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237" w:rsidRPr="00657EFE" w:rsidRDefault="00657EFE">
      <w:pPr>
        <w:rPr>
          <w:b/>
          <w:sz w:val="56"/>
          <w:szCs w:val="56"/>
        </w:rPr>
      </w:pPr>
      <w:r w:rsidRPr="00657EFE">
        <w:rPr>
          <w:b/>
          <w:sz w:val="56"/>
          <w:szCs w:val="56"/>
        </w:rPr>
        <w:t>PROBA DE VERIFICARE A CUNOȘTINȚELOR DE LIMBA ENGLEZĂ</w:t>
      </w:r>
      <w:r w:rsidRPr="00657EFE">
        <w:rPr>
          <w:sz w:val="56"/>
          <w:szCs w:val="56"/>
        </w:rPr>
        <w:t xml:space="preserve"> SE VA DESFĂȘURA ÎN DATA DE </w:t>
      </w:r>
      <w:r>
        <w:rPr>
          <w:b/>
          <w:sz w:val="56"/>
          <w:szCs w:val="56"/>
        </w:rPr>
        <w:t>3 SEPTEMBRIE 2025,ORA 9.00,LA COLEGIUL ECONOMIC VIILOR</w:t>
      </w:r>
    </w:p>
    <w:p w:rsidR="00657EFE" w:rsidRPr="00657EFE" w:rsidRDefault="00657EFE">
      <w:pPr>
        <w:rPr>
          <w:b/>
          <w:sz w:val="56"/>
          <w:szCs w:val="56"/>
        </w:rPr>
      </w:pPr>
      <w:bookmarkStart w:id="0" w:name="_GoBack"/>
      <w:bookmarkEnd w:id="0"/>
      <w:r w:rsidRPr="00657EFE">
        <w:rPr>
          <w:b/>
          <w:sz w:val="56"/>
          <w:szCs w:val="56"/>
        </w:rPr>
        <w:t xml:space="preserve">ATENȚIE! </w:t>
      </w:r>
    </w:p>
    <w:p w:rsidR="00657EFE" w:rsidRDefault="00806FF6">
      <w:r>
        <w:rPr>
          <w:b/>
          <w:sz w:val="56"/>
          <w:szCs w:val="56"/>
        </w:rPr>
        <w:t>CONFORM O.M.E NR.6480/30.08.2024</w:t>
      </w:r>
      <w:r w:rsidRPr="00806FF6">
        <w:rPr>
          <w:sz w:val="56"/>
          <w:szCs w:val="56"/>
        </w:rPr>
        <w:t>(ANEXA 4)</w:t>
      </w:r>
      <w:r>
        <w:rPr>
          <w:sz w:val="56"/>
          <w:szCs w:val="56"/>
        </w:rPr>
        <w:t>,</w:t>
      </w:r>
      <w:r w:rsidR="00657EFE" w:rsidRPr="00657EFE">
        <w:rPr>
          <w:b/>
          <w:sz w:val="56"/>
          <w:szCs w:val="56"/>
        </w:rPr>
        <w:t>PROBA SE ORGANIZEAZĂ DACĂ RĂMÂN LOCURI LIBERE</w:t>
      </w:r>
      <w:r w:rsidR="00657EFE" w:rsidRPr="00657EFE">
        <w:rPr>
          <w:sz w:val="56"/>
          <w:szCs w:val="56"/>
        </w:rPr>
        <w:t xml:space="preserve"> DUPĂ REPARTIZAREA CANDIDAȚILOR CARE AU SUSȚINUT ȘI AU PROMOVAT </w:t>
      </w:r>
      <w:r w:rsidR="00657EFE" w:rsidRPr="00657EFE">
        <w:rPr>
          <w:i/>
          <w:sz w:val="56"/>
          <w:szCs w:val="56"/>
        </w:rPr>
        <w:t>PROBA DE VERIFICARE A CUNOȘTINȚELOR LA LIMBA MODERNĂ</w:t>
      </w:r>
      <w:r w:rsidR="00657EFE" w:rsidRPr="00657EFE">
        <w:rPr>
          <w:sz w:val="56"/>
          <w:szCs w:val="56"/>
        </w:rPr>
        <w:t xml:space="preserve"> ȘI AU OPTAT PENTRU </w:t>
      </w:r>
      <w:r w:rsidR="00657EFE" w:rsidRPr="00657EFE">
        <w:rPr>
          <w:b/>
          <w:sz w:val="56"/>
          <w:szCs w:val="56"/>
        </w:rPr>
        <w:t>RECUNOAȘTEREA NOTEI OBȚINUTE</w:t>
      </w:r>
      <w:r w:rsidR="00657EFE">
        <w:t>.</w:t>
      </w:r>
    </w:p>
    <w:sectPr w:rsidR="00657EFE" w:rsidSect="00657EF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306"/>
    <w:rsid w:val="004D4237"/>
    <w:rsid w:val="00657EFE"/>
    <w:rsid w:val="00806FF6"/>
    <w:rsid w:val="00E901BB"/>
    <w:rsid w:val="00ED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Diaconu</dc:creator>
  <cp:keywords/>
  <dc:description/>
  <cp:lastModifiedBy>Gabriela Diaconu</cp:lastModifiedBy>
  <cp:revision>3</cp:revision>
  <dcterms:created xsi:type="dcterms:W3CDTF">2025-07-17T09:41:00Z</dcterms:created>
  <dcterms:modified xsi:type="dcterms:W3CDTF">2025-07-17T09:56:00Z</dcterms:modified>
</cp:coreProperties>
</file>