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10" w:rsidRPr="00B82FAA" w:rsidRDefault="00345610" w:rsidP="000227AC">
      <w:pPr>
        <w:pStyle w:val="Corptext"/>
        <w:ind w:left="5015" w:firstLine="0"/>
        <w:jc w:val="left"/>
        <w:rPr>
          <w:sz w:val="22"/>
          <w:szCs w:val="22"/>
        </w:rPr>
      </w:pPr>
    </w:p>
    <w:p w:rsidR="0016412D" w:rsidRPr="00B82FAA" w:rsidRDefault="0016412D" w:rsidP="0016412D">
      <w:pPr>
        <w:pStyle w:val="Corptext"/>
        <w:ind w:left="5015" w:firstLine="0"/>
        <w:jc w:val="left"/>
        <w:rPr>
          <w:sz w:val="22"/>
          <w:szCs w:val="22"/>
        </w:rPr>
      </w:pPr>
    </w:p>
    <w:p w:rsidR="0016412D" w:rsidRPr="00B82FAA" w:rsidRDefault="0016412D" w:rsidP="0016412D">
      <w:pPr>
        <w:jc w:val="center"/>
        <w:rPr>
          <w:b/>
          <w:color w:val="000000" w:themeColor="text1"/>
        </w:rPr>
      </w:pPr>
      <w:r w:rsidRPr="00B82FAA">
        <w:rPr>
          <w:b/>
          <w:color w:val="000000" w:themeColor="text1"/>
        </w:rPr>
        <w:t>Colegiul Economic ,,Viilor”</w:t>
      </w:r>
    </w:p>
    <w:p w:rsidR="0016412D" w:rsidRPr="00B82FAA" w:rsidRDefault="0016412D" w:rsidP="0016412D">
      <w:pPr>
        <w:jc w:val="center"/>
        <w:rPr>
          <w:b/>
          <w:color w:val="000000" w:themeColor="text1"/>
          <w:lang w:val="it-IT"/>
        </w:rPr>
      </w:pPr>
      <w:r w:rsidRPr="00B82FAA">
        <w:rPr>
          <w:b/>
          <w:color w:val="000000" w:themeColor="text1"/>
          <w:lang w:val="it-IT"/>
        </w:rPr>
        <w:t>Șoseaua Viilor, nr. 38, Sector 5, Bucureşti,</w:t>
      </w:r>
    </w:p>
    <w:p w:rsidR="0016412D" w:rsidRPr="00B82FAA" w:rsidRDefault="0016412D" w:rsidP="0016412D">
      <w:pPr>
        <w:jc w:val="center"/>
        <w:rPr>
          <w:b/>
          <w:color w:val="000000" w:themeColor="text1"/>
          <w:lang w:val="it-IT"/>
        </w:rPr>
      </w:pPr>
      <w:r w:rsidRPr="00B82FAA">
        <w:rPr>
          <w:b/>
          <w:color w:val="000000" w:themeColor="text1"/>
          <w:lang w:val="it-IT"/>
        </w:rPr>
        <w:t xml:space="preserve">tel./fax  </w:t>
      </w:r>
      <w:r w:rsidRPr="00B82FAA">
        <w:rPr>
          <w:b/>
          <w:color w:val="000000" w:themeColor="text1"/>
          <w:shd w:val="clear" w:color="auto" w:fill="FFFFFF"/>
        </w:rPr>
        <w:t> 021 316 0973</w:t>
      </w:r>
      <w:r w:rsidRPr="00B82FAA">
        <w:rPr>
          <w:b/>
          <w:color w:val="000000" w:themeColor="text1"/>
          <w:lang w:val="it-IT"/>
        </w:rPr>
        <w:t xml:space="preserve">, </w:t>
      </w:r>
      <w:r w:rsidRPr="00B82FAA">
        <w:rPr>
          <w:b/>
          <w:color w:val="000000" w:themeColor="text1"/>
          <w:shd w:val="clear" w:color="auto" w:fill="FFFFFF"/>
        </w:rPr>
        <w:t>021 319 0966</w:t>
      </w:r>
      <w:r w:rsidRPr="00B82FAA">
        <w:rPr>
          <w:color w:val="000000" w:themeColor="text1"/>
          <w:shd w:val="clear" w:color="auto" w:fill="FFFFFF"/>
        </w:rPr>
        <w:t> </w:t>
      </w:r>
    </w:p>
    <w:p w:rsidR="0016412D" w:rsidRPr="00B82FAA" w:rsidRDefault="0016412D" w:rsidP="0016412D">
      <w:pPr>
        <w:jc w:val="center"/>
        <w:rPr>
          <w:rStyle w:val="Hyperlink"/>
          <w:color w:val="000000" w:themeColor="text1"/>
          <w:lang w:val="it-IT"/>
        </w:rPr>
      </w:pPr>
      <w:r w:rsidRPr="00B82FAA">
        <w:rPr>
          <w:b/>
          <w:color w:val="000000" w:themeColor="text1"/>
          <w:lang w:val="it-IT"/>
        </w:rPr>
        <w:t xml:space="preserve">e-mail: </w:t>
      </w:r>
      <w:hyperlink r:id="rId9" w:history="1">
        <w:r w:rsidRPr="00B82FAA">
          <w:rPr>
            <w:rStyle w:val="Hyperlink"/>
            <w:color w:val="000000" w:themeColor="text1"/>
            <w:lang w:val="it-IT"/>
          </w:rPr>
          <w:t>economic4@yahoo.com</w:t>
        </w:r>
      </w:hyperlink>
    </w:p>
    <w:p w:rsidR="0016412D" w:rsidRPr="00B82FAA" w:rsidRDefault="0016412D" w:rsidP="0016412D">
      <w:pPr>
        <w:pBdr>
          <w:bottom w:val="single" w:sz="12" w:space="1" w:color="auto"/>
        </w:pBdr>
        <w:rPr>
          <w:b/>
          <w:color w:val="000000" w:themeColor="text1"/>
          <w:u w:val="single"/>
          <w:lang w:val="it-IT"/>
        </w:rPr>
      </w:pPr>
      <w:r w:rsidRPr="00B82FAA">
        <w:rPr>
          <w:rStyle w:val="Hyperlink"/>
          <w:color w:val="000000" w:themeColor="text1"/>
          <w:lang w:val="it-IT"/>
        </w:rPr>
        <w:t xml:space="preserve">                                                                  economic.viilor53@gmail.com</w:t>
      </w:r>
    </w:p>
    <w:p w:rsidR="0016412D" w:rsidRPr="00EF091A" w:rsidRDefault="0016412D" w:rsidP="0016412D">
      <w:pPr>
        <w:rPr>
          <w:lang w:val="it-IT"/>
        </w:rPr>
      </w:pPr>
      <w:r w:rsidRPr="00EF091A">
        <w:rPr>
          <w:lang w:val="it-IT"/>
        </w:rPr>
        <w:t>Nr. 4768/01.10.2025</w:t>
      </w:r>
    </w:p>
    <w:p w:rsidR="0016412D" w:rsidRDefault="0016412D" w:rsidP="0016412D">
      <w:pPr>
        <w:jc w:val="center"/>
        <w:rPr>
          <w:color w:val="000000" w:themeColor="text1"/>
          <w:lang w:val="it-IT"/>
        </w:rPr>
      </w:pPr>
    </w:p>
    <w:p w:rsidR="0016412D" w:rsidRDefault="0016412D" w:rsidP="0016412D">
      <w:pPr>
        <w:jc w:val="center"/>
        <w:rPr>
          <w:color w:val="000000" w:themeColor="text1"/>
          <w:lang w:val="it-IT"/>
        </w:rPr>
      </w:pPr>
    </w:p>
    <w:p w:rsidR="0016412D" w:rsidRDefault="0016412D" w:rsidP="0016412D">
      <w:pPr>
        <w:jc w:val="center"/>
        <w:rPr>
          <w:color w:val="000000" w:themeColor="text1"/>
          <w:lang w:val="it-IT"/>
        </w:rPr>
      </w:pPr>
    </w:p>
    <w:p w:rsidR="0016412D" w:rsidRDefault="0016412D" w:rsidP="0016412D">
      <w:pPr>
        <w:jc w:val="center"/>
        <w:rPr>
          <w:b/>
          <w:color w:val="000000" w:themeColor="text1"/>
        </w:rPr>
      </w:pPr>
    </w:p>
    <w:p w:rsidR="0016412D" w:rsidRPr="00B82FAA" w:rsidRDefault="0016412D" w:rsidP="0016412D">
      <w:pPr>
        <w:jc w:val="center"/>
        <w:rPr>
          <w:b/>
          <w:color w:val="000000" w:themeColor="text1"/>
        </w:rPr>
      </w:pPr>
    </w:p>
    <w:p w:rsidR="0016412D" w:rsidRDefault="0016412D" w:rsidP="0016412D">
      <w:pPr>
        <w:jc w:val="center"/>
        <w:rPr>
          <w:b/>
          <w:color w:val="000000" w:themeColor="text1"/>
        </w:rPr>
      </w:pPr>
    </w:p>
    <w:p w:rsidR="0016412D" w:rsidRPr="008025AB" w:rsidRDefault="0016412D" w:rsidP="0016412D">
      <w:pPr>
        <w:pStyle w:val="Titlu1"/>
        <w:spacing w:line="360" w:lineRule="auto"/>
        <w:rPr>
          <w:color w:val="000000" w:themeColor="text1"/>
          <w:sz w:val="32"/>
          <w:szCs w:val="22"/>
          <w:lang w:val="it-IT"/>
        </w:rPr>
      </w:pPr>
      <w:bookmarkStart w:id="0" w:name="_Toc176373847"/>
      <w:bookmarkStart w:id="1" w:name="_Toc178026043"/>
      <w:r w:rsidRPr="008025AB">
        <w:rPr>
          <w:color w:val="000000" w:themeColor="text1"/>
          <w:sz w:val="32"/>
          <w:szCs w:val="22"/>
        </w:rPr>
        <w:t>REGULAMENT DE ORGANIZARE ȘI FUNCȚIONARE AL COLEGIULUI ECONOMIC ,,VIILOR”</w:t>
      </w:r>
      <w:bookmarkEnd w:id="0"/>
      <w:bookmarkEnd w:id="1"/>
    </w:p>
    <w:p w:rsidR="0016412D" w:rsidRDefault="0016412D" w:rsidP="0016412D">
      <w:pPr>
        <w:jc w:val="center"/>
        <w:rPr>
          <w:b/>
          <w:color w:val="000000" w:themeColor="text1"/>
        </w:rPr>
      </w:pPr>
    </w:p>
    <w:p w:rsidR="0016412D" w:rsidRDefault="0016412D" w:rsidP="0016412D">
      <w:pPr>
        <w:jc w:val="center"/>
        <w:rPr>
          <w:b/>
          <w:color w:val="000000" w:themeColor="text1"/>
        </w:rPr>
      </w:pPr>
    </w:p>
    <w:p w:rsidR="0016412D" w:rsidRDefault="0016412D" w:rsidP="0016412D">
      <w:pPr>
        <w:jc w:val="center"/>
        <w:rPr>
          <w:b/>
          <w:color w:val="000000" w:themeColor="text1"/>
        </w:rPr>
      </w:pPr>
    </w:p>
    <w:p w:rsidR="0016412D" w:rsidRDefault="0016412D" w:rsidP="0016412D">
      <w:pPr>
        <w:jc w:val="center"/>
        <w:rPr>
          <w:b/>
          <w:color w:val="000000" w:themeColor="text1"/>
        </w:rPr>
      </w:pPr>
    </w:p>
    <w:p w:rsidR="0016412D" w:rsidRPr="002349DD" w:rsidRDefault="0016412D" w:rsidP="0016412D">
      <w:pPr>
        <w:spacing w:line="360" w:lineRule="auto"/>
        <w:ind w:left="100"/>
        <w:jc w:val="center"/>
        <w:rPr>
          <w:b/>
        </w:rPr>
      </w:pPr>
      <w:r w:rsidRPr="00B82FAA">
        <w:rPr>
          <w:b/>
          <w:color w:val="000000" w:themeColor="text1"/>
        </w:rPr>
        <w:t xml:space="preserve"> (Conform Ordin nr. 5726 din</w:t>
      </w:r>
      <w:r w:rsidRPr="00B82FAA">
        <w:rPr>
          <w:b/>
          <w:color w:val="000000" w:themeColor="text1"/>
          <w:spacing w:val="-3"/>
        </w:rPr>
        <w:t xml:space="preserve"> </w:t>
      </w:r>
      <w:r w:rsidRPr="00B82FAA">
        <w:rPr>
          <w:b/>
          <w:color w:val="000000" w:themeColor="text1"/>
        </w:rPr>
        <w:t>6 august 2024 privind aprobarea  Regulamentului-cadru de organizare și funcționare a unităților de învățământ preuniversitar</w:t>
      </w:r>
      <w:r w:rsidRPr="002349DD">
        <w:rPr>
          <w:b/>
        </w:rPr>
        <w:t xml:space="preserve">, publicat în Monitorul Oficial </w:t>
      </w:r>
      <w:r w:rsidRPr="002349DD">
        <w:rPr>
          <w:b/>
          <w:bCs/>
          <w:lang w:val="fr-FR"/>
        </w:rPr>
        <w:t xml:space="preserve">nr. </w:t>
      </w:r>
      <w:r w:rsidRPr="002349DD">
        <w:rPr>
          <w:b/>
        </w:rPr>
        <w:t>795 bis din</w:t>
      </w:r>
      <w:r w:rsidRPr="002349DD">
        <w:rPr>
          <w:b/>
          <w:spacing w:val="-1"/>
        </w:rPr>
        <w:t xml:space="preserve"> </w:t>
      </w:r>
      <w:r w:rsidRPr="002349DD">
        <w:rPr>
          <w:b/>
        </w:rPr>
        <w:t>data</w:t>
      </w:r>
      <w:r w:rsidRPr="002349DD">
        <w:rPr>
          <w:b/>
          <w:spacing w:val="-3"/>
        </w:rPr>
        <w:t xml:space="preserve"> </w:t>
      </w:r>
      <w:r w:rsidRPr="002349DD">
        <w:rPr>
          <w:b/>
        </w:rPr>
        <w:t>de</w:t>
      </w:r>
      <w:r w:rsidRPr="002349DD">
        <w:rPr>
          <w:b/>
          <w:spacing w:val="-2"/>
        </w:rPr>
        <w:t xml:space="preserve"> </w:t>
      </w:r>
      <w:r w:rsidRPr="002349DD">
        <w:rPr>
          <w:b/>
        </w:rPr>
        <w:t>12</w:t>
      </w:r>
      <w:r w:rsidRPr="002349DD">
        <w:rPr>
          <w:b/>
          <w:spacing w:val="-1"/>
        </w:rPr>
        <w:t xml:space="preserve"> </w:t>
      </w:r>
      <w:r w:rsidRPr="002349DD">
        <w:rPr>
          <w:b/>
        </w:rPr>
        <w:t>august</w:t>
      </w:r>
      <w:r w:rsidRPr="002349DD">
        <w:rPr>
          <w:b/>
          <w:spacing w:val="-2"/>
        </w:rPr>
        <w:t xml:space="preserve"> </w:t>
      </w:r>
      <w:r w:rsidRPr="002349DD">
        <w:rPr>
          <w:b/>
        </w:rPr>
        <w:t xml:space="preserve">2024, completat cu </w:t>
      </w:r>
      <w:r w:rsidRPr="002349DD">
        <w:rPr>
          <w:rFonts w:eastAsiaTheme="minorHAnsi"/>
          <w:b/>
          <w:bCs/>
          <w:szCs w:val="24"/>
          <w:lang w:val="en-US"/>
        </w:rPr>
        <w:t xml:space="preserve">Ordinul pentru modificarea Regulamentului-cadru de organizare și funcționare a unităților de învățământ preuniversitar nr. 6055/2025, publicat </w:t>
      </w:r>
      <w:r w:rsidRPr="002349DD">
        <w:rPr>
          <w:rFonts w:eastAsiaTheme="minorHAnsi"/>
          <w:b/>
          <w:bCs/>
          <w:szCs w:val="24"/>
        </w:rPr>
        <w:t xml:space="preserve">în </w:t>
      </w:r>
      <w:r w:rsidRPr="002349DD">
        <w:rPr>
          <w:rFonts w:eastAsiaTheme="minorHAnsi"/>
          <w:b/>
          <w:lang w:val="en-US"/>
        </w:rPr>
        <w:t>Monitorul Oficial al României, Partea I, Nr. 819/4.IX.2025)</w:t>
      </w:r>
    </w:p>
    <w:p w:rsidR="0016412D" w:rsidRPr="00F2764F" w:rsidRDefault="0016412D" w:rsidP="0016412D">
      <w:pPr>
        <w:spacing w:line="360" w:lineRule="auto"/>
        <w:ind w:left="100"/>
        <w:rPr>
          <w:b/>
          <w:color w:val="000000" w:themeColor="text1"/>
          <w:highlight w:val="yellow"/>
        </w:rPr>
      </w:pPr>
    </w:p>
    <w:p w:rsidR="0016412D" w:rsidRPr="00B82FAA" w:rsidRDefault="0016412D" w:rsidP="0016412D">
      <w:pPr>
        <w:spacing w:line="360" w:lineRule="auto"/>
        <w:jc w:val="center"/>
        <w:rPr>
          <w:b/>
          <w:color w:val="000000" w:themeColor="text1"/>
        </w:rPr>
      </w:pPr>
    </w:p>
    <w:p w:rsidR="0016412D" w:rsidRDefault="0016412D" w:rsidP="0016412D">
      <w:pPr>
        <w:spacing w:line="360" w:lineRule="auto"/>
        <w:jc w:val="center"/>
        <w:rPr>
          <w:b/>
          <w:bCs/>
          <w:color w:val="FF0000"/>
        </w:rPr>
      </w:pPr>
    </w:p>
    <w:p w:rsidR="0016412D" w:rsidRDefault="0016412D" w:rsidP="0016412D">
      <w:pPr>
        <w:spacing w:line="360" w:lineRule="auto"/>
        <w:jc w:val="center"/>
        <w:rPr>
          <w:b/>
          <w:bCs/>
          <w:color w:val="FF0000"/>
        </w:rPr>
      </w:pPr>
    </w:p>
    <w:p w:rsidR="0016412D" w:rsidRPr="00B82FAA" w:rsidRDefault="0016412D" w:rsidP="0016412D">
      <w:pPr>
        <w:spacing w:line="360" w:lineRule="auto"/>
        <w:jc w:val="center"/>
        <w:rPr>
          <w:b/>
          <w:color w:val="000000" w:themeColor="text1"/>
        </w:rPr>
      </w:pPr>
    </w:p>
    <w:p w:rsidR="0016412D" w:rsidRPr="00B82FAA" w:rsidRDefault="0016412D" w:rsidP="0016412D">
      <w:pPr>
        <w:spacing w:line="360" w:lineRule="auto"/>
        <w:jc w:val="center"/>
        <w:rPr>
          <w:b/>
          <w:color w:val="000000" w:themeColor="text1"/>
        </w:rPr>
      </w:pPr>
    </w:p>
    <w:p w:rsidR="0016412D" w:rsidRPr="00B82FAA" w:rsidRDefault="0016412D" w:rsidP="0016412D">
      <w:pPr>
        <w:rPr>
          <w:b/>
          <w:color w:val="000000" w:themeColor="text1"/>
        </w:rPr>
      </w:pPr>
    </w:p>
    <w:p w:rsidR="0016412D" w:rsidRPr="001A6A50" w:rsidRDefault="0016412D" w:rsidP="0016412D">
      <w:pPr>
        <w:jc w:val="right"/>
      </w:pPr>
      <w:r w:rsidRPr="001A6A50">
        <w:t>Dezbătut în C.S.E.: 29.09.2025</w:t>
      </w:r>
    </w:p>
    <w:p w:rsidR="0016412D" w:rsidRPr="001A6A50" w:rsidRDefault="0016412D" w:rsidP="0016412D">
      <w:pPr>
        <w:jc w:val="right"/>
      </w:pPr>
      <w:r w:rsidRPr="001A6A50">
        <w:t>Dezbătut în C.R.P.: 30.09.2025</w:t>
      </w:r>
    </w:p>
    <w:p w:rsidR="0016412D" w:rsidRPr="001A6A50" w:rsidRDefault="0016412D" w:rsidP="0016412D">
      <w:pPr>
        <w:tabs>
          <w:tab w:val="left" w:pos="5220"/>
        </w:tabs>
        <w:jc w:val="right"/>
      </w:pPr>
      <w:r w:rsidRPr="001A6A50">
        <w:t>Dezbătut și avizat în CP: 01.10.2025</w:t>
      </w:r>
    </w:p>
    <w:p w:rsidR="0016412D" w:rsidRPr="001A6A50" w:rsidRDefault="0016412D" w:rsidP="0016412D">
      <w:pPr>
        <w:jc w:val="right"/>
      </w:pPr>
      <w:r w:rsidRPr="001A6A50">
        <w:t>Aprobat în CA  : 01.10.2025</w:t>
      </w: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center"/>
      </w:pPr>
      <w:r w:rsidRPr="00665D40">
        <w:t>DIRECTOR,</w:t>
      </w:r>
    </w:p>
    <w:p w:rsidR="0016412D" w:rsidRPr="00665D40" w:rsidRDefault="0016412D" w:rsidP="0016412D">
      <w:pPr>
        <w:jc w:val="center"/>
      </w:pPr>
      <w:r>
        <w:t>Prof. Nanu Petre</w:t>
      </w:r>
    </w:p>
    <w:p w:rsidR="0016412D" w:rsidRPr="00665D40" w:rsidRDefault="0016412D" w:rsidP="0016412D">
      <w:pPr>
        <w:jc w:val="cente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16412D" w:rsidRDefault="0016412D" w:rsidP="0016412D">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Default="00D73053" w:rsidP="000227AC">
      <w:pPr>
        <w:jc w:val="right"/>
        <w:rPr>
          <w:color w:val="FF0000"/>
        </w:rPr>
      </w:pPr>
    </w:p>
    <w:p w:rsidR="00D73053" w:rsidRPr="00B82FAA" w:rsidRDefault="00D73053" w:rsidP="00E813A7">
      <w:pPr>
        <w:rPr>
          <w:color w:val="FF0000"/>
        </w:rPr>
      </w:pPr>
    </w:p>
    <w:p w:rsidR="000227AC" w:rsidRPr="00B82FAA" w:rsidRDefault="000227AC" w:rsidP="000227AC">
      <w:pPr>
        <w:jc w:val="right"/>
        <w:rPr>
          <w:color w:val="000000" w:themeColor="text1"/>
        </w:rPr>
      </w:pPr>
    </w:p>
    <w:bookmarkStart w:id="2" w:name="_Toc176373848" w:displacedByCustomXml="next"/>
    <w:sdt>
      <w:sdtPr>
        <w:rPr>
          <w:rFonts w:ascii="Times New Roman" w:eastAsia="Times New Roman" w:hAnsi="Times New Roman" w:cs="Times New Roman"/>
          <w:color w:val="auto"/>
          <w:sz w:val="22"/>
          <w:szCs w:val="22"/>
          <w:lang w:val="ro-RO"/>
        </w:rPr>
        <w:id w:val="-1830199502"/>
        <w:docPartObj>
          <w:docPartGallery w:val="Table of Contents"/>
          <w:docPartUnique/>
        </w:docPartObj>
      </w:sdtPr>
      <w:sdtEndPr>
        <w:rPr>
          <w:b/>
          <w:bCs/>
          <w:noProof/>
        </w:rPr>
      </w:sdtEndPr>
      <w:sdtContent>
        <w:p w:rsidR="00205CA4" w:rsidRDefault="00205CA4" w:rsidP="00205CA4">
          <w:pPr>
            <w:pStyle w:val="Titlucuprins"/>
            <w:jc w:val="center"/>
            <w:rPr>
              <w:color w:val="000000" w:themeColor="text1"/>
            </w:rPr>
          </w:pPr>
          <w:r w:rsidRPr="00205CA4">
            <w:rPr>
              <w:color w:val="000000" w:themeColor="text1"/>
            </w:rPr>
            <w:t>CUPRINS</w:t>
          </w:r>
        </w:p>
        <w:p w:rsidR="00205CA4" w:rsidRPr="00205CA4" w:rsidRDefault="00205CA4" w:rsidP="00205CA4">
          <w:pPr>
            <w:rPr>
              <w:lang w:val="en-US"/>
            </w:rPr>
          </w:pPr>
        </w:p>
        <w:p w:rsidR="00205CA4" w:rsidRDefault="00205CA4">
          <w:pPr>
            <w:pStyle w:val="Cuprins1"/>
            <w:tabs>
              <w:tab w:val="right" w:leader="dot" w:pos="9614"/>
            </w:tabs>
            <w:rPr>
              <w:rFonts w:asciiTheme="minorHAnsi" w:eastAsiaTheme="minorEastAsia" w:hAnsiTheme="minorHAnsi" w:cstheme="minorBidi"/>
              <w:noProof/>
              <w:lang w:val="en-US"/>
            </w:rPr>
          </w:pPr>
          <w:r>
            <w:rPr>
              <w:b/>
              <w:bCs/>
              <w:noProof/>
            </w:rPr>
            <w:fldChar w:fldCharType="begin"/>
          </w:r>
          <w:r>
            <w:rPr>
              <w:b/>
              <w:bCs/>
              <w:noProof/>
            </w:rPr>
            <w:instrText xml:space="preserve"> TOC \o "1-3" \h \z \u </w:instrText>
          </w:r>
          <w:r>
            <w:rPr>
              <w:b/>
              <w:bCs/>
              <w:noProof/>
            </w:rPr>
            <w:fldChar w:fldCharType="separate"/>
          </w:r>
          <w:hyperlink w:anchor="_Toc178026043" w:history="1">
            <w:r w:rsidRPr="00217F9E">
              <w:rPr>
                <w:rStyle w:val="Hyperlink"/>
                <w:noProof/>
              </w:rPr>
              <w:t>REGULAMENT DE ORGANIZARE ȘI FUNCȚIONARE AL COLEGIULUI ECONOMIC ,,VIILOR”</w:t>
            </w:r>
            <w:r>
              <w:rPr>
                <w:noProof/>
                <w:webHidden/>
              </w:rPr>
              <w:tab/>
            </w:r>
            <w:r>
              <w:rPr>
                <w:noProof/>
                <w:webHidden/>
              </w:rPr>
              <w:fldChar w:fldCharType="begin"/>
            </w:r>
            <w:r>
              <w:rPr>
                <w:noProof/>
                <w:webHidden/>
              </w:rPr>
              <w:instrText xml:space="preserve"> PAGEREF _Toc178026043 \h </w:instrText>
            </w:r>
            <w:r>
              <w:rPr>
                <w:noProof/>
                <w:webHidden/>
              </w:rPr>
            </w:r>
            <w:r>
              <w:rPr>
                <w:noProof/>
                <w:webHidden/>
              </w:rPr>
              <w:fldChar w:fldCharType="separate"/>
            </w:r>
            <w:r w:rsidR="00591050">
              <w:rPr>
                <w:noProof/>
                <w:webHidden/>
              </w:rPr>
              <w:t>1</w:t>
            </w:r>
            <w:r>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4" w:history="1">
            <w:r w:rsidR="00205CA4" w:rsidRPr="00217F9E">
              <w:rPr>
                <w:rStyle w:val="Hyperlink"/>
                <w:noProof/>
              </w:rPr>
              <w:t>TITLUL</w:t>
            </w:r>
            <w:r w:rsidR="00205CA4" w:rsidRPr="00217F9E">
              <w:rPr>
                <w:rStyle w:val="Hyperlink"/>
                <w:noProof/>
                <w:spacing w:val="-1"/>
              </w:rPr>
              <w:t xml:space="preserve"> </w:t>
            </w:r>
            <w:r w:rsidR="00205CA4" w:rsidRPr="00217F9E">
              <w:rPr>
                <w:rStyle w:val="Hyperlink"/>
                <w:noProof/>
              </w:rPr>
              <w:t>I: Dispoziţii</w:t>
            </w:r>
            <w:r w:rsidR="00205CA4" w:rsidRPr="00217F9E">
              <w:rPr>
                <w:rStyle w:val="Hyperlink"/>
                <w:noProof/>
                <w:spacing w:val="-1"/>
              </w:rPr>
              <w:t xml:space="preserve"> </w:t>
            </w:r>
            <w:r w:rsidR="00205CA4" w:rsidRPr="00217F9E">
              <w:rPr>
                <w:rStyle w:val="Hyperlink"/>
                <w:noProof/>
              </w:rPr>
              <w:t>generale</w:t>
            </w:r>
            <w:r w:rsidR="00205CA4">
              <w:rPr>
                <w:noProof/>
                <w:webHidden/>
              </w:rPr>
              <w:tab/>
            </w:r>
            <w:r w:rsidR="00205CA4">
              <w:rPr>
                <w:noProof/>
                <w:webHidden/>
              </w:rPr>
              <w:fldChar w:fldCharType="begin"/>
            </w:r>
            <w:r w:rsidR="00205CA4">
              <w:rPr>
                <w:noProof/>
                <w:webHidden/>
              </w:rPr>
              <w:instrText xml:space="preserve"> PAGEREF _Toc178026044 \h </w:instrText>
            </w:r>
            <w:r w:rsidR="00205CA4">
              <w:rPr>
                <w:noProof/>
                <w:webHidden/>
              </w:rPr>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5"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Cadrul</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reglementare</w:t>
            </w:r>
            <w:r w:rsidR="00205CA4">
              <w:rPr>
                <w:noProof/>
                <w:webHidden/>
              </w:rPr>
              <w:tab/>
            </w:r>
            <w:r w:rsidR="00205CA4">
              <w:rPr>
                <w:noProof/>
                <w:webHidden/>
              </w:rPr>
              <w:fldChar w:fldCharType="begin"/>
            </w:r>
            <w:r w:rsidR="00205CA4">
              <w:rPr>
                <w:noProof/>
                <w:webHidden/>
              </w:rPr>
              <w:instrText xml:space="preserve"> PAGEREF _Toc178026045 \h </w:instrText>
            </w:r>
            <w:r w:rsidR="00205CA4">
              <w:rPr>
                <w:noProof/>
                <w:webHidden/>
              </w:rPr>
            </w:r>
            <w:r w:rsidR="00205CA4">
              <w:rPr>
                <w:noProof/>
                <w:webHidden/>
              </w:rPr>
              <w:fldChar w:fldCharType="separate"/>
            </w:r>
            <w:r w:rsidR="00591050">
              <w:rPr>
                <w:noProof/>
                <w:webHidden/>
              </w:rPr>
              <w:t>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6"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Principii</w:t>
            </w:r>
            <w:r w:rsidR="00205CA4" w:rsidRPr="00217F9E">
              <w:rPr>
                <w:rStyle w:val="Hyperlink"/>
                <w:noProof/>
                <w:spacing w:val="-8"/>
              </w:rPr>
              <w:t xml:space="preserve"> </w:t>
            </w:r>
            <w:r w:rsidR="00205CA4" w:rsidRPr="00217F9E">
              <w:rPr>
                <w:rStyle w:val="Hyperlink"/>
                <w:noProof/>
              </w:rPr>
              <w:t>de</w:t>
            </w:r>
            <w:r w:rsidR="00205CA4" w:rsidRPr="00217F9E">
              <w:rPr>
                <w:rStyle w:val="Hyperlink"/>
                <w:noProof/>
                <w:spacing w:val="-8"/>
              </w:rPr>
              <w:t xml:space="preserve"> </w:t>
            </w:r>
            <w:r w:rsidR="00205CA4" w:rsidRPr="00217F9E">
              <w:rPr>
                <w:rStyle w:val="Hyperlink"/>
                <w:noProof/>
              </w:rPr>
              <w:t>organizare</w:t>
            </w:r>
            <w:r w:rsidR="00205CA4" w:rsidRPr="00217F9E">
              <w:rPr>
                <w:rStyle w:val="Hyperlink"/>
                <w:noProof/>
                <w:spacing w:val="-7"/>
              </w:rPr>
              <w:t xml:space="preserve"> </w:t>
            </w:r>
            <w:r w:rsidR="00205CA4" w:rsidRPr="00217F9E">
              <w:rPr>
                <w:rStyle w:val="Hyperlink"/>
                <w:noProof/>
              </w:rPr>
              <w:t>şi</w:t>
            </w:r>
            <w:r w:rsidR="00205CA4" w:rsidRPr="00217F9E">
              <w:rPr>
                <w:rStyle w:val="Hyperlink"/>
                <w:noProof/>
                <w:spacing w:val="-8"/>
              </w:rPr>
              <w:t xml:space="preserve"> </w:t>
            </w:r>
            <w:r w:rsidR="00205CA4" w:rsidRPr="00217F9E">
              <w:rPr>
                <w:rStyle w:val="Hyperlink"/>
                <w:noProof/>
              </w:rPr>
              <w:t>funcţionare</w:t>
            </w:r>
            <w:r w:rsidR="00205CA4">
              <w:rPr>
                <w:noProof/>
                <w:webHidden/>
              </w:rPr>
              <w:tab/>
            </w:r>
            <w:r w:rsidR="00205CA4">
              <w:rPr>
                <w:noProof/>
                <w:webHidden/>
              </w:rPr>
              <w:fldChar w:fldCharType="begin"/>
            </w:r>
            <w:r w:rsidR="00205CA4">
              <w:rPr>
                <w:noProof/>
                <w:webHidden/>
              </w:rPr>
              <w:instrText xml:space="preserve"> PAGEREF _Toc178026046 \h </w:instrText>
            </w:r>
            <w:r w:rsidR="00205CA4">
              <w:rPr>
                <w:noProof/>
                <w:webHidden/>
              </w:rPr>
            </w:r>
            <w:r w:rsidR="00205CA4">
              <w:rPr>
                <w:noProof/>
                <w:webHidden/>
              </w:rPr>
              <w:fldChar w:fldCharType="separate"/>
            </w:r>
            <w:r w:rsidR="00591050">
              <w:rPr>
                <w:noProof/>
                <w:webHidden/>
              </w:rPr>
              <w:t>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7" w:history="1">
            <w:r w:rsidR="00205CA4" w:rsidRPr="00217F9E">
              <w:rPr>
                <w:rStyle w:val="Hyperlink"/>
                <w:noProof/>
              </w:rPr>
              <w:t>TITLUL</w:t>
            </w:r>
            <w:r w:rsidR="00205CA4" w:rsidRPr="00217F9E">
              <w:rPr>
                <w:rStyle w:val="Hyperlink"/>
                <w:noProof/>
                <w:spacing w:val="-5"/>
              </w:rPr>
              <w:t xml:space="preserve"> </w:t>
            </w:r>
            <w:r w:rsidR="00205CA4" w:rsidRPr="00217F9E">
              <w:rPr>
                <w:rStyle w:val="Hyperlink"/>
                <w:noProof/>
              </w:rPr>
              <w:t>II: Organizarea</w:t>
            </w:r>
            <w:r w:rsidR="00205CA4" w:rsidRPr="00217F9E">
              <w:rPr>
                <w:rStyle w:val="Hyperlink"/>
                <w:noProof/>
                <w:spacing w:val="-8"/>
              </w:rPr>
              <w:t xml:space="preserve"> </w:t>
            </w:r>
            <w:r w:rsidR="00205CA4" w:rsidRPr="00217F9E">
              <w:rPr>
                <w:rStyle w:val="Hyperlink"/>
                <w:noProof/>
              </w:rPr>
              <w:t>Colegiului Economiuc ”Viilor”</w:t>
            </w:r>
            <w:r w:rsidR="00205CA4">
              <w:rPr>
                <w:noProof/>
                <w:webHidden/>
              </w:rPr>
              <w:tab/>
            </w:r>
            <w:r w:rsidR="00205CA4">
              <w:rPr>
                <w:noProof/>
                <w:webHidden/>
              </w:rPr>
              <w:fldChar w:fldCharType="begin"/>
            </w:r>
            <w:r w:rsidR="00205CA4">
              <w:rPr>
                <w:noProof/>
                <w:webHidden/>
              </w:rPr>
              <w:instrText xml:space="preserve"> PAGEREF _Toc178026047 \h </w:instrText>
            </w:r>
            <w:r w:rsidR="00205CA4">
              <w:rPr>
                <w:noProof/>
                <w:webHidden/>
              </w:rPr>
            </w:r>
            <w:r w:rsidR="00205CA4">
              <w:rPr>
                <w:noProof/>
                <w:webHidden/>
              </w:rPr>
              <w:fldChar w:fldCharType="separate"/>
            </w:r>
            <w:r w:rsidR="00591050">
              <w:rPr>
                <w:noProof/>
                <w:webHidden/>
              </w:rPr>
              <w:t>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8"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Structura organizatorică a liceului</w:t>
            </w:r>
            <w:r w:rsidR="00205CA4">
              <w:rPr>
                <w:noProof/>
                <w:webHidden/>
              </w:rPr>
              <w:tab/>
            </w:r>
            <w:r w:rsidR="00205CA4">
              <w:rPr>
                <w:noProof/>
                <w:webHidden/>
              </w:rPr>
              <w:fldChar w:fldCharType="begin"/>
            </w:r>
            <w:r w:rsidR="00205CA4">
              <w:rPr>
                <w:noProof/>
                <w:webHidden/>
              </w:rPr>
              <w:instrText xml:space="preserve"> PAGEREF _Toc178026048 \h </w:instrText>
            </w:r>
            <w:r w:rsidR="00205CA4">
              <w:rPr>
                <w:noProof/>
                <w:webHidden/>
              </w:rPr>
            </w:r>
            <w:r w:rsidR="00205CA4">
              <w:rPr>
                <w:noProof/>
                <w:webHidden/>
              </w:rPr>
              <w:fldChar w:fldCharType="separate"/>
            </w:r>
            <w:r w:rsidR="00591050">
              <w:rPr>
                <w:noProof/>
                <w:webHidden/>
              </w:rPr>
              <w:t>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49"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Organizarea</w:t>
            </w:r>
            <w:r w:rsidR="00205CA4" w:rsidRPr="00217F9E">
              <w:rPr>
                <w:rStyle w:val="Hyperlink"/>
                <w:noProof/>
                <w:spacing w:val="-8"/>
              </w:rPr>
              <w:t xml:space="preserve"> </w:t>
            </w:r>
            <w:r w:rsidR="00205CA4" w:rsidRPr="00217F9E">
              <w:rPr>
                <w:rStyle w:val="Hyperlink"/>
                <w:noProof/>
              </w:rPr>
              <w:t>programului</w:t>
            </w:r>
            <w:r w:rsidR="00205CA4" w:rsidRPr="00217F9E">
              <w:rPr>
                <w:rStyle w:val="Hyperlink"/>
                <w:noProof/>
                <w:spacing w:val="-8"/>
              </w:rPr>
              <w:t xml:space="preserve"> </w:t>
            </w:r>
            <w:r w:rsidR="00205CA4" w:rsidRPr="00217F9E">
              <w:rPr>
                <w:rStyle w:val="Hyperlink"/>
                <w:noProof/>
              </w:rPr>
              <w:t>școlar</w:t>
            </w:r>
            <w:r w:rsidR="00205CA4">
              <w:rPr>
                <w:noProof/>
                <w:webHidden/>
              </w:rPr>
              <w:tab/>
            </w:r>
            <w:r w:rsidR="00205CA4">
              <w:rPr>
                <w:noProof/>
                <w:webHidden/>
              </w:rPr>
              <w:fldChar w:fldCharType="begin"/>
            </w:r>
            <w:r w:rsidR="00205CA4">
              <w:rPr>
                <w:noProof/>
                <w:webHidden/>
              </w:rPr>
              <w:instrText xml:space="preserve"> PAGEREF _Toc178026049 \h </w:instrText>
            </w:r>
            <w:r w:rsidR="00205CA4">
              <w:rPr>
                <w:noProof/>
                <w:webHidden/>
              </w:rPr>
            </w:r>
            <w:r w:rsidR="00205CA4">
              <w:rPr>
                <w:noProof/>
                <w:webHidden/>
              </w:rPr>
              <w:fldChar w:fldCharType="separate"/>
            </w:r>
            <w:r w:rsidR="00591050">
              <w:rPr>
                <w:noProof/>
                <w:webHidden/>
              </w:rPr>
              <w:t>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0"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III: Accesul în incinta liceului</w:t>
            </w:r>
            <w:r w:rsidR="00205CA4">
              <w:rPr>
                <w:noProof/>
                <w:webHidden/>
              </w:rPr>
              <w:tab/>
            </w:r>
            <w:r w:rsidR="00205CA4">
              <w:rPr>
                <w:noProof/>
                <w:webHidden/>
              </w:rPr>
              <w:fldChar w:fldCharType="begin"/>
            </w:r>
            <w:r w:rsidR="00205CA4">
              <w:rPr>
                <w:noProof/>
                <w:webHidden/>
              </w:rPr>
              <w:instrText xml:space="preserve"> PAGEREF _Toc178026050 \h </w:instrText>
            </w:r>
            <w:r w:rsidR="00205CA4">
              <w:rPr>
                <w:noProof/>
                <w:webHidden/>
              </w:rPr>
            </w:r>
            <w:r w:rsidR="00205CA4">
              <w:rPr>
                <w:noProof/>
                <w:webHidden/>
              </w:rPr>
              <w:fldChar w:fldCharType="separate"/>
            </w:r>
            <w:r w:rsidR="00591050">
              <w:rPr>
                <w:noProof/>
                <w:webHidden/>
              </w:rPr>
              <w:t>7</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1" w:history="1">
            <w:r w:rsidR="00205CA4" w:rsidRPr="00217F9E">
              <w:rPr>
                <w:rStyle w:val="Hyperlink"/>
                <w:noProof/>
              </w:rPr>
              <w:t>TITLUL</w:t>
            </w:r>
            <w:r w:rsidR="00205CA4" w:rsidRPr="00217F9E">
              <w:rPr>
                <w:rStyle w:val="Hyperlink"/>
                <w:noProof/>
                <w:spacing w:val="-5"/>
              </w:rPr>
              <w:t xml:space="preserve"> </w:t>
            </w:r>
            <w:r w:rsidR="00205CA4" w:rsidRPr="00217F9E">
              <w:rPr>
                <w:rStyle w:val="Hyperlink"/>
                <w:noProof/>
              </w:rPr>
              <w:t>III: Managementul</w:t>
            </w:r>
            <w:r w:rsidR="00205CA4" w:rsidRPr="00217F9E">
              <w:rPr>
                <w:rStyle w:val="Hyperlink"/>
                <w:noProof/>
                <w:spacing w:val="-9"/>
              </w:rPr>
              <w:t xml:space="preserve"> </w:t>
            </w:r>
            <w:r w:rsidR="00205CA4" w:rsidRPr="00217F9E">
              <w:rPr>
                <w:rStyle w:val="Hyperlink"/>
                <w:noProof/>
              </w:rPr>
              <w:t>Colegiului Economic ”Viilor”</w:t>
            </w:r>
            <w:r w:rsidR="00205CA4">
              <w:rPr>
                <w:noProof/>
                <w:webHidden/>
              </w:rPr>
              <w:tab/>
            </w:r>
            <w:r w:rsidR="00205CA4">
              <w:rPr>
                <w:noProof/>
                <w:webHidden/>
              </w:rPr>
              <w:fldChar w:fldCharType="begin"/>
            </w:r>
            <w:r w:rsidR="00205CA4">
              <w:rPr>
                <w:noProof/>
                <w:webHidden/>
              </w:rPr>
              <w:instrText xml:space="preserve"> PAGEREF _Toc178026051 \h </w:instrText>
            </w:r>
            <w:r w:rsidR="00205CA4">
              <w:rPr>
                <w:noProof/>
                <w:webHidden/>
              </w:rPr>
            </w:r>
            <w:r w:rsidR="00205CA4">
              <w:rPr>
                <w:noProof/>
                <w:webHidden/>
              </w:rPr>
              <w:fldChar w:fldCharType="separate"/>
            </w:r>
            <w:r w:rsidR="00591050">
              <w:rPr>
                <w:noProof/>
                <w:webHidden/>
              </w:rPr>
              <w:t>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2"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Dispoziţii</w:t>
            </w:r>
            <w:r w:rsidR="00205CA4" w:rsidRPr="00217F9E">
              <w:rPr>
                <w:rStyle w:val="Hyperlink"/>
                <w:noProof/>
                <w:spacing w:val="-9"/>
              </w:rPr>
              <w:t xml:space="preserve"> </w:t>
            </w:r>
            <w:r w:rsidR="00205CA4" w:rsidRPr="00217F9E">
              <w:rPr>
                <w:rStyle w:val="Hyperlink"/>
                <w:noProof/>
              </w:rPr>
              <w:t>generale</w:t>
            </w:r>
            <w:r w:rsidR="00205CA4">
              <w:rPr>
                <w:noProof/>
                <w:webHidden/>
              </w:rPr>
              <w:tab/>
            </w:r>
            <w:r w:rsidR="00205CA4">
              <w:rPr>
                <w:noProof/>
                <w:webHidden/>
              </w:rPr>
              <w:fldChar w:fldCharType="begin"/>
            </w:r>
            <w:r w:rsidR="00205CA4">
              <w:rPr>
                <w:noProof/>
                <w:webHidden/>
              </w:rPr>
              <w:instrText xml:space="preserve"> PAGEREF _Toc178026052 \h </w:instrText>
            </w:r>
            <w:r w:rsidR="00205CA4">
              <w:rPr>
                <w:noProof/>
                <w:webHidden/>
              </w:rPr>
            </w:r>
            <w:r w:rsidR="00205CA4">
              <w:rPr>
                <w:noProof/>
                <w:webHidden/>
              </w:rPr>
              <w:fldChar w:fldCharType="separate"/>
            </w:r>
            <w:r w:rsidR="00591050">
              <w:rPr>
                <w:noProof/>
                <w:webHidden/>
              </w:rPr>
              <w:t>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3"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Consiliul</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administraţie</w:t>
            </w:r>
            <w:r w:rsidR="00205CA4">
              <w:rPr>
                <w:noProof/>
                <w:webHidden/>
              </w:rPr>
              <w:tab/>
            </w:r>
            <w:r w:rsidR="00205CA4">
              <w:rPr>
                <w:noProof/>
                <w:webHidden/>
              </w:rPr>
              <w:fldChar w:fldCharType="begin"/>
            </w:r>
            <w:r w:rsidR="00205CA4">
              <w:rPr>
                <w:noProof/>
                <w:webHidden/>
              </w:rPr>
              <w:instrText xml:space="preserve"> PAGEREF _Toc178026053 \h </w:instrText>
            </w:r>
            <w:r w:rsidR="00205CA4">
              <w:rPr>
                <w:noProof/>
                <w:webHidden/>
              </w:rPr>
            </w:r>
            <w:r w:rsidR="00205CA4">
              <w:rPr>
                <w:noProof/>
                <w:webHidden/>
              </w:rPr>
              <w:fldChar w:fldCharType="separate"/>
            </w:r>
            <w:r w:rsidR="00591050">
              <w:rPr>
                <w:noProof/>
                <w:webHidden/>
              </w:rPr>
              <w:t>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4"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III: Directorul</w:t>
            </w:r>
            <w:r w:rsidR="00205CA4">
              <w:rPr>
                <w:noProof/>
                <w:webHidden/>
              </w:rPr>
              <w:tab/>
            </w:r>
            <w:r w:rsidR="00205CA4">
              <w:rPr>
                <w:noProof/>
                <w:webHidden/>
              </w:rPr>
              <w:fldChar w:fldCharType="begin"/>
            </w:r>
            <w:r w:rsidR="00205CA4">
              <w:rPr>
                <w:noProof/>
                <w:webHidden/>
              </w:rPr>
              <w:instrText xml:space="preserve"> PAGEREF _Toc178026054 \h </w:instrText>
            </w:r>
            <w:r w:rsidR="00205CA4">
              <w:rPr>
                <w:noProof/>
                <w:webHidden/>
              </w:rPr>
            </w:r>
            <w:r w:rsidR="00205CA4">
              <w:rPr>
                <w:noProof/>
                <w:webHidden/>
              </w:rPr>
              <w:fldChar w:fldCharType="separate"/>
            </w:r>
            <w:r w:rsidR="00591050">
              <w:rPr>
                <w:noProof/>
                <w:webHidden/>
              </w:rPr>
              <w:t>10</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5"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IV: Directorul</w:t>
            </w:r>
            <w:r w:rsidR="00205CA4" w:rsidRPr="00217F9E">
              <w:rPr>
                <w:rStyle w:val="Hyperlink"/>
                <w:noProof/>
                <w:spacing w:val="-1"/>
              </w:rPr>
              <w:t xml:space="preserve"> </w:t>
            </w:r>
            <w:r w:rsidR="00205CA4" w:rsidRPr="00217F9E">
              <w:rPr>
                <w:rStyle w:val="Hyperlink"/>
                <w:noProof/>
              </w:rPr>
              <w:t>adjunct</w:t>
            </w:r>
            <w:r w:rsidR="00205CA4">
              <w:rPr>
                <w:noProof/>
                <w:webHidden/>
              </w:rPr>
              <w:tab/>
            </w:r>
            <w:r w:rsidR="00205CA4">
              <w:rPr>
                <w:noProof/>
                <w:webHidden/>
              </w:rPr>
              <w:fldChar w:fldCharType="begin"/>
            </w:r>
            <w:r w:rsidR="00205CA4">
              <w:rPr>
                <w:noProof/>
                <w:webHidden/>
              </w:rPr>
              <w:instrText xml:space="preserve"> PAGEREF _Toc178026055 \h </w:instrText>
            </w:r>
            <w:r w:rsidR="00205CA4">
              <w:rPr>
                <w:noProof/>
                <w:webHidden/>
              </w:rPr>
            </w:r>
            <w:r w:rsidR="00205CA4">
              <w:rPr>
                <w:noProof/>
                <w:webHidden/>
              </w:rPr>
              <w:fldChar w:fldCharType="separate"/>
            </w:r>
            <w:r w:rsidR="00591050">
              <w:rPr>
                <w:noProof/>
                <w:webHidden/>
              </w:rPr>
              <w:t>14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6" w:history="1">
            <w:r w:rsidR="00205CA4" w:rsidRPr="00217F9E">
              <w:rPr>
                <w:rStyle w:val="Hyperlink"/>
                <w:noProof/>
              </w:rPr>
              <w:t>CAPITOLUL</w:t>
            </w:r>
            <w:r w:rsidR="00205CA4" w:rsidRPr="00217F9E">
              <w:rPr>
                <w:rStyle w:val="Hyperlink"/>
                <w:noProof/>
                <w:spacing w:val="-2"/>
              </w:rPr>
              <w:t xml:space="preserve"> </w:t>
            </w:r>
            <w:r w:rsidR="00205CA4" w:rsidRPr="00217F9E">
              <w:rPr>
                <w:rStyle w:val="Hyperlink"/>
                <w:noProof/>
              </w:rPr>
              <w:t>V</w:t>
            </w:r>
            <w:r w:rsidR="00205CA4">
              <w:rPr>
                <w:noProof/>
                <w:webHidden/>
              </w:rPr>
              <w:tab/>
            </w:r>
            <w:r w:rsidR="00205CA4">
              <w:rPr>
                <w:noProof/>
                <w:webHidden/>
              </w:rPr>
              <w:fldChar w:fldCharType="begin"/>
            </w:r>
            <w:r w:rsidR="00205CA4">
              <w:rPr>
                <w:noProof/>
                <w:webHidden/>
              </w:rPr>
              <w:instrText xml:space="preserve"> PAGEREF _Toc178026056 \h </w:instrText>
            </w:r>
            <w:r w:rsidR="00205CA4">
              <w:rPr>
                <w:noProof/>
                <w:webHidden/>
              </w:rPr>
            </w:r>
            <w:r w:rsidR="00205CA4">
              <w:rPr>
                <w:noProof/>
                <w:webHidden/>
              </w:rPr>
              <w:fldChar w:fldCharType="separate"/>
            </w:r>
            <w:r w:rsidR="00591050">
              <w:rPr>
                <w:noProof/>
                <w:webHidden/>
              </w:rPr>
              <w:t>16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7" w:history="1">
            <w:r w:rsidR="00205CA4" w:rsidRPr="00217F9E">
              <w:rPr>
                <w:rStyle w:val="Hyperlink"/>
                <w:noProof/>
              </w:rPr>
              <w:t>TITLUL</w:t>
            </w:r>
            <w:r w:rsidR="00205CA4" w:rsidRPr="00217F9E">
              <w:rPr>
                <w:rStyle w:val="Hyperlink"/>
                <w:noProof/>
                <w:spacing w:val="-2"/>
              </w:rPr>
              <w:t xml:space="preserve"> </w:t>
            </w:r>
            <w:r w:rsidR="00205CA4" w:rsidRPr="00217F9E">
              <w:rPr>
                <w:rStyle w:val="Hyperlink"/>
                <w:noProof/>
              </w:rPr>
              <w:t>IV: Personalul</w:t>
            </w:r>
            <w:r w:rsidR="00205CA4" w:rsidRPr="00217F9E">
              <w:rPr>
                <w:rStyle w:val="Hyperlink"/>
                <w:noProof/>
                <w:spacing w:val="-2"/>
              </w:rPr>
              <w:t xml:space="preserve"> </w:t>
            </w:r>
            <w:r w:rsidR="00205CA4" w:rsidRPr="00217F9E">
              <w:rPr>
                <w:rStyle w:val="Hyperlink"/>
                <w:noProof/>
              </w:rPr>
              <w:t>unităţilor</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2"/>
              </w:rPr>
              <w:t xml:space="preserve"> </w:t>
            </w:r>
            <w:r w:rsidR="00205CA4" w:rsidRPr="00217F9E">
              <w:rPr>
                <w:rStyle w:val="Hyperlink"/>
                <w:noProof/>
              </w:rPr>
              <w:t>învăţământ</w:t>
            </w:r>
            <w:r w:rsidR="00205CA4">
              <w:rPr>
                <w:noProof/>
                <w:webHidden/>
              </w:rPr>
              <w:tab/>
            </w:r>
            <w:r w:rsidR="00205CA4">
              <w:rPr>
                <w:noProof/>
                <w:webHidden/>
              </w:rPr>
              <w:fldChar w:fldCharType="begin"/>
            </w:r>
            <w:r w:rsidR="00205CA4">
              <w:rPr>
                <w:noProof/>
                <w:webHidden/>
              </w:rPr>
              <w:instrText xml:space="preserve"> PAGEREF _Toc178026057 \h </w:instrText>
            </w:r>
            <w:r w:rsidR="00205CA4">
              <w:rPr>
                <w:noProof/>
                <w:webHidden/>
              </w:rPr>
            </w:r>
            <w:r w:rsidR="00205CA4">
              <w:rPr>
                <w:noProof/>
                <w:webHidden/>
              </w:rPr>
              <w:fldChar w:fldCharType="separate"/>
            </w:r>
            <w:r w:rsidR="00591050">
              <w:rPr>
                <w:noProof/>
                <w:webHidden/>
              </w:rPr>
              <w:t>18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8"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Dispoziţii</w:t>
            </w:r>
            <w:r w:rsidR="00205CA4" w:rsidRPr="00217F9E">
              <w:rPr>
                <w:rStyle w:val="Hyperlink"/>
                <w:noProof/>
                <w:spacing w:val="-9"/>
              </w:rPr>
              <w:t xml:space="preserve"> </w:t>
            </w:r>
            <w:r w:rsidR="00205CA4" w:rsidRPr="00217F9E">
              <w:rPr>
                <w:rStyle w:val="Hyperlink"/>
                <w:noProof/>
              </w:rPr>
              <w:t>generale</w:t>
            </w:r>
            <w:r w:rsidR="00205CA4">
              <w:rPr>
                <w:noProof/>
                <w:webHidden/>
              </w:rPr>
              <w:tab/>
            </w:r>
            <w:r w:rsidR="00205CA4">
              <w:rPr>
                <w:noProof/>
                <w:webHidden/>
              </w:rPr>
              <w:fldChar w:fldCharType="begin"/>
            </w:r>
            <w:r w:rsidR="00205CA4">
              <w:rPr>
                <w:noProof/>
                <w:webHidden/>
              </w:rPr>
              <w:instrText xml:space="preserve"> PAGEREF _Toc178026058 \h </w:instrText>
            </w:r>
            <w:r w:rsidR="00205CA4">
              <w:rPr>
                <w:noProof/>
                <w:webHidden/>
              </w:rPr>
            </w:r>
            <w:r w:rsidR="00205CA4">
              <w:rPr>
                <w:noProof/>
                <w:webHidden/>
              </w:rPr>
              <w:fldChar w:fldCharType="separate"/>
            </w:r>
            <w:r w:rsidR="00591050">
              <w:rPr>
                <w:noProof/>
                <w:webHidden/>
              </w:rPr>
              <w:t>18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59"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Personalul</w:t>
            </w:r>
            <w:r w:rsidR="00205CA4" w:rsidRPr="00217F9E">
              <w:rPr>
                <w:rStyle w:val="Hyperlink"/>
                <w:noProof/>
                <w:spacing w:val="-2"/>
              </w:rPr>
              <w:t xml:space="preserve"> </w:t>
            </w:r>
            <w:r w:rsidR="00205CA4" w:rsidRPr="00217F9E">
              <w:rPr>
                <w:rStyle w:val="Hyperlink"/>
                <w:noProof/>
              </w:rPr>
              <w:t>didactic</w:t>
            </w:r>
            <w:r w:rsidR="00205CA4">
              <w:rPr>
                <w:noProof/>
                <w:webHidden/>
              </w:rPr>
              <w:tab/>
            </w:r>
            <w:r w:rsidR="00205CA4">
              <w:rPr>
                <w:noProof/>
                <w:webHidden/>
              </w:rPr>
              <w:fldChar w:fldCharType="begin"/>
            </w:r>
            <w:r w:rsidR="00205CA4">
              <w:rPr>
                <w:noProof/>
                <w:webHidden/>
              </w:rPr>
              <w:instrText xml:space="preserve"> PAGEREF _Toc178026059 \h </w:instrText>
            </w:r>
            <w:r w:rsidR="00205CA4">
              <w:rPr>
                <w:noProof/>
                <w:webHidden/>
              </w:rPr>
            </w:r>
            <w:r w:rsidR="00205CA4">
              <w:rPr>
                <w:noProof/>
                <w:webHidden/>
              </w:rPr>
              <w:fldChar w:fldCharType="separate"/>
            </w:r>
            <w:r w:rsidR="00591050">
              <w:rPr>
                <w:noProof/>
                <w:webHidden/>
              </w:rPr>
              <w:t>19</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0"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III: Personalul</w:t>
            </w:r>
            <w:r w:rsidR="00205CA4" w:rsidRPr="00217F9E">
              <w:rPr>
                <w:rStyle w:val="Hyperlink"/>
                <w:noProof/>
                <w:spacing w:val="-12"/>
              </w:rPr>
              <w:t xml:space="preserve"> </w:t>
            </w:r>
            <w:r w:rsidR="00205CA4" w:rsidRPr="00217F9E">
              <w:rPr>
                <w:rStyle w:val="Hyperlink"/>
                <w:noProof/>
              </w:rPr>
              <w:t>administrativ</w:t>
            </w:r>
            <w:r w:rsidR="00205CA4">
              <w:rPr>
                <w:noProof/>
                <w:webHidden/>
              </w:rPr>
              <w:tab/>
            </w:r>
            <w:r w:rsidR="00205CA4">
              <w:rPr>
                <w:noProof/>
                <w:webHidden/>
              </w:rPr>
              <w:fldChar w:fldCharType="begin"/>
            </w:r>
            <w:r w:rsidR="00205CA4">
              <w:rPr>
                <w:noProof/>
                <w:webHidden/>
              </w:rPr>
              <w:instrText xml:space="preserve"> PAGEREF _Toc178026060 \h </w:instrText>
            </w:r>
            <w:r w:rsidR="00205CA4">
              <w:rPr>
                <w:noProof/>
                <w:webHidden/>
              </w:rPr>
            </w:r>
            <w:r w:rsidR="00205CA4">
              <w:rPr>
                <w:noProof/>
                <w:webHidden/>
              </w:rPr>
              <w:fldChar w:fldCharType="separate"/>
            </w:r>
            <w:r w:rsidR="00591050">
              <w:rPr>
                <w:noProof/>
                <w:webHidden/>
              </w:rPr>
              <w:t>20</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1"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IV: Evaluarea</w:t>
            </w:r>
            <w:r w:rsidR="00205CA4" w:rsidRPr="00217F9E">
              <w:rPr>
                <w:rStyle w:val="Hyperlink"/>
                <w:noProof/>
                <w:spacing w:val="-2"/>
              </w:rPr>
              <w:t xml:space="preserve"> </w:t>
            </w:r>
            <w:r w:rsidR="00205CA4" w:rsidRPr="00217F9E">
              <w:rPr>
                <w:rStyle w:val="Hyperlink"/>
                <w:noProof/>
              </w:rPr>
              <w:t>personalului</w:t>
            </w:r>
            <w:r w:rsidR="00205CA4" w:rsidRPr="00217F9E">
              <w:rPr>
                <w:rStyle w:val="Hyperlink"/>
                <w:noProof/>
                <w:spacing w:val="-1"/>
              </w:rPr>
              <w:t xml:space="preserve"> </w:t>
            </w:r>
            <w:r w:rsidR="00205CA4" w:rsidRPr="00217F9E">
              <w:rPr>
                <w:rStyle w:val="Hyperlink"/>
                <w:noProof/>
              </w:rPr>
              <w:t>din</w:t>
            </w:r>
            <w:r w:rsidR="00205CA4" w:rsidRPr="00217F9E">
              <w:rPr>
                <w:rStyle w:val="Hyperlink"/>
                <w:noProof/>
                <w:spacing w:val="-1"/>
              </w:rPr>
              <w:t xml:space="preserve"> </w:t>
            </w:r>
            <w:r w:rsidR="00205CA4" w:rsidRPr="00217F9E">
              <w:rPr>
                <w:rStyle w:val="Hyperlink"/>
                <w:noProof/>
              </w:rPr>
              <w:t>unităţile</w:t>
            </w:r>
            <w:r w:rsidR="00205CA4" w:rsidRPr="00217F9E">
              <w:rPr>
                <w:rStyle w:val="Hyperlink"/>
                <w:noProof/>
                <w:spacing w:val="-2"/>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învăţământ</w:t>
            </w:r>
            <w:r w:rsidR="00205CA4">
              <w:rPr>
                <w:noProof/>
                <w:webHidden/>
              </w:rPr>
              <w:tab/>
            </w:r>
            <w:r w:rsidR="00205CA4">
              <w:rPr>
                <w:noProof/>
                <w:webHidden/>
              </w:rPr>
              <w:fldChar w:fldCharType="begin"/>
            </w:r>
            <w:r w:rsidR="00205CA4">
              <w:rPr>
                <w:noProof/>
                <w:webHidden/>
              </w:rPr>
              <w:instrText xml:space="preserve"> PAGEREF _Toc178026061 \h </w:instrText>
            </w:r>
            <w:r w:rsidR="00205CA4">
              <w:rPr>
                <w:noProof/>
                <w:webHidden/>
              </w:rPr>
            </w:r>
            <w:r w:rsidR="00205CA4">
              <w:rPr>
                <w:noProof/>
                <w:webHidden/>
              </w:rPr>
              <w:fldChar w:fldCharType="separate"/>
            </w:r>
            <w:r w:rsidR="00591050">
              <w:rPr>
                <w:noProof/>
                <w:webHidden/>
              </w:rPr>
              <w:t>21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2" w:history="1">
            <w:r w:rsidR="00205CA4" w:rsidRPr="00217F9E">
              <w:rPr>
                <w:rStyle w:val="Hyperlink"/>
                <w:noProof/>
              </w:rPr>
              <w:t>CAPITOLUL</w:t>
            </w:r>
            <w:r w:rsidR="00205CA4" w:rsidRPr="00217F9E">
              <w:rPr>
                <w:rStyle w:val="Hyperlink"/>
                <w:noProof/>
                <w:spacing w:val="-2"/>
              </w:rPr>
              <w:t xml:space="preserve"> </w:t>
            </w:r>
            <w:r w:rsidR="00205CA4" w:rsidRPr="00217F9E">
              <w:rPr>
                <w:rStyle w:val="Hyperlink"/>
                <w:noProof/>
              </w:rPr>
              <w:t>V: Răspunderea</w:t>
            </w:r>
            <w:r w:rsidR="00205CA4" w:rsidRPr="00217F9E">
              <w:rPr>
                <w:rStyle w:val="Hyperlink"/>
                <w:noProof/>
                <w:spacing w:val="-1"/>
              </w:rPr>
              <w:t xml:space="preserve"> </w:t>
            </w:r>
            <w:r w:rsidR="00205CA4" w:rsidRPr="00217F9E">
              <w:rPr>
                <w:rStyle w:val="Hyperlink"/>
                <w:noProof/>
              </w:rPr>
              <w:t>disciplinară</w:t>
            </w:r>
            <w:r w:rsidR="00205CA4" w:rsidRPr="00217F9E">
              <w:rPr>
                <w:rStyle w:val="Hyperlink"/>
                <w:noProof/>
                <w:spacing w:val="-1"/>
              </w:rPr>
              <w:t xml:space="preserve"> </w:t>
            </w:r>
            <w:r w:rsidR="00205CA4" w:rsidRPr="00217F9E">
              <w:rPr>
                <w:rStyle w:val="Hyperlink"/>
                <w:noProof/>
              </w:rPr>
              <w:t>a</w:t>
            </w:r>
            <w:r w:rsidR="00205CA4" w:rsidRPr="00217F9E">
              <w:rPr>
                <w:rStyle w:val="Hyperlink"/>
                <w:noProof/>
                <w:spacing w:val="-1"/>
              </w:rPr>
              <w:t xml:space="preserve"> </w:t>
            </w:r>
            <w:r w:rsidR="00205CA4" w:rsidRPr="00217F9E">
              <w:rPr>
                <w:rStyle w:val="Hyperlink"/>
                <w:noProof/>
              </w:rPr>
              <w:t>personalului</w:t>
            </w:r>
            <w:r w:rsidR="00205CA4" w:rsidRPr="00217F9E">
              <w:rPr>
                <w:rStyle w:val="Hyperlink"/>
                <w:noProof/>
                <w:spacing w:val="-1"/>
              </w:rPr>
              <w:t xml:space="preserve"> </w:t>
            </w:r>
            <w:r w:rsidR="00205CA4" w:rsidRPr="00217F9E">
              <w:rPr>
                <w:rStyle w:val="Hyperlink"/>
                <w:noProof/>
              </w:rPr>
              <w:t>din</w:t>
            </w:r>
            <w:r w:rsidR="00205CA4" w:rsidRPr="00217F9E">
              <w:rPr>
                <w:rStyle w:val="Hyperlink"/>
                <w:noProof/>
                <w:spacing w:val="-1"/>
              </w:rPr>
              <w:t xml:space="preserve"> </w:t>
            </w:r>
            <w:r w:rsidR="00205CA4" w:rsidRPr="00217F9E">
              <w:rPr>
                <w:rStyle w:val="Hyperlink"/>
                <w:noProof/>
              </w:rPr>
              <w:t>unitatea</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învăţământ</w:t>
            </w:r>
            <w:r w:rsidR="00205CA4">
              <w:rPr>
                <w:noProof/>
                <w:webHidden/>
              </w:rPr>
              <w:tab/>
            </w:r>
            <w:r w:rsidR="00205CA4">
              <w:rPr>
                <w:noProof/>
                <w:webHidden/>
              </w:rPr>
              <w:fldChar w:fldCharType="begin"/>
            </w:r>
            <w:r w:rsidR="00205CA4">
              <w:rPr>
                <w:noProof/>
                <w:webHidden/>
              </w:rPr>
              <w:instrText xml:space="preserve"> PAGEREF _Toc178026062 \h </w:instrText>
            </w:r>
            <w:r w:rsidR="00205CA4">
              <w:rPr>
                <w:noProof/>
                <w:webHidden/>
              </w:rPr>
            </w:r>
            <w:r w:rsidR="00205CA4">
              <w:rPr>
                <w:noProof/>
                <w:webHidden/>
              </w:rPr>
              <w:fldChar w:fldCharType="separate"/>
            </w:r>
            <w:r w:rsidR="00591050">
              <w:rPr>
                <w:noProof/>
                <w:webHidden/>
              </w:rPr>
              <w:t>21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3" w:history="1">
            <w:r w:rsidR="00205CA4" w:rsidRPr="00217F9E">
              <w:rPr>
                <w:rStyle w:val="Hyperlink"/>
                <w:noProof/>
              </w:rPr>
              <w:t>TITLUL</w:t>
            </w:r>
            <w:r w:rsidR="00205CA4" w:rsidRPr="00217F9E">
              <w:rPr>
                <w:rStyle w:val="Hyperlink"/>
                <w:noProof/>
                <w:spacing w:val="-2"/>
              </w:rPr>
              <w:t xml:space="preserve"> </w:t>
            </w:r>
            <w:r w:rsidR="00205CA4" w:rsidRPr="00217F9E">
              <w:rPr>
                <w:rStyle w:val="Hyperlink"/>
                <w:noProof/>
              </w:rPr>
              <w:t>V: Organisme</w:t>
            </w:r>
            <w:r w:rsidR="00205CA4" w:rsidRPr="00217F9E">
              <w:rPr>
                <w:rStyle w:val="Hyperlink"/>
                <w:noProof/>
                <w:spacing w:val="-1"/>
              </w:rPr>
              <w:t xml:space="preserve"> </w:t>
            </w:r>
            <w:r w:rsidR="00205CA4" w:rsidRPr="00217F9E">
              <w:rPr>
                <w:rStyle w:val="Hyperlink"/>
                <w:noProof/>
              </w:rPr>
              <w:t>funcţionale</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responsabilităţi</w:t>
            </w:r>
            <w:r w:rsidR="00205CA4" w:rsidRPr="00217F9E">
              <w:rPr>
                <w:rStyle w:val="Hyperlink"/>
                <w:noProof/>
                <w:spacing w:val="-1"/>
              </w:rPr>
              <w:t xml:space="preserve"> </w:t>
            </w:r>
            <w:r w:rsidR="00205CA4" w:rsidRPr="00217F9E">
              <w:rPr>
                <w:rStyle w:val="Hyperlink"/>
                <w:noProof/>
              </w:rPr>
              <w:t>ale</w:t>
            </w:r>
            <w:r w:rsidR="00205CA4" w:rsidRPr="00217F9E">
              <w:rPr>
                <w:rStyle w:val="Hyperlink"/>
                <w:noProof/>
                <w:spacing w:val="-1"/>
              </w:rPr>
              <w:t xml:space="preserve"> </w:t>
            </w:r>
            <w:r w:rsidR="00205CA4" w:rsidRPr="00217F9E">
              <w:rPr>
                <w:rStyle w:val="Hyperlink"/>
                <w:noProof/>
              </w:rPr>
              <w:t>cadrelor</w:t>
            </w:r>
            <w:r w:rsidR="00205CA4" w:rsidRPr="00217F9E">
              <w:rPr>
                <w:rStyle w:val="Hyperlink"/>
                <w:noProof/>
                <w:spacing w:val="-1"/>
              </w:rPr>
              <w:t xml:space="preserve"> </w:t>
            </w:r>
            <w:r w:rsidR="00205CA4" w:rsidRPr="00217F9E">
              <w:rPr>
                <w:rStyle w:val="Hyperlink"/>
                <w:noProof/>
              </w:rPr>
              <w:t>didactice</w:t>
            </w:r>
            <w:r w:rsidR="00205CA4">
              <w:rPr>
                <w:noProof/>
                <w:webHidden/>
              </w:rPr>
              <w:tab/>
            </w:r>
            <w:r w:rsidR="00205CA4">
              <w:rPr>
                <w:noProof/>
                <w:webHidden/>
              </w:rPr>
              <w:fldChar w:fldCharType="begin"/>
            </w:r>
            <w:r w:rsidR="00205CA4">
              <w:rPr>
                <w:noProof/>
                <w:webHidden/>
              </w:rPr>
              <w:instrText xml:space="preserve"> PAGEREF _Toc178026063 \h </w:instrText>
            </w:r>
            <w:r w:rsidR="00205CA4">
              <w:rPr>
                <w:noProof/>
                <w:webHidden/>
              </w:rPr>
            </w:r>
            <w:r w:rsidR="00205CA4">
              <w:rPr>
                <w:noProof/>
                <w:webHidden/>
              </w:rPr>
              <w:fldChar w:fldCharType="separate"/>
            </w:r>
            <w:r w:rsidR="00591050">
              <w:rPr>
                <w:noProof/>
                <w:webHidden/>
              </w:rPr>
              <w:t>21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4"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Organisme</w:t>
            </w:r>
            <w:r w:rsidR="00205CA4" w:rsidRPr="00217F9E">
              <w:rPr>
                <w:rStyle w:val="Hyperlink"/>
                <w:noProof/>
                <w:spacing w:val="-3"/>
              </w:rPr>
              <w:t xml:space="preserve"> </w:t>
            </w:r>
            <w:r w:rsidR="00205CA4" w:rsidRPr="00217F9E">
              <w:rPr>
                <w:rStyle w:val="Hyperlink"/>
                <w:noProof/>
              </w:rPr>
              <w:t>funcţionale la nivelul unităţii</w:t>
            </w:r>
            <w:r w:rsidR="00205CA4" w:rsidRPr="00217F9E">
              <w:rPr>
                <w:rStyle w:val="Hyperlink"/>
                <w:noProof/>
                <w:spacing w:val="-1"/>
              </w:rPr>
              <w:t xml:space="preserve"> </w:t>
            </w:r>
            <w:r w:rsidR="00205CA4" w:rsidRPr="00217F9E">
              <w:rPr>
                <w:rStyle w:val="Hyperlink"/>
                <w:noProof/>
              </w:rPr>
              <w:t>de învăţământ</w:t>
            </w:r>
            <w:r w:rsidR="00205CA4">
              <w:rPr>
                <w:noProof/>
                <w:webHidden/>
              </w:rPr>
              <w:tab/>
            </w:r>
            <w:r w:rsidR="00205CA4">
              <w:rPr>
                <w:noProof/>
                <w:webHidden/>
              </w:rPr>
              <w:fldChar w:fldCharType="begin"/>
            </w:r>
            <w:r w:rsidR="00205CA4">
              <w:rPr>
                <w:noProof/>
                <w:webHidden/>
              </w:rPr>
              <w:instrText xml:space="preserve"> PAGEREF _Toc178026064 \h </w:instrText>
            </w:r>
            <w:r w:rsidR="00205CA4">
              <w:rPr>
                <w:noProof/>
                <w:webHidden/>
              </w:rPr>
            </w:r>
            <w:r w:rsidR="00205CA4">
              <w:rPr>
                <w:noProof/>
                <w:webHidden/>
              </w:rPr>
              <w:fldChar w:fldCharType="separate"/>
            </w:r>
            <w:r w:rsidR="00591050">
              <w:rPr>
                <w:noProof/>
                <w:webHidden/>
              </w:rPr>
              <w:t>21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5" w:history="1">
            <w:r w:rsidR="00205CA4" w:rsidRPr="00217F9E">
              <w:rPr>
                <w:rStyle w:val="Hyperlink"/>
                <w:noProof/>
              </w:rPr>
              <w:t>SECŢIUNEA</w:t>
            </w:r>
            <w:r w:rsidR="00205CA4" w:rsidRPr="00217F9E">
              <w:rPr>
                <w:rStyle w:val="Hyperlink"/>
                <w:noProof/>
                <w:spacing w:val="-2"/>
              </w:rPr>
              <w:t xml:space="preserve"> </w:t>
            </w:r>
            <w:r w:rsidR="00205CA4" w:rsidRPr="00217F9E">
              <w:rPr>
                <w:rStyle w:val="Hyperlink"/>
                <w:noProof/>
              </w:rPr>
              <w:t>1: Consiliul</w:t>
            </w:r>
            <w:r w:rsidR="00205CA4" w:rsidRPr="00217F9E">
              <w:rPr>
                <w:rStyle w:val="Hyperlink"/>
                <w:noProof/>
                <w:spacing w:val="-1"/>
              </w:rPr>
              <w:t xml:space="preserve"> </w:t>
            </w:r>
            <w:r w:rsidR="00205CA4" w:rsidRPr="00217F9E">
              <w:rPr>
                <w:rStyle w:val="Hyperlink"/>
                <w:noProof/>
              </w:rPr>
              <w:t>profesoral</w:t>
            </w:r>
            <w:r w:rsidR="00205CA4">
              <w:rPr>
                <w:noProof/>
                <w:webHidden/>
              </w:rPr>
              <w:tab/>
            </w:r>
            <w:r w:rsidR="00205CA4">
              <w:rPr>
                <w:noProof/>
                <w:webHidden/>
              </w:rPr>
              <w:fldChar w:fldCharType="begin"/>
            </w:r>
            <w:r w:rsidR="00205CA4">
              <w:rPr>
                <w:noProof/>
                <w:webHidden/>
              </w:rPr>
              <w:instrText xml:space="preserve"> PAGEREF _Toc178026065 \h </w:instrText>
            </w:r>
            <w:r w:rsidR="00205CA4">
              <w:rPr>
                <w:noProof/>
                <w:webHidden/>
              </w:rPr>
            </w:r>
            <w:r w:rsidR="00205CA4">
              <w:rPr>
                <w:noProof/>
                <w:webHidden/>
              </w:rPr>
              <w:fldChar w:fldCharType="separate"/>
            </w:r>
            <w:r w:rsidR="00591050">
              <w:rPr>
                <w:noProof/>
                <w:webHidden/>
              </w:rPr>
              <w:t>21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6" w:history="1">
            <w:r w:rsidR="00205CA4" w:rsidRPr="00217F9E">
              <w:rPr>
                <w:rStyle w:val="Hyperlink"/>
                <w:noProof/>
              </w:rPr>
              <w:t>SECŢIUNEA</w:t>
            </w:r>
            <w:r w:rsidR="00205CA4" w:rsidRPr="00217F9E">
              <w:rPr>
                <w:rStyle w:val="Hyperlink"/>
                <w:noProof/>
                <w:spacing w:val="-1"/>
              </w:rPr>
              <w:t xml:space="preserve"> </w:t>
            </w:r>
            <w:r w:rsidR="00205CA4" w:rsidRPr="00217F9E">
              <w:rPr>
                <w:rStyle w:val="Hyperlink"/>
                <w:noProof/>
              </w:rPr>
              <w:t>a 2-a: Consiliul</w:t>
            </w:r>
            <w:r w:rsidR="00205CA4" w:rsidRPr="00217F9E">
              <w:rPr>
                <w:rStyle w:val="Hyperlink"/>
                <w:noProof/>
                <w:spacing w:val="-7"/>
              </w:rPr>
              <w:t xml:space="preserve"> </w:t>
            </w:r>
            <w:r w:rsidR="00205CA4" w:rsidRPr="00217F9E">
              <w:rPr>
                <w:rStyle w:val="Hyperlink"/>
                <w:noProof/>
              </w:rPr>
              <w:t>clasei</w:t>
            </w:r>
            <w:r w:rsidR="00205CA4">
              <w:rPr>
                <w:noProof/>
                <w:webHidden/>
              </w:rPr>
              <w:tab/>
            </w:r>
            <w:r w:rsidR="00205CA4">
              <w:rPr>
                <w:noProof/>
                <w:webHidden/>
              </w:rPr>
              <w:fldChar w:fldCharType="begin"/>
            </w:r>
            <w:r w:rsidR="00205CA4">
              <w:rPr>
                <w:noProof/>
                <w:webHidden/>
              </w:rPr>
              <w:instrText xml:space="preserve"> PAGEREF _Toc178026066 \h </w:instrText>
            </w:r>
            <w:r w:rsidR="00205CA4">
              <w:rPr>
                <w:noProof/>
                <w:webHidden/>
              </w:rPr>
            </w:r>
            <w:r w:rsidR="00205CA4">
              <w:rPr>
                <w:noProof/>
                <w:webHidden/>
              </w:rPr>
              <w:fldChar w:fldCharType="separate"/>
            </w:r>
            <w:r w:rsidR="00591050">
              <w:rPr>
                <w:noProof/>
                <w:webHidden/>
              </w:rPr>
              <w:t>23</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7"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Responsabilităţi</w:t>
            </w:r>
            <w:r w:rsidR="00205CA4" w:rsidRPr="00217F9E">
              <w:rPr>
                <w:rStyle w:val="Hyperlink"/>
                <w:noProof/>
                <w:spacing w:val="-1"/>
              </w:rPr>
              <w:t xml:space="preserve"> </w:t>
            </w:r>
            <w:r w:rsidR="00205CA4" w:rsidRPr="00217F9E">
              <w:rPr>
                <w:rStyle w:val="Hyperlink"/>
                <w:noProof/>
              </w:rPr>
              <w:t>ale</w:t>
            </w:r>
            <w:r w:rsidR="00205CA4" w:rsidRPr="00217F9E">
              <w:rPr>
                <w:rStyle w:val="Hyperlink"/>
                <w:noProof/>
                <w:spacing w:val="-1"/>
              </w:rPr>
              <w:t xml:space="preserve"> </w:t>
            </w:r>
            <w:r w:rsidR="00205CA4" w:rsidRPr="00217F9E">
              <w:rPr>
                <w:rStyle w:val="Hyperlink"/>
                <w:noProof/>
              </w:rPr>
              <w:t>personalului</w:t>
            </w:r>
            <w:r w:rsidR="00205CA4" w:rsidRPr="00217F9E">
              <w:rPr>
                <w:rStyle w:val="Hyperlink"/>
                <w:noProof/>
                <w:spacing w:val="-1"/>
              </w:rPr>
              <w:t xml:space="preserve"> </w:t>
            </w:r>
            <w:r w:rsidR="00205CA4" w:rsidRPr="00217F9E">
              <w:rPr>
                <w:rStyle w:val="Hyperlink"/>
                <w:noProof/>
              </w:rPr>
              <w:t>didactic</w:t>
            </w:r>
            <w:r w:rsidR="00205CA4" w:rsidRPr="00217F9E">
              <w:rPr>
                <w:rStyle w:val="Hyperlink"/>
                <w:noProof/>
                <w:spacing w:val="-1"/>
              </w:rPr>
              <w:t xml:space="preserve"> </w:t>
            </w:r>
            <w:r w:rsidR="00205CA4" w:rsidRPr="00217F9E">
              <w:rPr>
                <w:rStyle w:val="Hyperlink"/>
                <w:noProof/>
              </w:rPr>
              <w:t>în</w:t>
            </w:r>
            <w:r w:rsidR="00205CA4" w:rsidRPr="00217F9E">
              <w:rPr>
                <w:rStyle w:val="Hyperlink"/>
                <w:noProof/>
                <w:spacing w:val="-1"/>
              </w:rPr>
              <w:t xml:space="preserve"> </w:t>
            </w:r>
            <w:r w:rsidR="00205CA4" w:rsidRPr="00217F9E">
              <w:rPr>
                <w:rStyle w:val="Hyperlink"/>
                <w:noProof/>
              </w:rPr>
              <w:t>unitatea</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învăţământ</w:t>
            </w:r>
            <w:r w:rsidR="00205CA4">
              <w:rPr>
                <w:noProof/>
                <w:webHidden/>
              </w:rPr>
              <w:tab/>
            </w:r>
            <w:r w:rsidR="00205CA4">
              <w:rPr>
                <w:noProof/>
                <w:webHidden/>
              </w:rPr>
              <w:fldChar w:fldCharType="begin"/>
            </w:r>
            <w:r w:rsidR="00205CA4">
              <w:rPr>
                <w:noProof/>
                <w:webHidden/>
              </w:rPr>
              <w:instrText xml:space="preserve"> PAGEREF _Toc178026067 \h </w:instrText>
            </w:r>
            <w:r w:rsidR="00205CA4">
              <w:rPr>
                <w:noProof/>
                <w:webHidden/>
              </w:rPr>
            </w:r>
            <w:r w:rsidR="00205CA4">
              <w:rPr>
                <w:noProof/>
                <w:webHidden/>
              </w:rPr>
              <w:fldChar w:fldCharType="separate"/>
            </w:r>
            <w:r w:rsidR="00591050">
              <w:rPr>
                <w:noProof/>
                <w:webHidden/>
              </w:rPr>
              <w:t>24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8" w:history="1">
            <w:r w:rsidR="00205CA4" w:rsidRPr="00217F9E">
              <w:rPr>
                <w:rStyle w:val="Hyperlink"/>
                <w:noProof/>
              </w:rPr>
              <w:t>SECŢIUNEA</w:t>
            </w:r>
            <w:r w:rsidR="00205CA4" w:rsidRPr="00217F9E">
              <w:rPr>
                <w:rStyle w:val="Hyperlink"/>
                <w:noProof/>
                <w:spacing w:val="-2"/>
              </w:rPr>
              <w:t xml:space="preserve"> </w:t>
            </w:r>
            <w:r w:rsidR="00205CA4" w:rsidRPr="00217F9E">
              <w:rPr>
                <w:rStyle w:val="Hyperlink"/>
                <w:noProof/>
              </w:rPr>
              <w:t>1: Coordonatorul</w:t>
            </w:r>
            <w:r w:rsidR="00205CA4" w:rsidRPr="00217F9E">
              <w:rPr>
                <w:rStyle w:val="Hyperlink"/>
                <w:noProof/>
                <w:spacing w:val="-3"/>
              </w:rPr>
              <w:t xml:space="preserve"> </w:t>
            </w:r>
            <w:r w:rsidR="00205CA4" w:rsidRPr="00217F9E">
              <w:rPr>
                <w:rStyle w:val="Hyperlink"/>
                <w:noProof/>
              </w:rPr>
              <w:t>pentru</w:t>
            </w:r>
            <w:r w:rsidR="00205CA4" w:rsidRPr="00217F9E">
              <w:rPr>
                <w:rStyle w:val="Hyperlink"/>
                <w:noProof/>
                <w:spacing w:val="-2"/>
              </w:rPr>
              <w:t xml:space="preserve"> </w:t>
            </w:r>
            <w:r w:rsidR="00205CA4" w:rsidRPr="00217F9E">
              <w:rPr>
                <w:rStyle w:val="Hyperlink"/>
                <w:noProof/>
              </w:rPr>
              <w:t>proiecte</w:t>
            </w:r>
            <w:r w:rsidR="00205CA4" w:rsidRPr="00217F9E">
              <w:rPr>
                <w:rStyle w:val="Hyperlink"/>
                <w:noProof/>
                <w:spacing w:val="-3"/>
              </w:rPr>
              <w:t xml:space="preserve"> </w:t>
            </w:r>
            <w:r w:rsidR="00205CA4" w:rsidRPr="00217F9E">
              <w:rPr>
                <w:rStyle w:val="Hyperlink"/>
                <w:noProof/>
              </w:rPr>
              <w:t>şi</w:t>
            </w:r>
            <w:r w:rsidR="00205CA4" w:rsidRPr="00217F9E">
              <w:rPr>
                <w:rStyle w:val="Hyperlink"/>
                <w:noProof/>
                <w:spacing w:val="-2"/>
              </w:rPr>
              <w:t xml:space="preserve"> </w:t>
            </w:r>
            <w:r w:rsidR="00205CA4" w:rsidRPr="00217F9E">
              <w:rPr>
                <w:rStyle w:val="Hyperlink"/>
                <w:noProof/>
              </w:rPr>
              <w:t>programe</w:t>
            </w:r>
            <w:r w:rsidR="00205CA4" w:rsidRPr="00217F9E">
              <w:rPr>
                <w:rStyle w:val="Hyperlink"/>
                <w:noProof/>
                <w:spacing w:val="-3"/>
              </w:rPr>
              <w:t xml:space="preserve"> </w:t>
            </w:r>
            <w:r w:rsidR="00205CA4" w:rsidRPr="00217F9E">
              <w:rPr>
                <w:rStyle w:val="Hyperlink"/>
                <w:noProof/>
              </w:rPr>
              <w:t>educative</w:t>
            </w:r>
            <w:r w:rsidR="00205CA4" w:rsidRPr="00217F9E">
              <w:rPr>
                <w:rStyle w:val="Hyperlink"/>
                <w:noProof/>
                <w:spacing w:val="-2"/>
              </w:rPr>
              <w:t xml:space="preserve"> </w:t>
            </w:r>
            <w:r w:rsidR="00205CA4" w:rsidRPr="00217F9E">
              <w:rPr>
                <w:rStyle w:val="Hyperlink"/>
                <w:noProof/>
              </w:rPr>
              <w:t>şcolare</w:t>
            </w:r>
            <w:r w:rsidR="00205CA4" w:rsidRPr="00217F9E">
              <w:rPr>
                <w:rStyle w:val="Hyperlink"/>
                <w:noProof/>
                <w:spacing w:val="-3"/>
              </w:rPr>
              <w:t xml:space="preserve"> </w:t>
            </w:r>
            <w:r w:rsidR="00205CA4" w:rsidRPr="00217F9E">
              <w:rPr>
                <w:rStyle w:val="Hyperlink"/>
                <w:noProof/>
              </w:rPr>
              <w:t>şi extraşcolare</w:t>
            </w:r>
            <w:r w:rsidR="00205CA4" w:rsidRPr="00217F9E">
              <w:rPr>
                <w:rStyle w:val="Hyperlink"/>
                <w:noProof/>
                <w:spacing w:val="-3"/>
              </w:rPr>
              <w:t xml:space="preserve"> </w:t>
            </w:r>
            <w:r w:rsidR="00205CA4" w:rsidRPr="00217F9E">
              <w:rPr>
                <w:rStyle w:val="Hyperlink"/>
                <w:noProof/>
              </w:rPr>
              <w:t xml:space="preserve">și </w:t>
            </w:r>
            <w:r w:rsidR="00205CA4" w:rsidRPr="00217F9E">
              <w:rPr>
                <w:rStyle w:val="Hyperlink"/>
                <w:noProof/>
                <w:spacing w:val="-57"/>
              </w:rPr>
              <w:t xml:space="preserve"> </w:t>
            </w:r>
            <w:r w:rsidR="00205CA4" w:rsidRPr="00217F9E">
              <w:rPr>
                <w:rStyle w:val="Hyperlink"/>
                <w:noProof/>
              </w:rPr>
              <w:t>coordonatorul</w:t>
            </w:r>
            <w:r w:rsidR="00205CA4" w:rsidRPr="00217F9E">
              <w:rPr>
                <w:rStyle w:val="Hyperlink"/>
                <w:noProof/>
                <w:spacing w:val="-2"/>
              </w:rPr>
              <w:t xml:space="preserve"> </w:t>
            </w:r>
            <w:r w:rsidR="00205CA4" w:rsidRPr="00217F9E">
              <w:rPr>
                <w:rStyle w:val="Hyperlink"/>
                <w:noProof/>
              </w:rPr>
              <w:t>pentru</w:t>
            </w:r>
            <w:r w:rsidR="00205CA4" w:rsidRPr="00217F9E">
              <w:rPr>
                <w:rStyle w:val="Hyperlink"/>
                <w:noProof/>
                <w:spacing w:val="-1"/>
              </w:rPr>
              <w:t xml:space="preserve"> </w:t>
            </w:r>
            <w:r w:rsidR="00205CA4" w:rsidRPr="00217F9E">
              <w:rPr>
                <w:rStyle w:val="Hyperlink"/>
                <w:noProof/>
              </w:rPr>
              <w:t>proiecte</w:t>
            </w:r>
            <w:r w:rsidR="00205CA4" w:rsidRPr="00217F9E">
              <w:rPr>
                <w:rStyle w:val="Hyperlink"/>
                <w:noProof/>
                <w:spacing w:val="-1"/>
              </w:rPr>
              <w:t xml:space="preserve"> </w:t>
            </w:r>
            <w:r w:rsidR="00205CA4" w:rsidRPr="00217F9E">
              <w:rPr>
                <w:rStyle w:val="Hyperlink"/>
                <w:noProof/>
              </w:rPr>
              <w:t>educaționale</w:t>
            </w:r>
            <w:r w:rsidR="00205CA4" w:rsidRPr="00217F9E">
              <w:rPr>
                <w:rStyle w:val="Hyperlink"/>
                <w:noProof/>
                <w:spacing w:val="-1"/>
              </w:rPr>
              <w:t xml:space="preserve"> </w:t>
            </w:r>
            <w:r w:rsidR="00205CA4" w:rsidRPr="00217F9E">
              <w:rPr>
                <w:rStyle w:val="Hyperlink"/>
                <w:noProof/>
              </w:rPr>
              <w:t>europene</w:t>
            </w:r>
            <w:r w:rsidR="00205CA4">
              <w:rPr>
                <w:noProof/>
                <w:webHidden/>
              </w:rPr>
              <w:tab/>
            </w:r>
            <w:r w:rsidR="00205CA4">
              <w:rPr>
                <w:noProof/>
                <w:webHidden/>
              </w:rPr>
              <w:fldChar w:fldCharType="begin"/>
            </w:r>
            <w:r w:rsidR="00205CA4">
              <w:rPr>
                <w:noProof/>
                <w:webHidden/>
              </w:rPr>
              <w:instrText xml:space="preserve"> PAGEREF _Toc178026068 \h </w:instrText>
            </w:r>
            <w:r w:rsidR="00205CA4">
              <w:rPr>
                <w:noProof/>
                <w:webHidden/>
              </w:rPr>
            </w:r>
            <w:r w:rsidR="00205CA4">
              <w:rPr>
                <w:noProof/>
                <w:webHidden/>
              </w:rPr>
              <w:fldChar w:fldCharType="separate"/>
            </w:r>
            <w:r w:rsidR="00591050">
              <w:rPr>
                <w:noProof/>
                <w:webHidden/>
              </w:rPr>
              <w:t>24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69" w:history="1">
            <w:r w:rsidR="00205CA4" w:rsidRPr="00217F9E">
              <w:rPr>
                <w:rStyle w:val="Hyperlink"/>
                <w:noProof/>
              </w:rPr>
              <w:t>SECŢIUNEA</w:t>
            </w:r>
            <w:r w:rsidR="00205CA4" w:rsidRPr="00217F9E">
              <w:rPr>
                <w:rStyle w:val="Hyperlink"/>
                <w:noProof/>
                <w:spacing w:val="-1"/>
              </w:rPr>
              <w:t xml:space="preserve"> </w:t>
            </w:r>
            <w:r w:rsidR="00205CA4" w:rsidRPr="00217F9E">
              <w:rPr>
                <w:rStyle w:val="Hyperlink"/>
                <w:noProof/>
              </w:rPr>
              <w:t xml:space="preserve">a 2-a: </w:t>
            </w:r>
            <w:r w:rsidR="00205CA4" w:rsidRPr="00217F9E">
              <w:rPr>
                <w:rStyle w:val="Hyperlink"/>
                <w:noProof/>
                <w:spacing w:val="-1"/>
              </w:rPr>
              <w:t>Profesorul</w:t>
            </w:r>
            <w:r w:rsidR="00205CA4" w:rsidRPr="00217F9E">
              <w:rPr>
                <w:rStyle w:val="Hyperlink"/>
                <w:noProof/>
                <w:spacing w:val="-10"/>
              </w:rPr>
              <w:t xml:space="preserve"> </w:t>
            </w:r>
            <w:r w:rsidR="00205CA4" w:rsidRPr="00217F9E">
              <w:rPr>
                <w:rStyle w:val="Hyperlink"/>
                <w:noProof/>
              </w:rPr>
              <w:t>diriginte</w:t>
            </w:r>
            <w:r w:rsidR="00205CA4">
              <w:rPr>
                <w:noProof/>
                <w:webHidden/>
              </w:rPr>
              <w:tab/>
            </w:r>
            <w:r w:rsidR="00205CA4">
              <w:rPr>
                <w:noProof/>
                <w:webHidden/>
              </w:rPr>
              <w:fldChar w:fldCharType="begin"/>
            </w:r>
            <w:r w:rsidR="00205CA4">
              <w:rPr>
                <w:noProof/>
                <w:webHidden/>
              </w:rPr>
              <w:instrText xml:space="preserve"> PAGEREF _Toc178026069 \h </w:instrText>
            </w:r>
            <w:r w:rsidR="00205CA4">
              <w:rPr>
                <w:noProof/>
                <w:webHidden/>
              </w:rPr>
            </w:r>
            <w:r w:rsidR="00205CA4">
              <w:rPr>
                <w:noProof/>
                <w:webHidden/>
              </w:rPr>
              <w:fldChar w:fldCharType="separate"/>
            </w:r>
            <w:r w:rsidR="00591050">
              <w:rPr>
                <w:noProof/>
                <w:webHidden/>
              </w:rPr>
              <w:t>26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0" w:history="1">
            <w:r w:rsidR="00205CA4" w:rsidRPr="00217F9E">
              <w:rPr>
                <w:rStyle w:val="Hyperlink"/>
                <w:noProof/>
              </w:rPr>
              <w:t>TITLUL</w:t>
            </w:r>
            <w:r w:rsidR="00205CA4" w:rsidRPr="00217F9E">
              <w:rPr>
                <w:rStyle w:val="Hyperlink"/>
                <w:noProof/>
                <w:spacing w:val="-2"/>
              </w:rPr>
              <w:t xml:space="preserve"> </w:t>
            </w:r>
            <w:r w:rsidR="00205CA4" w:rsidRPr="00217F9E">
              <w:rPr>
                <w:rStyle w:val="Hyperlink"/>
                <w:noProof/>
              </w:rPr>
              <w:t>VI: Structura,</w:t>
            </w:r>
            <w:r w:rsidR="00205CA4" w:rsidRPr="00217F9E">
              <w:rPr>
                <w:rStyle w:val="Hyperlink"/>
                <w:noProof/>
                <w:spacing w:val="-2"/>
              </w:rPr>
              <w:t xml:space="preserve"> </w:t>
            </w:r>
            <w:r w:rsidR="00205CA4" w:rsidRPr="00217F9E">
              <w:rPr>
                <w:rStyle w:val="Hyperlink"/>
                <w:noProof/>
              </w:rPr>
              <w:t>organizarea</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responsabilităţile</w:t>
            </w:r>
            <w:r w:rsidR="00205CA4" w:rsidRPr="00217F9E">
              <w:rPr>
                <w:rStyle w:val="Hyperlink"/>
                <w:noProof/>
                <w:spacing w:val="-1"/>
              </w:rPr>
              <w:t xml:space="preserve"> </w:t>
            </w:r>
            <w:r w:rsidR="00205CA4" w:rsidRPr="00217F9E">
              <w:rPr>
                <w:rStyle w:val="Hyperlink"/>
                <w:noProof/>
              </w:rPr>
              <w:t>personalului</w:t>
            </w:r>
            <w:r w:rsidR="00205CA4" w:rsidRPr="00217F9E">
              <w:rPr>
                <w:rStyle w:val="Hyperlink"/>
                <w:noProof/>
                <w:spacing w:val="-1"/>
              </w:rPr>
              <w:t xml:space="preserve"> </w:t>
            </w:r>
            <w:r w:rsidR="00205CA4" w:rsidRPr="00217F9E">
              <w:rPr>
                <w:rStyle w:val="Hyperlink"/>
                <w:noProof/>
              </w:rPr>
              <w:t>didactic</w:t>
            </w:r>
            <w:r w:rsidR="00205CA4" w:rsidRPr="00217F9E">
              <w:rPr>
                <w:rStyle w:val="Hyperlink"/>
                <w:noProof/>
                <w:spacing w:val="-2"/>
              </w:rPr>
              <w:t xml:space="preserve"> </w:t>
            </w:r>
            <w:r w:rsidR="00205CA4" w:rsidRPr="00217F9E">
              <w:rPr>
                <w:rStyle w:val="Hyperlink"/>
                <w:noProof/>
              </w:rPr>
              <w:t>auxiliar</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administrativ</w:t>
            </w:r>
            <w:r w:rsidR="00205CA4">
              <w:rPr>
                <w:noProof/>
                <w:webHidden/>
              </w:rPr>
              <w:tab/>
            </w:r>
            <w:r w:rsidR="00205CA4">
              <w:rPr>
                <w:noProof/>
                <w:webHidden/>
              </w:rPr>
              <w:fldChar w:fldCharType="begin"/>
            </w:r>
            <w:r w:rsidR="00205CA4">
              <w:rPr>
                <w:noProof/>
                <w:webHidden/>
              </w:rPr>
              <w:instrText xml:space="preserve"> PAGEREF _Toc178026070 \h </w:instrText>
            </w:r>
            <w:r w:rsidR="00205CA4">
              <w:rPr>
                <w:noProof/>
                <w:webHidden/>
              </w:rPr>
            </w:r>
            <w:r w:rsidR="00205CA4">
              <w:rPr>
                <w:noProof/>
                <w:webHidden/>
              </w:rPr>
              <w:fldChar w:fldCharType="separate"/>
            </w:r>
            <w:r w:rsidR="00591050">
              <w:rPr>
                <w:noProof/>
                <w:webHidden/>
              </w:rPr>
              <w:t>33</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1"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Compartimentul</w:t>
            </w:r>
            <w:r w:rsidR="00205CA4" w:rsidRPr="00217F9E">
              <w:rPr>
                <w:rStyle w:val="Hyperlink"/>
                <w:noProof/>
                <w:spacing w:val="-1"/>
              </w:rPr>
              <w:t xml:space="preserve"> </w:t>
            </w:r>
            <w:r w:rsidR="00205CA4" w:rsidRPr="00217F9E">
              <w:rPr>
                <w:rStyle w:val="Hyperlink"/>
                <w:noProof/>
              </w:rPr>
              <w:t>secretariat</w:t>
            </w:r>
            <w:r w:rsidR="00205CA4">
              <w:rPr>
                <w:noProof/>
                <w:webHidden/>
              </w:rPr>
              <w:tab/>
            </w:r>
            <w:r w:rsidR="00205CA4">
              <w:rPr>
                <w:noProof/>
                <w:webHidden/>
              </w:rPr>
              <w:fldChar w:fldCharType="begin"/>
            </w:r>
            <w:r w:rsidR="00205CA4">
              <w:rPr>
                <w:noProof/>
                <w:webHidden/>
              </w:rPr>
              <w:instrText xml:space="preserve"> PAGEREF _Toc178026071 \h </w:instrText>
            </w:r>
            <w:r w:rsidR="00205CA4">
              <w:rPr>
                <w:noProof/>
                <w:webHidden/>
              </w:rPr>
            </w:r>
            <w:r w:rsidR="00205CA4">
              <w:rPr>
                <w:noProof/>
                <w:webHidden/>
              </w:rPr>
              <w:fldChar w:fldCharType="separate"/>
            </w:r>
            <w:r w:rsidR="00591050">
              <w:rPr>
                <w:noProof/>
                <w:webHidden/>
              </w:rPr>
              <w:t>33</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2"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Compartimentul</w:t>
            </w:r>
            <w:r w:rsidR="00205CA4" w:rsidRPr="00217F9E">
              <w:rPr>
                <w:rStyle w:val="Hyperlink"/>
                <w:noProof/>
                <w:spacing w:val="-1"/>
              </w:rPr>
              <w:t xml:space="preserve"> </w:t>
            </w:r>
            <w:r w:rsidR="00205CA4" w:rsidRPr="00217F9E">
              <w:rPr>
                <w:rStyle w:val="Hyperlink"/>
                <w:noProof/>
              </w:rPr>
              <w:t>financiar-contabil</w:t>
            </w:r>
            <w:r w:rsidR="00205CA4">
              <w:rPr>
                <w:noProof/>
                <w:webHidden/>
              </w:rPr>
              <w:tab/>
            </w:r>
            <w:r w:rsidR="00205CA4">
              <w:rPr>
                <w:noProof/>
                <w:webHidden/>
              </w:rPr>
              <w:fldChar w:fldCharType="begin"/>
            </w:r>
            <w:r w:rsidR="00205CA4">
              <w:rPr>
                <w:noProof/>
                <w:webHidden/>
              </w:rPr>
              <w:instrText xml:space="preserve"> PAGEREF _Toc178026072 \h </w:instrText>
            </w:r>
            <w:r w:rsidR="00205CA4">
              <w:rPr>
                <w:noProof/>
                <w:webHidden/>
              </w:rPr>
            </w:r>
            <w:r w:rsidR="00205CA4">
              <w:rPr>
                <w:noProof/>
                <w:webHidden/>
              </w:rPr>
              <w:fldChar w:fldCharType="separate"/>
            </w:r>
            <w:r w:rsidR="00591050">
              <w:rPr>
                <w:noProof/>
                <w:webHidden/>
              </w:rPr>
              <w:t>34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3" w:history="1">
            <w:r w:rsidR="00205CA4" w:rsidRPr="00217F9E">
              <w:rPr>
                <w:rStyle w:val="Hyperlink"/>
                <w:noProof/>
              </w:rPr>
              <w:t>SECŢIUNEA</w:t>
            </w:r>
            <w:r w:rsidR="00205CA4" w:rsidRPr="00217F9E">
              <w:rPr>
                <w:rStyle w:val="Hyperlink"/>
                <w:noProof/>
                <w:spacing w:val="-2"/>
              </w:rPr>
              <w:t xml:space="preserve"> </w:t>
            </w:r>
            <w:r w:rsidR="00205CA4" w:rsidRPr="00217F9E">
              <w:rPr>
                <w:rStyle w:val="Hyperlink"/>
                <w:noProof/>
              </w:rPr>
              <w:t>1: Organizare</w:t>
            </w:r>
            <w:r w:rsidR="00205CA4" w:rsidRPr="00217F9E">
              <w:rPr>
                <w:rStyle w:val="Hyperlink"/>
                <w:noProof/>
                <w:spacing w:val="-9"/>
              </w:rPr>
              <w:t xml:space="preserve"> </w:t>
            </w:r>
            <w:r w:rsidR="00205CA4" w:rsidRPr="00217F9E">
              <w:rPr>
                <w:rStyle w:val="Hyperlink"/>
                <w:noProof/>
              </w:rPr>
              <w:t>şi</w:t>
            </w:r>
            <w:r w:rsidR="00205CA4" w:rsidRPr="00217F9E">
              <w:rPr>
                <w:rStyle w:val="Hyperlink"/>
                <w:noProof/>
                <w:spacing w:val="-9"/>
              </w:rPr>
              <w:t xml:space="preserve"> </w:t>
            </w:r>
            <w:r w:rsidR="00205CA4" w:rsidRPr="00217F9E">
              <w:rPr>
                <w:rStyle w:val="Hyperlink"/>
                <w:noProof/>
              </w:rPr>
              <w:t>responsabilităţi</w:t>
            </w:r>
            <w:r w:rsidR="00205CA4">
              <w:rPr>
                <w:noProof/>
                <w:webHidden/>
              </w:rPr>
              <w:tab/>
            </w:r>
            <w:r w:rsidR="00205CA4">
              <w:rPr>
                <w:noProof/>
                <w:webHidden/>
              </w:rPr>
              <w:fldChar w:fldCharType="begin"/>
            </w:r>
            <w:r w:rsidR="00205CA4">
              <w:rPr>
                <w:noProof/>
                <w:webHidden/>
              </w:rPr>
              <w:instrText xml:space="preserve"> PAGEREF _Toc178026073 \h </w:instrText>
            </w:r>
            <w:r w:rsidR="00205CA4">
              <w:rPr>
                <w:noProof/>
                <w:webHidden/>
              </w:rPr>
            </w:r>
            <w:r w:rsidR="00205CA4">
              <w:rPr>
                <w:noProof/>
                <w:webHidden/>
              </w:rPr>
              <w:fldChar w:fldCharType="separate"/>
            </w:r>
            <w:r w:rsidR="00591050">
              <w:rPr>
                <w:noProof/>
                <w:webHidden/>
              </w:rPr>
              <w:t>34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4" w:history="1">
            <w:r w:rsidR="00205CA4" w:rsidRPr="00217F9E">
              <w:rPr>
                <w:rStyle w:val="Hyperlink"/>
                <w:noProof/>
              </w:rPr>
              <w:t>SECŢIUNEA</w:t>
            </w:r>
            <w:r w:rsidR="00205CA4" w:rsidRPr="00217F9E">
              <w:rPr>
                <w:rStyle w:val="Hyperlink"/>
                <w:noProof/>
                <w:spacing w:val="-1"/>
              </w:rPr>
              <w:t xml:space="preserve"> </w:t>
            </w:r>
            <w:r w:rsidR="00205CA4" w:rsidRPr="00217F9E">
              <w:rPr>
                <w:rStyle w:val="Hyperlink"/>
                <w:noProof/>
              </w:rPr>
              <w:t>a 2-a: Management financiar</w:t>
            </w:r>
            <w:r w:rsidR="00205CA4">
              <w:rPr>
                <w:noProof/>
                <w:webHidden/>
              </w:rPr>
              <w:tab/>
            </w:r>
            <w:r w:rsidR="00205CA4">
              <w:rPr>
                <w:noProof/>
                <w:webHidden/>
              </w:rPr>
              <w:fldChar w:fldCharType="begin"/>
            </w:r>
            <w:r w:rsidR="00205CA4">
              <w:rPr>
                <w:noProof/>
                <w:webHidden/>
              </w:rPr>
              <w:instrText xml:space="preserve"> PAGEREF _Toc178026074 \h </w:instrText>
            </w:r>
            <w:r w:rsidR="00205CA4">
              <w:rPr>
                <w:noProof/>
                <w:webHidden/>
              </w:rPr>
            </w:r>
            <w:r w:rsidR="00205CA4">
              <w:rPr>
                <w:noProof/>
                <w:webHidden/>
              </w:rPr>
              <w:fldChar w:fldCharType="separate"/>
            </w:r>
            <w:r w:rsidR="00591050">
              <w:rPr>
                <w:noProof/>
                <w:webHidden/>
              </w:rPr>
              <w:t>35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5"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III: Compartimentul</w:t>
            </w:r>
            <w:r w:rsidR="00205CA4" w:rsidRPr="00217F9E">
              <w:rPr>
                <w:rStyle w:val="Hyperlink"/>
                <w:noProof/>
                <w:spacing w:val="-1"/>
              </w:rPr>
              <w:t xml:space="preserve"> </w:t>
            </w:r>
            <w:r w:rsidR="00205CA4" w:rsidRPr="00217F9E">
              <w:rPr>
                <w:rStyle w:val="Hyperlink"/>
                <w:noProof/>
              </w:rPr>
              <w:t>administrativ</w:t>
            </w:r>
            <w:r w:rsidR="00205CA4">
              <w:rPr>
                <w:noProof/>
                <w:webHidden/>
              </w:rPr>
              <w:tab/>
            </w:r>
            <w:r w:rsidR="00205CA4">
              <w:rPr>
                <w:noProof/>
                <w:webHidden/>
              </w:rPr>
              <w:fldChar w:fldCharType="begin"/>
            </w:r>
            <w:r w:rsidR="00205CA4">
              <w:rPr>
                <w:noProof/>
                <w:webHidden/>
              </w:rPr>
              <w:instrText xml:space="preserve"> PAGEREF _Toc178026075 \h </w:instrText>
            </w:r>
            <w:r w:rsidR="00205CA4">
              <w:rPr>
                <w:noProof/>
                <w:webHidden/>
              </w:rPr>
            </w:r>
            <w:r w:rsidR="00205CA4">
              <w:rPr>
                <w:noProof/>
                <w:webHidden/>
              </w:rPr>
              <w:fldChar w:fldCharType="separate"/>
            </w:r>
            <w:r w:rsidR="00591050">
              <w:rPr>
                <w:noProof/>
                <w:webHidden/>
              </w:rPr>
              <w:t>35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6" w:history="1">
            <w:r w:rsidR="00205CA4" w:rsidRPr="00217F9E">
              <w:rPr>
                <w:rStyle w:val="Hyperlink"/>
                <w:noProof/>
              </w:rPr>
              <w:t>SECŢIUNEA</w:t>
            </w:r>
            <w:r w:rsidR="00205CA4" w:rsidRPr="00217F9E">
              <w:rPr>
                <w:rStyle w:val="Hyperlink"/>
                <w:noProof/>
                <w:spacing w:val="-2"/>
              </w:rPr>
              <w:t xml:space="preserve"> </w:t>
            </w:r>
            <w:r w:rsidR="00205CA4" w:rsidRPr="00217F9E">
              <w:rPr>
                <w:rStyle w:val="Hyperlink"/>
                <w:noProof/>
              </w:rPr>
              <w:t>1: Organizare</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responsabilităţi</w:t>
            </w:r>
            <w:r w:rsidR="00205CA4">
              <w:rPr>
                <w:noProof/>
                <w:webHidden/>
              </w:rPr>
              <w:tab/>
            </w:r>
            <w:r w:rsidR="00205CA4">
              <w:rPr>
                <w:noProof/>
                <w:webHidden/>
              </w:rPr>
              <w:fldChar w:fldCharType="begin"/>
            </w:r>
            <w:r w:rsidR="00205CA4">
              <w:rPr>
                <w:noProof/>
                <w:webHidden/>
              </w:rPr>
              <w:instrText xml:space="preserve"> PAGEREF _Toc178026076 \h </w:instrText>
            </w:r>
            <w:r w:rsidR="00205CA4">
              <w:rPr>
                <w:noProof/>
                <w:webHidden/>
              </w:rPr>
            </w:r>
            <w:r w:rsidR="00205CA4">
              <w:rPr>
                <w:noProof/>
                <w:webHidden/>
              </w:rPr>
              <w:fldChar w:fldCharType="separate"/>
            </w:r>
            <w:r w:rsidR="00591050">
              <w:rPr>
                <w:noProof/>
                <w:webHidden/>
              </w:rPr>
              <w:t>35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7" w:history="1">
            <w:r w:rsidR="00205CA4" w:rsidRPr="00217F9E">
              <w:rPr>
                <w:rStyle w:val="Hyperlink"/>
                <w:noProof/>
              </w:rPr>
              <w:t>SECŢIUNEA</w:t>
            </w:r>
            <w:r w:rsidR="00205CA4" w:rsidRPr="00217F9E">
              <w:rPr>
                <w:rStyle w:val="Hyperlink"/>
                <w:noProof/>
                <w:spacing w:val="-1"/>
              </w:rPr>
              <w:t xml:space="preserve"> </w:t>
            </w:r>
            <w:r w:rsidR="00205CA4" w:rsidRPr="00217F9E">
              <w:rPr>
                <w:rStyle w:val="Hyperlink"/>
                <w:noProof/>
              </w:rPr>
              <w:t>a 2-a: Management</w:t>
            </w:r>
            <w:r w:rsidR="00205CA4" w:rsidRPr="00217F9E">
              <w:rPr>
                <w:rStyle w:val="Hyperlink"/>
                <w:noProof/>
                <w:spacing w:val="-11"/>
              </w:rPr>
              <w:t xml:space="preserve"> </w:t>
            </w:r>
            <w:r w:rsidR="00205CA4" w:rsidRPr="00217F9E">
              <w:rPr>
                <w:rStyle w:val="Hyperlink"/>
                <w:noProof/>
              </w:rPr>
              <w:t>administrativ</w:t>
            </w:r>
            <w:r w:rsidR="00205CA4">
              <w:rPr>
                <w:noProof/>
                <w:webHidden/>
              </w:rPr>
              <w:tab/>
            </w:r>
            <w:r w:rsidR="00205CA4">
              <w:rPr>
                <w:noProof/>
                <w:webHidden/>
              </w:rPr>
              <w:fldChar w:fldCharType="begin"/>
            </w:r>
            <w:r w:rsidR="00205CA4">
              <w:rPr>
                <w:noProof/>
                <w:webHidden/>
              </w:rPr>
              <w:instrText xml:space="preserve"> PAGEREF _Toc178026077 \h </w:instrText>
            </w:r>
            <w:r w:rsidR="00205CA4">
              <w:rPr>
                <w:noProof/>
                <w:webHidden/>
              </w:rPr>
            </w:r>
            <w:r w:rsidR="00205CA4">
              <w:rPr>
                <w:noProof/>
                <w:webHidden/>
              </w:rPr>
              <w:fldChar w:fldCharType="separate"/>
            </w:r>
            <w:r w:rsidR="00591050">
              <w:rPr>
                <w:noProof/>
                <w:webHidden/>
              </w:rPr>
              <w:t>36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8"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IV: Biblioteca</w:t>
            </w:r>
            <w:r w:rsidR="00205CA4" w:rsidRPr="00217F9E">
              <w:rPr>
                <w:rStyle w:val="Hyperlink"/>
                <w:noProof/>
                <w:spacing w:val="-7"/>
              </w:rPr>
              <w:t xml:space="preserve"> </w:t>
            </w:r>
            <w:r w:rsidR="00205CA4" w:rsidRPr="00217F9E">
              <w:rPr>
                <w:rStyle w:val="Hyperlink"/>
                <w:noProof/>
              </w:rPr>
              <w:t>şcolară</w:t>
            </w:r>
            <w:r w:rsidR="00205CA4" w:rsidRPr="00217F9E">
              <w:rPr>
                <w:rStyle w:val="Hyperlink"/>
                <w:noProof/>
                <w:spacing w:val="-6"/>
              </w:rPr>
              <w:t xml:space="preserve"> </w:t>
            </w:r>
            <w:r w:rsidR="00205CA4" w:rsidRPr="00217F9E">
              <w:rPr>
                <w:rStyle w:val="Hyperlink"/>
                <w:noProof/>
              </w:rPr>
              <w:t>sau</w:t>
            </w:r>
            <w:r w:rsidR="00205CA4" w:rsidRPr="00217F9E">
              <w:rPr>
                <w:rStyle w:val="Hyperlink"/>
                <w:noProof/>
                <w:spacing w:val="-6"/>
              </w:rPr>
              <w:t xml:space="preserve"> </w:t>
            </w:r>
            <w:r w:rsidR="00205CA4" w:rsidRPr="00217F9E">
              <w:rPr>
                <w:rStyle w:val="Hyperlink"/>
                <w:noProof/>
              </w:rPr>
              <w:t>centrul</w:t>
            </w:r>
            <w:r w:rsidR="00205CA4" w:rsidRPr="00217F9E">
              <w:rPr>
                <w:rStyle w:val="Hyperlink"/>
                <w:noProof/>
                <w:spacing w:val="-6"/>
              </w:rPr>
              <w:t xml:space="preserve"> </w:t>
            </w:r>
            <w:r w:rsidR="00205CA4" w:rsidRPr="00217F9E">
              <w:rPr>
                <w:rStyle w:val="Hyperlink"/>
                <w:noProof/>
              </w:rPr>
              <w:t>de</w:t>
            </w:r>
            <w:r w:rsidR="00205CA4" w:rsidRPr="00217F9E">
              <w:rPr>
                <w:rStyle w:val="Hyperlink"/>
                <w:noProof/>
                <w:spacing w:val="-7"/>
              </w:rPr>
              <w:t xml:space="preserve"> </w:t>
            </w:r>
            <w:r w:rsidR="00205CA4" w:rsidRPr="00217F9E">
              <w:rPr>
                <w:rStyle w:val="Hyperlink"/>
                <w:noProof/>
              </w:rPr>
              <w:t>documentare</w:t>
            </w:r>
            <w:r w:rsidR="00205CA4" w:rsidRPr="00217F9E">
              <w:rPr>
                <w:rStyle w:val="Hyperlink"/>
                <w:noProof/>
                <w:spacing w:val="-6"/>
              </w:rPr>
              <w:t xml:space="preserve"> </w:t>
            </w:r>
            <w:r w:rsidR="00205CA4" w:rsidRPr="00217F9E">
              <w:rPr>
                <w:rStyle w:val="Hyperlink"/>
                <w:noProof/>
              </w:rPr>
              <w:t>şi</w:t>
            </w:r>
            <w:r w:rsidR="00205CA4" w:rsidRPr="00217F9E">
              <w:rPr>
                <w:rStyle w:val="Hyperlink"/>
                <w:noProof/>
                <w:spacing w:val="-6"/>
              </w:rPr>
              <w:t xml:space="preserve"> </w:t>
            </w:r>
            <w:r w:rsidR="00205CA4" w:rsidRPr="00217F9E">
              <w:rPr>
                <w:rStyle w:val="Hyperlink"/>
                <w:noProof/>
              </w:rPr>
              <w:t>informare</w:t>
            </w:r>
            <w:r w:rsidR="00205CA4">
              <w:rPr>
                <w:noProof/>
                <w:webHidden/>
              </w:rPr>
              <w:tab/>
            </w:r>
            <w:r w:rsidR="00205CA4">
              <w:rPr>
                <w:noProof/>
                <w:webHidden/>
              </w:rPr>
              <w:fldChar w:fldCharType="begin"/>
            </w:r>
            <w:r w:rsidR="00205CA4">
              <w:rPr>
                <w:noProof/>
                <w:webHidden/>
              </w:rPr>
              <w:instrText xml:space="preserve"> PAGEREF _Toc178026078 \h </w:instrText>
            </w:r>
            <w:r w:rsidR="00205CA4">
              <w:rPr>
                <w:noProof/>
                <w:webHidden/>
              </w:rPr>
            </w:r>
            <w:r w:rsidR="00205CA4">
              <w:rPr>
                <w:noProof/>
                <w:webHidden/>
              </w:rPr>
              <w:fldChar w:fldCharType="separate"/>
            </w:r>
            <w:r w:rsidR="00591050">
              <w:rPr>
                <w:noProof/>
                <w:webHidden/>
              </w:rPr>
              <w:t>36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79" w:history="1">
            <w:r w:rsidR="00205CA4" w:rsidRPr="00217F9E">
              <w:rPr>
                <w:rStyle w:val="Hyperlink"/>
                <w:noProof/>
              </w:rPr>
              <w:t>TITLUL</w:t>
            </w:r>
            <w:r w:rsidR="00205CA4" w:rsidRPr="00217F9E">
              <w:rPr>
                <w:rStyle w:val="Hyperlink"/>
                <w:noProof/>
                <w:spacing w:val="-1"/>
              </w:rPr>
              <w:t xml:space="preserve"> </w:t>
            </w:r>
            <w:r w:rsidR="00205CA4" w:rsidRPr="00217F9E">
              <w:rPr>
                <w:rStyle w:val="Hyperlink"/>
                <w:noProof/>
              </w:rPr>
              <w:t>VII: Elevii</w:t>
            </w:r>
            <w:r w:rsidR="00205CA4">
              <w:rPr>
                <w:noProof/>
                <w:webHidden/>
              </w:rPr>
              <w:tab/>
            </w:r>
            <w:r w:rsidR="00205CA4">
              <w:rPr>
                <w:noProof/>
                <w:webHidden/>
              </w:rPr>
              <w:fldChar w:fldCharType="begin"/>
            </w:r>
            <w:r w:rsidR="00205CA4">
              <w:rPr>
                <w:noProof/>
                <w:webHidden/>
              </w:rPr>
              <w:instrText xml:space="preserve"> PAGEREF _Toc178026079 \h </w:instrText>
            </w:r>
            <w:r w:rsidR="00205CA4">
              <w:rPr>
                <w:noProof/>
                <w:webHidden/>
              </w:rPr>
            </w:r>
            <w:r w:rsidR="00205CA4">
              <w:rPr>
                <w:noProof/>
                <w:webHidden/>
              </w:rPr>
              <w:fldChar w:fldCharType="separate"/>
            </w:r>
            <w:r w:rsidR="00591050">
              <w:rPr>
                <w:noProof/>
                <w:webHidden/>
              </w:rPr>
              <w:t>37</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0"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Dobândirea</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exercitarea</w:t>
            </w:r>
            <w:r w:rsidR="00205CA4" w:rsidRPr="00217F9E">
              <w:rPr>
                <w:rStyle w:val="Hyperlink"/>
                <w:noProof/>
                <w:spacing w:val="-1"/>
              </w:rPr>
              <w:t xml:space="preserve"> </w:t>
            </w:r>
            <w:r w:rsidR="00205CA4" w:rsidRPr="00217F9E">
              <w:rPr>
                <w:rStyle w:val="Hyperlink"/>
                <w:noProof/>
              </w:rPr>
              <w:t>calităţii</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elev</w:t>
            </w:r>
            <w:r w:rsidR="00205CA4">
              <w:rPr>
                <w:noProof/>
                <w:webHidden/>
              </w:rPr>
              <w:tab/>
            </w:r>
            <w:r w:rsidR="00205CA4">
              <w:rPr>
                <w:noProof/>
                <w:webHidden/>
              </w:rPr>
              <w:fldChar w:fldCharType="begin"/>
            </w:r>
            <w:r w:rsidR="00205CA4">
              <w:rPr>
                <w:noProof/>
                <w:webHidden/>
              </w:rPr>
              <w:instrText xml:space="preserve"> PAGEREF _Toc178026080 \h </w:instrText>
            </w:r>
            <w:r w:rsidR="00205CA4">
              <w:rPr>
                <w:noProof/>
                <w:webHidden/>
              </w:rPr>
            </w:r>
            <w:r w:rsidR="00205CA4">
              <w:rPr>
                <w:noProof/>
                <w:webHidden/>
              </w:rPr>
              <w:fldChar w:fldCharType="separate"/>
            </w:r>
            <w:r w:rsidR="00591050">
              <w:rPr>
                <w:noProof/>
                <w:webHidden/>
              </w:rPr>
              <w:t>37</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1" w:history="1">
            <w:r w:rsidR="00205CA4" w:rsidRPr="00217F9E">
              <w:rPr>
                <w:rStyle w:val="Hyperlink"/>
                <w:noProof/>
              </w:rPr>
              <w:t>CAPITOLUL</w:t>
            </w:r>
            <w:r w:rsidR="00205CA4" w:rsidRPr="00217F9E">
              <w:rPr>
                <w:rStyle w:val="Hyperlink"/>
                <w:noProof/>
                <w:spacing w:val="-1"/>
              </w:rPr>
              <w:t xml:space="preserve"> I</w:t>
            </w:r>
            <w:r w:rsidR="00205CA4" w:rsidRPr="00217F9E">
              <w:rPr>
                <w:rStyle w:val="Hyperlink"/>
                <w:noProof/>
              </w:rPr>
              <w:t>I: Drepturile și obligațiile elevilor</w:t>
            </w:r>
            <w:r w:rsidR="00205CA4">
              <w:rPr>
                <w:noProof/>
                <w:webHidden/>
              </w:rPr>
              <w:tab/>
            </w:r>
            <w:r w:rsidR="00205CA4">
              <w:rPr>
                <w:noProof/>
                <w:webHidden/>
              </w:rPr>
              <w:fldChar w:fldCharType="begin"/>
            </w:r>
            <w:r w:rsidR="00205CA4">
              <w:rPr>
                <w:noProof/>
                <w:webHidden/>
              </w:rPr>
              <w:instrText xml:space="preserve"> PAGEREF _Toc178026081 \h </w:instrText>
            </w:r>
            <w:r w:rsidR="00205CA4">
              <w:rPr>
                <w:noProof/>
                <w:webHidden/>
              </w:rPr>
            </w:r>
            <w:r w:rsidR="00205CA4">
              <w:rPr>
                <w:noProof/>
                <w:webHidden/>
              </w:rPr>
              <w:fldChar w:fldCharType="separate"/>
            </w:r>
            <w:r w:rsidR="00591050">
              <w:rPr>
                <w:noProof/>
                <w:webHidden/>
              </w:rPr>
              <w:t>38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2" w:history="1">
            <w:r w:rsidR="00205CA4" w:rsidRPr="00217F9E">
              <w:rPr>
                <w:rStyle w:val="Hyperlink"/>
                <w:noProof/>
              </w:rPr>
              <w:t>CAPITOLUL</w:t>
            </w:r>
            <w:r w:rsidR="00205CA4" w:rsidRPr="00217F9E">
              <w:rPr>
                <w:rStyle w:val="Hyperlink"/>
                <w:noProof/>
                <w:spacing w:val="-12"/>
              </w:rPr>
              <w:t xml:space="preserve"> </w:t>
            </w:r>
            <w:r w:rsidR="00205CA4" w:rsidRPr="00217F9E">
              <w:rPr>
                <w:rStyle w:val="Hyperlink"/>
                <w:noProof/>
              </w:rPr>
              <w:t>III: Recompense și sancțiuni ale elevilor</w:t>
            </w:r>
            <w:r w:rsidR="00205CA4">
              <w:rPr>
                <w:noProof/>
                <w:webHidden/>
              </w:rPr>
              <w:tab/>
            </w:r>
            <w:r w:rsidR="00205CA4">
              <w:rPr>
                <w:noProof/>
                <w:webHidden/>
              </w:rPr>
              <w:fldChar w:fldCharType="begin"/>
            </w:r>
            <w:r w:rsidR="00205CA4">
              <w:rPr>
                <w:noProof/>
                <w:webHidden/>
              </w:rPr>
              <w:instrText xml:space="preserve"> PAGEREF _Toc178026082 \h </w:instrText>
            </w:r>
            <w:r w:rsidR="00205CA4">
              <w:rPr>
                <w:noProof/>
                <w:webHidden/>
              </w:rPr>
            </w:r>
            <w:r w:rsidR="00205CA4">
              <w:rPr>
                <w:noProof/>
                <w:webHidden/>
              </w:rPr>
              <w:fldChar w:fldCharType="separate"/>
            </w:r>
            <w:r w:rsidR="00591050">
              <w:rPr>
                <w:noProof/>
                <w:webHidden/>
              </w:rPr>
              <w:t>41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3" w:history="1">
            <w:r w:rsidR="00205CA4" w:rsidRPr="00217F9E">
              <w:rPr>
                <w:rStyle w:val="Hyperlink"/>
                <w:noProof/>
              </w:rPr>
              <w:t>CAPITOLUL</w:t>
            </w:r>
            <w:r w:rsidR="00205CA4" w:rsidRPr="00217F9E">
              <w:rPr>
                <w:rStyle w:val="Hyperlink"/>
                <w:noProof/>
                <w:spacing w:val="-12"/>
              </w:rPr>
              <w:t xml:space="preserve"> </w:t>
            </w:r>
            <w:r w:rsidR="00205CA4" w:rsidRPr="00217F9E">
              <w:rPr>
                <w:rStyle w:val="Hyperlink"/>
                <w:noProof/>
              </w:rPr>
              <w:t>IV: Reprezentarea elevilor</w:t>
            </w:r>
            <w:r w:rsidR="00205CA4">
              <w:rPr>
                <w:noProof/>
                <w:webHidden/>
              </w:rPr>
              <w:tab/>
            </w:r>
            <w:r w:rsidR="00205CA4">
              <w:rPr>
                <w:noProof/>
                <w:webHidden/>
              </w:rPr>
              <w:fldChar w:fldCharType="begin"/>
            </w:r>
            <w:r w:rsidR="00205CA4">
              <w:rPr>
                <w:noProof/>
                <w:webHidden/>
              </w:rPr>
              <w:instrText xml:space="preserve"> PAGEREF _Toc178026083 \h </w:instrText>
            </w:r>
            <w:r w:rsidR="00205CA4">
              <w:rPr>
                <w:noProof/>
                <w:webHidden/>
              </w:rPr>
            </w:r>
            <w:r w:rsidR="00205CA4">
              <w:rPr>
                <w:noProof/>
                <w:webHidden/>
              </w:rPr>
              <w:fldChar w:fldCharType="separate"/>
            </w:r>
            <w:r w:rsidR="00591050">
              <w:rPr>
                <w:noProof/>
                <w:webHidden/>
              </w:rPr>
              <w:t>42</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4" w:history="1">
            <w:r w:rsidR="00205CA4" w:rsidRPr="00217F9E">
              <w:rPr>
                <w:rStyle w:val="Hyperlink"/>
                <w:noProof/>
              </w:rPr>
              <w:t>CAPITOLUL</w:t>
            </w:r>
            <w:r w:rsidR="00205CA4" w:rsidRPr="00217F9E">
              <w:rPr>
                <w:rStyle w:val="Hyperlink"/>
                <w:noProof/>
                <w:spacing w:val="-12"/>
              </w:rPr>
              <w:t xml:space="preserve"> </w:t>
            </w:r>
            <w:r w:rsidR="00205CA4" w:rsidRPr="00217F9E">
              <w:rPr>
                <w:rStyle w:val="Hyperlink"/>
                <w:noProof/>
              </w:rPr>
              <w:t>V: Educația</w:t>
            </w:r>
            <w:r w:rsidR="00205CA4" w:rsidRPr="00217F9E">
              <w:rPr>
                <w:rStyle w:val="Hyperlink"/>
                <w:noProof/>
                <w:spacing w:val="-1"/>
              </w:rPr>
              <w:t xml:space="preserve"> </w:t>
            </w:r>
            <w:r w:rsidR="00205CA4" w:rsidRPr="00217F9E">
              <w:rPr>
                <w:rStyle w:val="Hyperlink"/>
                <w:noProof/>
              </w:rPr>
              <w:t>extrașcolară</w:t>
            </w:r>
            <w:r w:rsidR="00205CA4">
              <w:rPr>
                <w:noProof/>
                <w:webHidden/>
              </w:rPr>
              <w:tab/>
            </w:r>
            <w:r w:rsidR="00205CA4">
              <w:rPr>
                <w:noProof/>
                <w:webHidden/>
              </w:rPr>
              <w:fldChar w:fldCharType="begin"/>
            </w:r>
            <w:r w:rsidR="00205CA4">
              <w:rPr>
                <w:noProof/>
                <w:webHidden/>
              </w:rPr>
              <w:instrText xml:space="preserve"> PAGEREF _Toc178026084 \h </w:instrText>
            </w:r>
            <w:r w:rsidR="00205CA4">
              <w:rPr>
                <w:noProof/>
                <w:webHidden/>
              </w:rPr>
            </w:r>
            <w:r w:rsidR="00205CA4">
              <w:rPr>
                <w:noProof/>
                <w:webHidden/>
              </w:rPr>
              <w:fldChar w:fldCharType="separate"/>
            </w:r>
            <w:r w:rsidR="00591050">
              <w:rPr>
                <w:noProof/>
                <w:webHidden/>
              </w:rPr>
              <w:t>42</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5"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VI: Evaluarea</w:t>
            </w:r>
            <w:r w:rsidR="00205CA4" w:rsidRPr="00217F9E">
              <w:rPr>
                <w:rStyle w:val="Hyperlink"/>
                <w:noProof/>
                <w:spacing w:val="-11"/>
              </w:rPr>
              <w:t xml:space="preserve"> </w:t>
            </w:r>
            <w:r w:rsidR="00205CA4" w:rsidRPr="00217F9E">
              <w:rPr>
                <w:rStyle w:val="Hyperlink"/>
                <w:noProof/>
              </w:rPr>
              <w:t>elevilor</w:t>
            </w:r>
            <w:r w:rsidR="00205CA4">
              <w:rPr>
                <w:noProof/>
                <w:webHidden/>
              </w:rPr>
              <w:tab/>
            </w:r>
            <w:r w:rsidR="00205CA4">
              <w:rPr>
                <w:noProof/>
                <w:webHidden/>
              </w:rPr>
              <w:fldChar w:fldCharType="begin"/>
            </w:r>
            <w:r w:rsidR="00205CA4">
              <w:rPr>
                <w:noProof/>
                <w:webHidden/>
              </w:rPr>
              <w:instrText xml:space="preserve"> PAGEREF _Toc178026085 \h </w:instrText>
            </w:r>
            <w:r w:rsidR="00205CA4">
              <w:rPr>
                <w:noProof/>
                <w:webHidden/>
              </w:rPr>
            </w:r>
            <w:r w:rsidR="00205CA4">
              <w:rPr>
                <w:noProof/>
                <w:webHidden/>
              </w:rPr>
              <w:fldChar w:fldCharType="separate"/>
            </w:r>
            <w:r w:rsidR="00591050">
              <w:rPr>
                <w:noProof/>
                <w:webHidden/>
              </w:rPr>
              <w:t>43</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6" w:history="1">
            <w:r w:rsidR="00205CA4" w:rsidRPr="00217F9E">
              <w:rPr>
                <w:rStyle w:val="Hyperlink"/>
                <w:noProof/>
              </w:rPr>
              <w:t>SECŢIUNEA</w:t>
            </w:r>
            <w:r w:rsidR="00205CA4" w:rsidRPr="00217F9E">
              <w:rPr>
                <w:rStyle w:val="Hyperlink"/>
                <w:noProof/>
                <w:spacing w:val="-2"/>
              </w:rPr>
              <w:t xml:space="preserve"> </w:t>
            </w:r>
            <w:r w:rsidR="00205CA4" w:rsidRPr="00217F9E">
              <w:rPr>
                <w:rStyle w:val="Hyperlink"/>
                <w:noProof/>
              </w:rPr>
              <w:t>1: Evaluarea</w:t>
            </w:r>
            <w:r w:rsidR="00205CA4" w:rsidRPr="00217F9E">
              <w:rPr>
                <w:rStyle w:val="Hyperlink"/>
                <w:noProof/>
                <w:spacing w:val="-5"/>
              </w:rPr>
              <w:t xml:space="preserve"> </w:t>
            </w:r>
            <w:r w:rsidR="00205CA4" w:rsidRPr="00217F9E">
              <w:rPr>
                <w:rStyle w:val="Hyperlink"/>
                <w:noProof/>
              </w:rPr>
              <w:t>rezultatelor</w:t>
            </w:r>
            <w:r w:rsidR="00205CA4" w:rsidRPr="00217F9E">
              <w:rPr>
                <w:rStyle w:val="Hyperlink"/>
                <w:noProof/>
                <w:spacing w:val="-5"/>
              </w:rPr>
              <w:t xml:space="preserve"> </w:t>
            </w:r>
            <w:r w:rsidR="00205CA4" w:rsidRPr="00217F9E">
              <w:rPr>
                <w:rStyle w:val="Hyperlink"/>
                <w:noProof/>
              </w:rPr>
              <w:t>învăţării.</w:t>
            </w:r>
            <w:r w:rsidR="00205CA4" w:rsidRPr="00217F9E">
              <w:rPr>
                <w:rStyle w:val="Hyperlink"/>
                <w:noProof/>
                <w:spacing w:val="-4"/>
              </w:rPr>
              <w:t xml:space="preserve"> </w:t>
            </w:r>
            <w:r w:rsidR="00205CA4" w:rsidRPr="00217F9E">
              <w:rPr>
                <w:rStyle w:val="Hyperlink"/>
                <w:noProof/>
              </w:rPr>
              <w:t>Încheierea</w:t>
            </w:r>
            <w:r w:rsidR="00205CA4" w:rsidRPr="00217F9E">
              <w:rPr>
                <w:rStyle w:val="Hyperlink"/>
                <w:noProof/>
                <w:spacing w:val="-4"/>
              </w:rPr>
              <w:t xml:space="preserve"> </w:t>
            </w:r>
            <w:r w:rsidR="00205CA4" w:rsidRPr="00217F9E">
              <w:rPr>
                <w:rStyle w:val="Hyperlink"/>
                <w:noProof/>
              </w:rPr>
              <w:t>situaţiei</w:t>
            </w:r>
            <w:r w:rsidR="00205CA4" w:rsidRPr="00217F9E">
              <w:rPr>
                <w:rStyle w:val="Hyperlink"/>
                <w:noProof/>
                <w:spacing w:val="-5"/>
              </w:rPr>
              <w:t xml:space="preserve"> </w:t>
            </w:r>
            <w:r w:rsidR="00205CA4" w:rsidRPr="00217F9E">
              <w:rPr>
                <w:rStyle w:val="Hyperlink"/>
                <w:noProof/>
              </w:rPr>
              <w:t>şcolare</w:t>
            </w:r>
            <w:r w:rsidR="00205CA4">
              <w:rPr>
                <w:noProof/>
                <w:webHidden/>
              </w:rPr>
              <w:tab/>
            </w:r>
            <w:r w:rsidR="00205CA4">
              <w:rPr>
                <w:noProof/>
                <w:webHidden/>
              </w:rPr>
              <w:fldChar w:fldCharType="begin"/>
            </w:r>
            <w:r w:rsidR="00205CA4">
              <w:rPr>
                <w:noProof/>
                <w:webHidden/>
              </w:rPr>
              <w:instrText xml:space="preserve"> PAGEREF _Toc178026086 \h </w:instrText>
            </w:r>
            <w:r w:rsidR="00205CA4">
              <w:rPr>
                <w:noProof/>
                <w:webHidden/>
              </w:rPr>
            </w:r>
            <w:r w:rsidR="00205CA4">
              <w:rPr>
                <w:noProof/>
                <w:webHidden/>
              </w:rPr>
              <w:fldChar w:fldCharType="separate"/>
            </w:r>
            <w:r w:rsidR="00591050">
              <w:rPr>
                <w:noProof/>
                <w:webHidden/>
              </w:rPr>
              <w:t>43</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7" w:history="1">
            <w:r w:rsidR="00205CA4" w:rsidRPr="00217F9E">
              <w:rPr>
                <w:rStyle w:val="Hyperlink"/>
                <w:noProof/>
              </w:rPr>
              <w:t>SECŢIUNEA</w:t>
            </w:r>
            <w:r w:rsidR="00205CA4" w:rsidRPr="00217F9E">
              <w:rPr>
                <w:rStyle w:val="Hyperlink"/>
                <w:noProof/>
                <w:spacing w:val="-1"/>
              </w:rPr>
              <w:t xml:space="preserve"> </w:t>
            </w:r>
            <w:r w:rsidR="00205CA4" w:rsidRPr="00217F9E">
              <w:rPr>
                <w:rStyle w:val="Hyperlink"/>
                <w:noProof/>
              </w:rPr>
              <w:t>a 2-a: Examenele</w:t>
            </w:r>
            <w:r w:rsidR="00205CA4" w:rsidRPr="00217F9E">
              <w:rPr>
                <w:rStyle w:val="Hyperlink"/>
                <w:noProof/>
                <w:spacing w:val="-2"/>
              </w:rPr>
              <w:t xml:space="preserve"> </w:t>
            </w:r>
            <w:r w:rsidR="00205CA4" w:rsidRPr="00217F9E">
              <w:rPr>
                <w:rStyle w:val="Hyperlink"/>
                <w:noProof/>
              </w:rPr>
              <w:t>organizate</w:t>
            </w:r>
            <w:r w:rsidR="00205CA4" w:rsidRPr="00217F9E">
              <w:rPr>
                <w:rStyle w:val="Hyperlink"/>
                <w:noProof/>
                <w:spacing w:val="-1"/>
              </w:rPr>
              <w:t xml:space="preserve"> </w:t>
            </w:r>
            <w:r w:rsidR="00205CA4" w:rsidRPr="00217F9E">
              <w:rPr>
                <w:rStyle w:val="Hyperlink"/>
                <w:noProof/>
              </w:rPr>
              <w:t>la</w:t>
            </w:r>
            <w:r w:rsidR="00205CA4" w:rsidRPr="00217F9E">
              <w:rPr>
                <w:rStyle w:val="Hyperlink"/>
                <w:noProof/>
                <w:spacing w:val="-1"/>
              </w:rPr>
              <w:t xml:space="preserve"> </w:t>
            </w:r>
            <w:r w:rsidR="00205CA4" w:rsidRPr="00217F9E">
              <w:rPr>
                <w:rStyle w:val="Hyperlink"/>
                <w:noProof/>
              </w:rPr>
              <w:t>nivelul</w:t>
            </w:r>
            <w:r w:rsidR="00205CA4" w:rsidRPr="00217F9E">
              <w:rPr>
                <w:rStyle w:val="Hyperlink"/>
                <w:noProof/>
                <w:spacing w:val="2"/>
              </w:rPr>
              <w:t xml:space="preserve"> </w:t>
            </w:r>
            <w:r w:rsidR="00205CA4" w:rsidRPr="00217F9E">
              <w:rPr>
                <w:rStyle w:val="Hyperlink"/>
                <w:noProof/>
              </w:rPr>
              <w:t>unităţilor</w:t>
            </w:r>
            <w:r w:rsidR="00205CA4" w:rsidRPr="00217F9E">
              <w:rPr>
                <w:rStyle w:val="Hyperlink"/>
                <w:noProof/>
                <w:spacing w:val="-2"/>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învăţământ</w:t>
            </w:r>
            <w:r w:rsidR="00205CA4">
              <w:rPr>
                <w:noProof/>
                <w:webHidden/>
              </w:rPr>
              <w:tab/>
            </w:r>
            <w:r w:rsidR="00205CA4">
              <w:rPr>
                <w:noProof/>
                <w:webHidden/>
              </w:rPr>
              <w:fldChar w:fldCharType="begin"/>
            </w:r>
            <w:r w:rsidR="00205CA4">
              <w:rPr>
                <w:noProof/>
                <w:webHidden/>
              </w:rPr>
              <w:instrText xml:space="preserve"> PAGEREF _Toc178026087 \h </w:instrText>
            </w:r>
            <w:r w:rsidR="00205CA4">
              <w:rPr>
                <w:noProof/>
                <w:webHidden/>
              </w:rPr>
            </w:r>
            <w:r w:rsidR="00205CA4">
              <w:rPr>
                <w:noProof/>
                <w:webHidden/>
              </w:rPr>
              <w:fldChar w:fldCharType="separate"/>
            </w:r>
            <w:r w:rsidR="00591050">
              <w:rPr>
                <w:noProof/>
                <w:webHidden/>
              </w:rPr>
              <w:t>50</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8"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VII: Transferul</w:t>
            </w:r>
            <w:r w:rsidR="00205CA4" w:rsidRPr="00217F9E">
              <w:rPr>
                <w:rStyle w:val="Hyperlink"/>
                <w:noProof/>
                <w:spacing w:val="-10"/>
              </w:rPr>
              <w:t xml:space="preserve"> </w:t>
            </w:r>
            <w:r w:rsidR="00205CA4" w:rsidRPr="00217F9E">
              <w:rPr>
                <w:rStyle w:val="Hyperlink"/>
                <w:noProof/>
              </w:rPr>
              <w:t>beneficiarilor</w:t>
            </w:r>
            <w:r w:rsidR="00205CA4" w:rsidRPr="00217F9E">
              <w:rPr>
                <w:rStyle w:val="Hyperlink"/>
                <w:noProof/>
                <w:spacing w:val="-10"/>
              </w:rPr>
              <w:t xml:space="preserve"> </w:t>
            </w:r>
            <w:r w:rsidR="00205CA4" w:rsidRPr="00217F9E">
              <w:rPr>
                <w:rStyle w:val="Hyperlink"/>
                <w:noProof/>
              </w:rPr>
              <w:t>primari</w:t>
            </w:r>
            <w:r w:rsidR="00205CA4">
              <w:rPr>
                <w:noProof/>
                <w:webHidden/>
              </w:rPr>
              <w:tab/>
            </w:r>
            <w:r w:rsidR="00205CA4">
              <w:rPr>
                <w:noProof/>
                <w:webHidden/>
              </w:rPr>
              <w:fldChar w:fldCharType="begin"/>
            </w:r>
            <w:r w:rsidR="00205CA4">
              <w:rPr>
                <w:noProof/>
                <w:webHidden/>
              </w:rPr>
              <w:instrText xml:space="preserve"> PAGEREF _Toc178026088 \h </w:instrText>
            </w:r>
            <w:r w:rsidR="00205CA4">
              <w:rPr>
                <w:noProof/>
                <w:webHidden/>
              </w:rPr>
            </w:r>
            <w:r w:rsidR="00205CA4">
              <w:rPr>
                <w:noProof/>
                <w:webHidden/>
              </w:rPr>
              <w:fldChar w:fldCharType="separate"/>
            </w:r>
            <w:r w:rsidR="00591050">
              <w:rPr>
                <w:noProof/>
                <w:webHidden/>
              </w:rPr>
              <w:t>52</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89" w:history="1">
            <w:r w:rsidR="00205CA4" w:rsidRPr="00217F9E">
              <w:rPr>
                <w:rStyle w:val="Hyperlink"/>
                <w:noProof/>
              </w:rPr>
              <w:t>CAPITOLUL</w:t>
            </w:r>
            <w:r w:rsidR="00205CA4" w:rsidRPr="00217F9E">
              <w:rPr>
                <w:rStyle w:val="Hyperlink"/>
                <w:noProof/>
                <w:spacing w:val="-2"/>
              </w:rPr>
              <w:t xml:space="preserve"> </w:t>
            </w:r>
            <w:r w:rsidR="00205CA4" w:rsidRPr="00217F9E">
              <w:rPr>
                <w:rStyle w:val="Hyperlink"/>
                <w:noProof/>
              </w:rPr>
              <w:t>VIII: Managementul</w:t>
            </w:r>
            <w:r w:rsidR="00205CA4" w:rsidRPr="00217F9E">
              <w:rPr>
                <w:rStyle w:val="Hyperlink"/>
                <w:noProof/>
                <w:spacing w:val="-7"/>
              </w:rPr>
              <w:t xml:space="preserve"> </w:t>
            </w:r>
            <w:r w:rsidR="00205CA4" w:rsidRPr="00217F9E">
              <w:rPr>
                <w:rStyle w:val="Hyperlink"/>
                <w:noProof/>
              </w:rPr>
              <w:t>de</w:t>
            </w:r>
            <w:r w:rsidR="00205CA4" w:rsidRPr="00217F9E">
              <w:rPr>
                <w:rStyle w:val="Hyperlink"/>
                <w:noProof/>
                <w:spacing w:val="-6"/>
              </w:rPr>
              <w:t xml:space="preserve"> </w:t>
            </w:r>
            <w:r w:rsidR="00205CA4" w:rsidRPr="00217F9E">
              <w:rPr>
                <w:rStyle w:val="Hyperlink"/>
                <w:noProof/>
              </w:rPr>
              <w:t>caz</w:t>
            </w:r>
            <w:r w:rsidR="00205CA4" w:rsidRPr="00217F9E">
              <w:rPr>
                <w:rStyle w:val="Hyperlink"/>
                <w:noProof/>
                <w:spacing w:val="-6"/>
              </w:rPr>
              <w:t xml:space="preserve"> </w:t>
            </w:r>
            <w:r w:rsidR="00205CA4" w:rsidRPr="00217F9E">
              <w:rPr>
                <w:rStyle w:val="Hyperlink"/>
                <w:noProof/>
              </w:rPr>
              <w:t>și</w:t>
            </w:r>
            <w:r w:rsidR="00205CA4" w:rsidRPr="00217F9E">
              <w:rPr>
                <w:rStyle w:val="Hyperlink"/>
                <w:noProof/>
                <w:spacing w:val="-6"/>
              </w:rPr>
              <w:t xml:space="preserve"> </w:t>
            </w:r>
            <w:r w:rsidR="00205CA4" w:rsidRPr="00217F9E">
              <w:rPr>
                <w:rStyle w:val="Hyperlink"/>
                <w:noProof/>
              </w:rPr>
              <w:t>monitorizarea</w:t>
            </w:r>
            <w:r w:rsidR="00205CA4" w:rsidRPr="00217F9E">
              <w:rPr>
                <w:rStyle w:val="Hyperlink"/>
                <w:noProof/>
                <w:spacing w:val="-6"/>
              </w:rPr>
              <w:t xml:space="preserve"> </w:t>
            </w:r>
            <w:r w:rsidR="00205CA4" w:rsidRPr="00217F9E">
              <w:rPr>
                <w:rStyle w:val="Hyperlink"/>
                <w:noProof/>
              </w:rPr>
              <w:t>integrată</w:t>
            </w:r>
            <w:r w:rsidR="00205CA4" w:rsidRPr="00217F9E">
              <w:rPr>
                <w:rStyle w:val="Hyperlink"/>
                <w:noProof/>
                <w:spacing w:val="-6"/>
              </w:rPr>
              <w:t xml:space="preserve"> </w:t>
            </w:r>
            <w:r w:rsidR="00205CA4" w:rsidRPr="00217F9E">
              <w:rPr>
                <w:rStyle w:val="Hyperlink"/>
                <w:noProof/>
              </w:rPr>
              <w:t>a</w:t>
            </w:r>
            <w:r w:rsidR="00205CA4" w:rsidRPr="00217F9E">
              <w:rPr>
                <w:rStyle w:val="Hyperlink"/>
                <w:noProof/>
                <w:spacing w:val="-6"/>
              </w:rPr>
              <w:t xml:space="preserve"> </w:t>
            </w:r>
            <w:r w:rsidR="00205CA4" w:rsidRPr="00217F9E">
              <w:rPr>
                <w:rStyle w:val="Hyperlink"/>
                <w:noProof/>
              </w:rPr>
              <w:t>elevelor</w:t>
            </w:r>
            <w:r w:rsidR="00205CA4" w:rsidRPr="00217F9E">
              <w:rPr>
                <w:rStyle w:val="Hyperlink"/>
                <w:noProof/>
                <w:spacing w:val="-6"/>
              </w:rPr>
              <w:t xml:space="preserve"> </w:t>
            </w:r>
            <w:r w:rsidR="00205CA4" w:rsidRPr="00217F9E">
              <w:rPr>
                <w:rStyle w:val="Hyperlink"/>
                <w:noProof/>
              </w:rPr>
              <w:t>gravide</w:t>
            </w:r>
            <w:r w:rsidR="00205CA4" w:rsidRPr="00217F9E">
              <w:rPr>
                <w:rStyle w:val="Hyperlink"/>
                <w:noProof/>
                <w:spacing w:val="-6"/>
              </w:rPr>
              <w:t xml:space="preserve"> </w:t>
            </w:r>
            <w:r w:rsidR="00205CA4" w:rsidRPr="00217F9E">
              <w:rPr>
                <w:rStyle w:val="Hyperlink"/>
                <w:noProof/>
              </w:rPr>
              <w:t>și</w:t>
            </w:r>
            <w:r w:rsidR="00205CA4" w:rsidRPr="00217F9E">
              <w:rPr>
                <w:rStyle w:val="Hyperlink"/>
                <w:noProof/>
                <w:spacing w:val="-6"/>
              </w:rPr>
              <w:t xml:space="preserve"> </w:t>
            </w:r>
            <w:r w:rsidR="00205CA4" w:rsidRPr="00217F9E">
              <w:rPr>
                <w:rStyle w:val="Hyperlink"/>
                <w:noProof/>
              </w:rPr>
              <w:t>a</w:t>
            </w:r>
            <w:r w:rsidR="00205CA4" w:rsidRPr="00217F9E">
              <w:rPr>
                <w:rStyle w:val="Hyperlink"/>
                <w:noProof/>
                <w:spacing w:val="-4"/>
              </w:rPr>
              <w:t xml:space="preserve"> </w:t>
            </w:r>
            <w:r w:rsidR="00205CA4" w:rsidRPr="00217F9E">
              <w:rPr>
                <w:rStyle w:val="Hyperlink"/>
                <w:noProof/>
              </w:rPr>
              <w:t>beneficiarilor primari</w:t>
            </w:r>
            <w:r w:rsidR="00205CA4" w:rsidRPr="00217F9E">
              <w:rPr>
                <w:rStyle w:val="Hyperlink"/>
                <w:noProof/>
                <w:spacing w:val="-7"/>
              </w:rPr>
              <w:t xml:space="preserve"> </w:t>
            </w:r>
            <w:r w:rsidR="00205CA4" w:rsidRPr="00217F9E">
              <w:rPr>
                <w:rStyle w:val="Hyperlink"/>
                <w:noProof/>
              </w:rPr>
              <w:t>părinți</w:t>
            </w:r>
            <w:r w:rsidR="00205CA4">
              <w:rPr>
                <w:noProof/>
                <w:webHidden/>
              </w:rPr>
              <w:tab/>
            </w:r>
            <w:r w:rsidR="00205CA4">
              <w:rPr>
                <w:noProof/>
                <w:webHidden/>
              </w:rPr>
              <w:fldChar w:fldCharType="begin"/>
            </w:r>
            <w:r w:rsidR="00205CA4">
              <w:rPr>
                <w:noProof/>
                <w:webHidden/>
              </w:rPr>
              <w:instrText xml:space="preserve"> PAGEREF _Toc178026089 \h </w:instrText>
            </w:r>
            <w:r w:rsidR="00205CA4">
              <w:rPr>
                <w:noProof/>
                <w:webHidden/>
              </w:rPr>
            </w:r>
            <w:r w:rsidR="00205CA4">
              <w:rPr>
                <w:noProof/>
                <w:webHidden/>
              </w:rPr>
              <w:fldChar w:fldCharType="separate"/>
            </w:r>
            <w:r w:rsidR="00591050">
              <w:rPr>
                <w:noProof/>
                <w:webHidden/>
              </w:rPr>
              <w:t>55</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0" w:history="1">
            <w:r w:rsidR="00205CA4" w:rsidRPr="00217F9E">
              <w:rPr>
                <w:rStyle w:val="Hyperlink"/>
                <w:noProof/>
              </w:rPr>
              <w:t>TITLUL</w:t>
            </w:r>
            <w:r w:rsidR="00205CA4" w:rsidRPr="00217F9E">
              <w:rPr>
                <w:rStyle w:val="Hyperlink"/>
                <w:noProof/>
                <w:spacing w:val="-2"/>
              </w:rPr>
              <w:t xml:space="preserve"> </w:t>
            </w:r>
            <w:r w:rsidR="00205CA4" w:rsidRPr="00217F9E">
              <w:rPr>
                <w:rStyle w:val="Hyperlink"/>
                <w:noProof/>
              </w:rPr>
              <w:t>VIII: Partenerii educaţionali</w:t>
            </w:r>
            <w:r w:rsidR="00205CA4">
              <w:rPr>
                <w:noProof/>
                <w:webHidden/>
              </w:rPr>
              <w:tab/>
            </w:r>
            <w:r w:rsidR="00205CA4">
              <w:rPr>
                <w:noProof/>
                <w:webHidden/>
              </w:rPr>
              <w:fldChar w:fldCharType="begin"/>
            </w:r>
            <w:r w:rsidR="00205CA4">
              <w:rPr>
                <w:noProof/>
                <w:webHidden/>
              </w:rPr>
              <w:instrText xml:space="preserve"> PAGEREF _Toc178026090 \h </w:instrText>
            </w:r>
            <w:r w:rsidR="00205CA4">
              <w:rPr>
                <w:noProof/>
                <w:webHidden/>
              </w:rPr>
            </w:r>
            <w:r w:rsidR="00205CA4">
              <w:rPr>
                <w:noProof/>
                <w:webHidden/>
              </w:rPr>
              <w:fldChar w:fldCharType="separate"/>
            </w:r>
            <w:r w:rsidR="00591050">
              <w:rPr>
                <w:noProof/>
                <w:webHidden/>
              </w:rPr>
              <w:t>56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1" w:history="1">
            <w:r w:rsidR="00205CA4" w:rsidRPr="00217F9E">
              <w:rPr>
                <w:rStyle w:val="Hyperlink"/>
                <w:noProof/>
              </w:rPr>
              <w:t>CAPITOLUL</w:t>
            </w:r>
            <w:r w:rsidR="00205CA4" w:rsidRPr="00217F9E">
              <w:rPr>
                <w:rStyle w:val="Hyperlink"/>
                <w:noProof/>
                <w:spacing w:val="-1"/>
              </w:rPr>
              <w:t xml:space="preserve"> </w:t>
            </w:r>
            <w:r w:rsidR="00205CA4" w:rsidRPr="00217F9E">
              <w:rPr>
                <w:rStyle w:val="Hyperlink"/>
                <w:noProof/>
              </w:rPr>
              <w:t>I: Drepturile</w:t>
            </w:r>
            <w:r w:rsidR="00205CA4" w:rsidRPr="00217F9E">
              <w:rPr>
                <w:rStyle w:val="Hyperlink"/>
                <w:noProof/>
                <w:spacing w:val="-1"/>
              </w:rPr>
              <w:t xml:space="preserve"> </w:t>
            </w:r>
            <w:r w:rsidR="00205CA4" w:rsidRPr="00217F9E">
              <w:rPr>
                <w:rStyle w:val="Hyperlink"/>
                <w:noProof/>
              </w:rPr>
              <w:t>părinților/reprezentanţilor</w:t>
            </w:r>
            <w:r w:rsidR="00205CA4" w:rsidRPr="00217F9E">
              <w:rPr>
                <w:rStyle w:val="Hyperlink"/>
                <w:noProof/>
                <w:spacing w:val="-1"/>
              </w:rPr>
              <w:t xml:space="preserve"> </w:t>
            </w:r>
            <w:r w:rsidR="00205CA4" w:rsidRPr="00217F9E">
              <w:rPr>
                <w:rStyle w:val="Hyperlink"/>
                <w:noProof/>
              </w:rPr>
              <w:t>legali</w:t>
            </w:r>
            <w:r w:rsidR="00205CA4">
              <w:rPr>
                <w:noProof/>
                <w:webHidden/>
              </w:rPr>
              <w:tab/>
            </w:r>
            <w:r w:rsidR="00205CA4">
              <w:rPr>
                <w:noProof/>
                <w:webHidden/>
              </w:rPr>
              <w:fldChar w:fldCharType="begin"/>
            </w:r>
            <w:r w:rsidR="00205CA4">
              <w:rPr>
                <w:noProof/>
                <w:webHidden/>
              </w:rPr>
              <w:instrText xml:space="preserve"> PAGEREF _Toc178026091 \h </w:instrText>
            </w:r>
            <w:r w:rsidR="00205CA4">
              <w:rPr>
                <w:noProof/>
                <w:webHidden/>
              </w:rPr>
            </w:r>
            <w:r w:rsidR="00205CA4">
              <w:rPr>
                <w:noProof/>
                <w:webHidden/>
              </w:rPr>
              <w:fldChar w:fldCharType="separate"/>
            </w:r>
            <w:r w:rsidR="00591050">
              <w:rPr>
                <w:noProof/>
                <w:webHidden/>
              </w:rPr>
              <w:t>56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2"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 Îndatoririle părinților/reprezentanţilor legali</w:t>
            </w:r>
            <w:r w:rsidR="00205CA4">
              <w:rPr>
                <w:noProof/>
                <w:webHidden/>
              </w:rPr>
              <w:tab/>
            </w:r>
            <w:r w:rsidR="00205CA4">
              <w:rPr>
                <w:noProof/>
                <w:webHidden/>
              </w:rPr>
              <w:fldChar w:fldCharType="begin"/>
            </w:r>
            <w:r w:rsidR="00205CA4">
              <w:rPr>
                <w:noProof/>
                <w:webHidden/>
              </w:rPr>
              <w:instrText xml:space="preserve"> PAGEREF _Toc178026092 \h </w:instrText>
            </w:r>
            <w:r w:rsidR="00205CA4">
              <w:rPr>
                <w:noProof/>
                <w:webHidden/>
              </w:rPr>
            </w:r>
            <w:r w:rsidR="00205CA4">
              <w:rPr>
                <w:noProof/>
                <w:webHidden/>
              </w:rPr>
              <w:fldChar w:fldCharType="separate"/>
            </w:r>
            <w:r w:rsidR="00591050">
              <w:rPr>
                <w:noProof/>
                <w:webHidden/>
              </w:rPr>
              <w:t>56</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3"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III: Adunarea</w:t>
            </w:r>
            <w:r w:rsidR="00205CA4" w:rsidRPr="00217F9E">
              <w:rPr>
                <w:rStyle w:val="Hyperlink"/>
                <w:noProof/>
                <w:spacing w:val="-1"/>
              </w:rPr>
              <w:t xml:space="preserve"> </w:t>
            </w:r>
            <w:r w:rsidR="00205CA4" w:rsidRPr="00217F9E">
              <w:rPr>
                <w:rStyle w:val="Hyperlink"/>
                <w:noProof/>
              </w:rPr>
              <w:t>generală a părinților/reprezentanților</w:t>
            </w:r>
            <w:r w:rsidR="00205CA4" w:rsidRPr="00217F9E">
              <w:rPr>
                <w:rStyle w:val="Hyperlink"/>
                <w:noProof/>
                <w:spacing w:val="-1"/>
              </w:rPr>
              <w:t xml:space="preserve"> </w:t>
            </w:r>
            <w:r w:rsidR="00205CA4" w:rsidRPr="00217F9E">
              <w:rPr>
                <w:rStyle w:val="Hyperlink"/>
                <w:noProof/>
              </w:rPr>
              <w:t>legali</w:t>
            </w:r>
            <w:r w:rsidR="00205CA4">
              <w:rPr>
                <w:noProof/>
                <w:webHidden/>
              </w:rPr>
              <w:tab/>
            </w:r>
            <w:r w:rsidR="00205CA4">
              <w:rPr>
                <w:noProof/>
                <w:webHidden/>
              </w:rPr>
              <w:fldChar w:fldCharType="begin"/>
            </w:r>
            <w:r w:rsidR="00205CA4">
              <w:rPr>
                <w:noProof/>
                <w:webHidden/>
              </w:rPr>
              <w:instrText xml:space="preserve"> PAGEREF _Toc178026093 \h </w:instrText>
            </w:r>
            <w:r w:rsidR="00205CA4">
              <w:rPr>
                <w:noProof/>
                <w:webHidden/>
              </w:rPr>
            </w:r>
            <w:r w:rsidR="00205CA4">
              <w:rPr>
                <w:noProof/>
                <w:webHidden/>
              </w:rPr>
              <w:fldChar w:fldCharType="separate"/>
            </w:r>
            <w:r w:rsidR="00591050">
              <w:rPr>
                <w:noProof/>
                <w:webHidden/>
              </w:rPr>
              <w:t>57</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4" w:history="1">
            <w:r w:rsidR="00205CA4" w:rsidRPr="00217F9E">
              <w:rPr>
                <w:rStyle w:val="Hyperlink"/>
                <w:noProof/>
              </w:rPr>
              <w:t>CAPITOLUL</w:t>
            </w:r>
            <w:r w:rsidR="00205CA4" w:rsidRPr="00217F9E">
              <w:rPr>
                <w:rStyle w:val="Hyperlink"/>
                <w:noProof/>
                <w:spacing w:val="-2"/>
              </w:rPr>
              <w:t xml:space="preserve"> </w:t>
            </w:r>
            <w:r w:rsidR="00205CA4" w:rsidRPr="00217F9E">
              <w:rPr>
                <w:rStyle w:val="Hyperlink"/>
                <w:noProof/>
              </w:rPr>
              <w:t>V: Consiliul</w:t>
            </w:r>
            <w:r w:rsidR="00205CA4" w:rsidRPr="00217F9E">
              <w:rPr>
                <w:rStyle w:val="Hyperlink"/>
                <w:noProof/>
                <w:spacing w:val="-2"/>
              </w:rPr>
              <w:t xml:space="preserve"> </w:t>
            </w:r>
            <w:r w:rsidR="00205CA4" w:rsidRPr="00217F9E">
              <w:rPr>
                <w:rStyle w:val="Hyperlink"/>
                <w:noProof/>
              </w:rPr>
              <w:t>reprezentativ</w:t>
            </w:r>
            <w:r w:rsidR="00205CA4" w:rsidRPr="00217F9E">
              <w:rPr>
                <w:rStyle w:val="Hyperlink"/>
                <w:noProof/>
                <w:spacing w:val="-1"/>
              </w:rPr>
              <w:t xml:space="preserve"> </w:t>
            </w:r>
            <w:r w:rsidR="00205CA4" w:rsidRPr="00217F9E">
              <w:rPr>
                <w:rStyle w:val="Hyperlink"/>
                <w:noProof/>
              </w:rPr>
              <w:t>al</w:t>
            </w:r>
            <w:r w:rsidR="00205CA4" w:rsidRPr="00217F9E">
              <w:rPr>
                <w:rStyle w:val="Hyperlink"/>
                <w:noProof/>
                <w:spacing w:val="1"/>
              </w:rPr>
              <w:t xml:space="preserve"> </w:t>
            </w:r>
            <w:r w:rsidR="00205CA4" w:rsidRPr="00217F9E">
              <w:rPr>
                <w:rStyle w:val="Hyperlink"/>
                <w:noProof/>
              </w:rPr>
              <w:t>părinților/reprezentanților</w:t>
            </w:r>
            <w:r w:rsidR="00205CA4" w:rsidRPr="00217F9E">
              <w:rPr>
                <w:rStyle w:val="Hyperlink"/>
                <w:noProof/>
                <w:spacing w:val="-1"/>
              </w:rPr>
              <w:t xml:space="preserve"> </w:t>
            </w:r>
            <w:r w:rsidR="00205CA4" w:rsidRPr="00217F9E">
              <w:rPr>
                <w:rStyle w:val="Hyperlink"/>
                <w:noProof/>
              </w:rPr>
              <w:t>legali</w:t>
            </w:r>
            <w:r w:rsidR="00205CA4">
              <w:rPr>
                <w:noProof/>
                <w:webHidden/>
              </w:rPr>
              <w:tab/>
            </w:r>
            <w:r w:rsidR="00205CA4">
              <w:rPr>
                <w:noProof/>
                <w:webHidden/>
              </w:rPr>
              <w:fldChar w:fldCharType="begin"/>
            </w:r>
            <w:r w:rsidR="00205CA4">
              <w:rPr>
                <w:noProof/>
                <w:webHidden/>
              </w:rPr>
              <w:instrText xml:space="preserve"> PAGEREF _Toc178026094 \h </w:instrText>
            </w:r>
            <w:r w:rsidR="00205CA4">
              <w:rPr>
                <w:noProof/>
                <w:webHidden/>
              </w:rPr>
            </w:r>
            <w:r w:rsidR="00205CA4">
              <w:rPr>
                <w:noProof/>
                <w:webHidden/>
              </w:rPr>
              <w:fldChar w:fldCharType="separate"/>
            </w:r>
            <w:r w:rsidR="00591050">
              <w:rPr>
                <w:noProof/>
                <w:webHidden/>
              </w:rPr>
              <w:t>58</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5" w:history="1">
            <w:r w:rsidR="00205CA4" w:rsidRPr="00217F9E">
              <w:rPr>
                <w:rStyle w:val="Hyperlink"/>
                <w:noProof/>
              </w:rPr>
              <w:t>CAPITOLUL</w:t>
            </w:r>
            <w:r w:rsidR="00205CA4" w:rsidRPr="00217F9E">
              <w:rPr>
                <w:rStyle w:val="Hyperlink"/>
                <w:noProof/>
                <w:spacing w:val="-6"/>
              </w:rPr>
              <w:t xml:space="preserve"> </w:t>
            </w:r>
            <w:r w:rsidR="00205CA4" w:rsidRPr="00217F9E">
              <w:rPr>
                <w:rStyle w:val="Hyperlink"/>
                <w:noProof/>
              </w:rPr>
              <w:t>VI: Contractul</w:t>
            </w:r>
            <w:r w:rsidR="00205CA4" w:rsidRPr="00217F9E">
              <w:rPr>
                <w:rStyle w:val="Hyperlink"/>
                <w:noProof/>
                <w:spacing w:val="-1"/>
              </w:rPr>
              <w:t xml:space="preserve"> </w:t>
            </w:r>
            <w:r w:rsidR="00205CA4" w:rsidRPr="00217F9E">
              <w:rPr>
                <w:rStyle w:val="Hyperlink"/>
                <w:noProof/>
              </w:rPr>
              <w:t>educațional</w:t>
            </w:r>
            <w:r w:rsidR="00205CA4">
              <w:rPr>
                <w:noProof/>
                <w:webHidden/>
              </w:rPr>
              <w:tab/>
            </w:r>
            <w:r w:rsidR="00205CA4">
              <w:rPr>
                <w:noProof/>
                <w:webHidden/>
              </w:rPr>
              <w:fldChar w:fldCharType="begin"/>
            </w:r>
            <w:r w:rsidR="00205CA4">
              <w:rPr>
                <w:noProof/>
                <w:webHidden/>
              </w:rPr>
              <w:instrText xml:space="preserve"> PAGEREF _Toc178026095 \h </w:instrText>
            </w:r>
            <w:r w:rsidR="00205CA4">
              <w:rPr>
                <w:noProof/>
                <w:webHidden/>
              </w:rPr>
            </w:r>
            <w:r w:rsidR="00205CA4">
              <w:rPr>
                <w:noProof/>
                <w:webHidden/>
              </w:rPr>
              <w:fldChar w:fldCharType="separate"/>
            </w:r>
            <w:r w:rsidR="00591050">
              <w:rPr>
                <w:noProof/>
                <w:webHidden/>
              </w:rPr>
              <w:t>60</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6" w:history="1">
            <w:r w:rsidR="00205CA4" w:rsidRPr="00217F9E">
              <w:rPr>
                <w:rStyle w:val="Hyperlink"/>
                <w:noProof/>
              </w:rPr>
              <w:t>CAPITOLUL</w:t>
            </w:r>
            <w:r w:rsidR="00205CA4" w:rsidRPr="00217F9E">
              <w:rPr>
                <w:rStyle w:val="Hyperlink"/>
                <w:noProof/>
                <w:spacing w:val="-2"/>
              </w:rPr>
              <w:t xml:space="preserve"> </w:t>
            </w:r>
            <w:r w:rsidR="00205CA4" w:rsidRPr="00217F9E">
              <w:rPr>
                <w:rStyle w:val="Hyperlink"/>
                <w:noProof/>
              </w:rPr>
              <w:t>VII: Şcoala</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1"/>
              </w:rPr>
              <w:t xml:space="preserve"> </w:t>
            </w:r>
            <w:r w:rsidR="00205CA4" w:rsidRPr="00217F9E">
              <w:rPr>
                <w:rStyle w:val="Hyperlink"/>
                <w:noProof/>
              </w:rPr>
              <w:t>comunitatea.</w:t>
            </w:r>
            <w:r w:rsidR="00205CA4" w:rsidRPr="00217F9E">
              <w:rPr>
                <w:rStyle w:val="Hyperlink"/>
                <w:noProof/>
                <w:spacing w:val="-1"/>
              </w:rPr>
              <w:t xml:space="preserve"> </w:t>
            </w:r>
            <w:r w:rsidR="00205CA4" w:rsidRPr="00217F9E">
              <w:rPr>
                <w:rStyle w:val="Hyperlink"/>
                <w:noProof/>
              </w:rPr>
              <w:t>Parteneriate/Protocoale</w:t>
            </w:r>
            <w:r w:rsidR="00205CA4" w:rsidRPr="00217F9E">
              <w:rPr>
                <w:rStyle w:val="Hyperlink"/>
                <w:noProof/>
                <w:spacing w:val="-1"/>
              </w:rPr>
              <w:t xml:space="preserve"> </w:t>
            </w:r>
            <w:r w:rsidR="00205CA4" w:rsidRPr="00217F9E">
              <w:rPr>
                <w:rStyle w:val="Hyperlink"/>
                <w:noProof/>
              </w:rPr>
              <w:t>între</w:t>
            </w:r>
            <w:r w:rsidR="00205CA4" w:rsidRPr="00217F9E">
              <w:rPr>
                <w:rStyle w:val="Hyperlink"/>
                <w:noProof/>
                <w:spacing w:val="-1"/>
              </w:rPr>
              <w:t xml:space="preserve"> </w:t>
            </w:r>
            <w:r w:rsidR="00205CA4" w:rsidRPr="00217F9E">
              <w:rPr>
                <w:rStyle w:val="Hyperlink"/>
                <w:noProof/>
              </w:rPr>
              <w:t>unităţile</w:t>
            </w:r>
            <w:r w:rsidR="00205CA4" w:rsidRPr="00217F9E">
              <w:rPr>
                <w:rStyle w:val="Hyperlink"/>
                <w:noProof/>
                <w:spacing w:val="-1"/>
              </w:rPr>
              <w:t xml:space="preserve"> </w:t>
            </w:r>
            <w:r w:rsidR="00205CA4" w:rsidRPr="00217F9E">
              <w:rPr>
                <w:rStyle w:val="Hyperlink"/>
                <w:noProof/>
              </w:rPr>
              <w:t>de</w:t>
            </w:r>
            <w:r w:rsidR="00205CA4" w:rsidRPr="00217F9E">
              <w:rPr>
                <w:rStyle w:val="Hyperlink"/>
                <w:noProof/>
                <w:spacing w:val="-1"/>
              </w:rPr>
              <w:t xml:space="preserve"> </w:t>
            </w:r>
            <w:r w:rsidR="00205CA4" w:rsidRPr="00217F9E">
              <w:rPr>
                <w:rStyle w:val="Hyperlink"/>
                <w:noProof/>
              </w:rPr>
              <w:t>învăţământ</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2"/>
              </w:rPr>
              <w:t xml:space="preserve"> </w:t>
            </w:r>
            <w:r w:rsidR="00205CA4" w:rsidRPr="00217F9E">
              <w:rPr>
                <w:rStyle w:val="Hyperlink"/>
                <w:noProof/>
              </w:rPr>
              <w:t>alţi parteneri</w:t>
            </w:r>
            <w:r w:rsidR="00205CA4" w:rsidRPr="00217F9E">
              <w:rPr>
                <w:rStyle w:val="Hyperlink"/>
                <w:noProof/>
                <w:spacing w:val="-1"/>
              </w:rPr>
              <w:t xml:space="preserve"> </w:t>
            </w:r>
            <w:r w:rsidR="00205CA4" w:rsidRPr="00217F9E">
              <w:rPr>
                <w:rStyle w:val="Hyperlink"/>
                <w:noProof/>
              </w:rPr>
              <w:t>educaţionali</w:t>
            </w:r>
            <w:r w:rsidR="00205CA4">
              <w:rPr>
                <w:noProof/>
                <w:webHidden/>
              </w:rPr>
              <w:tab/>
            </w:r>
            <w:r w:rsidR="00205CA4">
              <w:rPr>
                <w:noProof/>
                <w:webHidden/>
              </w:rPr>
              <w:fldChar w:fldCharType="begin"/>
            </w:r>
            <w:r w:rsidR="00205CA4">
              <w:rPr>
                <w:noProof/>
                <w:webHidden/>
              </w:rPr>
              <w:instrText xml:space="preserve"> PAGEREF _Toc178026096 \h </w:instrText>
            </w:r>
            <w:r w:rsidR="00205CA4">
              <w:rPr>
                <w:noProof/>
                <w:webHidden/>
              </w:rPr>
            </w:r>
            <w:r w:rsidR="00205CA4">
              <w:rPr>
                <w:noProof/>
                <w:webHidden/>
              </w:rPr>
              <w:fldChar w:fldCharType="separate"/>
            </w:r>
            <w:r w:rsidR="00591050">
              <w:rPr>
                <w:noProof/>
                <w:webHidden/>
              </w:rPr>
              <w:t>61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7" w:history="1">
            <w:r w:rsidR="00205CA4" w:rsidRPr="00217F9E">
              <w:rPr>
                <w:rStyle w:val="Hyperlink"/>
                <w:noProof/>
              </w:rPr>
              <w:t>TITLUL</w:t>
            </w:r>
            <w:r w:rsidR="00205CA4" w:rsidRPr="00217F9E">
              <w:rPr>
                <w:rStyle w:val="Hyperlink"/>
                <w:noProof/>
                <w:spacing w:val="-2"/>
              </w:rPr>
              <w:t xml:space="preserve"> I</w:t>
            </w:r>
            <w:r w:rsidR="00205CA4" w:rsidRPr="00217F9E">
              <w:rPr>
                <w:rStyle w:val="Hyperlink"/>
                <w:noProof/>
              </w:rPr>
              <w:t>X: Dispoziţii</w:t>
            </w:r>
            <w:r w:rsidR="00205CA4" w:rsidRPr="00217F9E">
              <w:rPr>
                <w:rStyle w:val="Hyperlink"/>
                <w:noProof/>
                <w:spacing w:val="-2"/>
              </w:rPr>
              <w:t xml:space="preserve"> </w:t>
            </w:r>
            <w:r w:rsidR="00205CA4" w:rsidRPr="00217F9E">
              <w:rPr>
                <w:rStyle w:val="Hyperlink"/>
                <w:noProof/>
              </w:rPr>
              <w:t>tranzitorii</w:t>
            </w:r>
            <w:r w:rsidR="00205CA4" w:rsidRPr="00217F9E">
              <w:rPr>
                <w:rStyle w:val="Hyperlink"/>
                <w:noProof/>
                <w:spacing w:val="-1"/>
              </w:rPr>
              <w:t xml:space="preserve"> </w:t>
            </w:r>
            <w:r w:rsidR="00205CA4" w:rsidRPr="00217F9E">
              <w:rPr>
                <w:rStyle w:val="Hyperlink"/>
                <w:noProof/>
              </w:rPr>
              <w:t>şi</w:t>
            </w:r>
            <w:r w:rsidR="00205CA4" w:rsidRPr="00217F9E">
              <w:rPr>
                <w:rStyle w:val="Hyperlink"/>
                <w:noProof/>
                <w:spacing w:val="-2"/>
              </w:rPr>
              <w:t xml:space="preserve"> </w:t>
            </w:r>
            <w:r w:rsidR="00205CA4" w:rsidRPr="00217F9E">
              <w:rPr>
                <w:rStyle w:val="Hyperlink"/>
                <w:noProof/>
              </w:rPr>
              <w:t>finale</w:t>
            </w:r>
            <w:r w:rsidR="00205CA4">
              <w:rPr>
                <w:noProof/>
                <w:webHidden/>
              </w:rPr>
              <w:tab/>
            </w:r>
            <w:r w:rsidR="00205CA4">
              <w:rPr>
                <w:noProof/>
                <w:webHidden/>
              </w:rPr>
              <w:fldChar w:fldCharType="begin"/>
            </w:r>
            <w:r w:rsidR="00205CA4">
              <w:rPr>
                <w:noProof/>
                <w:webHidden/>
              </w:rPr>
              <w:instrText xml:space="preserve"> PAGEREF _Toc178026097 \h </w:instrText>
            </w:r>
            <w:r w:rsidR="00205CA4">
              <w:rPr>
                <w:noProof/>
                <w:webHidden/>
              </w:rPr>
            </w:r>
            <w:r w:rsidR="00205CA4">
              <w:rPr>
                <w:noProof/>
                <w:webHidden/>
              </w:rPr>
              <w:fldChar w:fldCharType="separate"/>
            </w:r>
            <w:r w:rsidR="00591050">
              <w:rPr>
                <w:noProof/>
                <w:webHidden/>
              </w:rPr>
              <w:t>61</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8" w:history="1">
            <w:r w:rsidR="00205CA4" w:rsidRPr="00217F9E">
              <w:rPr>
                <w:rStyle w:val="Hyperlink"/>
                <w:noProof/>
              </w:rPr>
              <w:t>Model</w:t>
            </w:r>
            <w:r w:rsidR="00205CA4">
              <w:rPr>
                <w:noProof/>
                <w:webHidden/>
              </w:rPr>
              <w:tab/>
            </w:r>
            <w:r w:rsidR="00205CA4">
              <w:rPr>
                <w:noProof/>
                <w:webHidden/>
              </w:rPr>
              <w:fldChar w:fldCharType="begin"/>
            </w:r>
            <w:r w:rsidR="00205CA4">
              <w:rPr>
                <w:noProof/>
                <w:webHidden/>
              </w:rPr>
              <w:instrText xml:space="preserve"> PAGEREF _Toc178026098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right" w:leader="dot" w:pos="9614"/>
            </w:tabs>
            <w:rPr>
              <w:rFonts w:asciiTheme="minorHAnsi" w:eastAsiaTheme="minorEastAsia" w:hAnsiTheme="minorHAnsi" w:cstheme="minorBidi"/>
              <w:noProof/>
              <w:lang w:val="en-US"/>
            </w:rPr>
          </w:pPr>
          <w:hyperlink w:anchor="_Toc178026099" w:history="1">
            <w:r w:rsidR="00205CA4" w:rsidRPr="00217F9E">
              <w:rPr>
                <w:rStyle w:val="Hyperlink"/>
                <w:noProof/>
              </w:rPr>
              <w:t>CONTRACT</w:t>
            </w:r>
            <w:r w:rsidR="00205CA4" w:rsidRPr="00217F9E">
              <w:rPr>
                <w:rStyle w:val="Hyperlink"/>
                <w:noProof/>
                <w:spacing w:val="-9"/>
              </w:rPr>
              <w:t xml:space="preserve"> </w:t>
            </w:r>
            <w:r w:rsidR="00205CA4" w:rsidRPr="00217F9E">
              <w:rPr>
                <w:rStyle w:val="Hyperlink"/>
                <w:noProof/>
              </w:rPr>
              <w:t>EDUCAŢIONAL</w:t>
            </w:r>
            <w:r w:rsidR="00205CA4">
              <w:rPr>
                <w:noProof/>
                <w:webHidden/>
              </w:rPr>
              <w:tab/>
            </w:r>
            <w:r w:rsidR="00205CA4">
              <w:rPr>
                <w:noProof/>
                <w:webHidden/>
              </w:rPr>
              <w:fldChar w:fldCharType="begin"/>
            </w:r>
            <w:r w:rsidR="00205CA4">
              <w:rPr>
                <w:noProof/>
                <w:webHidden/>
              </w:rPr>
              <w:instrText xml:space="preserve"> PAGEREF _Toc178026099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left" w:pos="440"/>
              <w:tab w:val="right" w:leader="dot" w:pos="9614"/>
            </w:tabs>
            <w:rPr>
              <w:rFonts w:asciiTheme="minorHAnsi" w:eastAsiaTheme="minorEastAsia" w:hAnsiTheme="minorHAnsi" w:cstheme="minorBidi"/>
              <w:noProof/>
              <w:lang w:val="en-US"/>
            </w:rPr>
          </w:pPr>
          <w:hyperlink w:anchor="_Toc178026100" w:history="1">
            <w:r w:rsidR="00205CA4" w:rsidRPr="00217F9E">
              <w:rPr>
                <w:rStyle w:val="Hyperlink"/>
                <w:noProof/>
                <w:w w:val="99"/>
              </w:rPr>
              <w:t>I.</w:t>
            </w:r>
            <w:r w:rsidR="00205CA4">
              <w:rPr>
                <w:rFonts w:asciiTheme="minorHAnsi" w:eastAsiaTheme="minorEastAsia" w:hAnsiTheme="minorHAnsi" w:cstheme="minorBidi"/>
                <w:noProof/>
                <w:lang w:val="en-US"/>
              </w:rPr>
              <w:tab/>
            </w:r>
            <w:r w:rsidR="00205CA4" w:rsidRPr="00217F9E">
              <w:rPr>
                <w:rStyle w:val="Hyperlink"/>
                <w:noProof/>
              </w:rPr>
              <w:t>Părţile</w:t>
            </w:r>
            <w:r w:rsidR="00205CA4" w:rsidRPr="00217F9E">
              <w:rPr>
                <w:rStyle w:val="Hyperlink"/>
                <w:noProof/>
                <w:spacing w:val="-1"/>
              </w:rPr>
              <w:t xml:space="preserve"> </w:t>
            </w:r>
            <w:r w:rsidR="00205CA4" w:rsidRPr="00217F9E">
              <w:rPr>
                <w:rStyle w:val="Hyperlink"/>
                <w:noProof/>
              </w:rPr>
              <w:t>semnatare</w:t>
            </w:r>
            <w:r w:rsidR="00205CA4">
              <w:rPr>
                <w:noProof/>
                <w:webHidden/>
              </w:rPr>
              <w:tab/>
            </w:r>
            <w:r w:rsidR="00205CA4">
              <w:rPr>
                <w:noProof/>
                <w:webHidden/>
              </w:rPr>
              <w:fldChar w:fldCharType="begin"/>
            </w:r>
            <w:r w:rsidR="00205CA4">
              <w:rPr>
                <w:noProof/>
                <w:webHidden/>
              </w:rPr>
              <w:instrText xml:space="preserve"> PAGEREF _Toc178026100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left" w:pos="440"/>
              <w:tab w:val="right" w:leader="dot" w:pos="9614"/>
            </w:tabs>
            <w:rPr>
              <w:rFonts w:asciiTheme="minorHAnsi" w:eastAsiaTheme="minorEastAsia" w:hAnsiTheme="minorHAnsi" w:cstheme="minorBidi"/>
              <w:noProof/>
              <w:lang w:val="en-US"/>
            </w:rPr>
          </w:pPr>
          <w:hyperlink w:anchor="_Toc178026101" w:history="1">
            <w:r w:rsidR="00205CA4" w:rsidRPr="00217F9E">
              <w:rPr>
                <w:rStyle w:val="Hyperlink"/>
                <w:noProof/>
                <w:w w:val="99"/>
              </w:rPr>
              <w:t>II.</w:t>
            </w:r>
            <w:r w:rsidR="00205CA4">
              <w:rPr>
                <w:rFonts w:asciiTheme="minorHAnsi" w:eastAsiaTheme="minorEastAsia" w:hAnsiTheme="minorHAnsi" w:cstheme="minorBidi"/>
                <w:noProof/>
                <w:lang w:val="en-US"/>
              </w:rPr>
              <w:tab/>
            </w:r>
            <w:r w:rsidR="00205CA4" w:rsidRPr="00217F9E">
              <w:rPr>
                <w:rStyle w:val="Hyperlink"/>
                <w:noProof/>
              </w:rPr>
              <w:t>Scopul</w:t>
            </w:r>
            <w:r w:rsidR="00205CA4" w:rsidRPr="00217F9E">
              <w:rPr>
                <w:rStyle w:val="Hyperlink"/>
                <w:noProof/>
                <w:spacing w:val="-1"/>
              </w:rPr>
              <w:t xml:space="preserve"> </w:t>
            </w:r>
            <w:r w:rsidR="00205CA4" w:rsidRPr="00217F9E">
              <w:rPr>
                <w:rStyle w:val="Hyperlink"/>
                <w:noProof/>
              </w:rPr>
              <w:t>contractului</w:t>
            </w:r>
            <w:r w:rsidR="00205CA4" w:rsidRPr="00217F9E">
              <w:rPr>
                <w:rStyle w:val="Hyperlink"/>
                <w:noProof/>
                <w:spacing w:val="-1"/>
              </w:rPr>
              <w:t xml:space="preserve"> </w:t>
            </w:r>
            <w:r w:rsidR="00205CA4" w:rsidRPr="00217F9E">
              <w:rPr>
                <w:rStyle w:val="Hyperlink"/>
                <w:noProof/>
              </w:rPr>
              <w:t>educațional</w:t>
            </w:r>
            <w:r w:rsidR="00205CA4">
              <w:rPr>
                <w:noProof/>
                <w:webHidden/>
              </w:rPr>
              <w:tab/>
            </w:r>
            <w:r w:rsidR="00205CA4">
              <w:rPr>
                <w:noProof/>
                <w:webHidden/>
              </w:rPr>
              <w:fldChar w:fldCharType="begin"/>
            </w:r>
            <w:r w:rsidR="00205CA4">
              <w:rPr>
                <w:noProof/>
                <w:webHidden/>
              </w:rPr>
              <w:instrText xml:space="preserve"> PAGEREF _Toc178026101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left" w:pos="660"/>
              <w:tab w:val="right" w:leader="dot" w:pos="9614"/>
            </w:tabs>
            <w:rPr>
              <w:rFonts w:asciiTheme="minorHAnsi" w:eastAsiaTheme="minorEastAsia" w:hAnsiTheme="minorHAnsi" w:cstheme="minorBidi"/>
              <w:noProof/>
              <w:lang w:val="en-US"/>
            </w:rPr>
          </w:pPr>
          <w:hyperlink w:anchor="_Toc178026102" w:history="1">
            <w:r w:rsidR="00205CA4" w:rsidRPr="00217F9E">
              <w:rPr>
                <w:rStyle w:val="Hyperlink"/>
                <w:noProof/>
                <w:w w:val="99"/>
              </w:rPr>
              <w:t>III.</w:t>
            </w:r>
            <w:r w:rsidR="00205CA4">
              <w:rPr>
                <w:rFonts w:asciiTheme="minorHAnsi" w:eastAsiaTheme="minorEastAsia" w:hAnsiTheme="minorHAnsi" w:cstheme="minorBidi"/>
                <w:noProof/>
                <w:lang w:val="en-US"/>
              </w:rPr>
              <w:tab/>
            </w:r>
            <w:r w:rsidR="00205CA4" w:rsidRPr="00217F9E">
              <w:rPr>
                <w:rStyle w:val="Hyperlink"/>
                <w:noProof/>
              </w:rPr>
              <w:t>Drepturile</w:t>
            </w:r>
            <w:r w:rsidR="00205CA4" w:rsidRPr="00217F9E">
              <w:rPr>
                <w:rStyle w:val="Hyperlink"/>
                <w:noProof/>
                <w:spacing w:val="-1"/>
              </w:rPr>
              <w:t xml:space="preserve"> </w:t>
            </w:r>
            <w:r w:rsidR="00205CA4" w:rsidRPr="00217F9E">
              <w:rPr>
                <w:rStyle w:val="Hyperlink"/>
                <w:noProof/>
              </w:rPr>
              <w:t>părţilor</w:t>
            </w:r>
            <w:r w:rsidR="00205CA4">
              <w:rPr>
                <w:noProof/>
                <w:webHidden/>
              </w:rPr>
              <w:tab/>
            </w:r>
            <w:r w:rsidR="00205CA4">
              <w:rPr>
                <w:noProof/>
                <w:webHidden/>
              </w:rPr>
              <w:fldChar w:fldCharType="begin"/>
            </w:r>
            <w:r w:rsidR="00205CA4">
              <w:rPr>
                <w:noProof/>
                <w:webHidden/>
              </w:rPr>
              <w:instrText xml:space="preserve"> PAGEREF _Toc178026102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left" w:pos="660"/>
              <w:tab w:val="right" w:leader="dot" w:pos="9614"/>
            </w:tabs>
            <w:rPr>
              <w:rFonts w:asciiTheme="minorHAnsi" w:eastAsiaTheme="minorEastAsia" w:hAnsiTheme="minorHAnsi" w:cstheme="minorBidi"/>
              <w:noProof/>
              <w:lang w:val="en-US"/>
            </w:rPr>
          </w:pPr>
          <w:hyperlink w:anchor="_Toc178026103" w:history="1">
            <w:r w:rsidR="00205CA4" w:rsidRPr="00217F9E">
              <w:rPr>
                <w:rStyle w:val="Hyperlink"/>
                <w:noProof/>
                <w:w w:val="99"/>
              </w:rPr>
              <w:t>IV.</w:t>
            </w:r>
            <w:r w:rsidR="00205CA4">
              <w:rPr>
                <w:rFonts w:asciiTheme="minorHAnsi" w:eastAsiaTheme="minorEastAsia" w:hAnsiTheme="minorHAnsi" w:cstheme="minorBidi"/>
                <w:noProof/>
                <w:lang w:val="en-US"/>
              </w:rPr>
              <w:tab/>
            </w:r>
            <w:r w:rsidR="00205CA4" w:rsidRPr="00217F9E">
              <w:rPr>
                <w:rStyle w:val="Hyperlink"/>
                <w:noProof/>
              </w:rPr>
              <w:t>Obligațiile</w:t>
            </w:r>
            <w:r w:rsidR="00205CA4" w:rsidRPr="00217F9E">
              <w:rPr>
                <w:rStyle w:val="Hyperlink"/>
                <w:noProof/>
                <w:spacing w:val="-2"/>
              </w:rPr>
              <w:t xml:space="preserve"> </w:t>
            </w:r>
            <w:r w:rsidR="00205CA4" w:rsidRPr="00217F9E">
              <w:rPr>
                <w:rStyle w:val="Hyperlink"/>
                <w:noProof/>
              </w:rPr>
              <w:t>părților</w:t>
            </w:r>
            <w:r w:rsidR="00205CA4">
              <w:rPr>
                <w:noProof/>
                <w:webHidden/>
              </w:rPr>
              <w:tab/>
            </w:r>
            <w:r w:rsidR="00205CA4">
              <w:rPr>
                <w:noProof/>
                <w:webHidden/>
              </w:rPr>
              <w:fldChar w:fldCharType="begin"/>
            </w:r>
            <w:r w:rsidR="00205CA4">
              <w:rPr>
                <w:noProof/>
                <w:webHidden/>
              </w:rPr>
              <w:instrText xml:space="preserve"> PAGEREF _Toc178026103 \h </w:instrText>
            </w:r>
            <w:r w:rsidR="00205CA4">
              <w:rPr>
                <w:noProof/>
                <w:webHidden/>
              </w:rPr>
            </w:r>
            <w:r w:rsidR="00205CA4">
              <w:rPr>
                <w:noProof/>
                <w:webHidden/>
              </w:rPr>
              <w:fldChar w:fldCharType="separate"/>
            </w:r>
            <w:r w:rsidR="00591050">
              <w:rPr>
                <w:noProof/>
                <w:webHidden/>
              </w:rPr>
              <w:t>64</w:t>
            </w:r>
            <w:r w:rsidR="00205CA4">
              <w:rPr>
                <w:noProof/>
                <w:webHidden/>
              </w:rPr>
              <w:fldChar w:fldCharType="end"/>
            </w:r>
          </w:hyperlink>
        </w:p>
        <w:p w:rsidR="00205CA4" w:rsidRDefault="00BF2F17">
          <w:pPr>
            <w:pStyle w:val="Cuprins1"/>
            <w:tabs>
              <w:tab w:val="left" w:pos="440"/>
              <w:tab w:val="right" w:leader="dot" w:pos="9614"/>
            </w:tabs>
            <w:rPr>
              <w:rFonts w:asciiTheme="minorHAnsi" w:eastAsiaTheme="minorEastAsia" w:hAnsiTheme="minorHAnsi" w:cstheme="minorBidi"/>
              <w:noProof/>
              <w:lang w:val="en-US"/>
            </w:rPr>
          </w:pPr>
          <w:hyperlink w:anchor="_Toc178026104" w:history="1">
            <w:r w:rsidR="00205CA4" w:rsidRPr="00217F9E">
              <w:rPr>
                <w:rStyle w:val="Hyperlink"/>
                <w:noProof/>
                <w:w w:val="99"/>
              </w:rPr>
              <w:t>V.</w:t>
            </w:r>
            <w:r w:rsidR="00205CA4">
              <w:rPr>
                <w:rFonts w:asciiTheme="minorHAnsi" w:eastAsiaTheme="minorEastAsia" w:hAnsiTheme="minorHAnsi" w:cstheme="minorBidi"/>
                <w:noProof/>
                <w:lang w:val="en-US"/>
              </w:rPr>
              <w:tab/>
            </w:r>
            <w:r w:rsidR="00205CA4" w:rsidRPr="00217F9E">
              <w:rPr>
                <w:rStyle w:val="Hyperlink"/>
                <w:noProof/>
              </w:rPr>
              <w:t>Răspunderea contravențională</w:t>
            </w:r>
            <w:r w:rsidR="00205CA4">
              <w:rPr>
                <w:noProof/>
                <w:webHidden/>
              </w:rPr>
              <w:tab/>
            </w:r>
            <w:r w:rsidR="00205CA4">
              <w:rPr>
                <w:noProof/>
                <w:webHidden/>
              </w:rPr>
              <w:fldChar w:fldCharType="begin"/>
            </w:r>
            <w:r w:rsidR="00205CA4">
              <w:rPr>
                <w:noProof/>
                <w:webHidden/>
              </w:rPr>
              <w:instrText xml:space="preserve"> PAGEREF _Toc178026104 \h </w:instrText>
            </w:r>
            <w:r w:rsidR="00205CA4">
              <w:rPr>
                <w:noProof/>
                <w:webHidden/>
              </w:rPr>
            </w:r>
            <w:r w:rsidR="00205CA4">
              <w:rPr>
                <w:noProof/>
                <w:webHidden/>
              </w:rPr>
              <w:fldChar w:fldCharType="separate"/>
            </w:r>
            <w:r w:rsidR="00591050">
              <w:rPr>
                <w:noProof/>
                <w:webHidden/>
              </w:rPr>
              <w:t>66</w:t>
            </w:r>
            <w:r w:rsidR="00205CA4">
              <w:rPr>
                <w:noProof/>
                <w:webHidden/>
              </w:rPr>
              <w:fldChar w:fldCharType="end"/>
            </w:r>
          </w:hyperlink>
        </w:p>
        <w:p w:rsidR="00205CA4" w:rsidRDefault="00BF2F17">
          <w:pPr>
            <w:pStyle w:val="Cuprins1"/>
            <w:tabs>
              <w:tab w:val="left" w:pos="660"/>
              <w:tab w:val="right" w:leader="dot" w:pos="9614"/>
            </w:tabs>
            <w:rPr>
              <w:rFonts w:asciiTheme="minorHAnsi" w:eastAsiaTheme="minorEastAsia" w:hAnsiTheme="minorHAnsi" w:cstheme="minorBidi"/>
              <w:noProof/>
              <w:lang w:val="en-US"/>
            </w:rPr>
          </w:pPr>
          <w:hyperlink w:anchor="_Toc178026105" w:history="1">
            <w:r w:rsidR="00205CA4" w:rsidRPr="00217F9E">
              <w:rPr>
                <w:rStyle w:val="Hyperlink"/>
                <w:noProof/>
                <w:w w:val="99"/>
              </w:rPr>
              <w:t>VI.</w:t>
            </w:r>
            <w:r w:rsidR="00205CA4">
              <w:rPr>
                <w:rFonts w:asciiTheme="minorHAnsi" w:eastAsiaTheme="minorEastAsia" w:hAnsiTheme="minorHAnsi" w:cstheme="minorBidi"/>
                <w:noProof/>
                <w:lang w:val="en-US"/>
              </w:rPr>
              <w:tab/>
            </w:r>
            <w:r w:rsidR="00205CA4" w:rsidRPr="00217F9E">
              <w:rPr>
                <w:rStyle w:val="Hyperlink"/>
                <w:noProof/>
              </w:rPr>
              <w:t>Forța</w:t>
            </w:r>
            <w:r w:rsidR="00205CA4" w:rsidRPr="00217F9E">
              <w:rPr>
                <w:rStyle w:val="Hyperlink"/>
                <w:noProof/>
                <w:spacing w:val="-1"/>
              </w:rPr>
              <w:t xml:space="preserve"> </w:t>
            </w:r>
            <w:r w:rsidR="00205CA4" w:rsidRPr="00217F9E">
              <w:rPr>
                <w:rStyle w:val="Hyperlink"/>
                <w:noProof/>
              </w:rPr>
              <w:t>majoră</w:t>
            </w:r>
            <w:r w:rsidR="00205CA4">
              <w:rPr>
                <w:noProof/>
                <w:webHidden/>
              </w:rPr>
              <w:tab/>
            </w:r>
            <w:r w:rsidR="00205CA4">
              <w:rPr>
                <w:noProof/>
                <w:webHidden/>
              </w:rPr>
              <w:fldChar w:fldCharType="begin"/>
            </w:r>
            <w:r w:rsidR="00205CA4">
              <w:rPr>
                <w:noProof/>
                <w:webHidden/>
              </w:rPr>
              <w:instrText xml:space="preserve"> PAGEREF _Toc178026105 \h </w:instrText>
            </w:r>
            <w:r w:rsidR="00205CA4">
              <w:rPr>
                <w:noProof/>
                <w:webHidden/>
              </w:rPr>
            </w:r>
            <w:r w:rsidR="00205CA4">
              <w:rPr>
                <w:noProof/>
                <w:webHidden/>
              </w:rPr>
              <w:fldChar w:fldCharType="separate"/>
            </w:r>
            <w:r w:rsidR="00591050">
              <w:rPr>
                <w:noProof/>
                <w:webHidden/>
              </w:rPr>
              <w:t>67</w:t>
            </w:r>
            <w:r w:rsidR="00205CA4">
              <w:rPr>
                <w:noProof/>
                <w:webHidden/>
              </w:rPr>
              <w:fldChar w:fldCharType="end"/>
            </w:r>
          </w:hyperlink>
        </w:p>
        <w:p w:rsidR="00205CA4" w:rsidRDefault="00BF2F17">
          <w:pPr>
            <w:pStyle w:val="Cuprins1"/>
            <w:tabs>
              <w:tab w:val="left" w:pos="660"/>
              <w:tab w:val="right" w:leader="dot" w:pos="9614"/>
            </w:tabs>
            <w:rPr>
              <w:rFonts w:asciiTheme="minorHAnsi" w:eastAsiaTheme="minorEastAsia" w:hAnsiTheme="minorHAnsi" w:cstheme="minorBidi"/>
              <w:noProof/>
              <w:lang w:val="en-US"/>
            </w:rPr>
          </w:pPr>
          <w:hyperlink w:anchor="_Toc178026106" w:history="1">
            <w:r w:rsidR="00205CA4" w:rsidRPr="00217F9E">
              <w:rPr>
                <w:rStyle w:val="Hyperlink"/>
                <w:noProof/>
                <w:w w:val="99"/>
              </w:rPr>
              <w:t>VII.</w:t>
            </w:r>
            <w:r w:rsidR="00205CA4">
              <w:rPr>
                <w:rFonts w:asciiTheme="minorHAnsi" w:eastAsiaTheme="minorEastAsia" w:hAnsiTheme="minorHAnsi" w:cstheme="minorBidi"/>
                <w:noProof/>
                <w:lang w:val="en-US"/>
              </w:rPr>
              <w:tab/>
            </w:r>
            <w:r w:rsidR="00205CA4" w:rsidRPr="00217F9E">
              <w:rPr>
                <w:rStyle w:val="Hyperlink"/>
                <w:noProof/>
              </w:rPr>
              <w:t>Notificările</w:t>
            </w:r>
            <w:r w:rsidR="00205CA4" w:rsidRPr="00217F9E">
              <w:rPr>
                <w:rStyle w:val="Hyperlink"/>
                <w:noProof/>
                <w:spacing w:val="-1"/>
              </w:rPr>
              <w:t xml:space="preserve"> </w:t>
            </w:r>
            <w:r w:rsidR="00205CA4" w:rsidRPr="00217F9E">
              <w:rPr>
                <w:rStyle w:val="Hyperlink"/>
                <w:noProof/>
              </w:rPr>
              <w:t>între</w:t>
            </w:r>
            <w:r w:rsidR="00205CA4" w:rsidRPr="00217F9E">
              <w:rPr>
                <w:rStyle w:val="Hyperlink"/>
                <w:noProof/>
                <w:spacing w:val="-1"/>
              </w:rPr>
              <w:t xml:space="preserve"> </w:t>
            </w:r>
            <w:r w:rsidR="00205CA4" w:rsidRPr="00217F9E">
              <w:rPr>
                <w:rStyle w:val="Hyperlink"/>
                <w:noProof/>
              </w:rPr>
              <w:t>părți</w:t>
            </w:r>
            <w:r w:rsidR="00205CA4">
              <w:rPr>
                <w:noProof/>
                <w:webHidden/>
              </w:rPr>
              <w:tab/>
            </w:r>
            <w:r w:rsidR="00205CA4">
              <w:rPr>
                <w:noProof/>
                <w:webHidden/>
              </w:rPr>
              <w:fldChar w:fldCharType="begin"/>
            </w:r>
            <w:r w:rsidR="00205CA4">
              <w:rPr>
                <w:noProof/>
                <w:webHidden/>
              </w:rPr>
              <w:instrText xml:space="preserve"> PAGEREF _Toc178026106 \h </w:instrText>
            </w:r>
            <w:r w:rsidR="00205CA4">
              <w:rPr>
                <w:noProof/>
                <w:webHidden/>
              </w:rPr>
            </w:r>
            <w:r w:rsidR="00205CA4">
              <w:rPr>
                <w:noProof/>
                <w:webHidden/>
              </w:rPr>
              <w:fldChar w:fldCharType="separate"/>
            </w:r>
            <w:r w:rsidR="00591050">
              <w:rPr>
                <w:noProof/>
                <w:webHidden/>
              </w:rPr>
              <w:t>67</w:t>
            </w:r>
            <w:r w:rsidR="00205CA4">
              <w:rPr>
                <w:noProof/>
                <w:webHidden/>
              </w:rPr>
              <w:fldChar w:fldCharType="end"/>
            </w:r>
          </w:hyperlink>
        </w:p>
        <w:p w:rsidR="00205CA4" w:rsidRDefault="00BF2F17">
          <w:pPr>
            <w:pStyle w:val="Cuprins1"/>
            <w:tabs>
              <w:tab w:val="left" w:pos="660"/>
              <w:tab w:val="right" w:leader="dot" w:pos="9614"/>
            </w:tabs>
            <w:rPr>
              <w:rFonts w:asciiTheme="minorHAnsi" w:eastAsiaTheme="minorEastAsia" w:hAnsiTheme="minorHAnsi" w:cstheme="minorBidi"/>
              <w:noProof/>
              <w:lang w:val="en-US"/>
            </w:rPr>
          </w:pPr>
          <w:hyperlink w:anchor="_Toc178026107" w:history="1">
            <w:r w:rsidR="00205CA4" w:rsidRPr="00217F9E">
              <w:rPr>
                <w:rStyle w:val="Hyperlink"/>
                <w:noProof/>
                <w:w w:val="99"/>
              </w:rPr>
              <w:t>VIII.</w:t>
            </w:r>
            <w:r w:rsidR="00205CA4">
              <w:rPr>
                <w:rFonts w:asciiTheme="minorHAnsi" w:eastAsiaTheme="minorEastAsia" w:hAnsiTheme="minorHAnsi" w:cstheme="minorBidi"/>
                <w:noProof/>
                <w:lang w:val="en-US"/>
              </w:rPr>
              <w:tab/>
            </w:r>
            <w:r w:rsidR="00205CA4" w:rsidRPr="00217F9E">
              <w:rPr>
                <w:rStyle w:val="Hyperlink"/>
                <w:noProof/>
              </w:rPr>
              <w:t>Durata</w:t>
            </w:r>
            <w:r w:rsidR="00205CA4" w:rsidRPr="00217F9E">
              <w:rPr>
                <w:rStyle w:val="Hyperlink"/>
                <w:noProof/>
                <w:spacing w:val="-2"/>
              </w:rPr>
              <w:t xml:space="preserve"> </w:t>
            </w:r>
            <w:r w:rsidR="00205CA4" w:rsidRPr="00217F9E">
              <w:rPr>
                <w:rStyle w:val="Hyperlink"/>
                <w:noProof/>
              </w:rPr>
              <w:t>contractului</w:t>
            </w:r>
            <w:r w:rsidR="00205CA4">
              <w:rPr>
                <w:noProof/>
                <w:webHidden/>
              </w:rPr>
              <w:tab/>
            </w:r>
            <w:r w:rsidR="00205CA4">
              <w:rPr>
                <w:noProof/>
                <w:webHidden/>
              </w:rPr>
              <w:fldChar w:fldCharType="begin"/>
            </w:r>
            <w:r w:rsidR="00205CA4">
              <w:rPr>
                <w:noProof/>
                <w:webHidden/>
              </w:rPr>
              <w:instrText xml:space="preserve"> PAGEREF _Toc178026107 \h </w:instrText>
            </w:r>
            <w:r w:rsidR="00205CA4">
              <w:rPr>
                <w:noProof/>
                <w:webHidden/>
              </w:rPr>
            </w:r>
            <w:r w:rsidR="00205CA4">
              <w:rPr>
                <w:noProof/>
                <w:webHidden/>
              </w:rPr>
              <w:fldChar w:fldCharType="separate"/>
            </w:r>
            <w:r w:rsidR="00591050">
              <w:rPr>
                <w:noProof/>
                <w:webHidden/>
              </w:rPr>
              <w:t>67</w:t>
            </w:r>
            <w:r w:rsidR="00205CA4">
              <w:rPr>
                <w:noProof/>
                <w:webHidden/>
              </w:rPr>
              <w:fldChar w:fldCharType="end"/>
            </w:r>
          </w:hyperlink>
        </w:p>
        <w:p w:rsidR="00205CA4" w:rsidRDefault="00BF2F17">
          <w:pPr>
            <w:pStyle w:val="Cuprins1"/>
            <w:tabs>
              <w:tab w:val="left" w:pos="660"/>
              <w:tab w:val="right" w:leader="dot" w:pos="9614"/>
            </w:tabs>
            <w:rPr>
              <w:noProof/>
            </w:rPr>
          </w:pPr>
          <w:hyperlink w:anchor="_Toc178026108" w:history="1">
            <w:r w:rsidR="00205CA4" w:rsidRPr="00217F9E">
              <w:rPr>
                <w:rStyle w:val="Hyperlink"/>
                <w:noProof/>
                <w:w w:val="99"/>
              </w:rPr>
              <w:t>IX.</w:t>
            </w:r>
            <w:r w:rsidR="00205CA4">
              <w:rPr>
                <w:rFonts w:asciiTheme="minorHAnsi" w:eastAsiaTheme="minorEastAsia" w:hAnsiTheme="minorHAnsi" w:cstheme="minorBidi"/>
                <w:noProof/>
                <w:lang w:val="en-US"/>
              </w:rPr>
              <w:tab/>
            </w:r>
            <w:r w:rsidR="00205CA4" w:rsidRPr="00217F9E">
              <w:rPr>
                <w:rStyle w:val="Hyperlink"/>
                <w:noProof/>
              </w:rPr>
              <w:t>Alte clauze</w:t>
            </w:r>
            <w:r w:rsidR="00205CA4">
              <w:rPr>
                <w:noProof/>
                <w:webHidden/>
              </w:rPr>
              <w:tab/>
            </w:r>
            <w:r w:rsidR="00205CA4">
              <w:rPr>
                <w:noProof/>
                <w:webHidden/>
              </w:rPr>
              <w:fldChar w:fldCharType="begin"/>
            </w:r>
            <w:r w:rsidR="00205CA4">
              <w:rPr>
                <w:noProof/>
                <w:webHidden/>
              </w:rPr>
              <w:instrText xml:space="preserve"> PAGEREF _Toc178026108 \h </w:instrText>
            </w:r>
            <w:r w:rsidR="00205CA4">
              <w:rPr>
                <w:noProof/>
                <w:webHidden/>
              </w:rPr>
            </w:r>
            <w:r w:rsidR="00205CA4">
              <w:rPr>
                <w:noProof/>
                <w:webHidden/>
              </w:rPr>
              <w:fldChar w:fldCharType="separate"/>
            </w:r>
            <w:r w:rsidR="00591050">
              <w:rPr>
                <w:noProof/>
                <w:webHidden/>
              </w:rPr>
              <w:t>67</w:t>
            </w:r>
            <w:r w:rsidR="00205CA4">
              <w:rPr>
                <w:noProof/>
                <w:webHidden/>
              </w:rPr>
              <w:fldChar w:fldCharType="end"/>
            </w:r>
          </w:hyperlink>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Default="00D73053" w:rsidP="00D73053">
          <w:pPr>
            <w:rPr>
              <w:rFonts w:eastAsiaTheme="minorEastAsia"/>
            </w:rPr>
          </w:pPr>
        </w:p>
        <w:p w:rsidR="00D73053" w:rsidRPr="00D73053" w:rsidRDefault="00D73053" w:rsidP="00D73053">
          <w:pPr>
            <w:rPr>
              <w:rFonts w:eastAsiaTheme="minorEastAsia"/>
            </w:rPr>
          </w:pPr>
        </w:p>
        <w:p w:rsidR="00205CA4" w:rsidRDefault="00205CA4">
          <w:r>
            <w:rPr>
              <w:b/>
              <w:bCs/>
              <w:noProof/>
            </w:rPr>
            <w:fldChar w:fldCharType="end"/>
          </w:r>
        </w:p>
      </w:sdtContent>
    </w:sdt>
    <w:p w:rsidR="00142F8B" w:rsidRPr="00B82FAA" w:rsidRDefault="00142F8B" w:rsidP="00142F8B">
      <w:pPr>
        <w:pStyle w:val="Titlu1"/>
        <w:spacing w:before="275"/>
        <w:ind w:right="133"/>
        <w:rPr>
          <w:sz w:val="22"/>
          <w:szCs w:val="22"/>
        </w:rPr>
      </w:pPr>
      <w:bookmarkStart w:id="3" w:name="_Toc176373849"/>
      <w:bookmarkStart w:id="4" w:name="_Toc178026045"/>
      <w:bookmarkEnd w:id="2"/>
      <w:r w:rsidRPr="00B82FAA">
        <w:rPr>
          <w:sz w:val="22"/>
          <w:szCs w:val="22"/>
        </w:rPr>
        <w:t>CAPITOLUL</w:t>
      </w:r>
      <w:r w:rsidRPr="00B82FAA">
        <w:rPr>
          <w:spacing w:val="-1"/>
          <w:sz w:val="22"/>
          <w:szCs w:val="22"/>
        </w:rPr>
        <w:t xml:space="preserve"> </w:t>
      </w:r>
      <w:r w:rsidRPr="00B82FAA">
        <w:rPr>
          <w:sz w:val="22"/>
          <w:szCs w:val="22"/>
        </w:rPr>
        <w:t>I</w:t>
      </w:r>
      <w:bookmarkEnd w:id="3"/>
      <w:r w:rsidRPr="00B82FAA">
        <w:rPr>
          <w:sz w:val="22"/>
          <w:szCs w:val="22"/>
        </w:rPr>
        <w:t>: Cadrul</w:t>
      </w:r>
      <w:r w:rsidRPr="00B82FAA">
        <w:rPr>
          <w:spacing w:val="-1"/>
          <w:sz w:val="22"/>
          <w:szCs w:val="22"/>
        </w:rPr>
        <w:t xml:space="preserve"> </w:t>
      </w:r>
      <w:r w:rsidRPr="00B82FAA">
        <w:rPr>
          <w:sz w:val="22"/>
          <w:szCs w:val="22"/>
        </w:rPr>
        <w:t>de</w:t>
      </w:r>
      <w:r w:rsidRPr="00B82FAA">
        <w:rPr>
          <w:spacing w:val="-1"/>
          <w:sz w:val="22"/>
          <w:szCs w:val="22"/>
        </w:rPr>
        <w:t xml:space="preserve"> </w:t>
      </w:r>
      <w:r w:rsidRPr="00B82FAA">
        <w:rPr>
          <w:sz w:val="22"/>
          <w:szCs w:val="22"/>
        </w:rPr>
        <w:t>reglementare</w:t>
      </w:r>
      <w:bookmarkEnd w:id="4"/>
    </w:p>
    <w:p w:rsidR="00142F8B" w:rsidRDefault="00142F8B" w:rsidP="005225F3">
      <w:pPr>
        <w:pStyle w:val="Corptext"/>
        <w:spacing w:before="126"/>
        <w:ind w:left="0" w:firstLine="720"/>
        <w:jc w:val="left"/>
        <w:rPr>
          <w:b/>
          <w:sz w:val="22"/>
          <w:szCs w:val="22"/>
        </w:rPr>
      </w:pPr>
    </w:p>
    <w:p w:rsidR="00345610" w:rsidRPr="005225F3" w:rsidRDefault="006606D4" w:rsidP="00C60C12">
      <w:pPr>
        <w:pStyle w:val="Corptext"/>
        <w:spacing w:before="126"/>
        <w:ind w:left="0" w:firstLine="720"/>
        <w:rPr>
          <w:b/>
          <w:sz w:val="22"/>
          <w:szCs w:val="22"/>
        </w:rPr>
      </w:pPr>
      <w:r w:rsidRPr="005225F3">
        <w:rPr>
          <w:b/>
          <w:sz w:val="22"/>
          <w:szCs w:val="22"/>
        </w:rPr>
        <w:t>ART. 1</w:t>
      </w:r>
    </w:p>
    <w:p w:rsidR="0090320B" w:rsidRPr="00C60C12" w:rsidRDefault="00B55CEE" w:rsidP="00C60C12">
      <w:pPr>
        <w:widowControl/>
        <w:adjustRightInd w:val="0"/>
        <w:jc w:val="both"/>
        <w:rPr>
          <w:rFonts w:eastAsiaTheme="minorHAnsi"/>
          <w:bCs/>
          <w:szCs w:val="24"/>
          <w:lang w:val="en-US"/>
        </w:rPr>
      </w:pPr>
      <w:r>
        <w:rPr>
          <w:b/>
          <w:color w:val="000000" w:themeColor="text1"/>
        </w:rPr>
        <w:t xml:space="preserve">       </w:t>
      </w:r>
      <w:r w:rsidR="005225F3">
        <w:rPr>
          <w:b/>
          <w:color w:val="000000" w:themeColor="text1"/>
        </w:rPr>
        <w:t xml:space="preserve"> </w:t>
      </w:r>
      <w:r w:rsidR="0090320B" w:rsidRPr="00B82FAA">
        <w:rPr>
          <w:b/>
          <w:color w:val="000000" w:themeColor="text1"/>
        </w:rPr>
        <w:t>(1)</w:t>
      </w:r>
      <w:r w:rsidR="0090320B" w:rsidRPr="00B82FAA">
        <w:rPr>
          <w:color w:val="000000" w:themeColor="text1"/>
        </w:rPr>
        <w:t xml:space="preserve"> Regulamentul de Organizare şi Funcţionare al Colegiului Economic ,,Viilor” din Bucureşti, numit în continuare </w:t>
      </w:r>
      <w:r w:rsidR="0090320B" w:rsidRPr="00B82FAA">
        <w:rPr>
          <w:b/>
          <w:i/>
          <w:color w:val="000000" w:themeColor="text1"/>
        </w:rPr>
        <w:t>Regulament</w:t>
      </w:r>
      <w:r w:rsidR="0090320B" w:rsidRPr="00B82FAA">
        <w:rPr>
          <w:color w:val="000000" w:themeColor="text1"/>
        </w:rPr>
        <w:t xml:space="preserve">, a fost elaborat în temeiul prevederilor Legii învățământului preuniversitar nr. 198/2023 cu modificările </w:t>
      </w:r>
      <w:r w:rsidR="00893AEC" w:rsidRPr="00B82FAA">
        <w:t>și</w:t>
      </w:r>
      <w:r w:rsidR="00893AEC" w:rsidRPr="00B82FAA">
        <w:rPr>
          <w:spacing w:val="1"/>
        </w:rPr>
        <w:t xml:space="preserve"> </w:t>
      </w:r>
      <w:r w:rsidR="00893AEC" w:rsidRPr="00B82FAA">
        <w:t>completările</w:t>
      </w:r>
      <w:r w:rsidR="00893AEC" w:rsidRPr="00B82FAA">
        <w:rPr>
          <w:spacing w:val="-11"/>
        </w:rPr>
        <w:t xml:space="preserve"> </w:t>
      </w:r>
      <w:r w:rsidR="0090320B" w:rsidRPr="00B82FAA">
        <w:rPr>
          <w:color w:val="000000" w:themeColor="text1"/>
        </w:rPr>
        <w:t xml:space="preserve">ulterioare, a prevederilor Codului de etică pentru învățământul preuniversitar elaborat în baza O.M. nr. 5550/2011, </w:t>
      </w:r>
      <w:r w:rsidR="00C60C12">
        <w:rPr>
          <w:color w:val="000000" w:themeColor="text1"/>
        </w:rPr>
        <w:t xml:space="preserve">al </w:t>
      </w:r>
      <w:r w:rsidR="0090320B" w:rsidRPr="00B82FAA">
        <w:rPr>
          <w:color w:val="000000" w:themeColor="text1"/>
        </w:rPr>
        <w:t>Regulamentului de Organizare şi Funcţionare a Unităţilor de Învăţământ Preuniversitar (R.O.F.U.Î.P) aprobat prin O.M.E. nr.</w:t>
      </w:r>
      <w:r w:rsidR="0090320B" w:rsidRPr="00B82FAA">
        <w:rPr>
          <w:bCs/>
          <w:color w:val="000000" w:themeColor="text1"/>
        </w:rPr>
        <w:t xml:space="preserve"> 5726 / 06.08.2024, în vigoare de la 01.09.2024, publicat în M.O. Partea I, </w:t>
      </w:r>
      <w:r w:rsidR="00F2764F">
        <w:rPr>
          <w:color w:val="000000" w:themeColor="text1"/>
        </w:rPr>
        <w:t>Nr. 795 bis/12.08.2024</w:t>
      </w:r>
      <w:r w:rsidR="00F2764F" w:rsidRPr="00C97025">
        <w:t xml:space="preserve">, completat cu </w:t>
      </w:r>
      <w:r w:rsidR="00C60C12" w:rsidRPr="00C97025">
        <w:rPr>
          <w:rFonts w:eastAsiaTheme="minorHAnsi"/>
          <w:bCs/>
          <w:szCs w:val="24"/>
          <w:lang w:val="en-US"/>
        </w:rPr>
        <w:t>Ordinul nr. 6055/2025 pentru modificarea Regulamentului-cadru de organizare și funcționare a unităților de învățământ preuniversitar</w:t>
      </w:r>
      <w:r w:rsidR="00F2764F" w:rsidRPr="00C97025">
        <w:rPr>
          <w:rFonts w:eastAsiaTheme="minorHAnsi"/>
          <w:bCs/>
          <w:szCs w:val="24"/>
          <w:lang w:val="en-US"/>
        </w:rPr>
        <w:t xml:space="preserve"> </w:t>
      </w:r>
      <w:r w:rsidR="00C60C12" w:rsidRPr="00C97025">
        <w:rPr>
          <w:rFonts w:eastAsiaTheme="minorHAnsi"/>
          <w:bCs/>
          <w:szCs w:val="24"/>
          <w:lang w:val="en-US"/>
        </w:rPr>
        <w:t>aprobat prin Ordinul ministrului educației nr. 5.726/2024</w:t>
      </w:r>
      <w:r w:rsidR="00F2764F" w:rsidRPr="00C97025">
        <w:rPr>
          <w:rFonts w:eastAsiaTheme="minorHAnsi"/>
          <w:bCs/>
          <w:szCs w:val="24"/>
          <w:lang w:val="en-US"/>
        </w:rPr>
        <w:t>, publicat în</w:t>
      </w:r>
      <w:r w:rsidR="00F2764F" w:rsidRPr="00C97025">
        <w:rPr>
          <w:rFonts w:ascii="ArialMT" w:eastAsiaTheme="minorHAnsi" w:hAnsi="ArialMT" w:cs="ArialMT"/>
          <w:b/>
          <w:sz w:val="20"/>
          <w:szCs w:val="20"/>
          <w:lang w:val="en-US"/>
        </w:rPr>
        <w:t xml:space="preserve"> </w:t>
      </w:r>
      <w:r w:rsidR="00F2764F" w:rsidRPr="00C97025">
        <w:rPr>
          <w:rFonts w:eastAsiaTheme="minorHAnsi"/>
          <w:szCs w:val="24"/>
          <w:lang w:val="en-US"/>
        </w:rPr>
        <w:t>Monitorul Oficial al României, Partea I, Nr. 819/4.IX.2025</w:t>
      </w:r>
      <w:r w:rsidR="0090320B" w:rsidRPr="00C97025">
        <w:rPr>
          <w:szCs w:val="24"/>
        </w:rPr>
        <w:t>.</w:t>
      </w:r>
      <w:r w:rsidR="0090320B" w:rsidRPr="00C97025">
        <w:t xml:space="preserve"> Regulamentul a fost întocmit în conformitate cu</w:t>
      </w:r>
      <w:r w:rsidR="00893AEC" w:rsidRPr="00C97025">
        <w:t xml:space="preserve"> art.</w:t>
      </w:r>
      <w:r w:rsidR="00893AEC" w:rsidRPr="00C97025">
        <w:rPr>
          <w:spacing w:val="-11"/>
        </w:rPr>
        <w:t xml:space="preserve"> </w:t>
      </w:r>
      <w:r w:rsidR="00893AEC" w:rsidRPr="00C97025">
        <w:t>242</w:t>
      </w:r>
      <w:r w:rsidR="00893AEC" w:rsidRPr="00C97025">
        <w:rPr>
          <w:spacing w:val="-10"/>
        </w:rPr>
        <w:t xml:space="preserve"> </w:t>
      </w:r>
      <w:r w:rsidR="00893AEC" w:rsidRPr="00C97025">
        <w:t>din</w:t>
      </w:r>
      <w:r w:rsidR="00893AEC" w:rsidRPr="00C97025">
        <w:rPr>
          <w:spacing w:val="-10"/>
        </w:rPr>
        <w:t xml:space="preserve"> </w:t>
      </w:r>
      <w:r w:rsidR="00893AEC" w:rsidRPr="00C97025">
        <w:t>Legea</w:t>
      </w:r>
      <w:r w:rsidR="00893AEC" w:rsidRPr="00C97025">
        <w:rPr>
          <w:spacing w:val="-11"/>
        </w:rPr>
        <w:t xml:space="preserve"> </w:t>
      </w:r>
      <w:r w:rsidR="00893AEC" w:rsidRPr="00C97025">
        <w:t>nr.</w:t>
      </w:r>
      <w:r w:rsidR="00893AEC" w:rsidRPr="00C97025">
        <w:rPr>
          <w:spacing w:val="-10"/>
        </w:rPr>
        <w:t xml:space="preserve"> </w:t>
      </w:r>
      <w:r w:rsidR="00893AEC" w:rsidRPr="00C97025">
        <w:t>53/2003</w:t>
      </w:r>
      <w:r w:rsidR="00893AEC" w:rsidRPr="00C97025">
        <w:rPr>
          <w:spacing w:val="-10"/>
        </w:rPr>
        <w:t xml:space="preserve"> </w:t>
      </w:r>
      <w:r w:rsidR="00893AEC" w:rsidRPr="00C97025">
        <w:t>-</w:t>
      </w:r>
      <w:r w:rsidR="00893AEC" w:rsidRPr="00C97025">
        <w:rPr>
          <w:spacing w:val="-10"/>
        </w:rPr>
        <w:t xml:space="preserve"> </w:t>
      </w:r>
      <w:r w:rsidR="00893AEC" w:rsidRPr="00C97025">
        <w:t>Codul</w:t>
      </w:r>
      <w:r w:rsidR="00893AEC" w:rsidRPr="00C97025">
        <w:rPr>
          <w:spacing w:val="-11"/>
        </w:rPr>
        <w:t xml:space="preserve"> </w:t>
      </w:r>
      <w:r w:rsidR="00893AEC" w:rsidRPr="00C97025">
        <w:t>muncii,</w:t>
      </w:r>
      <w:r w:rsidR="00893AEC" w:rsidRPr="00C97025">
        <w:rPr>
          <w:spacing w:val="-10"/>
        </w:rPr>
        <w:t xml:space="preserve"> </w:t>
      </w:r>
      <w:r w:rsidR="00893AEC" w:rsidRPr="00C97025">
        <w:t>republicată,</w:t>
      </w:r>
      <w:r w:rsidR="00893AEC" w:rsidRPr="00C97025">
        <w:rPr>
          <w:spacing w:val="-10"/>
        </w:rPr>
        <w:t xml:space="preserve"> </w:t>
      </w:r>
      <w:r w:rsidR="00893AEC" w:rsidRPr="00C97025">
        <w:t>cu</w:t>
      </w:r>
      <w:r w:rsidR="00893AEC" w:rsidRPr="00C97025">
        <w:rPr>
          <w:spacing w:val="1"/>
        </w:rPr>
        <w:t xml:space="preserve"> </w:t>
      </w:r>
      <w:r w:rsidR="00893AEC" w:rsidRPr="00C97025">
        <w:t>modificările</w:t>
      </w:r>
      <w:r w:rsidR="00893AEC" w:rsidRPr="00C97025">
        <w:rPr>
          <w:spacing w:val="-4"/>
        </w:rPr>
        <w:t xml:space="preserve"> </w:t>
      </w:r>
      <w:r w:rsidR="00893AEC" w:rsidRPr="00C97025">
        <w:t>şi</w:t>
      </w:r>
      <w:r w:rsidR="00893AEC" w:rsidRPr="00C97025">
        <w:rPr>
          <w:spacing w:val="-3"/>
        </w:rPr>
        <w:t xml:space="preserve"> </w:t>
      </w:r>
      <w:r w:rsidR="00893AEC" w:rsidRPr="00C97025">
        <w:t>completările</w:t>
      </w:r>
      <w:r w:rsidR="00893AEC" w:rsidRPr="00C97025">
        <w:rPr>
          <w:spacing w:val="-2"/>
        </w:rPr>
        <w:t xml:space="preserve"> </w:t>
      </w:r>
      <w:r w:rsidR="00893AEC" w:rsidRPr="00C97025">
        <w:t>ulterioare și cu</w:t>
      </w:r>
      <w:r w:rsidR="00893AEC" w:rsidRPr="00C97025">
        <w:rPr>
          <w:spacing w:val="-3"/>
        </w:rPr>
        <w:t xml:space="preserve"> </w:t>
      </w:r>
      <w:r w:rsidR="00893AEC" w:rsidRPr="00C97025">
        <w:t>contractele</w:t>
      </w:r>
      <w:r w:rsidR="00893AEC" w:rsidRPr="00C97025">
        <w:rPr>
          <w:spacing w:val="-3"/>
        </w:rPr>
        <w:t xml:space="preserve"> </w:t>
      </w:r>
      <w:r w:rsidR="00893AEC" w:rsidRPr="00C97025">
        <w:t>colective</w:t>
      </w:r>
      <w:r w:rsidR="00893AEC" w:rsidRPr="00C97025">
        <w:rPr>
          <w:spacing w:val="-2"/>
        </w:rPr>
        <w:t xml:space="preserve"> </w:t>
      </w:r>
      <w:r w:rsidR="00893AEC" w:rsidRPr="00B82FAA">
        <w:rPr>
          <w:color w:val="000000" w:themeColor="text1"/>
        </w:rPr>
        <w:t>de</w:t>
      </w:r>
      <w:r w:rsidR="00893AEC" w:rsidRPr="00B82FAA">
        <w:rPr>
          <w:color w:val="000000" w:themeColor="text1"/>
          <w:spacing w:val="-3"/>
        </w:rPr>
        <w:t xml:space="preserve"> </w:t>
      </w:r>
      <w:r w:rsidR="00893AEC" w:rsidRPr="00B82FAA">
        <w:rPr>
          <w:color w:val="000000" w:themeColor="text1"/>
        </w:rPr>
        <w:t>muncă</w:t>
      </w:r>
      <w:r w:rsidR="00893AEC" w:rsidRPr="00B82FAA">
        <w:rPr>
          <w:color w:val="000000" w:themeColor="text1"/>
          <w:spacing w:val="-2"/>
        </w:rPr>
        <w:t xml:space="preserve"> </w:t>
      </w:r>
      <w:r w:rsidR="00893AEC" w:rsidRPr="00B82FAA">
        <w:rPr>
          <w:color w:val="000000" w:themeColor="text1"/>
        </w:rPr>
        <w:t>aplicabile</w:t>
      </w:r>
      <w:r w:rsidR="0090320B" w:rsidRPr="00B82FAA">
        <w:rPr>
          <w:color w:val="000000" w:themeColor="text1"/>
        </w:rPr>
        <w:t>.</w:t>
      </w:r>
    </w:p>
    <w:p w:rsidR="00893AEC" w:rsidRPr="00B82FAA" w:rsidRDefault="00893AEC" w:rsidP="00C60C12">
      <w:pPr>
        <w:tabs>
          <w:tab w:val="left" w:pos="2012"/>
        </w:tabs>
        <w:ind w:right="20"/>
        <w:jc w:val="both"/>
      </w:pPr>
      <w:r w:rsidRPr="00B82FAA">
        <w:rPr>
          <w:b/>
          <w:color w:val="000000" w:themeColor="text1"/>
        </w:rPr>
        <w:t xml:space="preserve"> </w:t>
      </w:r>
      <w:r w:rsidR="005225F3">
        <w:rPr>
          <w:b/>
          <w:color w:val="000000" w:themeColor="text1"/>
        </w:rPr>
        <w:t xml:space="preserve">       </w:t>
      </w:r>
      <w:r w:rsidR="0090320B" w:rsidRPr="00B82FAA">
        <w:rPr>
          <w:b/>
          <w:color w:val="000000" w:themeColor="text1"/>
        </w:rPr>
        <w:t>(2)</w:t>
      </w:r>
      <w:r w:rsidR="0090320B" w:rsidRPr="00B82FAA">
        <w:rPr>
          <w:color w:val="000000" w:themeColor="text1"/>
        </w:rPr>
        <w:t xml:space="preserve"> Prezentul </w:t>
      </w:r>
      <w:r w:rsidR="0090320B" w:rsidRPr="00B82FAA">
        <w:rPr>
          <w:b/>
          <w:i/>
          <w:color w:val="000000" w:themeColor="text1"/>
        </w:rPr>
        <w:t>Regulament</w:t>
      </w:r>
      <w:r w:rsidR="0090320B" w:rsidRPr="00B82FAA">
        <w:rPr>
          <w:b/>
          <w:color w:val="000000" w:themeColor="text1"/>
        </w:rPr>
        <w:t xml:space="preserve"> </w:t>
      </w:r>
      <w:r w:rsidR="0090320B" w:rsidRPr="00B82FAA">
        <w:rPr>
          <w:color w:val="000000" w:themeColor="text1"/>
        </w:rPr>
        <w:t xml:space="preserve">conține reglementări privind </w:t>
      </w:r>
      <w:r w:rsidR="0090320B" w:rsidRPr="00B82FAA">
        <w:rPr>
          <w:i/>
          <w:color w:val="000000" w:themeColor="text1"/>
        </w:rPr>
        <w:t xml:space="preserve"> </w:t>
      </w:r>
      <w:r w:rsidR="0090320B" w:rsidRPr="00B82FAA">
        <w:rPr>
          <w:color w:val="000000" w:themeColor="text1"/>
        </w:rPr>
        <w:t>desfășurarea activităților instructiv-educative cu caracter școlar și extrașcolar, a activităților de natură administrativă și de secretariat din Colegiul Economic ,,Viilor” (C.E.V.) București, sector 5, în anul școlar 202</w:t>
      </w:r>
      <w:r w:rsidR="00C60C12">
        <w:rPr>
          <w:color w:val="000000" w:themeColor="text1"/>
        </w:rPr>
        <w:t>5</w:t>
      </w:r>
      <w:r w:rsidR="0090320B" w:rsidRPr="00B82FAA">
        <w:rPr>
          <w:color w:val="000000" w:themeColor="text1"/>
        </w:rPr>
        <w:t>-202</w:t>
      </w:r>
      <w:r w:rsidR="00C60C12">
        <w:rPr>
          <w:color w:val="000000" w:themeColor="text1"/>
        </w:rPr>
        <w:t>6</w:t>
      </w:r>
      <w:r w:rsidR="0090320B" w:rsidRPr="00B82FAA">
        <w:rPr>
          <w:color w:val="000000" w:themeColor="text1"/>
        </w:rPr>
        <w:t>. Regulamentul a fost întocmit în funcție de specificul liceului</w:t>
      </w:r>
      <w:r w:rsidRPr="00B82FAA">
        <w:rPr>
          <w:color w:val="000000" w:themeColor="text1"/>
        </w:rPr>
        <w:t xml:space="preserve">  și aprobat</w:t>
      </w:r>
      <w:r w:rsidRPr="00B82FAA">
        <w:rPr>
          <w:b/>
          <w:color w:val="000000" w:themeColor="text1"/>
        </w:rPr>
        <w:t xml:space="preserve"> </w:t>
      </w:r>
      <w:r w:rsidRPr="00B82FAA">
        <w:rPr>
          <w:color w:val="000000" w:themeColor="text1"/>
        </w:rPr>
        <w:t xml:space="preserve">în consiliul de administraţie, </w:t>
      </w:r>
      <w:r w:rsidRPr="00B82FAA">
        <w:t>după</w:t>
      </w:r>
      <w:r w:rsidRPr="00B82FAA">
        <w:rPr>
          <w:spacing w:val="1"/>
        </w:rPr>
        <w:t xml:space="preserve"> </w:t>
      </w:r>
      <w:r w:rsidRPr="00B82FAA">
        <w:t>consultarea</w:t>
      </w:r>
      <w:r w:rsidRPr="00B82FAA">
        <w:rPr>
          <w:spacing w:val="-11"/>
        </w:rPr>
        <w:t xml:space="preserve"> </w:t>
      </w:r>
      <w:r w:rsidRPr="00B82FAA">
        <w:t>consiliului</w:t>
      </w:r>
      <w:r w:rsidRPr="00B82FAA">
        <w:rPr>
          <w:spacing w:val="-10"/>
        </w:rPr>
        <w:t xml:space="preserve"> </w:t>
      </w:r>
      <w:r w:rsidRPr="00B82FAA">
        <w:t>profesoral,</w:t>
      </w:r>
      <w:r w:rsidRPr="00B82FAA">
        <w:rPr>
          <w:spacing w:val="-10"/>
        </w:rPr>
        <w:t xml:space="preserve"> </w:t>
      </w:r>
      <w:r w:rsidRPr="00B82FAA">
        <w:t>a</w:t>
      </w:r>
      <w:r w:rsidRPr="00B82FAA">
        <w:rPr>
          <w:spacing w:val="-10"/>
        </w:rPr>
        <w:t xml:space="preserve"> </w:t>
      </w:r>
      <w:r w:rsidRPr="00B82FAA">
        <w:t>consiliului</w:t>
      </w:r>
      <w:r w:rsidRPr="00B82FAA">
        <w:rPr>
          <w:spacing w:val="-10"/>
        </w:rPr>
        <w:t xml:space="preserve"> </w:t>
      </w:r>
      <w:r w:rsidRPr="00B82FAA">
        <w:t>şcolar</w:t>
      </w:r>
      <w:r w:rsidRPr="00B82FAA">
        <w:rPr>
          <w:spacing w:val="-10"/>
        </w:rPr>
        <w:t xml:space="preserve"> </w:t>
      </w:r>
      <w:r w:rsidRPr="00B82FAA">
        <w:t>al</w:t>
      </w:r>
      <w:r w:rsidRPr="00B82FAA">
        <w:rPr>
          <w:spacing w:val="-10"/>
        </w:rPr>
        <w:t xml:space="preserve"> </w:t>
      </w:r>
      <w:r w:rsidRPr="00B82FAA">
        <w:t>elevilor,</w:t>
      </w:r>
      <w:r w:rsidRPr="00B82FAA">
        <w:rPr>
          <w:spacing w:val="-11"/>
        </w:rPr>
        <w:t xml:space="preserve"> </w:t>
      </w:r>
      <w:r w:rsidRPr="00B82FAA">
        <w:t>a</w:t>
      </w:r>
      <w:r w:rsidRPr="00B82FAA">
        <w:rPr>
          <w:spacing w:val="-10"/>
        </w:rPr>
        <w:t xml:space="preserve"> </w:t>
      </w:r>
      <w:r w:rsidRPr="00B82FAA">
        <w:t>consiliului</w:t>
      </w:r>
      <w:r w:rsidRPr="00B82FAA">
        <w:rPr>
          <w:spacing w:val="-10"/>
        </w:rPr>
        <w:t xml:space="preserve"> </w:t>
      </w:r>
      <w:r w:rsidRPr="00B82FAA">
        <w:t>reprezentativ</w:t>
      </w:r>
      <w:r w:rsidRPr="00B82FAA">
        <w:rPr>
          <w:spacing w:val="1"/>
        </w:rPr>
        <w:t xml:space="preserve"> </w:t>
      </w:r>
      <w:r w:rsidRPr="00B82FAA">
        <w:t>al</w:t>
      </w:r>
      <w:r w:rsidRPr="00B82FAA">
        <w:rPr>
          <w:spacing w:val="1"/>
        </w:rPr>
        <w:t xml:space="preserve"> </w:t>
      </w:r>
      <w:r w:rsidRPr="00B82FAA">
        <w:t>părinților/reprezentanților</w:t>
      </w:r>
      <w:r w:rsidRPr="00B82FAA">
        <w:rPr>
          <w:spacing w:val="1"/>
        </w:rPr>
        <w:t xml:space="preserve"> </w:t>
      </w:r>
      <w:r w:rsidRPr="00B82FAA">
        <w:t>legali</w:t>
      </w:r>
      <w:r w:rsidRPr="00B82FAA">
        <w:rPr>
          <w:spacing w:val="1"/>
        </w:rPr>
        <w:t xml:space="preserve">, </w:t>
      </w:r>
      <w:r w:rsidRPr="00B82FAA">
        <w:t>a</w:t>
      </w:r>
      <w:r w:rsidRPr="00B82FAA">
        <w:rPr>
          <w:spacing w:val="1"/>
        </w:rPr>
        <w:t xml:space="preserve"> </w:t>
      </w:r>
      <w:r w:rsidRPr="00B82FAA">
        <w:t>reprezentanţilor</w:t>
      </w:r>
      <w:r w:rsidRPr="00B82FAA">
        <w:rPr>
          <w:spacing w:val="1"/>
        </w:rPr>
        <w:t xml:space="preserve"> </w:t>
      </w:r>
      <w:r w:rsidRPr="00B82FAA">
        <w:t>organizaţiilor</w:t>
      </w:r>
      <w:r w:rsidRPr="00B82FAA">
        <w:rPr>
          <w:spacing w:val="1"/>
        </w:rPr>
        <w:t xml:space="preserve"> </w:t>
      </w:r>
      <w:r w:rsidRPr="00B82FAA">
        <w:t>sindicale</w:t>
      </w:r>
      <w:r w:rsidRPr="00B82FAA">
        <w:rPr>
          <w:spacing w:val="1"/>
        </w:rPr>
        <w:t xml:space="preserve"> </w:t>
      </w:r>
      <w:r w:rsidRPr="00B82FAA">
        <w:t>care</w:t>
      </w:r>
      <w:r w:rsidRPr="00B82FAA">
        <w:rPr>
          <w:spacing w:val="1"/>
        </w:rPr>
        <w:t xml:space="preserve"> </w:t>
      </w:r>
      <w:r w:rsidRPr="00B82FAA">
        <w:t>au</w:t>
      </w:r>
      <w:r w:rsidRPr="00B82FAA">
        <w:rPr>
          <w:spacing w:val="1"/>
        </w:rPr>
        <w:t xml:space="preserve"> </w:t>
      </w:r>
      <w:r w:rsidRPr="00B82FAA">
        <w:t>membri</w:t>
      </w:r>
      <w:r w:rsidRPr="00B82FAA">
        <w:rPr>
          <w:spacing w:val="1"/>
        </w:rPr>
        <w:t xml:space="preserve"> </w:t>
      </w:r>
      <w:r w:rsidRPr="00B82FAA">
        <w:t>în</w:t>
      </w:r>
      <w:r w:rsidRPr="00B82FAA">
        <w:rPr>
          <w:spacing w:val="1"/>
        </w:rPr>
        <w:t xml:space="preserve"> </w:t>
      </w:r>
      <w:r w:rsidRPr="00B82FAA">
        <w:t>unitatea</w:t>
      </w:r>
      <w:r w:rsidRPr="00B82FAA">
        <w:rPr>
          <w:spacing w:val="1"/>
        </w:rPr>
        <w:t xml:space="preserve"> </w:t>
      </w:r>
      <w:r w:rsidRPr="00B82FAA">
        <w:t>de</w:t>
      </w:r>
      <w:r w:rsidRPr="00B82FAA">
        <w:rPr>
          <w:spacing w:val="1"/>
        </w:rPr>
        <w:t xml:space="preserve"> </w:t>
      </w:r>
      <w:r w:rsidRPr="00B82FAA">
        <w:t>învăţământ,</w:t>
      </w:r>
      <w:r w:rsidRPr="00B82FAA">
        <w:rPr>
          <w:spacing w:val="1"/>
        </w:rPr>
        <w:t xml:space="preserve"> </w:t>
      </w:r>
      <w:r w:rsidRPr="00B82FAA">
        <w:t>afiliate</w:t>
      </w:r>
      <w:r w:rsidRPr="00B82FAA">
        <w:rPr>
          <w:spacing w:val="1"/>
        </w:rPr>
        <w:t xml:space="preserve"> </w:t>
      </w:r>
      <w:r w:rsidRPr="00B82FAA">
        <w:t>la</w:t>
      </w:r>
      <w:r w:rsidRPr="00B82FAA">
        <w:rPr>
          <w:spacing w:val="1"/>
        </w:rPr>
        <w:t xml:space="preserve"> </w:t>
      </w:r>
      <w:r w:rsidRPr="00B82FAA">
        <w:t>federaţiile</w:t>
      </w:r>
      <w:r w:rsidRPr="00B82FAA">
        <w:rPr>
          <w:spacing w:val="1"/>
        </w:rPr>
        <w:t xml:space="preserve"> </w:t>
      </w:r>
      <w:r w:rsidRPr="00B82FAA">
        <w:t>sindicale</w:t>
      </w:r>
      <w:r w:rsidRPr="00B82FAA">
        <w:rPr>
          <w:spacing w:val="1"/>
        </w:rPr>
        <w:t xml:space="preserve"> </w:t>
      </w:r>
      <w:r w:rsidRPr="00B82FAA">
        <w:t>reprezentative la nivel de sector de activitate negociere colectivă învăţământ preuniversitar</w:t>
      </w:r>
      <w:r w:rsidR="0007350D" w:rsidRPr="00B82FAA">
        <w:t>.</w:t>
      </w:r>
      <w:r w:rsidRPr="00B82FAA">
        <w:t xml:space="preserve"> </w:t>
      </w:r>
    </w:p>
    <w:p w:rsidR="0090320B" w:rsidRPr="00B82FAA" w:rsidRDefault="0090320B" w:rsidP="00C60C12">
      <w:pPr>
        <w:jc w:val="both"/>
        <w:rPr>
          <w:color w:val="000000" w:themeColor="text1"/>
        </w:rPr>
      </w:pPr>
      <w:r w:rsidRPr="00B82FAA">
        <w:rPr>
          <w:color w:val="000000" w:themeColor="text1"/>
        </w:rPr>
        <w:t xml:space="preserve"> </w:t>
      </w:r>
      <w:r w:rsidR="005225F3">
        <w:rPr>
          <w:color w:val="000000" w:themeColor="text1"/>
        </w:rPr>
        <w:t xml:space="preserve">      </w:t>
      </w:r>
      <w:r w:rsidRPr="00B82FAA">
        <w:rPr>
          <w:b/>
          <w:color w:val="000000" w:themeColor="text1"/>
        </w:rPr>
        <w:t>(3)</w:t>
      </w:r>
      <w:r w:rsidRPr="00B82FAA">
        <w:rPr>
          <w:color w:val="000000" w:themeColor="text1"/>
        </w:rPr>
        <w:t xml:space="preserve"> Prezentul </w:t>
      </w:r>
      <w:r w:rsidRPr="00B82FAA">
        <w:rPr>
          <w:b/>
          <w:i/>
          <w:color w:val="000000" w:themeColor="text1"/>
        </w:rPr>
        <w:t>Regulament</w:t>
      </w:r>
      <w:r w:rsidRPr="00B82FAA">
        <w:rPr>
          <w:color w:val="000000" w:themeColor="text1"/>
        </w:rPr>
        <w:t xml:space="preserve"> nu este opozabil, ci subsecvent Regulamentului de Organizare şi Funcţionare a Unităţilor de Învăţământ Preuniversitar, a Legii învățământului preuniversitar nr.198/2023 cu modificările ulterioare, precum și ordinelor de ministru aflate în vigoare. </w:t>
      </w:r>
    </w:p>
    <w:p w:rsidR="0090320B" w:rsidRPr="00B82FAA" w:rsidRDefault="005225F3" w:rsidP="00C60C12">
      <w:pPr>
        <w:jc w:val="both"/>
        <w:rPr>
          <w:color w:val="000000" w:themeColor="text1"/>
        </w:rPr>
      </w:pPr>
      <w:r>
        <w:rPr>
          <w:b/>
          <w:color w:val="000000" w:themeColor="text1"/>
        </w:rPr>
        <w:t xml:space="preserve">       </w:t>
      </w:r>
      <w:r w:rsidR="0090320B" w:rsidRPr="00B82FAA">
        <w:rPr>
          <w:b/>
          <w:color w:val="000000" w:themeColor="text1"/>
        </w:rPr>
        <w:t>(4)</w:t>
      </w:r>
      <w:r w:rsidR="0090320B" w:rsidRPr="00B82FAA">
        <w:rPr>
          <w:color w:val="000000" w:themeColor="text1"/>
        </w:rPr>
        <w:t xml:space="preserve"> Acest </w:t>
      </w:r>
      <w:r w:rsidR="0090320B" w:rsidRPr="00B82FAA">
        <w:rPr>
          <w:b/>
          <w:i/>
          <w:color w:val="000000" w:themeColor="text1"/>
        </w:rPr>
        <w:t>Regulament</w:t>
      </w:r>
      <w:r w:rsidR="0090320B" w:rsidRPr="00B82FAA">
        <w:rPr>
          <w:color w:val="000000" w:themeColor="text1"/>
        </w:rPr>
        <w:t xml:space="preserve"> se aplică în cadrul colegiului. Prin „colegiu” se înțelege incinta colegiului, curtea colegiului, terenul de sport, perimetrul școlii (sala de sport, alei interioare de acces), așa cum sunt prevăzute în planurile administrației locale.</w:t>
      </w:r>
    </w:p>
    <w:p w:rsidR="00F44397" w:rsidRPr="00B82FAA" w:rsidRDefault="005225F3" w:rsidP="00C60C12">
      <w:pPr>
        <w:tabs>
          <w:tab w:val="left" w:pos="497"/>
          <w:tab w:val="left" w:pos="9090"/>
        </w:tabs>
        <w:ind w:right="-6"/>
        <w:jc w:val="both"/>
        <w:rPr>
          <w:color w:val="000000" w:themeColor="text1"/>
        </w:rPr>
      </w:pPr>
      <w:r>
        <w:rPr>
          <w:color w:val="000000" w:themeColor="text1"/>
        </w:rPr>
        <w:t xml:space="preserve">      </w:t>
      </w:r>
      <w:r w:rsidR="0090320B" w:rsidRPr="00B82FAA">
        <w:rPr>
          <w:color w:val="000000" w:themeColor="text1"/>
        </w:rPr>
        <w:t xml:space="preserve"> </w:t>
      </w:r>
      <w:r w:rsidR="0090320B" w:rsidRPr="00B82FAA">
        <w:rPr>
          <w:b/>
          <w:color w:val="000000" w:themeColor="text1"/>
        </w:rPr>
        <w:t>(5)</w:t>
      </w:r>
      <w:r w:rsidR="0090320B" w:rsidRPr="00B82FAA">
        <w:rPr>
          <w:color w:val="000000" w:themeColor="text1"/>
        </w:rPr>
        <w:t xml:space="preserve"> Proiectul regulamentului</w:t>
      </w:r>
      <w:r w:rsidR="0090320B" w:rsidRPr="00B82FAA">
        <w:rPr>
          <w:color w:val="000000" w:themeColor="text1"/>
          <w:spacing w:val="1"/>
        </w:rPr>
        <w:t xml:space="preserve"> </w:t>
      </w:r>
      <w:r w:rsidR="0090320B" w:rsidRPr="00B82FAA">
        <w:rPr>
          <w:color w:val="000000" w:themeColor="text1"/>
        </w:rPr>
        <w:t>de</w:t>
      </w:r>
      <w:r w:rsidR="0090320B" w:rsidRPr="00B82FAA">
        <w:rPr>
          <w:color w:val="000000" w:themeColor="text1"/>
          <w:spacing w:val="1"/>
        </w:rPr>
        <w:t xml:space="preserve"> </w:t>
      </w:r>
      <w:r w:rsidR="0090320B" w:rsidRPr="00B82FAA">
        <w:rPr>
          <w:color w:val="000000" w:themeColor="text1"/>
        </w:rPr>
        <w:t>organizare</w:t>
      </w:r>
      <w:r w:rsidR="0090320B" w:rsidRPr="00B82FAA">
        <w:rPr>
          <w:color w:val="000000" w:themeColor="text1"/>
          <w:spacing w:val="1"/>
        </w:rPr>
        <w:t xml:space="preserve"> </w:t>
      </w:r>
      <w:r w:rsidR="0090320B" w:rsidRPr="00B82FAA">
        <w:rPr>
          <w:color w:val="000000" w:themeColor="text1"/>
        </w:rPr>
        <w:t>şi</w:t>
      </w:r>
      <w:r w:rsidR="0090320B" w:rsidRPr="00B82FAA">
        <w:rPr>
          <w:color w:val="000000" w:themeColor="text1"/>
          <w:spacing w:val="1"/>
        </w:rPr>
        <w:t xml:space="preserve"> </w:t>
      </w:r>
      <w:r w:rsidR="0090320B" w:rsidRPr="00B82FAA">
        <w:rPr>
          <w:color w:val="000000" w:themeColor="text1"/>
        </w:rPr>
        <w:t>funcţionare</w:t>
      </w:r>
      <w:r w:rsidR="0090320B" w:rsidRPr="00B82FAA">
        <w:rPr>
          <w:color w:val="000000" w:themeColor="text1"/>
          <w:spacing w:val="1"/>
        </w:rPr>
        <w:t xml:space="preserve"> </w:t>
      </w:r>
      <w:r w:rsidR="0090320B" w:rsidRPr="00B82FAA">
        <w:rPr>
          <w:color w:val="000000" w:themeColor="text1"/>
        </w:rPr>
        <w:t>a</w:t>
      </w:r>
      <w:r w:rsidR="0090320B" w:rsidRPr="00B82FAA">
        <w:rPr>
          <w:color w:val="000000" w:themeColor="text1"/>
          <w:spacing w:val="1"/>
        </w:rPr>
        <w:t xml:space="preserve"> </w:t>
      </w:r>
      <w:r w:rsidR="0090320B" w:rsidRPr="00B82FAA">
        <w:rPr>
          <w:color w:val="000000" w:themeColor="text1"/>
        </w:rPr>
        <w:t>unităţii</w:t>
      </w:r>
      <w:r w:rsidR="0090320B" w:rsidRPr="00B82FAA">
        <w:rPr>
          <w:color w:val="000000" w:themeColor="text1"/>
          <w:spacing w:val="1"/>
        </w:rPr>
        <w:t xml:space="preserve"> </w:t>
      </w:r>
      <w:r w:rsidR="0090320B" w:rsidRPr="00B82FAA">
        <w:rPr>
          <w:color w:val="000000" w:themeColor="text1"/>
        </w:rPr>
        <w:t>de</w:t>
      </w:r>
      <w:r w:rsidR="0090320B" w:rsidRPr="00B82FAA">
        <w:rPr>
          <w:color w:val="000000" w:themeColor="text1"/>
          <w:spacing w:val="1"/>
        </w:rPr>
        <w:t xml:space="preserve"> </w:t>
      </w:r>
      <w:r w:rsidR="0090320B" w:rsidRPr="00B82FAA">
        <w:rPr>
          <w:color w:val="000000" w:themeColor="text1"/>
        </w:rPr>
        <w:t>învăţământ</w:t>
      </w:r>
      <w:r w:rsidR="0090320B" w:rsidRPr="00B82FAA">
        <w:rPr>
          <w:color w:val="000000" w:themeColor="text1"/>
          <w:spacing w:val="1"/>
        </w:rPr>
        <w:t xml:space="preserve"> </w:t>
      </w:r>
      <w:r w:rsidR="0090320B" w:rsidRPr="00B82FAA">
        <w:rPr>
          <w:color w:val="000000" w:themeColor="text1"/>
        </w:rPr>
        <w:t xml:space="preserve">se </w:t>
      </w:r>
      <w:r w:rsidR="0090320B" w:rsidRPr="00B82FAA">
        <w:rPr>
          <w:color w:val="000000" w:themeColor="text1"/>
          <w:spacing w:val="-75"/>
        </w:rPr>
        <w:t xml:space="preserve"> </w:t>
      </w:r>
      <w:r w:rsidR="0090320B" w:rsidRPr="00B82FAA">
        <w:rPr>
          <w:color w:val="000000" w:themeColor="text1"/>
        </w:rPr>
        <w:t>elaborează de către un colectiv de lucru, coordonat de un cadru didactic</w:t>
      </w:r>
      <w:r w:rsidR="00F44397" w:rsidRPr="00B82FAA">
        <w:rPr>
          <w:color w:val="000000" w:themeColor="text1"/>
        </w:rPr>
        <w:t>,</w:t>
      </w:r>
      <w:r w:rsidR="00F44397" w:rsidRPr="00B82FAA">
        <w:t xml:space="preserve"> membru</w:t>
      </w:r>
      <w:r w:rsidR="00F44397" w:rsidRPr="00B82FAA">
        <w:rPr>
          <w:spacing w:val="-6"/>
        </w:rPr>
        <w:t xml:space="preserve"> </w:t>
      </w:r>
      <w:r w:rsidR="00F44397" w:rsidRPr="00B82FAA">
        <w:t>al</w:t>
      </w:r>
      <w:r w:rsidR="00F44397" w:rsidRPr="00B82FAA">
        <w:rPr>
          <w:spacing w:val="-6"/>
        </w:rPr>
        <w:t xml:space="preserve"> </w:t>
      </w:r>
      <w:r w:rsidR="0007350D" w:rsidRPr="00B82FAA">
        <w:t>c</w:t>
      </w:r>
      <w:r w:rsidR="00F44397" w:rsidRPr="00B82FAA">
        <w:t>onsiliului</w:t>
      </w:r>
      <w:r w:rsidR="00F44397" w:rsidRPr="00B82FAA">
        <w:rPr>
          <w:spacing w:val="-6"/>
        </w:rPr>
        <w:t xml:space="preserve"> </w:t>
      </w:r>
      <w:r w:rsidR="00F44397" w:rsidRPr="00B82FAA">
        <w:t>de</w:t>
      </w:r>
      <w:r w:rsidR="00F44397" w:rsidRPr="00B82FAA">
        <w:rPr>
          <w:spacing w:val="-6"/>
        </w:rPr>
        <w:t xml:space="preserve"> </w:t>
      </w:r>
      <w:r w:rsidR="0007350D" w:rsidRPr="00B82FAA">
        <w:t>a</w:t>
      </w:r>
      <w:r w:rsidR="00F44397" w:rsidRPr="00B82FAA">
        <w:t>dministrație,</w:t>
      </w:r>
      <w:r w:rsidR="00F44397" w:rsidRPr="00B82FAA">
        <w:rPr>
          <w:spacing w:val="-6"/>
        </w:rPr>
        <w:t xml:space="preserve"> </w:t>
      </w:r>
      <w:r w:rsidR="00F44397" w:rsidRPr="00B82FAA">
        <w:t>numit</w:t>
      </w:r>
      <w:r w:rsidR="00F44397" w:rsidRPr="00B82FAA">
        <w:rPr>
          <w:spacing w:val="-57"/>
        </w:rPr>
        <w:t xml:space="preserve"> </w:t>
      </w:r>
      <w:r w:rsidR="00F44397" w:rsidRPr="00B82FAA">
        <w:t>de către directorul unității de învățământ.</w:t>
      </w:r>
      <w:r w:rsidR="0090320B" w:rsidRPr="00B82FAA">
        <w:rPr>
          <w:color w:val="000000" w:themeColor="text1"/>
        </w:rPr>
        <w:t xml:space="preserve"> Din colectivul de</w:t>
      </w:r>
      <w:r w:rsidR="0090320B" w:rsidRPr="00B82FAA">
        <w:rPr>
          <w:color w:val="000000" w:themeColor="text1"/>
          <w:spacing w:val="1"/>
        </w:rPr>
        <w:t xml:space="preserve"> </w:t>
      </w:r>
      <w:r w:rsidR="0090320B" w:rsidRPr="00B82FAA">
        <w:rPr>
          <w:color w:val="000000" w:themeColor="text1"/>
        </w:rPr>
        <w:t>lucru, numit prin hotărâre a consiliului de administraţie, fac parte şi reprezentanţi ai</w:t>
      </w:r>
      <w:r w:rsidR="0090320B" w:rsidRPr="00B82FAA">
        <w:rPr>
          <w:color w:val="000000" w:themeColor="text1"/>
          <w:spacing w:val="1"/>
        </w:rPr>
        <w:t xml:space="preserve"> </w:t>
      </w:r>
      <w:r w:rsidR="0090320B" w:rsidRPr="00B82FAA">
        <w:rPr>
          <w:color w:val="000000" w:themeColor="text1"/>
        </w:rPr>
        <w:t>organizaţiilor</w:t>
      </w:r>
      <w:r w:rsidR="0090320B" w:rsidRPr="00B82FAA">
        <w:rPr>
          <w:color w:val="000000" w:themeColor="text1"/>
          <w:spacing w:val="-5"/>
        </w:rPr>
        <w:t xml:space="preserve"> </w:t>
      </w:r>
      <w:r w:rsidR="0090320B" w:rsidRPr="00B82FAA">
        <w:rPr>
          <w:color w:val="000000" w:themeColor="text1"/>
        </w:rPr>
        <w:t>sindicale</w:t>
      </w:r>
      <w:r w:rsidR="00F44397" w:rsidRPr="00B82FAA">
        <w:t xml:space="preserve"> afiliate</w:t>
      </w:r>
      <w:r w:rsidR="00F44397" w:rsidRPr="00B82FAA">
        <w:rPr>
          <w:spacing w:val="1"/>
        </w:rPr>
        <w:t xml:space="preserve"> </w:t>
      </w:r>
      <w:r w:rsidR="00F44397" w:rsidRPr="00B82FAA">
        <w:t>federațiilor</w:t>
      </w:r>
      <w:r w:rsidR="00F44397" w:rsidRPr="00B82FAA">
        <w:rPr>
          <w:spacing w:val="1"/>
        </w:rPr>
        <w:t xml:space="preserve"> </w:t>
      </w:r>
      <w:r w:rsidR="00F44397" w:rsidRPr="00B82FAA">
        <w:t>sindicale</w:t>
      </w:r>
      <w:r w:rsidR="00F44397" w:rsidRPr="00B82FAA">
        <w:rPr>
          <w:spacing w:val="1"/>
        </w:rPr>
        <w:t xml:space="preserve"> </w:t>
      </w:r>
      <w:r w:rsidR="00F44397" w:rsidRPr="00B82FAA">
        <w:t>reprezentative la nivel de sector de negociere colectivă învățământ preuniversitar care au membri în</w:t>
      </w:r>
      <w:r w:rsidR="00F44397" w:rsidRPr="00B82FAA">
        <w:rPr>
          <w:spacing w:val="1"/>
        </w:rPr>
        <w:t xml:space="preserve"> </w:t>
      </w:r>
      <w:r w:rsidR="00F44397" w:rsidRPr="00B82FAA">
        <w:t>unitatea</w:t>
      </w:r>
      <w:r w:rsidR="00F44397" w:rsidRPr="00B82FAA">
        <w:rPr>
          <w:spacing w:val="-8"/>
        </w:rPr>
        <w:t xml:space="preserve"> </w:t>
      </w:r>
      <w:r w:rsidR="00F44397" w:rsidRPr="00B82FAA">
        <w:t>de</w:t>
      </w:r>
      <w:r w:rsidR="00F44397" w:rsidRPr="00B82FAA">
        <w:rPr>
          <w:spacing w:val="-8"/>
        </w:rPr>
        <w:t xml:space="preserve"> </w:t>
      </w:r>
      <w:r w:rsidR="00F44397" w:rsidRPr="00B82FAA">
        <w:t>învățământ</w:t>
      </w:r>
      <w:r w:rsidR="0090320B" w:rsidRPr="00B82FAA">
        <w:rPr>
          <w:color w:val="000000" w:themeColor="text1"/>
        </w:rPr>
        <w:t>,</w:t>
      </w:r>
      <w:r w:rsidR="0090320B" w:rsidRPr="00B82FAA">
        <w:rPr>
          <w:color w:val="000000" w:themeColor="text1"/>
          <w:spacing w:val="-3"/>
        </w:rPr>
        <w:t xml:space="preserve"> </w:t>
      </w:r>
      <w:r w:rsidR="0090320B" w:rsidRPr="00B82FAA">
        <w:rPr>
          <w:color w:val="000000" w:themeColor="text1"/>
        </w:rPr>
        <w:t>ai</w:t>
      </w:r>
      <w:r w:rsidR="0090320B" w:rsidRPr="00B82FAA">
        <w:rPr>
          <w:color w:val="000000" w:themeColor="text1"/>
          <w:spacing w:val="-4"/>
        </w:rPr>
        <w:t xml:space="preserve"> </w:t>
      </w:r>
      <w:r w:rsidR="0090320B" w:rsidRPr="00B82FAA">
        <w:rPr>
          <w:color w:val="000000" w:themeColor="text1"/>
        </w:rPr>
        <w:t>părinţilor</w:t>
      </w:r>
      <w:r w:rsidR="00F44397" w:rsidRPr="00B82FAA">
        <w:rPr>
          <w:color w:val="000000" w:themeColor="text1"/>
        </w:rPr>
        <w:t>/reprezentanților legali,</w:t>
      </w:r>
      <w:r w:rsidR="00F44397" w:rsidRPr="00B82FAA">
        <w:t xml:space="preserve"> desemnaţi</w:t>
      </w:r>
      <w:r w:rsidR="00F44397" w:rsidRPr="00B82FAA">
        <w:rPr>
          <w:spacing w:val="-8"/>
        </w:rPr>
        <w:t xml:space="preserve"> </w:t>
      </w:r>
      <w:r w:rsidR="00F44397" w:rsidRPr="00B82FAA">
        <w:t>de</w:t>
      </w:r>
      <w:r w:rsidR="00F44397" w:rsidRPr="00B82FAA">
        <w:rPr>
          <w:spacing w:val="-8"/>
        </w:rPr>
        <w:t xml:space="preserve"> </w:t>
      </w:r>
      <w:r w:rsidR="00F44397" w:rsidRPr="00B82FAA">
        <w:t>către</w:t>
      </w:r>
      <w:r w:rsidR="00F44397" w:rsidRPr="00B82FAA">
        <w:rPr>
          <w:spacing w:val="1"/>
        </w:rPr>
        <w:t xml:space="preserve"> </w:t>
      </w:r>
      <w:r w:rsidR="00F44397" w:rsidRPr="00B82FAA">
        <w:t>consiliul reprezentativ al părinților/reprezentanților legali</w:t>
      </w:r>
      <w:r w:rsidR="0090320B" w:rsidRPr="00B82FAA">
        <w:rPr>
          <w:color w:val="000000" w:themeColor="text1"/>
          <w:spacing w:val="-3"/>
        </w:rPr>
        <w:t xml:space="preserve"> </w:t>
      </w:r>
      <w:r w:rsidR="0090320B" w:rsidRPr="00B82FAA">
        <w:rPr>
          <w:color w:val="000000" w:themeColor="text1"/>
        </w:rPr>
        <w:t>şi</w:t>
      </w:r>
      <w:r w:rsidR="0090320B" w:rsidRPr="00B82FAA">
        <w:rPr>
          <w:color w:val="000000" w:themeColor="text1"/>
          <w:spacing w:val="-5"/>
        </w:rPr>
        <w:t xml:space="preserve"> </w:t>
      </w:r>
      <w:r w:rsidR="0090320B" w:rsidRPr="00B82FAA">
        <w:rPr>
          <w:color w:val="000000" w:themeColor="text1"/>
        </w:rPr>
        <w:t>ai</w:t>
      </w:r>
      <w:r w:rsidR="0090320B" w:rsidRPr="00B82FAA">
        <w:rPr>
          <w:color w:val="000000" w:themeColor="text1"/>
          <w:spacing w:val="-4"/>
        </w:rPr>
        <w:t xml:space="preserve"> </w:t>
      </w:r>
      <w:r w:rsidR="0090320B" w:rsidRPr="00B82FAA">
        <w:rPr>
          <w:color w:val="000000" w:themeColor="text1"/>
        </w:rPr>
        <w:t>elevilor,</w:t>
      </w:r>
      <w:r w:rsidR="0090320B" w:rsidRPr="00B82FAA">
        <w:rPr>
          <w:color w:val="000000" w:themeColor="text1"/>
          <w:spacing w:val="-1"/>
        </w:rPr>
        <w:t xml:space="preserve"> </w:t>
      </w:r>
      <w:r w:rsidR="0090320B" w:rsidRPr="00B82FAA">
        <w:rPr>
          <w:color w:val="000000" w:themeColor="text1"/>
        </w:rPr>
        <w:t>desemnaţi</w:t>
      </w:r>
      <w:r w:rsidR="0090320B" w:rsidRPr="00B82FAA">
        <w:rPr>
          <w:color w:val="000000" w:themeColor="text1"/>
          <w:spacing w:val="-6"/>
        </w:rPr>
        <w:t xml:space="preserve"> </w:t>
      </w:r>
      <w:r w:rsidR="0090320B" w:rsidRPr="00B82FAA">
        <w:rPr>
          <w:color w:val="000000" w:themeColor="text1"/>
        </w:rPr>
        <w:t>de</w:t>
      </w:r>
      <w:r w:rsidR="0090320B" w:rsidRPr="00B82FAA">
        <w:rPr>
          <w:color w:val="000000" w:themeColor="text1"/>
          <w:spacing w:val="-1"/>
        </w:rPr>
        <w:t xml:space="preserve"> </w:t>
      </w:r>
      <w:r w:rsidR="00F44397" w:rsidRPr="00B82FAA">
        <w:rPr>
          <w:color w:val="000000" w:themeColor="text1"/>
        </w:rPr>
        <w:t>consiliul</w:t>
      </w:r>
      <w:r w:rsidR="00F44397" w:rsidRPr="00B82FAA">
        <w:rPr>
          <w:color w:val="000000" w:themeColor="text1"/>
          <w:spacing w:val="-4"/>
        </w:rPr>
        <w:t xml:space="preserve"> </w:t>
      </w:r>
      <w:r w:rsidR="00F44397" w:rsidRPr="00B82FAA">
        <w:rPr>
          <w:color w:val="000000" w:themeColor="text1"/>
        </w:rPr>
        <w:t>şcolar</w:t>
      </w:r>
      <w:r w:rsidR="00F44397" w:rsidRPr="00B82FAA">
        <w:rPr>
          <w:color w:val="000000" w:themeColor="text1"/>
          <w:spacing w:val="-2"/>
        </w:rPr>
        <w:t xml:space="preserve"> </w:t>
      </w:r>
      <w:r w:rsidR="00F44397" w:rsidRPr="00B82FAA">
        <w:rPr>
          <w:color w:val="000000" w:themeColor="text1"/>
        </w:rPr>
        <w:t>al</w:t>
      </w:r>
      <w:r w:rsidR="00F44397" w:rsidRPr="00B82FAA">
        <w:rPr>
          <w:color w:val="000000" w:themeColor="text1"/>
          <w:spacing w:val="-4"/>
        </w:rPr>
        <w:t xml:space="preserve"> </w:t>
      </w:r>
      <w:r w:rsidR="00F44397" w:rsidRPr="00B82FAA">
        <w:rPr>
          <w:color w:val="000000" w:themeColor="text1"/>
        </w:rPr>
        <w:t>elevilor</w:t>
      </w:r>
      <w:r w:rsidR="0007350D" w:rsidRPr="00B82FAA">
        <w:rPr>
          <w:color w:val="000000" w:themeColor="text1"/>
        </w:rPr>
        <w:t>.</w:t>
      </w:r>
    </w:p>
    <w:p w:rsidR="0090320B" w:rsidRPr="00B82FAA" w:rsidRDefault="0090320B" w:rsidP="00C60C12">
      <w:pPr>
        <w:tabs>
          <w:tab w:val="left" w:pos="567"/>
          <w:tab w:val="left" w:pos="9090"/>
        </w:tabs>
        <w:ind w:right="-6"/>
        <w:jc w:val="both"/>
        <w:rPr>
          <w:color w:val="000000" w:themeColor="text1"/>
        </w:rPr>
      </w:pPr>
      <w:r w:rsidRPr="00B82FAA">
        <w:rPr>
          <w:color w:val="000000" w:themeColor="text1"/>
        </w:rPr>
        <w:t xml:space="preserve"> </w:t>
      </w:r>
      <w:r w:rsidR="005225F3">
        <w:rPr>
          <w:color w:val="000000" w:themeColor="text1"/>
        </w:rPr>
        <w:t xml:space="preserve">     </w:t>
      </w:r>
      <w:r w:rsidR="009D540F">
        <w:rPr>
          <w:color w:val="000000" w:themeColor="text1"/>
        </w:rPr>
        <w:t xml:space="preserve"> </w:t>
      </w:r>
      <w:r w:rsidRPr="00B82FAA">
        <w:rPr>
          <w:b/>
          <w:color w:val="000000" w:themeColor="text1"/>
        </w:rPr>
        <w:t>(6)</w:t>
      </w:r>
      <w:r w:rsidRPr="00B82FAA">
        <w:rPr>
          <w:color w:val="000000" w:themeColor="text1"/>
        </w:rPr>
        <w:t xml:space="preserve"> Proiectul</w:t>
      </w:r>
      <w:r w:rsidRPr="00B82FAA">
        <w:rPr>
          <w:color w:val="000000" w:themeColor="text1"/>
          <w:spacing w:val="7"/>
        </w:rPr>
        <w:t xml:space="preserve"> </w:t>
      </w:r>
      <w:r w:rsidRPr="00B82FAA">
        <w:rPr>
          <w:color w:val="000000" w:themeColor="text1"/>
        </w:rPr>
        <w:t>regulamentului</w:t>
      </w:r>
      <w:r w:rsidRPr="00B82FAA">
        <w:rPr>
          <w:color w:val="000000" w:themeColor="text1"/>
          <w:spacing w:val="7"/>
        </w:rPr>
        <w:t xml:space="preserve"> </w:t>
      </w:r>
      <w:r w:rsidRPr="00B82FAA">
        <w:rPr>
          <w:color w:val="000000" w:themeColor="text1"/>
        </w:rPr>
        <w:t>de</w:t>
      </w:r>
      <w:r w:rsidRPr="00B82FAA">
        <w:rPr>
          <w:color w:val="000000" w:themeColor="text1"/>
          <w:spacing w:val="9"/>
        </w:rPr>
        <w:t xml:space="preserve"> </w:t>
      </w:r>
      <w:r w:rsidRPr="00B82FAA">
        <w:rPr>
          <w:color w:val="000000" w:themeColor="text1"/>
        </w:rPr>
        <w:t>organizare</w:t>
      </w:r>
      <w:r w:rsidRPr="00B82FAA">
        <w:rPr>
          <w:color w:val="000000" w:themeColor="text1"/>
          <w:spacing w:val="8"/>
        </w:rPr>
        <w:t xml:space="preserve"> </w:t>
      </w:r>
      <w:r w:rsidRPr="00B82FAA">
        <w:rPr>
          <w:color w:val="000000" w:themeColor="text1"/>
        </w:rPr>
        <w:t>şi</w:t>
      </w:r>
      <w:r w:rsidRPr="00B82FAA">
        <w:rPr>
          <w:color w:val="000000" w:themeColor="text1"/>
          <w:spacing w:val="8"/>
        </w:rPr>
        <w:t xml:space="preserve"> </w:t>
      </w:r>
      <w:r w:rsidRPr="00B82FAA">
        <w:rPr>
          <w:color w:val="000000" w:themeColor="text1"/>
        </w:rPr>
        <w:t>funcţionare</w:t>
      </w:r>
      <w:r w:rsidRPr="00B82FAA">
        <w:rPr>
          <w:color w:val="000000" w:themeColor="text1"/>
          <w:spacing w:val="9"/>
        </w:rPr>
        <w:t xml:space="preserve"> </w:t>
      </w:r>
      <w:r w:rsidRPr="00B82FAA">
        <w:rPr>
          <w:color w:val="000000" w:themeColor="text1"/>
        </w:rPr>
        <w:t>a</w:t>
      </w:r>
      <w:r w:rsidRPr="00B82FAA">
        <w:rPr>
          <w:color w:val="000000" w:themeColor="text1"/>
          <w:spacing w:val="10"/>
        </w:rPr>
        <w:t xml:space="preserve"> </w:t>
      </w:r>
      <w:r w:rsidRPr="00B82FAA">
        <w:rPr>
          <w:color w:val="000000" w:themeColor="text1"/>
        </w:rPr>
        <w:t>unităţii</w:t>
      </w:r>
      <w:r w:rsidRPr="00B82FAA">
        <w:rPr>
          <w:color w:val="000000" w:themeColor="text1"/>
          <w:spacing w:val="7"/>
        </w:rPr>
        <w:t xml:space="preserve"> </w:t>
      </w:r>
      <w:r w:rsidRPr="00B82FAA">
        <w:rPr>
          <w:color w:val="000000" w:themeColor="text1"/>
        </w:rPr>
        <w:t>de</w:t>
      </w:r>
      <w:r w:rsidRPr="00B82FAA">
        <w:rPr>
          <w:color w:val="000000" w:themeColor="text1"/>
          <w:spacing w:val="13"/>
        </w:rPr>
        <w:t xml:space="preserve"> </w:t>
      </w:r>
      <w:r w:rsidRPr="00B82FAA">
        <w:rPr>
          <w:color w:val="000000" w:themeColor="text1"/>
        </w:rPr>
        <w:t>învăţământ,</w:t>
      </w:r>
      <w:r w:rsidRPr="00B82FAA">
        <w:rPr>
          <w:color w:val="000000" w:themeColor="text1"/>
          <w:spacing w:val="9"/>
        </w:rPr>
        <w:t xml:space="preserve"> </w:t>
      </w:r>
      <w:r w:rsidRPr="00B82FAA">
        <w:rPr>
          <w:color w:val="000000" w:themeColor="text1"/>
        </w:rPr>
        <w:t xml:space="preserve">precum </w:t>
      </w:r>
      <w:r w:rsidRPr="00B82FAA">
        <w:rPr>
          <w:color w:val="000000" w:themeColor="text1"/>
          <w:spacing w:val="-75"/>
        </w:rPr>
        <w:t xml:space="preserve"> </w:t>
      </w:r>
      <w:r w:rsidRPr="00B82FAA">
        <w:rPr>
          <w:color w:val="000000" w:themeColor="text1"/>
        </w:rPr>
        <w:t>şi</w:t>
      </w:r>
      <w:r w:rsidRPr="00B82FAA">
        <w:rPr>
          <w:color w:val="000000" w:themeColor="text1"/>
          <w:spacing w:val="10"/>
        </w:rPr>
        <w:t xml:space="preserve"> </w:t>
      </w:r>
      <w:r w:rsidRPr="00B82FAA">
        <w:rPr>
          <w:color w:val="000000" w:themeColor="text1"/>
        </w:rPr>
        <w:t>modificările</w:t>
      </w:r>
      <w:r w:rsidRPr="00B82FAA">
        <w:rPr>
          <w:color w:val="000000" w:themeColor="text1"/>
          <w:spacing w:val="13"/>
        </w:rPr>
        <w:t xml:space="preserve"> </w:t>
      </w:r>
      <w:r w:rsidRPr="00B82FAA">
        <w:rPr>
          <w:color w:val="000000" w:themeColor="text1"/>
        </w:rPr>
        <w:t>ulterioare</w:t>
      </w:r>
      <w:r w:rsidRPr="00B82FAA">
        <w:rPr>
          <w:color w:val="000000" w:themeColor="text1"/>
          <w:spacing w:val="14"/>
        </w:rPr>
        <w:t xml:space="preserve"> </w:t>
      </w:r>
      <w:r w:rsidRPr="00B82FAA">
        <w:rPr>
          <w:color w:val="000000" w:themeColor="text1"/>
        </w:rPr>
        <w:t>ale</w:t>
      </w:r>
      <w:r w:rsidRPr="00B82FAA">
        <w:rPr>
          <w:color w:val="000000" w:themeColor="text1"/>
          <w:spacing w:val="13"/>
        </w:rPr>
        <w:t xml:space="preserve"> </w:t>
      </w:r>
      <w:r w:rsidRPr="00B82FAA">
        <w:rPr>
          <w:color w:val="000000" w:themeColor="text1"/>
        </w:rPr>
        <w:t>acestuia</w:t>
      </w:r>
      <w:r w:rsidRPr="00B82FAA">
        <w:rPr>
          <w:color w:val="000000" w:themeColor="text1"/>
          <w:spacing w:val="13"/>
        </w:rPr>
        <w:t xml:space="preserve"> </w:t>
      </w:r>
      <w:r w:rsidRPr="00B82FAA">
        <w:rPr>
          <w:color w:val="000000" w:themeColor="text1"/>
        </w:rPr>
        <w:t>se</w:t>
      </w:r>
      <w:r w:rsidRPr="00B82FAA">
        <w:rPr>
          <w:color w:val="000000" w:themeColor="text1"/>
          <w:spacing w:val="13"/>
        </w:rPr>
        <w:t xml:space="preserve"> </w:t>
      </w:r>
      <w:r w:rsidRPr="00B82FAA">
        <w:rPr>
          <w:color w:val="000000" w:themeColor="text1"/>
        </w:rPr>
        <w:t>supun</w:t>
      </w:r>
      <w:r w:rsidRPr="00B82FAA">
        <w:rPr>
          <w:color w:val="000000" w:themeColor="text1"/>
          <w:spacing w:val="11"/>
        </w:rPr>
        <w:t xml:space="preserve"> </w:t>
      </w:r>
      <w:r w:rsidRPr="00B82FAA">
        <w:rPr>
          <w:color w:val="000000" w:themeColor="text1"/>
        </w:rPr>
        <w:t>spre</w:t>
      </w:r>
      <w:r w:rsidRPr="00B82FAA">
        <w:rPr>
          <w:color w:val="000000" w:themeColor="text1"/>
          <w:spacing w:val="14"/>
        </w:rPr>
        <w:t xml:space="preserve"> </w:t>
      </w:r>
      <w:r w:rsidRPr="00B82FAA">
        <w:rPr>
          <w:color w:val="000000" w:themeColor="text1"/>
        </w:rPr>
        <w:t>dezbatere</w:t>
      </w:r>
      <w:r w:rsidRPr="00B82FAA">
        <w:rPr>
          <w:color w:val="000000" w:themeColor="text1"/>
          <w:spacing w:val="13"/>
        </w:rPr>
        <w:t xml:space="preserve"> </w:t>
      </w:r>
      <w:r w:rsidRPr="00B82FAA">
        <w:rPr>
          <w:color w:val="000000" w:themeColor="text1"/>
        </w:rPr>
        <w:t>în</w:t>
      </w:r>
      <w:r w:rsidRPr="00B82FAA">
        <w:rPr>
          <w:color w:val="000000" w:themeColor="text1"/>
          <w:spacing w:val="13"/>
        </w:rPr>
        <w:t xml:space="preserve"> </w:t>
      </w:r>
      <w:r w:rsidRPr="00B82FAA">
        <w:rPr>
          <w:color w:val="000000" w:themeColor="text1"/>
        </w:rPr>
        <w:t>consiliul</w:t>
      </w:r>
      <w:r w:rsidRPr="00B82FAA">
        <w:rPr>
          <w:color w:val="000000" w:themeColor="text1"/>
          <w:spacing w:val="11"/>
        </w:rPr>
        <w:t xml:space="preserve"> </w:t>
      </w:r>
      <w:r w:rsidRPr="00B82FAA">
        <w:rPr>
          <w:color w:val="000000" w:themeColor="text1"/>
        </w:rPr>
        <w:t>reprezentativ</w:t>
      </w:r>
      <w:r w:rsidRPr="00B82FAA">
        <w:rPr>
          <w:color w:val="000000" w:themeColor="text1"/>
          <w:spacing w:val="10"/>
        </w:rPr>
        <w:t xml:space="preserve"> </w:t>
      </w:r>
      <w:r w:rsidRPr="00B82FAA">
        <w:rPr>
          <w:color w:val="000000" w:themeColor="text1"/>
        </w:rPr>
        <w:t xml:space="preserve">al </w:t>
      </w:r>
      <w:r w:rsidRPr="00B82FAA">
        <w:rPr>
          <w:color w:val="000000" w:themeColor="text1"/>
          <w:spacing w:val="-74"/>
        </w:rPr>
        <w:t xml:space="preserve"> </w:t>
      </w:r>
      <w:r w:rsidRPr="00B82FAA">
        <w:rPr>
          <w:color w:val="000000" w:themeColor="text1"/>
        </w:rPr>
        <w:t>părinţilor</w:t>
      </w:r>
      <w:r w:rsidR="00F44397" w:rsidRPr="00B82FAA">
        <w:rPr>
          <w:color w:val="000000" w:themeColor="text1"/>
        </w:rPr>
        <w:t>/reprezentanților legali</w:t>
      </w:r>
      <w:r w:rsidRPr="00B82FAA">
        <w:rPr>
          <w:color w:val="000000" w:themeColor="text1"/>
          <w:spacing w:val="-9"/>
        </w:rPr>
        <w:t xml:space="preserve"> </w:t>
      </w:r>
      <w:r w:rsidRPr="00B82FAA">
        <w:rPr>
          <w:color w:val="000000" w:themeColor="text1"/>
        </w:rPr>
        <w:t>în</w:t>
      </w:r>
      <w:r w:rsidRPr="00B82FAA">
        <w:rPr>
          <w:color w:val="000000" w:themeColor="text1"/>
          <w:spacing w:val="-10"/>
        </w:rPr>
        <w:t xml:space="preserve"> </w:t>
      </w:r>
      <w:r w:rsidRPr="00B82FAA">
        <w:rPr>
          <w:color w:val="000000" w:themeColor="text1"/>
        </w:rPr>
        <w:t>consiliul</w:t>
      </w:r>
      <w:r w:rsidRPr="00B82FAA">
        <w:rPr>
          <w:color w:val="000000" w:themeColor="text1"/>
          <w:spacing w:val="-12"/>
        </w:rPr>
        <w:t xml:space="preserve"> </w:t>
      </w:r>
      <w:r w:rsidRPr="00B82FAA">
        <w:rPr>
          <w:color w:val="000000" w:themeColor="text1"/>
        </w:rPr>
        <w:t>şcolar</w:t>
      </w:r>
      <w:r w:rsidRPr="00B82FAA">
        <w:rPr>
          <w:color w:val="000000" w:themeColor="text1"/>
          <w:spacing w:val="-10"/>
        </w:rPr>
        <w:t xml:space="preserve"> </w:t>
      </w:r>
      <w:r w:rsidRPr="00B82FAA">
        <w:rPr>
          <w:color w:val="000000" w:themeColor="text1"/>
        </w:rPr>
        <w:t>al</w:t>
      </w:r>
      <w:r w:rsidRPr="00B82FAA">
        <w:rPr>
          <w:color w:val="000000" w:themeColor="text1"/>
          <w:spacing w:val="-12"/>
        </w:rPr>
        <w:t xml:space="preserve"> </w:t>
      </w:r>
      <w:r w:rsidRPr="00B82FAA">
        <w:rPr>
          <w:color w:val="000000" w:themeColor="text1"/>
        </w:rPr>
        <w:t>elevilor</w:t>
      </w:r>
      <w:r w:rsidRPr="00B82FAA">
        <w:rPr>
          <w:color w:val="000000" w:themeColor="text1"/>
          <w:spacing w:val="-9"/>
        </w:rPr>
        <w:t xml:space="preserve"> </w:t>
      </w:r>
      <w:r w:rsidRPr="00B82FAA">
        <w:rPr>
          <w:color w:val="000000" w:themeColor="text1"/>
        </w:rPr>
        <w:t>şi</w:t>
      </w:r>
      <w:r w:rsidRPr="00B82FAA">
        <w:rPr>
          <w:color w:val="000000" w:themeColor="text1"/>
          <w:spacing w:val="-9"/>
        </w:rPr>
        <w:t xml:space="preserve"> </w:t>
      </w:r>
      <w:r w:rsidRPr="00B82FAA">
        <w:rPr>
          <w:color w:val="000000" w:themeColor="text1"/>
        </w:rPr>
        <w:t>în</w:t>
      </w:r>
      <w:r w:rsidRPr="00B82FAA">
        <w:rPr>
          <w:color w:val="000000" w:themeColor="text1"/>
          <w:spacing w:val="-10"/>
        </w:rPr>
        <w:t xml:space="preserve"> </w:t>
      </w:r>
      <w:r w:rsidRPr="00B82FAA">
        <w:rPr>
          <w:color w:val="000000" w:themeColor="text1"/>
        </w:rPr>
        <w:t xml:space="preserve">consiliul </w:t>
      </w:r>
      <w:r w:rsidRPr="00B82FAA">
        <w:rPr>
          <w:color w:val="000000" w:themeColor="text1"/>
          <w:spacing w:val="-74"/>
        </w:rPr>
        <w:t xml:space="preserve">   </w:t>
      </w:r>
      <w:r w:rsidRPr="00B82FAA">
        <w:rPr>
          <w:color w:val="000000" w:themeColor="text1"/>
        </w:rPr>
        <w:t xml:space="preserve">profesoral, la care participă cu drept de vot şi personalul didactic auxiliar şi </w:t>
      </w:r>
      <w:r w:rsidR="00F44397" w:rsidRPr="00B82FAA">
        <w:rPr>
          <w:color w:val="000000" w:themeColor="text1"/>
        </w:rPr>
        <w:t>administrativ</w:t>
      </w:r>
      <w:r w:rsidRPr="00B82FAA">
        <w:rPr>
          <w:color w:val="000000" w:themeColor="text1"/>
        </w:rPr>
        <w:t>.</w:t>
      </w:r>
    </w:p>
    <w:p w:rsidR="0090320B" w:rsidRPr="00B82FAA" w:rsidRDefault="005225F3" w:rsidP="00C60C12">
      <w:pPr>
        <w:tabs>
          <w:tab w:val="left" w:pos="567"/>
        </w:tabs>
        <w:ind w:right="112"/>
        <w:jc w:val="both"/>
        <w:rPr>
          <w:color w:val="000000" w:themeColor="text1"/>
        </w:rPr>
      </w:pPr>
      <w:r>
        <w:rPr>
          <w:color w:val="000000" w:themeColor="text1"/>
          <w:spacing w:val="1"/>
        </w:rPr>
        <w:t xml:space="preserve">     </w:t>
      </w:r>
      <w:r w:rsidR="0090320B" w:rsidRPr="00B82FAA">
        <w:rPr>
          <w:color w:val="000000" w:themeColor="text1"/>
          <w:spacing w:val="1"/>
        </w:rPr>
        <w:t xml:space="preserve"> </w:t>
      </w:r>
      <w:r w:rsidR="009D540F">
        <w:rPr>
          <w:color w:val="000000" w:themeColor="text1"/>
          <w:spacing w:val="1"/>
        </w:rPr>
        <w:t xml:space="preserve"> </w:t>
      </w:r>
      <w:r w:rsidR="0090320B" w:rsidRPr="00B82FAA">
        <w:rPr>
          <w:b/>
          <w:color w:val="000000" w:themeColor="text1"/>
        </w:rPr>
        <w:t xml:space="preserve">(7) </w:t>
      </w:r>
      <w:r w:rsidR="0090320B" w:rsidRPr="00B82FAA">
        <w:rPr>
          <w:color w:val="000000" w:themeColor="text1"/>
        </w:rPr>
        <w:t>Regulamentul</w:t>
      </w:r>
      <w:r w:rsidR="0090320B" w:rsidRPr="00B82FAA">
        <w:rPr>
          <w:color w:val="000000" w:themeColor="text1"/>
          <w:spacing w:val="21"/>
        </w:rPr>
        <w:t xml:space="preserve"> </w:t>
      </w:r>
      <w:r w:rsidR="0090320B" w:rsidRPr="00B82FAA">
        <w:rPr>
          <w:color w:val="000000" w:themeColor="text1"/>
        </w:rPr>
        <w:t>de</w:t>
      </w:r>
      <w:r w:rsidR="0090320B" w:rsidRPr="00B82FAA">
        <w:rPr>
          <w:color w:val="000000" w:themeColor="text1"/>
          <w:spacing w:val="24"/>
        </w:rPr>
        <w:t xml:space="preserve"> </w:t>
      </w:r>
      <w:r w:rsidR="0090320B" w:rsidRPr="00B82FAA">
        <w:rPr>
          <w:color w:val="000000" w:themeColor="text1"/>
        </w:rPr>
        <w:t>organizare</w:t>
      </w:r>
      <w:r w:rsidR="0090320B" w:rsidRPr="00B82FAA">
        <w:rPr>
          <w:color w:val="000000" w:themeColor="text1"/>
          <w:spacing w:val="24"/>
        </w:rPr>
        <w:t xml:space="preserve"> </w:t>
      </w:r>
      <w:r w:rsidR="0090320B" w:rsidRPr="00B82FAA">
        <w:rPr>
          <w:color w:val="000000" w:themeColor="text1"/>
        </w:rPr>
        <w:t>şi</w:t>
      </w:r>
      <w:r w:rsidR="0090320B" w:rsidRPr="00B82FAA">
        <w:rPr>
          <w:color w:val="000000" w:themeColor="text1"/>
          <w:spacing w:val="21"/>
        </w:rPr>
        <w:t xml:space="preserve"> </w:t>
      </w:r>
      <w:r w:rsidR="0090320B" w:rsidRPr="00B82FAA">
        <w:rPr>
          <w:color w:val="000000" w:themeColor="text1"/>
        </w:rPr>
        <w:t>funcţionare</w:t>
      </w:r>
      <w:r w:rsidR="0090320B" w:rsidRPr="00B82FAA">
        <w:rPr>
          <w:color w:val="000000" w:themeColor="text1"/>
          <w:spacing w:val="24"/>
        </w:rPr>
        <w:t xml:space="preserve"> </w:t>
      </w:r>
      <w:r w:rsidR="0090320B" w:rsidRPr="00B82FAA">
        <w:rPr>
          <w:color w:val="000000" w:themeColor="text1"/>
        </w:rPr>
        <w:t>a</w:t>
      </w:r>
      <w:r w:rsidR="0090320B" w:rsidRPr="00B82FAA">
        <w:rPr>
          <w:color w:val="000000" w:themeColor="text1"/>
          <w:spacing w:val="23"/>
        </w:rPr>
        <w:t xml:space="preserve"> </w:t>
      </w:r>
      <w:r w:rsidR="0090320B" w:rsidRPr="00B82FAA">
        <w:rPr>
          <w:color w:val="000000" w:themeColor="text1"/>
        </w:rPr>
        <w:t>unităţii</w:t>
      </w:r>
      <w:r w:rsidR="0090320B" w:rsidRPr="00B82FAA">
        <w:rPr>
          <w:color w:val="000000" w:themeColor="text1"/>
          <w:spacing w:val="21"/>
        </w:rPr>
        <w:t xml:space="preserve"> </w:t>
      </w:r>
      <w:r w:rsidR="0090320B" w:rsidRPr="00B82FAA">
        <w:rPr>
          <w:color w:val="000000" w:themeColor="text1"/>
        </w:rPr>
        <w:t>de</w:t>
      </w:r>
      <w:r w:rsidR="0090320B" w:rsidRPr="00B82FAA">
        <w:rPr>
          <w:color w:val="000000" w:themeColor="text1"/>
          <w:spacing w:val="26"/>
        </w:rPr>
        <w:t xml:space="preserve"> </w:t>
      </w:r>
      <w:r w:rsidR="0090320B" w:rsidRPr="00B82FAA">
        <w:rPr>
          <w:color w:val="000000" w:themeColor="text1"/>
        </w:rPr>
        <w:t>învăţământ,</w:t>
      </w:r>
      <w:r w:rsidR="0090320B" w:rsidRPr="00B82FAA">
        <w:rPr>
          <w:color w:val="000000" w:themeColor="text1"/>
          <w:spacing w:val="23"/>
        </w:rPr>
        <w:t xml:space="preserve"> </w:t>
      </w:r>
      <w:r w:rsidR="0090320B" w:rsidRPr="00B82FAA">
        <w:rPr>
          <w:color w:val="000000" w:themeColor="text1"/>
        </w:rPr>
        <w:t>precum</w:t>
      </w:r>
      <w:r w:rsidR="0090320B" w:rsidRPr="00B82FAA">
        <w:rPr>
          <w:color w:val="000000" w:themeColor="text1"/>
          <w:spacing w:val="22"/>
        </w:rPr>
        <w:t xml:space="preserve"> </w:t>
      </w:r>
      <w:r w:rsidR="0090320B" w:rsidRPr="00B82FAA">
        <w:rPr>
          <w:color w:val="000000" w:themeColor="text1"/>
        </w:rPr>
        <w:t xml:space="preserve">şi </w:t>
      </w:r>
      <w:r w:rsidR="0090320B" w:rsidRPr="00B82FAA">
        <w:rPr>
          <w:color w:val="000000" w:themeColor="text1"/>
          <w:spacing w:val="-75"/>
        </w:rPr>
        <w:t xml:space="preserve">   </w:t>
      </w:r>
      <w:r w:rsidR="0090320B" w:rsidRPr="00B82FAA">
        <w:rPr>
          <w:color w:val="000000" w:themeColor="text1"/>
        </w:rPr>
        <w:t>modificările</w:t>
      </w:r>
      <w:r w:rsidR="0090320B" w:rsidRPr="00B82FAA">
        <w:rPr>
          <w:color w:val="000000" w:themeColor="text1"/>
          <w:spacing w:val="27"/>
        </w:rPr>
        <w:t xml:space="preserve"> </w:t>
      </w:r>
      <w:r w:rsidR="0090320B" w:rsidRPr="00B82FAA">
        <w:rPr>
          <w:color w:val="000000" w:themeColor="text1"/>
        </w:rPr>
        <w:t>ulterioare</w:t>
      </w:r>
      <w:r w:rsidR="0090320B" w:rsidRPr="00B82FAA">
        <w:rPr>
          <w:color w:val="000000" w:themeColor="text1"/>
          <w:spacing w:val="25"/>
        </w:rPr>
        <w:t xml:space="preserve"> </w:t>
      </w:r>
      <w:r w:rsidR="0090320B" w:rsidRPr="00B82FAA">
        <w:rPr>
          <w:color w:val="000000" w:themeColor="text1"/>
        </w:rPr>
        <w:t>ale</w:t>
      </w:r>
      <w:r w:rsidR="0090320B" w:rsidRPr="00B82FAA">
        <w:rPr>
          <w:color w:val="000000" w:themeColor="text1"/>
          <w:spacing w:val="25"/>
        </w:rPr>
        <w:t xml:space="preserve"> </w:t>
      </w:r>
      <w:r w:rsidR="0090320B" w:rsidRPr="00B82FAA">
        <w:rPr>
          <w:color w:val="000000" w:themeColor="text1"/>
        </w:rPr>
        <w:t>acestuia</w:t>
      </w:r>
      <w:r w:rsidR="0090320B" w:rsidRPr="00B82FAA">
        <w:rPr>
          <w:color w:val="000000" w:themeColor="text1"/>
          <w:spacing w:val="26"/>
        </w:rPr>
        <w:t xml:space="preserve"> </w:t>
      </w:r>
      <w:r w:rsidR="0090320B" w:rsidRPr="00B82FAA">
        <w:rPr>
          <w:color w:val="000000" w:themeColor="text1"/>
        </w:rPr>
        <w:t>se</w:t>
      </w:r>
      <w:r w:rsidR="0090320B" w:rsidRPr="00B82FAA">
        <w:rPr>
          <w:color w:val="000000" w:themeColor="text1"/>
          <w:spacing w:val="25"/>
        </w:rPr>
        <w:t xml:space="preserve"> </w:t>
      </w:r>
      <w:r w:rsidR="0090320B" w:rsidRPr="00B82FAA">
        <w:rPr>
          <w:color w:val="000000" w:themeColor="text1"/>
        </w:rPr>
        <w:t>aprobă,</w:t>
      </w:r>
      <w:r w:rsidR="0090320B" w:rsidRPr="00B82FAA">
        <w:rPr>
          <w:color w:val="000000" w:themeColor="text1"/>
          <w:spacing w:val="24"/>
        </w:rPr>
        <w:t xml:space="preserve"> </w:t>
      </w:r>
      <w:r w:rsidR="0090320B" w:rsidRPr="00B82FAA">
        <w:rPr>
          <w:color w:val="000000" w:themeColor="text1"/>
        </w:rPr>
        <w:t>prin</w:t>
      </w:r>
      <w:r w:rsidR="0090320B" w:rsidRPr="00B82FAA">
        <w:rPr>
          <w:color w:val="000000" w:themeColor="text1"/>
          <w:spacing w:val="24"/>
        </w:rPr>
        <w:t xml:space="preserve"> </w:t>
      </w:r>
      <w:r w:rsidR="0090320B" w:rsidRPr="00B82FAA">
        <w:rPr>
          <w:color w:val="000000" w:themeColor="text1"/>
        </w:rPr>
        <w:t>hotărâre,</w:t>
      </w:r>
      <w:r w:rsidR="0090320B" w:rsidRPr="00B82FAA">
        <w:rPr>
          <w:color w:val="000000" w:themeColor="text1"/>
          <w:spacing w:val="24"/>
        </w:rPr>
        <w:t xml:space="preserve"> </w:t>
      </w:r>
      <w:r w:rsidR="0090320B" w:rsidRPr="00B82FAA">
        <w:rPr>
          <w:color w:val="000000" w:themeColor="text1"/>
        </w:rPr>
        <w:t>de</w:t>
      </w:r>
      <w:r w:rsidR="0090320B" w:rsidRPr="00B82FAA">
        <w:rPr>
          <w:color w:val="000000" w:themeColor="text1"/>
          <w:spacing w:val="25"/>
        </w:rPr>
        <w:t xml:space="preserve"> </w:t>
      </w:r>
      <w:r w:rsidR="0090320B" w:rsidRPr="00B82FAA">
        <w:rPr>
          <w:color w:val="000000" w:themeColor="text1"/>
        </w:rPr>
        <w:t>către</w:t>
      </w:r>
      <w:r w:rsidR="0090320B" w:rsidRPr="00B82FAA">
        <w:rPr>
          <w:color w:val="000000" w:themeColor="text1"/>
          <w:spacing w:val="25"/>
        </w:rPr>
        <w:t xml:space="preserve"> </w:t>
      </w:r>
      <w:r w:rsidR="0090320B" w:rsidRPr="00B82FAA">
        <w:rPr>
          <w:color w:val="000000" w:themeColor="text1"/>
        </w:rPr>
        <w:t>consiliul</w:t>
      </w:r>
      <w:r w:rsidR="0090320B" w:rsidRPr="00B82FAA">
        <w:rPr>
          <w:color w:val="000000" w:themeColor="text1"/>
          <w:spacing w:val="24"/>
        </w:rPr>
        <w:t xml:space="preserve"> </w:t>
      </w:r>
      <w:r w:rsidR="0090320B" w:rsidRPr="00B82FAA">
        <w:rPr>
          <w:color w:val="000000" w:themeColor="text1"/>
        </w:rPr>
        <w:t xml:space="preserve">de </w:t>
      </w:r>
      <w:r w:rsidR="0090320B" w:rsidRPr="00B82FAA">
        <w:rPr>
          <w:color w:val="000000" w:themeColor="text1"/>
          <w:spacing w:val="-75"/>
        </w:rPr>
        <w:t xml:space="preserve"> </w:t>
      </w:r>
      <w:r w:rsidR="0090320B" w:rsidRPr="00B82FAA">
        <w:rPr>
          <w:color w:val="000000" w:themeColor="text1"/>
        </w:rPr>
        <w:t>administraţie.</w:t>
      </w:r>
    </w:p>
    <w:p w:rsidR="0007350D" w:rsidRPr="00B82FAA" w:rsidRDefault="005225F3" w:rsidP="00C60C12">
      <w:pPr>
        <w:tabs>
          <w:tab w:val="left" w:pos="2012"/>
        </w:tabs>
        <w:ind w:right="20"/>
        <w:jc w:val="both"/>
      </w:pPr>
      <w:r>
        <w:rPr>
          <w:b/>
          <w:color w:val="000000" w:themeColor="text1"/>
        </w:rPr>
        <w:t xml:space="preserve">      </w:t>
      </w:r>
      <w:r w:rsidR="009D540F">
        <w:rPr>
          <w:b/>
          <w:color w:val="000000" w:themeColor="text1"/>
        </w:rPr>
        <w:t xml:space="preserve"> </w:t>
      </w:r>
      <w:r w:rsidR="0090320B" w:rsidRPr="00B82FAA">
        <w:rPr>
          <w:b/>
          <w:color w:val="000000" w:themeColor="text1"/>
        </w:rPr>
        <w:t xml:space="preserve">(8) </w:t>
      </w:r>
      <w:r w:rsidR="0090320B" w:rsidRPr="00B82FAA">
        <w:rPr>
          <w:rFonts w:eastAsia="Palatino Linotype"/>
          <w:color w:val="000000" w:themeColor="text1"/>
        </w:rPr>
        <w:t xml:space="preserve">După aprobare, regulamentul de organizare şi funcţionare a unităţii de învăţământ se înregistrează la secretariatul unităţii. Pentru aducerea la cunoştinţa personalului unităţii de învăţământ, a părinţilor şi a elevilor, regulamentul de organizare şi funcţionare a unităţii de învăţământ se afişează pe site-ul unităţii de </w:t>
      </w:r>
      <w:r w:rsidR="0090320B" w:rsidRPr="00B82FAA">
        <w:rPr>
          <w:rFonts w:eastAsia="Palatino Linotype"/>
          <w:color w:val="000000" w:themeColor="text1"/>
        </w:rPr>
        <w:lastRenderedPageBreak/>
        <w:t>învăţământ.</w:t>
      </w:r>
      <w:r w:rsidR="0007350D" w:rsidRPr="00B82FAA">
        <w:rPr>
          <w:rFonts w:eastAsia="Palatino Linotype"/>
          <w:color w:val="000000" w:themeColor="text1"/>
        </w:rPr>
        <w:t xml:space="preserve"> </w:t>
      </w:r>
      <w:r w:rsidR="0007350D" w:rsidRPr="00B82FAA">
        <w:t>Acesta va fi pus la dispoziția</w:t>
      </w:r>
      <w:r w:rsidR="0007350D" w:rsidRPr="00B82FAA">
        <w:rPr>
          <w:spacing w:val="-10"/>
        </w:rPr>
        <w:t xml:space="preserve"> </w:t>
      </w:r>
      <w:r w:rsidR="0007350D" w:rsidRPr="00B82FAA">
        <w:t>autorităţilor</w:t>
      </w:r>
      <w:r w:rsidR="0007350D" w:rsidRPr="00B82FAA">
        <w:rPr>
          <w:spacing w:val="-10"/>
        </w:rPr>
        <w:t xml:space="preserve"> </w:t>
      </w:r>
      <w:r w:rsidR="0007350D" w:rsidRPr="00B82FAA">
        <w:t>prevăzute</w:t>
      </w:r>
      <w:r w:rsidR="0007350D" w:rsidRPr="00B82FAA">
        <w:rPr>
          <w:spacing w:val="-10"/>
        </w:rPr>
        <w:t xml:space="preserve"> </w:t>
      </w:r>
      <w:r w:rsidR="0007350D" w:rsidRPr="00B82FAA">
        <w:t>la</w:t>
      </w:r>
      <w:r w:rsidR="0007350D" w:rsidRPr="00B82FAA">
        <w:rPr>
          <w:spacing w:val="-11"/>
        </w:rPr>
        <w:t xml:space="preserve"> </w:t>
      </w:r>
      <w:r w:rsidR="0007350D" w:rsidRPr="00B82FAA">
        <w:t>art.</w:t>
      </w:r>
      <w:r w:rsidR="0007350D" w:rsidRPr="00B82FAA">
        <w:rPr>
          <w:spacing w:val="-10"/>
        </w:rPr>
        <w:t xml:space="preserve"> </w:t>
      </w:r>
      <w:r w:rsidR="0007350D" w:rsidRPr="00B82FAA">
        <w:t>63</w:t>
      </w:r>
      <w:r w:rsidR="0007350D" w:rsidRPr="00B82FAA">
        <w:rPr>
          <w:spacing w:val="-10"/>
        </w:rPr>
        <w:t xml:space="preserve"> </w:t>
      </w:r>
      <w:r w:rsidR="0007350D" w:rsidRPr="00B82FAA">
        <w:t>alin.</w:t>
      </w:r>
      <w:r w:rsidR="0007350D" w:rsidRPr="00B82FAA">
        <w:rPr>
          <w:spacing w:val="-10"/>
        </w:rPr>
        <w:t xml:space="preserve"> </w:t>
      </w:r>
      <w:r w:rsidR="0007350D" w:rsidRPr="00B82FAA">
        <w:t>(1)</w:t>
      </w:r>
      <w:r w:rsidR="0007350D" w:rsidRPr="00B82FAA">
        <w:rPr>
          <w:spacing w:val="-10"/>
        </w:rPr>
        <w:t xml:space="preserve"> </w:t>
      </w:r>
      <w:r w:rsidR="0007350D" w:rsidRPr="00B82FAA">
        <w:t>din</w:t>
      </w:r>
      <w:r w:rsidR="0007350D" w:rsidRPr="00B82FAA">
        <w:rPr>
          <w:spacing w:val="-10"/>
        </w:rPr>
        <w:t xml:space="preserve"> </w:t>
      </w:r>
      <w:r w:rsidR="0007350D" w:rsidRPr="00B82FAA">
        <w:t>Legea</w:t>
      </w:r>
      <w:r w:rsidR="0007350D" w:rsidRPr="00B82FAA">
        <w:rPr>
          <w:spacing w:val="1"/>
        </w:rPr>
        <w:t xml:space="preserve"> </w:t>
      </w:r>
      <w:r w:rsidR="0007350D" w:rsidRPr="00B82FAA">
        <w:t>învățământului</w:t>
      </w:r>
      <w:r w:rsidR="0007350D" w:rsidRPr="00B82FAA">
        <w:rPr>
          <w:spacing w:val="-1"/>
        </w:rPr>
        <w:t xml:space="preserve"> </w:t>
      </w:r>
      <w:r w:rsidR="0007350D" w:rsidRPr="00B82FAA">
        <w:t>preuniversitar</w:t>
      </w:r>
      <w:r w:rsidR="0007350D" w:rsidRPr="00B82FAA">
        <w:rPr>
          <w:spacing w:val="-1"/>
        </w:rPr>
        <w:t xml:space="preserve"> </w:t>
      </w:r>
      <w:r w:rsidR="0007350D" w:rsidRPr="00B82FAA">
        <w:t>nr.</w:t>
      </w:r>
      <w:r w:rsidR="0007350D" w:rsidRPr="00B82FAA">
        <w:rPr>
          <w:spacing w:val="-1"/>
        </w:rPr>
        <w:t xml:space="preserve"> </w:t>
      </w:r>
      <w:r w:rsidR="0007350D" w:rsidRPr="00B82FAA">
        <w:t>198/2023,</w:t>
      </w:r>
      <w:r w:rsidR="0007350D" w:rsidRPr="00B82FAA">
        <w:rPr>
          <w:spacing w:val="-1"/>
        </w:rPr>
        <w:t xml:space="preserve"> </w:t>
      </w:r>
      <w:r w:rsidR="0007350D" w:rsidRPr="00B82FAA">
        <w:t>cu</w:t>
      </w:r>
      <w:r w:rsidR="0007350D" w:rsidRPr="00B82FAA">
        <w:rPr>
          <w:spacing w:val="-2"/>
        </w:rPr>
        <w:t xml:space="preserve"> </w:t>
      </w:r>
      <w:r w:rsidR="0007350D" w:rsidRPr="00B82FAA">
        <w:t>modificările</w:t>
      </w:r>
      <w:r w:rsidR="0007350D" w:rsidRPr="00B82FAA">
        <w:rPr>
          <w:spacing w:val="-2"/>
        </w:rPr>
        <w:t xml:space="preserve"> </w:t>
      </w:r>
      <w:r w:rsidR="0007350D" w:rsidRPr="00B82FAA">
        <w:t>și</w:t>
      </w:r>
      <w:r w:rsidR="0007350D" w:rsidRPr="00B82FAA">
        <w:rPr>
          <w:spacing w:val="-1"/>
        </w:rPr>
        <w:t xml:space="preserve"> </w:t>
      </w:r>
      <w:r w:rsidR="0007350D" w:rsidRPr="00B82FAA">
        <w:t>completările</w:t>
      </w:r>
      <w:r w:rsidR="0007350D" w:rsidRPr="00B82FAA">
        <w:rPr>
          <w:spacing w:val="-1"/>
        </w:rPr>
        <w:t xml:space="preserve"> </w:t>
      </w:r>
      <w:r w:rsidR="0007350D" w:rsidRPr="00B82FAA">
        <w:t>ulterioare.</w:t>
      </w:r>
    </w:p>
    <w:p w:rsidR="00F44397" w:rsidRPr="00B82FAA" w:rsidRDefault="005225F3" w:rsidP="00C60C12">
      <w:pPr>
        <w:tabs>
          <w:tab w:val="left" w:pos="1977"/>
        </w:tabs>
        <w:ind w:right="20"/>
        <w:jc w:val="both"/>
      </w:pPr>
      <w:r>
        <w:rPr>
          <w:rFonts w:eastAsia="Palatino Linotype"/>
          <w:b/>
          <w:color w:val="000000" w:themeColor="text1"/>
        </w:rPr>
        <w:t xml:space="preserve">      </w:t>
      </w:r>
      <w:r w:rsidR="009D540F">
        <w:rPr>
          <w:rFonts w:eastAsia="Palatino Linotype"/>
          <w:b/>
          <w:color w:val="000000" w:themeColor="text1"/>
        </w:rPr>
        <w:t xml:space="preserve"> </w:t>
      </w:r>
      <w:r w:rsidR="0090320B" w:rsidRPr="00B82FAA">
        <w:rPr>
          <w:rFonts w:eastAsia="Palatino Linotype"/>
          <w:b/>
          <w:color w:val="000000" w:themeColor="text1"/>
        </w:rPr>
        <w:t>(9)</w:t>
      </w:r>
      <w:r w:rsidR="0090320B" w:rsidRPr="00B82FAA">
        <w:rPr>
          <w:rFonts w:eastAsia="Palatino Linotype"/>
          <w:color w:val="000000" w:themeColor="text1"/>
        </w:rPr>
        <w:t xml:space="preserve"> </w:t>
      </w:r>
      <w:r w:rsidR="00893AEC" w:rsidRPr="00B82FAA">
        <w:t>P</w:t>
      </w:r>
      <w:r w:rsidR="00F44397" w:rsidRPr="00B82FAA">
        <w:t>rofesorii</w:t>
      </w:r>
      <w:r w:rsidR="00F44397" w:rsidRPr="00B82FAA">
        <w:rPr>
          <w:spacing w:val="1"/>
        </w:rPr>
        <w:t xml:space="preserve"> </w:t>
      </w:r>
      <w:r w:rsidR="00F44397" w:rsidRPr="00B82FAA">
        <w:t>diriginţi</w:t>
      </w:r>
      <w:r w:rsidR="00F44397" w:rsidRPr="00B82FAA">
        <w:rPr>
          <w:spacing w:val="1"/>
        </w:rPr>
        <w:t xml:space="preserve"> </w:t>
      </w:r>
      <w:r w:rsidR="00F44397" w:rsidRPr="00B82FAA">
        <w:t>au</w:t>
      </w:r>
      <w:r w:rsidR="00F44397" w:rsidRPr="00B82FAA">
        <w:rPr>
          <w:spacing w:val="1"/>
        </w:rPr>
        <w:t xml:space="preserve"> </w:t>
      </w:r>
      <w:r w:rsidR="00F44397" w:rsidRPr="00B82FAA">
        <w:t>obligaţia</w:t>
      </w:r>
      <w:r w:rsidR="00F44397" w:rsidRPr="00B82FAA">
        <w:rPr>
          <w:spacing w:val="1"/>
        </w:rPr>
        <w:t xml:space="preserve"> </w:t>
      </w:r>
      <w:r w:rsidR="00F44397" w:rsidRPr="00B82FAA">
        <w:t>de</w:t>
      </w:r>
      <w:r w:rsidR="00F44397" w:rsidRPr="00B82FAA">
        <w:rPr>
          <w:spacing w:val="1"/>
        </w:rPr>
        <w:t xml:space="preserve"> </w:t>
      </w:r>
      <w:r w:rsidR="00F44397" w:rsidRPr="00B82FAA">
        <w:t>a</w:t>
      </w:r>
      <w:r w:rsidR="00F44397" w:rsidRPr="00B82FAA">
        <w:rPr>
          <w:spacing w:val="1"/>
        </w:rPr>
        <w:t xml:space="preserve"> </w:t>
      </w:r>
      <w:r w:rsidR="00F44397" w:rsidRPr="00B82FAA">
        <w:t>prezenta</w:t>
      </w:r>
      <w:r w:rsidR="00F44397" w:rsidRPr="00B82FAA">
        <w:rPr>
          <w:spacing w:val="1"/>
        </w:rPr>
        <w:t xml:space="preserve"> </w:t>
      </w:r>
      <w:r w:rsidR="00F44397" w:rsidRPr="00B82FAA">
        <w:t>regulamentul</w:t>
      </w:r>
      <w:r w:rsidR="00F44397" w:rsidRPr="00B82FAA">
        <w:rPr>
          <w:spacing w:val="1"/>
        </w:rPr>
        <w:t xml:space="preserve"> </w:t>
      </w:r>
      <w:r w:rsidR="00F44397" w:rsidRPr="00B82FAA">
        <w:t>beneficiarilor primari şi părinților/reprezentanților legali, la începutul fiecărui an şcolar și ori de cate ori</w:t>
      </w:r>
      <w:r w:rsidR="00F44397" w:rsidRPr="00B82FAA">
        <w:rPr>
          <w:spacing w:val="1"/>
        </w:rPr>
        <w:t xml:space="preserve"> </w:t>
      </w:r>
      <w:r w:rsidR="00F44397" w:rsidRPr="00B82FAA">
        <w:t>există</w:t>
      </w:r>
      <w:r w:rsidR="00F44397" w:rsidRPr="00B82FAA">
        <w:rPr>
          <w:spacing w:val="-2"/>
        </w:rPr>
        <w:t xml:space="preserve"> </w:t>
      </w:r>
      <w:r w:rsidR="00F44397" w:rsidRPr="00B82FAA">
        <w:t>o</w:t>
      </w:r>
      <w:r w:rsidR="00F44397" w:rsidRPr="00B82FAA">
        <w:rPr>
          <w:spacing w:val="-1"/>
        </w:rPr>
        <w:t xml:space="preserve"> </w:t>
      </w:r>
      <w:r w:rsidR="00F44397" w:rsidRPr="00B82FAA">
        <w:t>revizuire</w:t>
      </w:r>
      <w:r w:rsidR="00F44397" w:rsidRPr="00B82FAA">
        <w:rPr>
          <w:spacing w:val="-1"/>
        </w:rPr>
        <w:t xml:space="preserve"> </w:t>
      </w:r>
      <w:r w:rsidR="00F44397" w:rsidRPr="00B82FAA">
        <w:t>a</w:t>
      </w:r>
      <w:r w:rsidR="00F44397" w:rsidRPr="00B82FAA">
        <w:rPr>
          <w:spacing w:val="-1"/>
        </w:rPr>
        <w:t xml:space="preserve"> </w:t>
      </w:r>
      <w:r w:rsidR="00F44397" w:rsidRPr="00B82FAA">
        <w:t>acestuia.</w:t>
      </w:r>
    </w:p>
    <w:p w:rsidR="00893AEC" w:rsidRPr="00B82FAA" w:rsidRDefault="009D540F" w:rsidP="00C60C12">
      <w:pPr>
        <w:tabs>
          <w:tab w:val="left" w:pos="1903"/>
        </w:tabs>
        <w:ind w:right="20"/>
        <w:jc w:val="both"/>
      </w:pPr>
      <w:r>
        <w:rPr>
          <w:b/>
        </w:rPr>
        <w:t xml:space="preserve">      </w:t>
      </w:r>
      <w:r w:rsidR="00893AEC" w:rsidRPr="00B82FAA">
        <w:rPr>
          <w:b/>
        </w:rPr>
        <w:t>(10)</w:t>
      </w:r>
      <w:r w:rsidR="00893AEC" w:rsidRPr="00B82FAA">
        <w:t xml:space="preserve"> Regulamentul de organizare şi funcţionare a unităţii de învăţământ poate fi revizuit anual sau</w:t>
      </w:r>
      <w:r w:rsidR="00893AEC" w:rsidRPr="00B82FAA">
        <w:rPr>
          <w:spacing w:val="1"/>
        </w:rPr>
        <w:t xml:space="preserve"> </w:t>
      </w:r>
      <w:r w:rsidR="00893AEC" w:rsidRPr="00B82FAA">
        <w:t>ori</w:t>
      </w:r>
      <w:r w:rsidR="00893AEC" w:rsidRPr="00B82FAA">
        <w:rPr>
          <w:spacing w:val="-1"/>
        </w:rPr>
        <w:t xml:space="preserve"> </w:t>
      </w:r>
      <w:r w:rsidR="00893AEC" w:rsidRPr="00B82FAA">
        <w:t>de</w:t>
      </w:r>
      <w:r w:rsidR="00893AEC" w:rsidRPr="00B82FAA">
        <w:rPr>
          <w:spacing w:val="-1"/>
        </w:rPr>
        <w:t xml:space="preserve"> </w:t>
      </w:r>
      <w:r w:rsidR="00893AEC" w:rsidRPr="00B82FAA">
        <w:t>câte</w:t>
      </w:r>
      <w:r w:rsidR="00893AEC" w:rsidRPr="00B82FAA">
        <w:rPr>
          <w:spacing w:val="-1"/>
        </w:rPr>
        <w:t xml:space="preserve"> </w:t>
      </w:r>
      <w:r w:rsidR="00893AEC" w:rsidRPr="00B82FAA">
        <w:t>ori</w:t>
      </w:r>
      <w:r w:rsidR="00893AEC" w:rsidRPr="00B82FAA">
        <w:rPr>
          <w:spacing w:val="-1"/>
        </w:rPr>
        <w:t xml:space="preserve"> </w:t>
      </w:r>
      <w:r w:rsidR="00893AEC" w:rsidRPr="00B82FAA">
        <w:t>este</w:t>
      </w:r>
      <w:r w:rsidR="00893AEC" w:rsidRPr="00B82FAA">
        <w:rPr>
          <w:spacing w:val="-1"/>
        </w:rPr>
        <w:t xml:space="preserve"> </w:t>
      </w:r>
      <w:r w:rsidR="005225F3">
        <w:t>nevoie.</w:t>
      </w:r>
    </w:p>
    <w:p w:rsidR="0090320B" w:rsidRPr="005225F3" w:rsidRDefault="005225F3" w:rsidP="00C60C12">
      <w:pPr>
        <w:ind w:left="4" w:right="20" w:firstLine="716"/>
        <w:jc w:val="both"/>
        <w:rPr>
          <w:rFonts w:eastAsia="Palatino Linotype"/>
          <w:b/>
          <w:color w:val="000000" w:themeColor="text1"/>
        </w:rPr>
      </w:pPr>
      <w:r w:rsidRPr="005225F3">
        <w:rPr>
          <w:b/>
          <w:color w:val="000000" w:themeColor="text1"/>
        </w:rPr>
        <w:t>ART. 2</w:t>
      </w:r>
    </w:p>
    <w:p w:rsidR="0090320B" w:rsidRPr="00B82FAA" w:rsidRDefault="0090320B" w:rsidP="00C60C12">
      <w:pPr>
        <w:jc w:val="both"/>
        <w:rPr>
          <w:color w:val="000000" w:themeColor="text1"/>
        </w:rPr>
      </w:pPr>
      <w:r w:rsidRPr="00B82FAA">
        <w:rPr>
          <w:b/>
          <w:color w:val="000000" w:themeColor="text1"/>
        </w:rPr>
        <w:t xml:space="preserve"> </w:t>
      </w:r>
      <w:r w:rsidR="009D540F">
        <w:rPr>
          <w:b/>
          <w:color w:val="000000" w:themeColor="text1"/>
        </w:rPr>
        <w:t xml:space="preserve">     </w:t>
      </w:r>
      <w:r w:rsidR="005225F3">
        <w:rPr>
          <w:b/>
          <w:color w:val="000000" w:themeColor="text1"/>
        </w:rPr>
        <w:t xml:space="preserve"> </w:t>
      </w:r>
      <w:r w:rsidRPr="00B82FAA">
        <w:rPr>
          <w:b/>
          <w:color w:val="000000" w:themeColor="text1"/>
        </w:rPr>
        <w:t>(1)</w:t>
      </w:r>
      <w:r w:rsidRPr="00B82FAA">
        <w:rPr>
          <w:color w:val="000000" w:themeColor="text1"/>
        </w:rPr>
        <w:t xml:space="preserve"> Regulile, drepturile și obligațiile – personalului/elevilor/părinților/susținătorilor legali/tutorilor – care decurg din prezentul Regulament sunt stabilite în vederea desfășurării în condiții optime și la standarde ridicate de calitate a procesului instructiv-educativ, precum și activităților conexe din cadrul C.E.V.</w:t>
      </w:r>
    </w:p>
    <w:p w:rsidR="0090320B" w:rsidRPr="00B82FAA" w:rsidRDefault="009D540F" w:rsidP="0090320B">
      <w:pPr>
        <w:jc w:val="both"/>
        <w:rPr>
          <w:color w:val="000000" w:themeColor="text1"/>
        </w:rPr>
      </w:pPr>
      <w:r>
        <w:rPr>
          <w:b/>
          <w:color w:val="000000" w:themeColor="text1"/>
        </w:rPr>
        <w:t xml:space="preserve">     </w:t>
      </w:r>
      <w:r w:rsidR="005225F3">
        <w:rPr>
          <w:b/>
          <w:color w:val="000000" w:themeColor="text1"/>
        </w:rPr>
        <w:t xml:space="preserve"> </w:t>
      </w:r>
      <w:r w:rsidR="0090320B" w:rsidRPr="00B82FAA">
        <w:rPr>
          <w:b/>
          <w:color w:val="000000" w:themeColor="text1"/>
        </w:rPr>
        <w:t>(2)</w:t>
      </w:r>
      <w:r w:rsidR="0090320B" w:rsidRPr="00B82FAA">
        <w:rPr>
          <w:color w:val="000000" w:themeColor="text1"/>
        </w:rPr>
        <w:t xml:space="preserve"> Sala de sport și laboratoarele din C.E.V. sunt folosite de către elevi,  profesori/profesori de instruire practică şi alte categorii de  persoane, ce se vor supune regulilor ce vizează protecţia muncii, prezentului Regulament, precum și regulamentelor specifice, anexe la prezentul regulament.</w:t>
      </w:r>
    </w:p>
    <w:p w:rsidR="0090320B" w:rsidRPr="00B82FAA" w:rsidRDefault="009D540F" w:rsidP="0090320B">
      <w:pPr>
        <w:jc w:val="both"/>
        <w:rPr>
          <w:color w:val="000000" w:themeColor="text1"/>
        </w:rPr>
      </w:pPr>
      <w:r>
        <w:rPr>
          <w:b/>
          <w:color w:val="000000" w:themeColor="text1"/>
        </w:rPr>
        <w:t xml:space="preserve">    </w:t>
      </w:r>
      <w:r w:rsidR="005225F3">
        <w:rPr>
          <w:b/>
          <w:color w:val="000000" w:themeColor="text1"/>
        </w:rPr>
        <w:t xml:space="preserve">  </w:t>
      </w:r>
      <w:r w:rsidR="0090320B" w:rsidRPr="00B82FAA">
        <w:rPr>
          <w:b/>
          <w:color w:val="000000" w:themeColor="text1"/>
        </w:rPr>
        <w:t>(3)</w:t>
      </w:r>
      <w:r w:rsidR="0090320B" w:rsidRPr="00B82FAA">
        <w:rPr>
          <w:color w:val="000000" w:themeColor="text1"/>
        </w:rPr>
        <w:t xml:space="preserve"> Regulamentul nu se substituie legilor în vigoare.</w:t>
      </w:r>
    </w:p>
    <w:p w:rsidR="0090320B" w:rsidRPr="00B82FAA" w:rsidRDefault="005225F3" w:rsidP="007A4CA8">
      <w:pPr>
        <w:widowControl/>
        <w:numPr>
          <w:ilvl w:val="0"/>
          <w:numId w:val="56"/>
        </w:numPr>
        <w:tabs>
          <w:tab w:val="left" w:pos="531"/>
        </w:tabs>
        <w:autoSpaceDE/>
        <w:autoSpaceDN/>
        <w:ind w:right="20" w:hanging="4"/>
        <w:jc w:val="both"/>
        <w:rPr>
          <w:rFonts w:eastAsia="Palatino Linotype"/>
          <w:color w:val="000000" w:themeColor="text1"/>
        </w:rPr>
      </w:pPr>
      <w:r>
        <w:rPr>
          <w:b/>
          <w:color w:val="000000" w:themeColor="text1"/>
        </w:rPr>
        <w:t xml:space="preserve">       </w:t>
      </w:r>
      <w:r w:rsidR="0090320B" w:rsidRPr="00B82FAA">
        <w:rPr>
          <w:b/>
          <w:color w:val="000000" w:themeColor="text1"/>
        </w:rPr>
        <w:t>(4)</w:t>
      </w:r>
      <w:r w:rsidR="0090320B" w:rsidRPr="00B82FAA">
        <w:rPr>
          <w:rFonts w:eastAsia="Palatino Linotype"/>
          <w:color w:val="000000" w:themeColor="text1"/>
        </w:rPr>
        <w:t xml:space="preserve"> Respectarea prevederilor </w:t>
      </w:r>
      <w:r w:rsidR="0090320B" w:rsidRPr="00B82FAA">
        <w:rPr>
          <w:color w:val="000000" w:themeColor="text1"/>
        </w:rPr>
        <w:t xml:space="preserve">Regulamentului de Organizare şi Funcţionare al Colegiului Economic ,,Viilor” </w:t>
      </w:r>
      <w:r w:rsidR="0090320B" w:rsidRPr="00B82FAA">
        <w:rPr>
          <w:rFonts w:eastAsia="Palatino Linotype"/>
          <w:color w:val="000000" w:themeColor="text1"/>
        </w:rPr>
        <w:t xml:space="preserve">de către personalul didactic, didactic auxiliar, nedidactic și elevi, este obligatorie. Nerespectarea </w:t>
      </w:r>
      <w:r w:rsidR="0090320B" w:rsidRPr="00B82FAA">
        <w:rPr>
          <w:color w:val="000000" w:themeColor="text1"/>
        </w:rPr>
        <w:t xml:space="preserve">Regulamentului de Organizare şi Funcţionare al Colegiului Economic ,,Viilor” </w:t>
      </w:r>
      <w:r w:rsidR="0090320B" w:rsidRPr="00B82FAA">
        <w:rPr>
          <w:rFonts w:eastAsia="Palatino Linotype"/>
          <w:color w:val="000000" w:themeColor="text1"/>
        </w:rPr>
        <w:t>constituie abatere și se sancționează conform prevederilor legale.</w:t>
      </w:r>
    </w:p>
    <w:p w:rsidR="0090320B" w:rsidRPr="00B82FAA" w:rsidRDefault="005225F3" w:rsidP="00150BAD">
      <w:pPr>
        <w:tabs>
          <w:tab w:val="left" w:pos="426"/>
        </w:tabs>
        <w:autoSpaceDE/>
        <w:autoSpaceDN/>
        <w:contextualSpacing/>
        <w:rPr>
          <w:color w:val="000000" w:themeColor="text1"/>
        </w:rPr>
      </w:pPr>
      <w:r>
        <w:rPr>
          <w:b/>
          <w:color w:val="000000" w:themeColor="text1"/>
        </w:rPr>
        <w:t xml:space="preserve">       </w:t>
      </w:r>
      <w:r w:rsidR="00150BAD" w:rsidRPr="00B82FAA">
        <w:rPr>
          <w:b/>
          <w:color w:val="000000" w:themeColor="text1"/>
        </w:rPr>
        <w:t>(5)</w:t>
      </w:r>
      <w:r w:rsidR="00150BAD" w:rsidRPr="00B82FAA">
        <w:rPr>
          <w:color w:val="000000" w:themeColor="text1"/>
        </w:rPr>
        <w:t xml:space="preserve"> </w:t>
      </w:r>
      <w:r w:rsidR="0090320B" w:rsidRPr="00B82FAA">
        <w:rPr>
          <w:color w:val="000000" w:themeColor="text1"/>
        </w:rPr>
        <w:t>Prevederile prezentului regulament se aplică și personalului angajat temporar, în cumul sau cu norma didactică incompletă, persoanelor detașate în unitate, studenților aflați în practică pedagogică, îndrumătorilor acestora, precum și personalului angajat  pentru prestarea de servicii în cadrul C.E.V.</w:t>
      </w:r>
    </w:p>
    <w:p w:rsidR="00345610" w:rsidRPr="00B82FAA" w:rsidRDefault="00345610">
      <w:pPr>
        <w:jc w:val="both"/>
      </w:pPr>
    </w:p>
    <w:p w:rsidR="00345610" w:rsidRPr="00B82FAA" w:rsidRDefault="006606D4" w:rsidP="0062361A">
      <w:pPr>
        <w:pStyle w:val="Titlu1"/>
        <w:spacing w:before="130"/>
        <w:ind w:right="132"/>
        <w:rPr>
          <w:sz w:val="22"/>
          <w:szCs w:val="22"/>
        </w:rPr>
      </w:pPr>
      <w:bookmarkStart w:id="5" w:name="_Toc176373850"/>
      <w:bookmarkStart w:id="6" w:name="_Toc178026046"/>
      <w:r w:rsidRPr="00B82FAA">
        <w:rPr>
          <w:sz w:val="22"/>
          <w:szCs w:val="22"/>
        </w:rPr>
        <w:t>CAPITOLUL</w:t>
      </w:r>
      <w:r w:rsidRPr="00B82FAA">
        <w:rPr>
          <w:spacing w:val="-6"/>
          <w:sz w:val="22"/>
          <w:szCs w:val="22"/>
        </w:rPr>
        <w:t xml:space="preserve"> </w:t>
      </w:r>
      <w:r w:rsidRPr="00B82FAA">
        <w:rPr>
          <w:sz w:val="22"/>
          <w:szCs w:val="22"/>
        </w:rPr>
        <w:t>II</w:t>
      </w:r>
      <w:bookmarkEnd w:id="5"/>
      <w:r w:rsidR="0062361A" w:rsidRPr="00B82FAA">
        <w:rPr>
          <w:sz w:val="22"/>
          <w:szCs w:val="22"/>
        </w:rPr>
        <w:t xml:space="preserve">: </w:t>
      </w:r>
      <w:r w:rsidRPr="00B82FAA">
        <w:rPr>
          <w:sz w:val="22"/>
          <w:szCs w:val="22"/>
        </w:rPr>
        <w:t>Principii</w:t>
      </w:r>
      <w:r w:rsidRPr="00B82FAA">
        <w:rPr>
          <w:spacing w:val="-8"/>
          <w:sz w:val="22"/>
          <w:szCs w:val="22"/>
        </w:rPr>
        <w:t xml:space="preserve"> </w:t>
      </w:r>
      <w:r w:rsidRPr="00B82FAA">
        <w:rPr>
          <w:sz w:val="22"/>
          <w:szCs w:val="22"/>
        </w:rPr>
        <w:t>de</w:t>
      </w:r>
      <w:r w:rsidRPr="00B82FAA">
        <w:rPr>
          <w:spacing w:val="-8"/>
          <w:sz w:val="22"/>
          <w:szCs w:val="22"/>
        </w:rPr>
        <w:t xml:space="preserve"> </w:t>
      </w:r>
      <w:r w:rsidRPr="00B82FAA">
        <w:rPr>
          <w:sz w:val="22"/>
          <w:szCs w:val="22"/>
        </w:rPr>
        <w:t>organizare</w:t>
      </w:r>
      <w:r w:rsidRPr="00B82FAA">
        <w:rPr>
          <w:spacing w:val="-7"/>
          <w:sz w:val="22"/>
          <w:szCs w:val="22"/>
        </w:rPr>
        <w:t xml:space="preserve"> </w:t>
      </w:r>
      <w:r w:rsidRPr="00B82FAA">
        <w:rPr>
          <w:sz w:val="22"/>
          <w:szCs w:val="22"/>
        </w:rPr>
        <w:t>şi</w:t>
      </w:r>
      <w:r w:rsidRPr="00B82FAA">
        <w:rPr>
          <w:spacing w:val="-8"/>
          <w:sz w:val="22"/>
          <w:szCs w:val="22"/>
        </w:rPr>
        <w:t xml:space="preserve"> </w:t>
      </w:r>
      <w:r w:rsidRPr="00B82FAA">
        <w:rPr>
          <w:sz w:val="22"/>
          <w:szCs w:val="22"/>
        </w:rPr>
        <w:t>funcţionare</w:t>
      </w:r>
      <w:bookmarkEnd w:id="6"/>
      <w:r w:rsidRPr="00B82FAA">
        <w:rPr>
          <w:spacing w:val="-8"/>
          <w:sz w:val="22"/>
          <w:szCs w:val="22"/>
        </w:rPr>
        <w:t xml:space="preserve"> </w:t>
      </w:r>
    </w:p>
    <w:p w:rsidR="00345610" w:rsidRPr="005225F3" w:rsidRDefault="006606D4" w:rsidP="005225F3">
      <w:pPr>
        <w:pStyle w:val="Corptext"/>
        <w:spacing w:before="275" w:line="250" w:lineRule="exact"/>
        <w:ind w:left="0" w:firstLine="720"/>
        <w:jc w:val="left"/>
        <w:rPr>
          <w:b/>
          <w:sz w:val="22"/>
          <w:szCs w:val="22"/>
        </w:rPr>
      </w:pPr>
      <w:r w:rsidRPr="005225F3">
        <w:rPr>
          <w:b/>
          <w:sz w:val="22"/>
          <w:szCs w:val="22"/>
        </w:rPr>
        <w:t>ART. 3</w:t>
      </w:r>
    </w:p>
    <w:p w:rsidR="00150BAD" w:rsidRPr="00B82FAA" w:rsidRDefault="005225F3" w:rsidP="001C4D1C">
      <w:pPr>
        <w:tabs>
          <w:tab w:val="left" w:pos="1947"/>
        </w:tabs>
        <w:ind w:right="84"/>
        <w:jc w:val="both"/>
      </w:pPr>
      <w:r>
        <w:rPr>
          <w:b/>
        </w:rPr>
        <w:t xml:space="preserve">        </w:t>
      </w:r>
      <w:r w:rsidR="0062361A" w:rsidRPr="00B82FAA">
        <w:rPr>
          <w:color w:val="000000" w:themeColor="text1"/>
        </w:rPr>
        <w:t>Conducerea</w:t>
      </w:r>
      <w:r w:rsidR="0062361A" w:rsidRPr="00B82FAA">
        <w:rPr>
          <w:color w:val="000000" w:themeColor="text1"/>
          <w:spacing w:val="-5"/>
        </w:rPr>
        <w:t xml:space="preserve"> </w:t>
      </w:r>
      <w:r w:rsidR="0062361A" w:rsidRPr="00B82FAA">
        <w:rPr>
          <w:color w:val="000000" w:themeColor="text1"/>
        </w:rPr>
        <w:t xml:space="preserve">Colegiul Economic ,,Viilor”  </w:t>
      </w:r>
      <w:r w:rsidR="006606D4" w:rsidRPr="00B82FAA">
        <w:t>îşi fundamentează deciziile pe dialog şi consultare,</w:t>
      </w:r>
      <w:r w:rsidR="006606D4" w:rsidRPr="00B82FAA">
        <w:rPr>
          <w:spacing w:val="1"/>
        </w:rPr>
        <w:t xml:space="preserve"> </w:t>
      </w:r>
      <w:r w:rsidR="006606D4" w:rsidRPr="00B82FAA">
        <w:t>promovând participarea părinților/reprezentanților legali la viaţa şcolii, respectând dreptul la opinie al</w:t>
      </w:r>
      <w:r w:rsidR="006606D4" w:rsidRPr="00B82FAA">
        <w:rPr>
          <w:spacing w:val="1"/>
        </w:rPr>
        <w:t xml:space="preserve"> </w:t>
      </w:r>
      <w:r w:rsidR="006606D4" w:rsidRPr="00B82FAA">
        <w:t>elevului şi asigurând transparenţa deciziilor şi a rezultatelor, printr-o comunicare periodică, adecvată a</w:t>
      </w:r>
      <w:r w:rsidR="006606D4" w:rsidRPr="00B82FAA">
        <w:rPr>
          <w:spacing w:val="1"/>
        </w:rPr>
        <w:t xml:space="preserve"> </w:t>
      </w:r>
      <w:r w:rsidR="006606D4" w:rsidRPr="00B82FAA">
        <w:t>acestora,</w:t>
      </w:r>
      <w:r w:rsidR="006606D4" w:rsidRPr="00B82FAA">
        <w:rPr>
          <w:spacing w:val="1"/>
        </w:rPr>
        <w:t xml:space="preserve"> </w:t>
      </w:r>
      <w:r w:rsidR="006606D4" w:rsidRPr="00B82FAA">
        <w:t>în</w:t>
      </w:r>
      <w:r w:rsidR="006606D4" w:rsidRPr="00B82FAA">
        <w:rPr>
          <w:spacing w:val="1"/>
        </w:rPr>
        <w:t xml:space="preserve"> </w:t>
      </w:r>
      <w:r w:rsidR="006606D4" w:rsidRPr="00B82FAA">
        <w:t>conformitate</w:t>
      </w:r>
      <w:r w:rsidR="006606D4" w:rsidRPr="00B82FAA">
        <w:rPr>
          <w:spacing w:val="1"/>
        </w:rPr>
        <w:t xml:space="preserve"> </w:t>
      </w:r>
      <w:r w:rsidR="006606D4" w:rsidRPr="00B82FAA">
        <w:t>cu</w:t>
      </w:r>
      <w:r w:rsidR="006606D4" w:rsidRPr="00B82FAA">
        <w:rPr>
          <w:spacing w:val="1"/>
        </w:rPr>
        <w:t xml:space="preserve"> </w:t>
      </w:r>
      <w:r w:rsidR="006606D4" w:rsidRPr="00B82FAA">
        <w:t>Legea</w:t>
      </w:r>
      <w:r w:rsidR="006606D4" w:rsidRPr="00B82FAA">
        <w:rPr>
          <w:spacing w:val="1"/>
        </w:rPr>
        <w:t xml:space="preserve"> </w:t>
      </w:r>
      <w:r w:rsidR="006606D4" w:rsidRPr="00B82FAA">
        <w:t>învățământului</w:t>
      </w:r>
      <w:r w:rsidR="006606D4" w:rsidRPr="00B82FAA">
        <w:rPr>
          <w:spacing w:val="1"/>
        </w:rPr>
        <w:t xml:space="preserve"> </w:t>
      </w:r>
      <w:r w:rsidR="006606D4" w:rsidRPr="00B82FAA">
        <w:t>preuniversitar</w:t>
      </w:r>
      <w:r w:rsidR="006606D4" w:rsidRPr="00B82FAA">
        <w:rPr>
          <w:spacing w:val="1"/>
        </w:rPr>
        <w:t xml:space="preserve"> </w:t>
      </w:r>
      <w:r w:rsidR="006606D4" w:rsidRPr="00B82FAA">
        <w:t>nr.</w:t>
      </w:r>
      <w:r w:rsidR="006606D4" w:rsidRPr="00B82FAA">
        <w:rPr>
          <w:spacing w:val="1"/>
        </w:rPr>
        <w:t xml:space="preserve"> </w:t>
      </w:r>
      <w:r w:rsidR="006606D4" w:rsidRPr="00B82FAA">
        <w:t>198/2023,</w:t>
      </w:r>
      <w:r w:rsidR="006606D4" w:rsidRPr="00B82FAA">
        <w:rPr>
          <w:spacing w:val="1"/>
        </w:rPr>
        <w:t xml:space="preserve"> </w:t>
      </w:r>
      <w:r w:rsidR="006606D4" w:rsidRPr="00B82FAA">
        <w:t>cu</w:t>
      </w:r>
      <w:r w:rsidR="006606D4" w:rsidRPr="00B82FAA">
        <w:rPr>
          <w:spacing w:val="1"/>
        </w:rPr>
        <w:t xml:space="preserve"> </w:t>
      </w:r>
      <w:r w:rsidR="006606D4" w:rsidRPr="00B82FAA">
        <w:t>modificările</w:t>
      </w:r>
      <w:r w:rsidR="006606D4" w:rsidRPr="00B82FAA">
        <w:rPr>
          <w:spacing w:val="1"/>
        </w:rPr>
        <w:t xml:space="preserve"> </w:t>
      </w:r>
      <w:r w:rsidR="006606D4" w:rsidRPr="00B82FAA">
        <w:t>și</w:t>
      </w:r>
      <w:r w:rsidR="006606D4" w:rsidRPr="00B82FAA">
        <w:rPr>
          <w:spacing w:val="1"/>
        </w:rPr>
        <w:t xml:space="preserve"> </w:t>
      </w:r>
      <w:r w:rsidR="006606D4" w:rsidRPr="00B82FAA">
        <w:t>completările</w:t>
      </w:r>
      <w:r w:rsidR="006606D4" w:rsidRPr="00B82FAA">
        <w:rPr>
          <w:spacing w:val="-2"/>
        </w:rPr>
        <w:t xml:space="preserve"> </w:t>
      </w:r>
      <w:r w:rsidR="006606D4" w:rsidRPr="00B82FAA">
        <w:t>ulterioare.</w:t>
      </w:r>
    </w:p>
    <w:p w:rsidR="00345610" w:rsidRPr="005225F3" w:rsidRDefault="006606D4" w:rsidP="001C4D1C">
      <w:pPr>
        <w:pStyle w:val="Corptext"/>
        <w:spacing w:line="275" w:lineRule="exact"/>
        <w:ind w:left="0" w:right="84" w:firstLine="720"/>
        <w:jc w:val="left"/>
        <w:rPr>
          <w:b/>
          <w:sz w:val="22"/>
          <w:szCs w:val="22"/>
        </w:rPr>
      </w:pPr>
      <w:r w:rsidRPr="005225F3">
        <w:rPr>
          <w:b/>
          <w:sz w:val="22"/>
          <w:szCs w:val="22"/>
        </w:rPr>
        <w:t>ART. 4</w:t>
      </w:r>
    </w:p>
    <w:p w:rsidR="00345610" w:rsidRPr="00B82FAA" w:rsidRDefault="005225F3" w:rsidP="001C4D1C">
      <w:pPr>
        <w:pStyle w:val="Corptext"/>
        <w:ind w:left="0" w:right="84" w:firstLine="0"/>
        <w:rPr>
          <w:sz w:val="22"/>
          <w:szCs w:val="22"/>
        </w:rPr>
      </w:pPr>
      <w:r>
        <w:rPr>
          <w:color w:val="000000" w:themeColor="text1"/>
          <w:sz w:val="22"/>
          <w:szCs w:val="22"/>
        </w:rPr>
        <w:t xml:space="preserve">      </w:t>
      </w:r>
      <w:r w:rsidR="00150BAD" w:rsidRPr="00B82FAA">
        <w:rPr>
          <w:color w:val="000000" w:themeColor="text1"/>
          <w:sz w:val="22"/>
          <w:szCs w:val="22"/>
        </w:rPr>
        <w:t xml:space="preserve">Colegiul Economic ,,Viilor”  </w:t>
      </w:r>
      <w:r w:rsidR="006606D4" w:rsidRPr="00B82FAA">
        <w:rPr>
          <w:sz w:val="22"/>
          <w:szCs w:val="22"/>
        </w:rPr>
        <w:t>se</w:t>
      </w:r>
      <w:r w:rsidR="006606D4" w:rsidRPr="00B82FAA">
        <w:rPr>
          <w:spacing w:val="-7"/>
          <w:sz w:val="22"/>
          <w:szCs w:val="22"/>
        </w:rPr>
        <w:t xml:space="preserve"> </w:t>
      </w:r>
      <w:r w:rsidR="006606D4" w:rsidRPr="00B82FAA">
        <w:rPr>
          <w:sz w:val="22"/>
          <w:szCs w:val="22"/>
        </w:rPr>
        <w:t>organizează</w:t>
      </w:r>
      <w:r w:rsidR="006606D4" w:rsidRPr="00B82FAA">
        <w:rPr>
          <w:spacing w:val="-6"/>
          <w:sz w:val="22"/>
          <w:szCs w:val="22"/>
        </w:rPr>
        <w:t xml:space="preserve"> </w:t>
      </w:r>
      <w:r w:rsidR="006606D4" w:rsidRPr="00B82FAA">
        <w:rPr>
          <w:sz w:val="22"/>
          <w:szCs w:val="22"/>
        </w:rPr>
        <w:t>şi</w:t>
      </w:r>
      <w:r w:rsidR="006606D4" w:rsidRPr="00B82FAA">
        <w:rPr>
          <w:spacing w:val="-6"/>
          <w:sz w:val="22"/>
          <w:szCs w:val="22"/>
        </w:rPr>
        <w:t xml:space="preserve"> </w:t>
      </w:r>
      <w:r w:rsidR="006606D4" w:rsidRPr="00B82FAA">
        <w:rPr>
          <w:sz w:val="22"/>
          <w:szCs w:val="22"/>
        </w:rPr>
        <w:t>funcţionează</w:t>
      </w:r>
      <w:r w:rsidR="006606D4" w:rsidRPr="00B82FAA">
        <w:rPr>
          <w:spacing w:val="-6"/>
          <w:sz w:val="22"/>
          <w:szCs w:val="22"/>
        </w:rPr>
        <w:t xml:space="preserve"> </w:t>
      </w:r>
      <w:r w:rsidR="006606D4" w:rsidRPr="00B82FAA">
        <w:rPr>
          <w:sz w:val="22"/>
          <w:szCs w:val="22"/>
        </w:rPr>
        <w:t>independent</w:t>
      </w:r>
      <w:r w:rsidR="006606D4" w:rsidRPr="00B82FAA">
        <w:rPr>
          <w:spacing w:val="-7"/>
          <w:sz w:val="22"/>
          <w:szCs w:val="22"/>
        </w:rPr>
        <w:t xml:space="preserve"> </w:t>
      </w:r>
      <w:r w:rsidR="006606D4" w:rsidRPr="00B82FAA">
        <w:rPr>
          <w:sz w:val="22"/>
          <w:szCs w:val="22"/>
        </w:rPr>
        <w:t>de</w:t>
      </w:r>
      <w:r w:rsidR="006606D4" w:rsidRPr="00B82FAA">
        <w:rPr>
          <w:spacing w:val="-6"/>
          <w:sz w:val="22"/>
          <w:szCs w:val="22"/>
        </w:rPr>
        <w:t xml:space="preserve"> </w:t>
      </w:r>
      <w:r w:rsidR="006606D4" w:rsidRPr="00B82FAA">
        <w:rPr>
          <w:sz w:val="22"/>
          <w:szCs w:val="22"/>
        </w:rPr>
        <w:t>orice</w:t>
      </w:r>
      <w:r w:rsidR="006606D4" w:rsidRPr="00B82FAA">
        <w:rPr>
          <w:spacing w:val="-6"/>
          <w:sz w:val="22"/>
          <w:szCs w:val="22"/>
        </w:rPr>
        <w:t xml:space="preserve"> </w:t>
      </w:r>
      <w:r w:rsidR="006606D4" w:rsidRPr="00B82FAA">
        <w:rPr>
          <w:sz w:val="22"/>
          <w:szCs w:val="22"/>
        </w:rPr>
        <w:t>ingerinţe</w:t>
      </w:r>
      <w:r w:rsidR="006606D4" w:rsidRPr="00B82FAA">
        <w:rPr>
          <w:spacing w:val="-6"/>
          <w:sz w:val="22"/>
          <w:szCs w:val="22"/>
        </w:rPr>
        <w:t xml:space="preserve"> </w:t>
      </w:r>
      <w:r w:rsidR="006606D4" w:rsidRPr="00B82FAA">
        <w:rPr>
          <w:sz w:val="22"/>
          <w:szCs w:val="22"/>
        </w:rPr>
        <w:t>politice</w:t>
      </w:r>
      <w:r w:rsidR="006606D4" w:rsidRPr="00B82FAA">
        <w:rPr>
          <w:spacing w:val="-7"/>
          <w:sz w:val="22"/>
          <w:szCs w:val="22"/>
        </w:rPr>
        <w:t xml:space="preserve"> </w:t>
      </w:r>
      <w:r w:rsidR="006606D4" w:rsidRPr="00B82FAA">
        <w:rPr>
          <w:sz w:val="22"/>
          <w:szCs w:val="22"/>
        </w:rPr>
        <w:t>sau</w:t>
      </w:r>
      <w:r w:rsidR="006606D4" w:rsidRPr="00B82FAA">
        <w:rPr>
          <w:spacing w:val="1"/>
          <w:sz w:val="22"/>
          <w:szCs w:val="22"/>
        </w:rPr>
        <w:t xml:space="preserve"> </w:t>
      </w:r>
      <w:r w:rsidR="006606D4" w:rsidRPr="00B82FAA">
        <w:rPr>
          <w:sz w:val="22"/>
          <w:szCs w:val="22"/>
        </w:rPr>
        <w:t>religioase,</w:t>
      </w:r>
      <w:r w:rsidR="006606D4" w:rsidRPr="00B82FAA">
        <w:rPr>
          <w:spacing w:val="1"/>
          <w:sz w:val="22"/>
          <w:szCs w:val="22"/>
        </w:rPr>
        <w:t xml:space="preserve"> </w:t>
      </w:r>
      <w:r w:rsidR="006606D4" w:rsidRPr="00B82FAA">
        <w:rPr>
          <w:sz w:val="22"/>
          <w:szCs w:val="22"/>
        </w:rPr>
        <w:t>în</w:t>
      </w:r>
      <w:r w:rsidR="006606D4" w:rsidRPr="00B82FAA">
        <w:rPr>
          <w:spacing w:val="1"/>
          <w:sz w:val="22"/>
          <w:szCs w:val="22"/>
        </w:rPr>
        <w:t xml:space="preserve"> </w:t>
      </w:r>
      <w:r w:rsidR="006606D4" w:rsidRPr="00B82FAA">
        <w:rPr>
          <w:sz w:val="22"/>
          <w:szCs w:val="22"/>
        </w:rPr>
        <w:t>incinta</w:t>
      </w:r>
      <w:r w:rsidR="006606D4" w:rsidRPr="00B82FAA">
        <w:rPr>
          <w:spacing w:val="1"/>
          <w:sz w:val="22"/>
          <w:szCs w:val="22"/>
        </w:rPr>
        <w:t xml:space="preserve"> </w:t>
      </w:r>
      <w:r w:rsidR="006606D4" w:rsidRPr="00B82FAA">
        <w:rPr>
          <w:sz w:val="22"/>
          <w:szCs w:val="22"/>
        </w:rPr>
        <w:t>acest</w:t>
      </w:r>
      <w:r w:rsidR="00150BAD" w:rsidRPr="00B82FAA">
        <w:rPr>
          <w:sz w:val="22"/>
          <w:szCs w:val="22"/>
        </w:rPr>
        <w:t>ui</w:t>
      </w:r>
      <w:r w:rsidR="006606D4" w:rsidRPr="00B82FAA">
        <w:rPr>
          <w:sz w:val="22"/>
          <w:szCs w:val="22"/>
        </w:rPr>
        <w:t>a</w:t>
      </w:r>
      <w:r w:rsidR="006606D4" w:rsidRPr="00B82FAA">
        <w:rPr>
          <w:spacing w:val="1"/>
          <w:sz w:val="22"/>
          <w:szCs w:val="22"/>
        </w:rPr>
        <w:t xml:space="preserve"> </w:t>
      </w:r>
      <w:r w:rsidR="006606D4" w:rsidRPr="00B82FAA">
        <w:rPr>
          <w:sz w:val="22"/>
          <w:szCs w:val="22"/>
        </w:rPr>
        <w:t>fiind</w:t>
      </w:r>
      <w:r w:rsidR="006606D4" w:rsidRPr="00B82FAA">
        <w:rPr>
          <w:spacing w:val="1"/>
          <w:sz w:val="22"/>
          <w:szCs w:val="22"/>
        </w:rPr>
        <w:t xml:space="preserve"> </w:t>
      </w:r>
      <w:r w:rsidR="006606D4" w:rsidRPr="00B82FAA">
        <w:rPr>
          <w:sz w:val="22"/>
          <w:szCs w:val="22"/>
        </w:rPr>
        <w:t>interzise</w:t>
      </w:r>
      <w:r w:rsidR="006606D4" w:rsidRPr="00B82FAA">
        <w:rPr>
          <w:spacing w:val="1"/>
          <w:sz w:val="22"/>
          <w:szCs w:val="22"/>
        </w:rPr>
        <w:t xml:space="preserve"> </w:t>
      </w:r>
      <w:r w:rsidR="006606D4" w:rsidRPr="00B82FAA">
        <w:rPr>
          <w:sz w:val="22"/>
          <w:szCs w:val="22"/>
        </w:rPr>
        <w:t>crearea</w:t>
      </w:r>
      <w:r w:rsidR="006606D4" w:rsidRPr="00B82FAA">
        <w:rPr>
          <w:spacing w:val="1"/>
          <w:sz w:val="22"/>
          <w:szCs w:val="22"/>
        </w:rPr>
        <w:t xml:space="preserve"> </w:t>
      </w:r>
      <w:r w:rsidR="006606D4" w:rsidRPr="00B82FAA">
        <w:rPr>
          <w:sz w:val="22"/>
          <w:szCs w:val="22"/>
        </w:rPr>
        <w:t>şi</w:t>
      </w:r>
      <w:r w:rsidR="006606D4" w:rsidRPr="00B82FAA">
        <w:rPr>
          <w:spacing w:val="1"/>
          <w:sz w:val="22"/>
          <w:szCs w:val="22"/>
        </w:rPr>
        <w:t xml:space="preserve"> </w:t>
      </w:r>
      <w:r w:rsidR="006606D4" w:rsidRPr="00B82FAA">
        <w:rPr>
          <w:sz w:val="22"/>
          <w:szCs w:val="22"/>
        </w:rPr>
        <w:t>funcţionarea</w:t>
      </w:r>
      <w:r w:rsidR="006606D4" w:rsidRPr="00B82FAA">
        <w:rPr>
          <w:spacing w:val="1"/>
          <w:sz w:val="22"/>
          <w:szCs w:val="22"/>
        </w:rPr>
        <w:t xml:space="preserve"> </w:t>
      </w:r>
      <w:r w:rsidR="006606D4" w:rsidRPr="00B82FAA">
        <w:rPr>
          <w:sz w:val="22"/>
          <w:szCs w:val="22"/>
        </w:rPr>
        <w:t>oricăror</w:t>
      </w:r>
      <w:r w:rsidR="006606D4" w:rsidRPr="00B82FAA">
        <w:rPr>
          <w:spacing w:val="1"/>
          <w:sz w:val="22"/>
          <w:szCs w:val="22"/>
        </w:rPr>
        <w:t xml:space="preserve"> </w:t>
      </w:r>
      <w:r w:rsidR="006606D4" w:rsidRPr="00B82FAA">
        <w:rPr>
          <w:sz w:val="22"/>
          <w:szCs w:val="22"/>
        </w:rPr>
        <w:t>formaţiuni</w:t>
      </w:r>
      <w:r w:rsidR="006606D4" w:rsidRPr="00B82FAA">
        <w:rPr>
          <w:spacing w:val="1"/>
          <w:sz w:val="22"/>
          <w:szCs w:val="22"/>
        </w:rPr>
        <w:t xml:space="preserve"> </w:t>
      </w:r>
      <w:r w:rsidR="006606D4" w:rsidRPr="00B82FAA">
        <w:rPr>
          <w:sz w:val="22"/>
          <w:szCs w:val="22"/>
        </w:rPr>
        <w:t>politice,</w:t>
      </w:r>
      <w:r w:rsidR="006606D4" w:rsidRPr="00B82FAA">
        <w:rPr>
          <w:spacing w:val="1"/>
          <w:sz w:val="22"/>
          <w:szCs w:val="22"/>
        </w:rPr>
        <w:t xml:space="preserve"> </w:t>
      </w:r>
      <w:r w:rsidR="006606D4" w:rsidRPr="00B82FAA">
        <w:rPr>
          <w:sz w:val="22"/>
          <w:szCs w:val="22"/>
        </w:rPr>
        <w:t>organizarea</w:t>
      </w:r>
      <w:r w:rsidR="006606D4" w:rsidRPr="00B82FAA">
        <w:rPr>
          <w:spacing w:val="-12"/>
          <w:sz w:val="22"/>
          <w:szCs w:val="22"/>
        </w:rPr>
        <w:t xml:space="preserve"> </w:t>
      </w:r>
      <w:r w:rsidR="006606D4" w:rsidRPr="00B82FAA">
        <w:rPr>
          <w:sz w:val="22"/>
          <w:szCs w:val="22"/>
        </w:rPr>
        <w:t>şi</w:t>
      </w:r>
      <w:r w:rsidR="006606D4" w:rsidRPr="00B82FAA">
        <w:rPr>
          <w:spacing w:val="-11"/>
          <w:sz w:val="22"/>
          <w:szCs w:val="22"/>
        </w:rPr>
        <w:t xml:space="preserve"> </w:t>
      </w:r>
      <w:r w:rsidR="006606D4" w:rsidRPr="00B82FAA">
        <w:rPr>
          <w:sz w:val="22"/>
          <w:szCs w:val="22"/>
        </w:rPr>
        <w:t>desfăşurarea</w:t>
      </w:r>
      <w:r w:rsidR="006606D4" w:rsidRPr="00B82FAA">
        <w:rPr>
          <w:spacing w:val="-11"/>
          <w:sz w:val="22"/>
          <w:szCs w:val="22"/>
        </w:rPr>
        <w:t xml:space="preserve"> </w:t>
      </w:r>
      <w:r w:rsidR="006606D4" w:rsidRPr="00B82FAA">
        <w:rPr>
          <w:sz w:val="22"/>
          <w:szCs w:val="22"/>
        </w:rPr>
        <w:t>activităţilor</w:t>
      </w:r>
      <w:r w:rsidR="006606D4" w:rsidRPr="00B82FAA">
        <w:rPr>
          <w:spacing w:val="-12"/>
          <w:sz w:val="22"/>
          <w:szCs w:val="22"/>
        </w:rPr>
        <w:t xml:space="preserve"> </w:t>
      </w:r>
      <w:r w:rsidR="006606D4" w:rsidRPr="00B82FAA">
        <w:rPr>
          <w:sz w:val="22"/>
          <w:szCs w:val="22"/>
        </w:rPr>
        <w:t>de</w:t>
      </w:r>
      <w:r w:rsidR="006606D4" w:rsidRPr="00B82FAA">
        <w:rPr>
          <w:spacing w:val="-11"/>
          <w:sz w:val="22"/>
          <w:szCs w:val="22"/>
        </w:rPr>
        <w:t xml:space="preserve"> </w:t>
      </w:r>
      <w:r w:rsidR="006606D4" w:rsidRPr="00B82FAA">
        <w:rPr>
          <w:sz w:val="22"/>
          <w:szCs w:val="22"/>
        </w:rPr>
        <w:t>natură</w:t>
      </w:r>
      <w:r w:rsidR="006606D4" w:rsidRPr="00B82FAA">
        <w:rPr>
          <w:spacing w:val="-11"/>
          <w:sz w:val="22"/>
          <w:szCs w:val="22"/>
        </w:rPr>
        <w:t xml:space="preserve"> </w:t>
      </w:r>
      <w:r w:rsidR="006606D4" w:rsidRPr="00B82FAA">
        <w:rPr>
          <w:sz w:val="22"/>
          <w:szCs w:val="22"/>
        </w:rPr>
        <w:t>politică</w:t>
      </w:r>
      <w:r w:rsidR="006606D4" w:rsidRPr="00B82FAA">
        <w:rPr>
          <w:spacing w:val="-12"/>
          <w:sz w:val="22"/>
          <w:szCs w:val="22"/>
        </w:rPr>
        <w:t xml:space="preserve"> </w:t>
      </w:r>
      <w:r w:rsidR="006606D4" w:rsidRPr="00B82FAA">
        <w:rPr>
          <w:sz w:val="22"/>
          <w:szCs w:val="22"/>
        </w:rPr>
        <w:t>şi</w:t>
      </w:r>
      <w:r w:rsidR="006606D4" w:rsidRPr="00B82FAA">
        <w:rPr>
          <w:spacing w:val="-11"/>
          <w:sz w:val="22"/>
          <w:szCs w:val="22"/>
        </w:rPr>
        <w:t xml:space="preserve"> </w:t>
      </w:r>
      <w:r w:rsidR="006606D4" w:rsidRPr="00B82FAA">
        <w:rPr>
          <w:sz w:val="22"/>
          <w:szCs w:val="22"/>
        </w:rPr>
        <w:t>prozelitism</w:t>
      </w:r>
      <w:r w:rsidR="006606D4" w:rsidRPr="00B82FAA">
        <w:rPr>
          <w:spacing w:val="-11"/>
          <w:sz w:val="22"/>
          <w:szCs w:val="22"/>
        </w:rPr>
        <w:t xml:space="preserve"> </w:t>
      </w:r>
      <w:r w:rsidR="006606D4" w:rsidRPr="00B82FAA">
        <w:rPr>
          <w:sz w:val="22"/>
          <w:szCs w:val="22"/>
        </w:rPr>
        <w:t>religios,</w:t>
      </w:r>
      <w:r w:rsidR="006606D4" w:rsidRPr="00B82FAA">
        <w:rPr>
          <w:spacing w:val="-12"/>
          <w:sz w:val="22"/>
          <w:szCs w:val="22"/>
        </w:rPr>
        <w:t xml:space="preserve"> </w:t>
      </w:r>
      <w:r w:rsidR="006606D4" w:rsidRPr="00B82FAA">
        <w:rPr>
          <w:sz w:val="22"/>
          <w:szCs w:val="22"/>
        </w:rPr>
        <w:t>precum</w:t>
      </w:r>
      <w:r w:rsidR="006606D4" w:rsidRPr="00B82FAA">
        <w:rPr>
          <w:spacing w:val="-11"/>
          <w:sz w:val="22"/>
          <w:szCs w:val="22"/>
        </w:rPr>
        <w:t xml:space="preserve"> </w:t>
      </w:r>
      <w:r w:rsidR="006606D4" w:rsidRPr="00B82FAA">
        <w:rPr>
          <w:sz w:val="22"/>
          <w:szCs w:val="22"/>
        </w:rPr>
        <w:t>şi</w:t>
      </w:r>
      <w:r w:rsidR="006606D4" w:rsidRPr="00B82FAA">
        <w:rPr>
          <w:spacing w:val="-11"/>
          <w:sz w:val="22"/>
          <w:szCs w:val="22"/>
        </w:rPr>
        <w:t xml:space="preserve"> </w:t>
      </w:r>
      <w:r w:rsidR="006606D4" w:rsidRPr="00B82FAA">
        <w:rPr>
          <w:sz w:val="22"/>
          <w:szCs w:val="22"/>
        </w:rPr>
        <w:t>orice</w:t>
      </w:r>
      <w:r w:rsidR="006606D4" w:rsidRPr="00B82FAA">
        <w:rPr>
          <w:spacing w:val="-12"/>
          <w:sz w:val="22"/>
          <w:szCs w:val="22"/>
        </w:rPr>
        <w:t xml:space="preserve"> </w:t>
      </w:r>
      <w:r w:rsidR="006606D4" w:rsidRPr="00B82FAA">
        <w:rPr>
          <w:sz w:val="22"/>
          <w:szCs w:val="22"/>
        </w:rPr>
        <w:t>formă</w:t>
      </w:r>
      <w:r w:rsidR="006606D4" w:rsidRPr="00B82FAA">
        <w:rPr>
          <w:spacing w:val="-11"/>
          <w:sz w:val="22"/>
          <w:szCs w:val="22"/>
        </w:rPr>
        <w:t xml:space="preserve"> </w:t>
      </w:r>
      <w:r w:rsidR="006606D4" w:rsidRPr="00B82FAA">
        <w:rPr>
          <w:sz w:val="22"/>
          <w:szCs w:val="22"/>
        </w:rPr>
        <w:t>de</w:t>
      </w:r>
      <w:r w:rsidR="006606D4" w:rsidRPr="00B82FAA">
        <w:rPr>
          <w:spacing w:val="1"/>
          <w:sz w:val="22"/>
          <w:szCs w:val="22"/>
        </w:rPr>
        <w:t xml:space="preserve"> </w:t>
      </w:r>
      <w:r w:rsidR="006606D4" w:rsidRPr="00B82FAA">
        <w:rPr>
          <w:sz w:val="22"/>
          <w:szCs w:val="22"/>
        </w:rPr>
        <w:t>activitate care încalcă normele de conduită morală şi convieţuire socială, care pun în pericol sănătatea,</w:t>
      </w:r>
      <w:r w:rsidR="006606D4" w:rsidRPr="00B82FAA">
        <w:rPr>
          <w:spacing w:val="1"/>
          <w:sz w:val="22"/>
          <w:szCs w:val="22"/>
        </w:rPr>
        <w:t xml:space="preserve"> </w:t>
      </w:r>
      <w:r w:rsidR="006606D4" w:rsidRPr="00B82FAA">
        <w:rPr>
          <w:sz w:val="22"/>
          <w:szCs w:val="22"/>
        </w:rPr>
        <w:t>integritatea</w:t>
      </w:r>
      <w:r w:rsidR="006606D4" w:rsidRPr="00B82FAA">
        <w:rPr>
          <w:spacing w:val="-5"/>
          <w:sz w:val="22"/>
          <w:szCs w:val="22"/>
        </w:rPr>
        <w:t xml:space="preserve"> </w:t>
      </w:r>
      <w:r w:rsidR="006606D4" w:rsidRPr="00B82FAA">
        <w:rPr>
          <w:sz w:val="22"/>
          <w:szCs w:val="22"/>
        </w:rPr>
        <w:t>fizică</w:t>
      </w:r>
      <w:r w:rsidR="006606D4" w:rsidRPr="00B82FAA">
        <w:rPr>
          <w:spacing w:val="-4"/>
          <w:sz w:val="22"/>
          <w:szCs w:val="22"/>
        </w:rPr>
        <w:t xml:space="preserve"> </w:t>
      </w:r>
      <w:r w:rsidR="006606D4" w:rsidRPr="00B82FAA">
        <w:rPr>
          <w:sz w:val="22"/>
          <w:szCs w:val="22"/>
        </w:rPr>
        <w:t>sau</w:t>
      </w:r>
      <w:r w:rsidR="006606D4" w:rsidRPr="00B82FAA">
        <w:rPr>
          <w:spacing w:val="-4"/>
          <w:sz w:val="22"/>
          <w:szCs w:val="22"/>
        </w:rPr>
        <w:t xml:space="preserve"> </w:t>
      </w:r>
      <w:r w:rsidR="006606D4" w:rsidRPr="00B82FAA">
        <w:rPr>
          <w:sz w:val="22"/>
          <w:szCs w:val="22"/>
        </w:rPr>
        <w:t>psihică</w:t>
      </w:r>
      <w:r w:rsidR="006606D4" w:rsidRPr="00B82FAA">
        <w:rPr>
          <w:spacing w:val="-4"/>
          <w:sz w:val="22"/>
          <w:szCs w:val="22"/>
        </w:rPr>
        <w:t xml:space="preserve"> </w:t>
      </w:r>
      <w:r w:rsidR="006606D4" w:rsidRPr="00B82FAA">
        <w:rPr>
          <w:sz w:val="22"/>
          <w:szCs w:val="22"/>
        </w:rPr>
        <w:t>a</w:t>
      </w:r>
      <w:r w:rsidR="006606D4" w:rsidRPr="00B82FAA">
        <w:rPr>
          <w:spacing w:val="-2"/>
          <w:sz w:val="22"/>
          <w:szCs w:val="22"/>
        </w:rPr>
        <w:t xml:space="preserve"> </w:t>
      </w:r>
      <w:r w:rsidR="006606D4" w:rsidRPr="00B82FAA">
        <w:rPr>
          <w:sz w:val="22"/>
          <w:szCs w:val="22"/>
        </w:rPr>
        <w:t>beneficiarilor</w:t>
      </w:r>
      <w:r w:rsidR="006606D4" w:rsidRPr="00B82FAA">
        <w:rPr>
          <w:spacing w:val="-4"/>
          <w:sz w:val="22"/>
          <w:szCs w:val="22"/>
        </w:rPr>
        <w:t xml:space="preserve"> </w:t>
      </w:r>
      <w:r w:rsidR="006606D4" w:rsidRPr="00B82FAA">
        <w:rPr>
          <w:sz w:val="22"/>
          <w:szCs w:val="22"/>
        </w:rPr>
        <w:t>primari</w:t>
      </w:r>
      <w:r w:rsidR="006606D4" w:rsidRPr="00B82FAA">
        <w:rPr>
          <w:spacing w:val="-4"/>
          <w:sz w:val="22"/>
          <w:szCs w:val="22"/>
        </w:rPr>
        <w:t xml:space="preserve"> </w:t>
      </w:r>
      <w:r w:rsidR="006606D4" w:rsidRPr="00B82FAA">
        <w:rPr>
          <w:sz w:val="22"/>
          <w:szCs w:val="22"/>
        </w:rPr>
        <w:t>sau</w:t>
      </w:r>
      <w:r w:rsidR="006606D4" w:rsidRPr="00B82FAA">
        <w:rPr>
          <w:spacing w:val="-5"/>
          <w:sz w:val="22"/>
          <w:szCs w:val="22"/>
        </w:rPr>
        <w:t xml:space="preserve"> </w:t>
      </w:r>
      <w:r w:rsidR="006606D4" w:rsidRPr="00B82FAA">
        <w:rPr>
          <w:sz w:val="22"/>
          <w:szCs w:val="22"/>
        </w:rPr>
        <w:t>a</w:t>
      </w:r>
      <w:r w:rsidR="006606D4" w:rsidRPr="00B82FAA">
        <w:rPr>
          <w:spacing w:val="-4"/>
          <w:sz w:val="22"/>
          <w:szCs w:val="22"/>
        </w:rPr>
        <w:t xml:space="preserve"> </w:t>
      </w:r>
      <w:r w:rsidR="006606D4" w:rsidRPr="00B82FAA">
        <w:rPr>
          <w:sz w:val="22"/>
          <w:szCs w:val="22"/>
        </w:rPr>
        <w:t>personalului</w:t>
      </w:r>
      <w:r w:rsidR="006606D4" w:rsidRPr="00B82FAA">
        <w:rPr>
          <w:spacing w:val="-4"/>
          <w:sz w:val="22"/>
          <w:szCs w:val="22"/>
        </w:rPr>
        <w:t xml:space="preserve"> </w:t>
      </w:r>
      <w:r w:rsidR="006606D4" w:rsidRPr="00B82FAA">
        <w:rPr>
          <w:sz w:val="22"/>
          <w:szCs w:val="22"/>
        </w:rPr>
        <w:t>din</w:t>
      </w:r>
      <w:r w:rsidR="006606D4" w:rsidRPr="00B82FAA">
        <w:rPr>
          <w:spacing w:val="-4"/>
          <w:sz w:val="22"/>
          <w:szCs w:val="22"/>
        </w:rPr>
        <w:t xml:space="preserve"> </w:t>
      </w:r>
      <w:r w:rsidR="006606D4" w:rsidRPr="00B82FAA">
        <w:rPr>
          <w:sz w:val="22"/>
          <w:szCs w:val="22"/>
        </w:rPr>
        <w:t>unitatea</w:t>
      </w:r>
      <w:r w:rsidR="006606D4" w:rsidRPr="00B82FAA">
        <w:rPr>
          <w:spacing w:val="-4"/>
          <w:sz w:val="22"/>
          <w:szCs w:val="22"/>
        </w:rPr>
        <w:t xml:space="preserve"> </w:t>
      </w:r>
      <w:r w:rsidR="006606D4" w:rsidRPr="00B82FAA">
        <w:rPr>
          <w:sz w:val="22"/>
          <w:szCs w:val="22"/>
        </w:rPr>
        <w:t>de</w:t>
      </w:r>
      <w:r w:rsidR="006606D4" w:rsidRPr="00B82FAA">
        <w:rPr>
          <w:spacing w:val="-4"/>
          <w:sz w:val="22"/>
          <w:szCs w:val="22"/>
        </w:rPr>
        <w:t xml:space="preserve"> </w:t>
      </w:r>
      <w:r w:rsidR="006606D4" w:rsidRPr="00B82FAA">
        <w:rPr>
          <w:sz w:val="22"/>
          <w:szCs w:val="22"/>
        </w:rPr>
        <w:t>învățământ.</w:t>
      </w:r>
    </w:p>
    <w:p w:rsidR="00345610" w:rsidRPr="00B82FAA" w:rsidRDefault="006606D4" w:rsidP="00150BAD">
      <w:pPr>
        <w:pStyle w:val="Titlu1"/>
        <w:spacing w:before="130"/>
        <w:ind w:right="133"/>
        <w:rPr>
          <w:sz w:val="22"/>
          <w:szCs w:val="22"/>
        </w:rPr>
      </w:pPr>
      <w:bookmarkStart w:id="7" w:name="_Toc176373851"/>
      <w:bookmarkStart w:id="8" w:name="_Toc178026047"/>
      <w:r w:rsidRPr="00B82FAA">
        <w:rPr>
          <w:sz w:val="22"/>
          <w:szCs w:val="22"/>
        </w:rPr>
        <w:t>TITLUL</w:t>
      </w:r>
      <w:r w:rsidRPr="00B82FAA">
        <w:rPr>
          <w:spacing w:val="-5"/>
          <w:sz w:val="22"/>
          <w:szCs w:val="22"/>
        </w:rPr>
        <w:t xml:space="preserve"> </w:t>
      </w:r>
      <w:r w:rsidRPr="00B82FAA">
        <w:rPr>
          <w:sz w:val="22"/>
          <w:szCs w:val="22"/>
        </w:rPr>
        <w:t>II</w:t>
      </w:r>
      <w:bookmarkEnd w:id="7"/>
      <w:r w:rsidR="00150BAD" w:rsidRPr="00B82FAA">
        <w:rPr>
          <w:sz w:val="22"/>
          <w:szCs w:val="22"/>
        </w:rPr>
        <w:t xml:space="preserve">: </w:t>
      </w:r>
      <w:r w:rsidRPr="00B82FAA">
        <w:rPr>
          <w:sz w:val="22"/>
          <w:szCs w:val="22"/>
        </w:rPr>
        <w:t>Organizarea</w:t>
      </w:r>
      <w:r w:rsidRPr="00B82FAA">
        <w:rPr>
          <w:spacing w:val="-8"/>
          <w:sz w:val="22"/>
          <w:szCs w:val="22"/>
        </w:rPr>
        <w:t xml:space="preserve"> </w:t>
      </w:r>
      <w:r w:rsidR="00150BAD" w:rsidRPr="00B82FAA">
        <w:rPr>
          <w:sz w:val="22"/>
          <w:szCs w:val="22"/>
        </w:rPr>
        <w:t>Colegiului Economiuc ”Viilor”</w:t>
      </w:r>
      <w:bookmarkEnd w:id="8"/>
    </w:p>
    <w:p w:rsidR="00345610" w:rsidRPr="00B82FAA" w:rsidRDefault="006606D4" w:rsidP="007704CC">
      <w:pPr>
        <w:pStyle w:val="Titlu1"/>
        <w:spacing w:before="183"/>
        <w:ind w:right="133"/>
        <w:rPr>
          <w:sz w:val="22"/>
          <w:szCs w:val="22"/>
        </w:rPr>
      </w:pPr>
      <w:bookmarkStart w:id="9" w:name="_Toc176373852"/>
      <w:bookmarkStart w:id="10" w:name="_Toc178026048"/>
      <w:r w:rsidRPr="00B82FAA">
        <w:rPr>
          <w:sz w:val="22"/>
          <w:szCs w:val="22"/>
        </w:rPr>
        <w:t>CAPITOLUL</w:t>
      </w:r>
      <w:r w:rsidRPr="00B82FAA">
        <w:rPr>
          <w:spacing w:val="-1"/>
          <w:sz w:val="22"/>
          <w:szCs w:val="22"/>
        </w:rPr>
        <w:t xml:space="preserve"> </w:t>
      </w:r>
      <w:r w:rsidRPr="00B82FAA">
        <w:rPr>
          <w:sz w:val="22"/>
          <w:szCs w:val="22"/>
        </w:rPr>
        <w:t>I</w:t>
      </w:r>
      <w:bookmarkEnd w:id="9"/>
      <w:r w:rsidR="007704CC" w:rsidRPr="00B82FAA">
        <w:rPr>
          <w:sz w:val="22"/>
          <w:szCs w:val="22"/>
        </w:rPr>
        <w:t xml:space="preserve">: </w:t>
      </w:r>
      <w:r w:rsidR="007704CC" w:rsidRPr="00B82FAA">
        <w:rPr>
          <w:color w:val="000000" w:themeColor="text1"/>
          <w:sz w:val="22"/>
          <w:szCs w:val="22"/>
        </w:rPr>
        <w:t>Structura organizatorică a liceului</w:t>
      </w:r>
      <w:bookmarkEnd w:id="10"/>
    </w:p>
    <w:p w:rsidR="00345610" w:rsidRPr="00B82FAA" w:rsidRDefault="006606D4" w:rsidP="005225F3">
      <w:pPr>
        <w:pStyle w:val="Corptext"/>
        <w:spacing w:before="185" w:line="250" w:lineRule="exact"/>
        <w:ind w:left="0" w:firstLine="720"/>
        <w:jc w:val="left"/>
        <w:rPr>
          <w:sz w:val="22"/>
          <w:szCs w:val="22"/>
        </w:rPr>
      </w:pPr>
      <w:r w:rsidRPr="005225F3">
        <w:rPr>
          <w:b/>
          <w:sz w:val="22"/>
          <w:szCs w:val="22"/>
        </w:rPr>
        <w:t>ART.</w:t>
      </w:r>
      <w:r w:rsidRPr="005225F3">
        <w:rPr>
          <w:b/>
          <w:spacing w:val="-4"/>
          <w:sz w:val="22"/>
          <w:szCs w:val="22"/>
        </w:rPr>
        <w:t xml:space="preserve"> </w:t>
      </w:r>
      <w:r w:rsidRPr="005225F3">
        <w:rPr>
          <w:b/>
          <w:sz w:val="22"/>
          <w:szCs w:val="22"/>
        </w:rPr>
        <w:t>5</w:t>
      </w:r>
    </w:p>
    <w:p w:rsidR="007704CC" w:rsidRPr="00B82FAA" w:rsidRDefault="005225F3" w:rsidP="007704CC">
      <w:pPr>
        <w:jc w:val="both"/>
        <w:rPr>
          <w:color w:val="000000" w:themeColor="text1"/>
        </w:rPr>
      </w:pPr>
      <w:r>
        <w:rPr>
          <w:b/>
          <w:color w:val="000000" w:themeColor="text1"/>
        </w:rPr>
        <w:t xml:space="preserve">       </w:t>
      </w:r>
      <w:r w:rsidR="007704CC" w:rsidRPr="00B82FAA">
        <w:rPr>
          <w:b/>
          <w:color w:val="000000" w:themeColor="text1"/>
        </w:rPr>
        <w:t>(1)</w:t>
      </w:r>
      <w:r w:rsidR="007704CC" w:rsidRPr="00B82FAA">
        <w:rPr>
          <w:color w:val="000000" w:themeColor="text1"/>
        </w:rPr>
        <w:t xml:space="preserve"> În Colegiul Economic ,,Viilor” funcţionează clase de nivel  liceal (clasele IX-XII) și clase de învățământ profesional (IX-XI).</w:t>
      </w:r>
    </w:p>
    <w:p w:rsidR="007704CC" w:rsidRPr="00E813A7" w:rsidRDefault="005225F3" w:rsidP="007704CC">
      <w:pPr>
        <w:jc w:val="both"/>
        <w:rPr>
          <w:color w:val="000000" w:themeColor="text1"/>
        </w:rPr>
      </w:pPr>
      <w:r>
        <w:rPr>
          <w:b/>
          <w:color w:val="000000" w:themeColor="text1"/>
        </w:rPr>
        <w:t xml:space="preserve">       </w:t>
      </w:r>
      <w:r w:rsidR="007704CC" w:rsidRPr="00B82FAA">
        <w:rPr>
          <w:b/>
          <w:color w:val="000000" w:themeColor="text1"/>
        </w:rPr>
        <w:t>(2)</w:t>
      </w:r>
      <w:r w:rsidR="007704CC" w:rsidRPr="00B82FAA">
        <w:rPr>
          <w:color w:val="000000" w:themeColor="text1"/>
        </w:rPr>
        <w:t xml:space="preserve"> În Colegiul Economic ,,Viilor” funcţionează clase de liceu de filieră tehnologică, profilul servicii, domeniul Turism și Alimentație (specializările Tehnician în turism-Intensiv engleză, Tehnician în turism, Tehnician în gastronomie, Organizator banqueting), Economic (specializările Tehnician în activități economice-Intensiv engleză, Tehnician în activități economice), și Comerț (specializările Tehnician în activități de comerț, Tehnician în achiziții și contractări) respectiv calificarea Bucătar, pentru învățământul </w:t>
      </w:r>
      <w:r w:rsidR="007704CC" w:rsidRPr="00E813A7">
        <w:rPr>
          <w:color w:val="000000" w:themeColor="text1"/>
        </w:rPr>
        <w:t xml:space="preserve">profesional. </w:t>
      </w:r>
    </w:p>
    <w:p w:rsidR="007704CC" w:rsidRPr="00E813A7" w:rsidRDefault="005225F3" w:rsidP="007704CC">
      <w:pPr>
        <w:jc w:val="both"/>
        <w:rPr>
          <w:color w:val="000000" w:themeColor="text1"/>
        </w:rPr>
      </w:pPr>
      <w:r w:rsidRPr="00E813A7">
        <w:rPr>
          <w:b/>
          <w:color w:val="000000" w:themeColor="text1"/>
        </w:rPr>
        <w:t xml:space="preserve">       </w:t>
      </w:r>
      <w:r w:rsidR="007704CC" w:rsidRPr="00E813A7">
        <w:rPr>
          <w:b/>
          <w:color w:val="000000" w:themeColor="text1"/>
        </w:rPr>
        <w:t>(3)</w:t>
      </w:r>
      <w:r w:rsidR="007704CC" w:rsidRPr="00E813A7">
        <w:rPr>
          <w:color w:val="000000" w:themeColor="text1"/>
        </w:rPr>
        <w:t xml:space="preserve"> Constituirea claselor de liceu se realizează în urma admiterii conform metodologiei elaborate de M.E., în funcţie de limbile moderne studiate. </w:t>
      </w:r>
    </w:p>
    <w:p w:rsidR="007704CC" w:rsidRPr="00E813A7" w:rsidRDefault="005225F3" w:rsidP="007704CC">
      <w:pPr>
        <w:jc w:val="both"/>
        <w:rPr>
          <w:color w:val="000000" w:themeColor="text1"/>
        </w:rPr>
      </w:pPr>
      <w:r w:rsidRPr="00E813A7">
        <w:rPr>
          <w:b/>
          <w:color w:val="000000" w:themeColor="text1"/>
        </w:rPr>
        <w:t xml:space="preserve">       </w:t>
      </w:r>
      <w:r w:rsidR="007704CC" w:rsidRPr="00E813A7">
        <w:rPr>
          <w:b/>
          <w:color w:val="000000" w:themeColor="text1"/>
        </w:rPr>
        <w:t>(4)</w:t>
      </w:r>
      <w:r w:rsidR="007704CC" w:rsidRPr="00E813A7">
        <w:rPr>
          <w:color w:val="000000" w:themeColor="text1"/>
        </w:rPr>
        <w:t xml:space="preserve"> Admiterea la clasele de liceu limbă engleză intensiv se  face conform Metodologiei privind organizarea și desfășurarea admiterii în învățământul liceal de stat pentru anul școlar în curs. </w:t>
      </w:r>
    </w:p>
    <w:p w:rsidR="00D3694C" w:rsidRPr="00E813A7" w:rsidRDefault="005225F3" w:rsidP="007704CC">
      <w:pPr>
        <w:jc w:val="both"/>
        <w:rPr>
          <w:color w:val="000000" w:themeColor="text1"/>
        </w:rPr>
      </w:pPr>
      <w:r w:rsidRPr="00E813A7">
        <w:rPr>
          <w:b/>
          <w:color w:val="000000" w:themeColor="text1"/>
        </w:rPr>
        <w:t xml:space="preserve">       </w:t>
      </w:r>
      <w:r w:rsidR="00D3694C" w:rsidRPr="00E813A7">
        <w:rPr>
          <w:b/>
          <w:color w:val="000000" w:themeColor="text1"/>
        </w:rPr>
        <w:t>(5)</w:t>
      </w:r>
      <w:r w:rsidR="00D3694C" w:rsidRPr="00E813A7">
        <w:rPr>
          <w:color w:val="000000" w:themeColor="text1"/>
        </w:rPr>
        <w:t xml:space="preserve"> În cadrul Colegiului Economic ,,Viilor”,  înscrierea la clasele cu predare în regim intensiv al limbii engleze se poate face și pe baza testării competențelor de comunicare în această limbă.</w:t>
      </w:r>
    </w:p>
    <w:p w:rsidR="00F7457B" w:rsidRPr="00C97025" w:rsidRDefault="005225F3" w:rsidP="007704CC">
      <w:pPr>
        <w:jc w:val="both"/>
      </w:pPr>
      <w:r w:rsidRPr="00E813A7">
        <w:rPr>
          <w:color w:val="000000" w:themeColor="text1"/>
        </w:rPr>
        <w:t xml:space="preserve">       </w:t>
      </w:r>
      <w:r w:rsidR="00F75E36" w:rsidRPr="00E813A7">
        <w:rPr>
          <w:b/>
          <w:color w:val="000000" w:themeColor="text1"/>
        </w:rPr>
        <w:t>(6</w:t>
      </w:r>
      <w:r w:rsidR="00F75E36" w:rsidRPr="00C97025">
        <w:rPr>
          <w:b/>
        </w:rPr>
        <w:t>)</w:t>
      </w:r>
      <w:r w:rsidR="00C32FD0" w:rsidRPr="00C97025">
        <w:t xml:space="preserve"> În anul școlar 2025</w:t>
      </w:r>
      <w:r w:rsidR="00F75E36" w:rsidRPr="00C97025">
        <w:t>-202</w:t>
      </w:r>
      <w:r w:rsidR="00C32FD0" w:rsidRPr="00C97025">
        <w:t>6</w:t>
      </w:r>
      <w:r w:rsidR="006413CA" w:rsidRPr="00C97025">
        <w:t xml:space="preserve">, </w:t>
      </w:r>
      <w:r w:rsidR="00C32FD0" w:rsidRPr="00C97025">
        <w:t xml:space="preserve">numărul total de clase este </w:t>
      </w:r>
      <w:r w:rsidR="00EE0474" w:rsidRPr="00C97025">
        <w:t>6</w:t>
      </w:r>
      <w:r w:rsidR="00C32FD0" w:rsidRPr="00C97025">
        <w:t>0</w:t>
      </w:r>
      <w:r w:rsidR="006413CA" w:rsidRPr="00C97025">
        <w:t>,</w:t>
      </w:r>
      <w:r w:rsidR="00EE0474" w:rsidRPr="00C97025">
        <w:t xml:space="preserve"> după cum urmează:</w:t>
      </w:r>
      <w:r w:rsidR="00F75E36" w:rsidRPr="00C97025">
        <w:t xml:space="preserve"> </w:t>
      </w:r>
    </w:p>
    <w:tbl>
      <w:tblPr>
        <w:tblStyle w:val="GrilTabel"/>
        <w:tblW w:w="9540" w:type="dxa"/>
        <w:tblInd w:w="85" w:type="dxa"/>
        <w:tblLook w:val="04A0" w:firstRow="1" w:lastRow="0" w:firstColumn="1" w:lastColumn="0" w:noHBand="0" w:noVBand="1"/>
      </w:tblPr>
      <w:tblGrid>
        <w:gridCol w:w="1440"/>
        <w:gridCol w:w="4410"/>
        <w:gridCol w:w="990"/>
        <w:gridCol w:w="900"/>
        <w:gridCol w:w="900"/>
        <w:gridCol w:w="900"/>
      </w:tblGrid>
      <w:tr w:rsidR="00E813A7" w:rsidRPr="00E813A7" w:rsidTr="00E37385">
        <w:tc>
          <w:tcPr>
            <w:tcW w:w="1440" w:type="dxa"/>
            <w:vMerge w:val="restart"/>
          </w:tcPr>
          <w:p w:rsidR="00E37385" w:rsidRPr="00E813A7" w:rsidRDefault="00E37385" w:rsidP="00E37385">
            <w:pPr>
              <w:jc w:val="center"/>
              <w:rPr>
                <w:color w:val="000000" w:themeColor="text1"/>
              </w:rPr>
            </w:pPr>
            <w:r w:rsidRPr="00E813A7">
              <w:rPr>
                <w:color w:val="000000" w:themeColor="text1"/>
              </w:rPr>
              <w:lastRenderedPageBreak/>
              <w:t>Tip învățământ</w:t>
            </w:r>
          </w:p>
        </w:tc>
        <w:tc>
          <w:tcPr>
            <w:tcW w:w="4410" w:type="dxa"/>
            <w:vMerge w:val="restart"/>
            <w:vAlign w:val="center"/>
          </w:tcPr>
          <w:p w:rsidR="00E37385" w:rsidRPr="00E813A7" w:rsidRDefault="00E37385" w:rsidP="00E37385">
            <w:pPr>
              <w:jc w:val="center"/>
              <w:rPr>
                <w:color w:val="000000" w:themeColor="text1"/>
              </w:rPr>
            </w:pPr>
            <w:r w:rsidRPr="00E813A7">
              <w:rPr>
                <w:color w:val="000000" w:themeColor="text1"/>
              </w:rPr>
              <w:t>Specializarea</w:t>
            </w:r>
          </w:p>
        </w:tc>
        <w:tc>
          <w:tcPr>
            <w:tcW w:w="3690" w:type="dxa"/>
            <w:gridSpan w:val="4"/>
          </w:tcPr>
          <w:p w:rsidR="00E37385" w:rsidRPr="00E813A7" w:rsidRDefault="00E37385" w:rsidP="00F75E36">
            <w:pPr>
              <w:jc w:val="center"/>
              <w:rPr>
                <w:color w:val="000000" w:themeColor="text1"/>
              </w:rPr>
            </w:pPr>
            <w:r w:rsidRPr="00E813A7">
              <w:rPr>
                <w:color w:val="000000" w:themeColor="text1"/>
              </w:rPr>
              <w:t>Număr clase</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vMerge/>
          </w:tcPr>
          <w:p w:rsidR="00E37385" w:rsidRPr="00E813A7" w:rsidRDefault="00E37385" w:rsidP="007704CC">
            <w:pPr>
              <w:jc w:val="both"/>
              <w:rPr>
                <w:color w:val="000000" w:themeColor="text1"/>
              </w:rPr>
            </w:pPr>
          </w:p>
        </w:tc>
        <w:tc>
          <w:tcPr>
            <w:tcW w:w="990" w:type="dxa"/>
          </w:tcPr>
          <w:p w:rsidR="00E37385" w:rsidRPr="00E813A7" w:rsidRDefault="00E37385" w:rsidP="00F75E36">
            <w:pPr>
              <w:jc w:val="center"/>
              <w:rPr>
                <w:color w:val="000000" w:themeColor="text1"/>
              </w:rPr>
            </w:pPr>
            <w:r w:rsidRPr="00E813A7">
              <w:rPr>
                <w:color w:val="000000" w:themeColor="text1"/>
              </w:rPr>
              <w:t>IX</w:t>
            </w:r>
          </w:p>
        </w:tc>
        <w:tc>
          <w:tcPr>
            <w:tcW w:w="900" w:type="dxa"/>
          </w:tcPr>
          <w:p w:rsidR="00E37385" w:rsidRPr="00E813A7" w:rsidRDefault="00E37385" w:rsidP="00F75E36">
            <w:pPr>
              <w:jc w:val="center"/>
              <w:rPr>
                <w:color w:val="000000" w:themeColor="text1"/>
              </w:rPr>
            </w:pPr>
            <w:r w:rsidRPr="00E813A7">
              <w:rPr>
                <w:color w:val="000000" w:themeColor="text1"/>
              </w:rPr>
              <w:t>X</w:t>
            </w:r>
          </w:p>
        </w:tc>
        <w:tc>
          <w:tcPr>
            <w:tcW w:w="900" w:type="dxa"/>
          </w:tcPr>
          <w:p w:rsidR="00E37385" w:rsidRPr="00E813A7" w:rsidRDefault="00E37385" w:rsidP="00F75E36">
            <w:pPr>
              <w:jc w:val="center"/>
              <w:rPr>
                <w:color w:val="000000" w:themeColor="text1"/>
              </w:rPr>
            </w:pPr>
            <w:r w:rsidRPr="00E813A7">
              <w:rPr>
                <w:color w:val="000000" w:themeColor="text1"/>
              </w:rPr>
              <w:t>XI</w:t>
            </w:r>
          </w:p>
        </w:tc>
        <w:tc>
          <w:tcPr>
            <w:tcW w:w="900" w:type="dxa"/>
          </w:tcPr>
          <w:p w:rsidR="00E37385" w:rsidRPr="00E813A7" w:rsidRDefault="00E37385" w:rsidP="00F75E36">
            <w:pPr>
              <w:jc w:val="center"/>
              <w:rPr>
                <w:color w:val="000000" w:themeColor="text1"/>
              </w:rPr>
            </w:pPr>
            <w:r w:rsidRPr="00E813A7">
              <w:rPr>
                <w:color w:val="000000" w:themeColor="text1"/>
              </w:rPr>
              <w:t>XII</w:t>
            </w:r>
          </w:p>
        </w:tc>
      </w:tr>
      <w:tr w:rsidR="00E813A7" w:rsidRPr="00E813A7" w:rsidTr="00E37385">
        <w:tc>
          <w:tcPr>
            <w:tcW w:w="1440" w:type="dxa"/>
            <w:vMerge w:val="restart"/>
            <w:vAlign w:val="center"/>
          </w:tcPr>
          <w:p w:rsidR="00E37385" w:rsidRPr="00E813A7" w:rsidRDefault="00E37385" w:rsidP="00F75E36">
            <w:pPr>
              <w:jc w:val="both"/>
              <w:rPr>
                <w:color w:val="000000" w:themeColor="text1"/>
              </w:rPr>
            </w:pPr>
            <w:r w:rsidRPr="00E813A7">
              <w:rPr>
                <w:color w:val="000000" w:themeColor="text1"/>
              </w:rPr>
              <w:t>Învățământ liceal</w:t>
            </w:r>
          </w:p>
        </w:tc>
        <w:tc>
          <w:tcPr>
            <w:tcW w:w="4410" w:type="dxa"/>
          </w:tcPr>
          <w:p w:rsidR="00E37385" w:rsidRPr="00E813A7" w:rsidRDefault="00E37385" w:rsidP="00F75E36">
            <w:pPr>
              <w:jc w:val="both"/>
              <w:rPr>
                <w:color w:val="000000" w:themeColor="text1"/>
              </w:rPr>
            </w:pPr>
            <w:r w:rsidRPr="00E813A7">
              <w:rPr>
                <w:color w:val="000000" w:themeColor="text1"/>
              </w:rPr>
              <w:t>Tehnician în turism –intensiv engleză</w:t>
            </w:r>
          </w:p>
        </w:tc>
        <w:tc>
          <w:tcPr>
            <w:tcW w:w="99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tcPr>
          <w:p w:rsidR="00E37385" w:rsidRPr="00E813A7" w:rsidRDefault="00E37385" w:rsidP="007704CC">
            <w:pPr>
              <w:jc w:val="both"/>
              <w:rPr>
                <w:color w:val="000000" w:themeColor="text1"/>
              </w:rPr>
            </w:pPr>
            <w:r w:rsidRPr="00E813A7">
              <w:rPr>
                <w:color w:val="000000" w:themeColor="text1"/>
              </w:rPr>
              <w:t>Tehnician în turism</w:t>
            </w:r>
          </w:p>
        </w:tc>
        <w:tc>
          <w:tcPr>
            <w:tcW w:w="990" w:type="dxa"/>
          </w:tcPr>
          <w:p w:rsidR="00E37385" w:rsidRPr="004E098A" w:rsidRDefault="00E37385" w:rsidP="00F7457B">
            <w:pPr>
              <w:jc w:val="center"/>
            </w:pPr>
            <w:r w:rsidRPr="004E098A">
              <w:t>1</w:t>
            </w:r>
          </w:p>
        </w:tc>
        <w:tc>
          <w:tcPr>
            <w:tcW w:w="900" w:type="dxa"/>
          </w:tcPr>
          <w:p w:rsidR="00E37385" w:rsidRPr="004E098A" w:rsidRDefault="00C32FD0" w:rsidP="00F7457B">
            <w:pPr>
              <w:jc w:val="center"/>
            </w:pPr>
            <w:r w:rsidRPr="004E098A">
              <w:t>1</w:t>
            </w:r>
          </w:p>
        </w:tc>
        <w:tc>
          <w:tcPr>
            <w:tcW w:w="900" w:type="dxa"/>
          </w:tcPr>
          <w:p w:rsidR="00E37385" w:rsidRPr="004E098A" w:rsidRDefault="00C32FD0" w:rsidP="00F7457B">
            <w:pPr>
              <w:jc w:val="center"/>
            </w:pPr>
            <w:r w:rsidRPr="004E098A">
              <w:t>2</w:t>
            </w:r>
          </w:p>
        </w:tc>
        <w:tc>
          <w:tcPr>
            <w:tcW w:w="900" w:type="dxa"/>
          </w:tcPr>
          <w:p w:rsidR="00E37385" w:rsidRPr="004E098A" w:rsidRDefault="00E37385" w:rsidP="00F7457B">
            <w:pPr>
              <w:jc w:val="center"/>
            </w:pPr>
            <w:r w:rsidRPr="004E098A">
              <w:t>1</w:t>
            </w:r>
          </w:p>
        </w:tc>
      </w:tr>
      <w:tr w:rsidR="00E813A7" w:rsidRPr="00E813A7" w:rsidTr="00E37385">
        <w:tc>
          <w:tcPr>
            <w:tcW w:w="1440" w:type="dxa"/>
            <w:vMerge/>
          </w:tcPr>
          <w:p w:rsidR="00E37385" w:rsidRPr="00E813A7" w:rsidRDefault="00E37385" w:rsidP="00F75E36">
            <w:pPr>
              <w:jc w:val="both"/>
              <w:rPr>
                <w:color w:val="000000" w:themeColor="text1"/>
              </w:rPr>
            </w:pPr>
          </w:p>
        </w:tc>
        <w:tc>
          <w:tcPr>
            <w:tcW w:w="4410" w:type="dxa"/>
          </w:tcPr>
          <w:p w:rsidR="00E37385" w:rsidRPr="00E813A7" w:rsidRDefault="00E37385" w:rsidP="00F75E36">
            <w:pPr>
              <w:jc w:val="both"/>
              <w:rPr>
                <w:color w:val="000000" w:themeColor="text1"/>
              </w:rPr>
            </w:pPr>
            <w:r w:rsidRPr="00E813A7">
              <w:rPr>
                <w:color w:val="000000" w:themeColor="text1"/>
              </w:rPr>
              <w:t>Tehnician în gastronomie</w:t>
            </w:r>
          </w:p>
        </w:tc>
        <w:tc>
          <w:tcPr>
            <w:tcW w:w="990" w:type="dxa"/>
          </w:tcPr>
          <w:p w:rsidR="00E37385" w:rsidRPr="004E098A" w:rsidRDefault="00E37385" w:rsidP="00F7457B">
            <w:pPr>
              <w:jc w:val="center"/>
            </w:pPr>
            <w:r w:rsidRPr="004E098A">
              <w:t>3</w:t>
            </w:r>
          </w:p>
        </w:tc>
        <w:tc>
          <w:tcPr>
            <w:tcW w:w="900" w:type="dxa"/>
          </w:tcPr>
          <w:p w:rsidR="00E37385" w:rsidRPr="004E098A" w:rsidRDefault="00C97025" w:rsidP="00F7457B">
            <w:pPr>
              <w:jc w:val="center"/>
            </w:pPr>
            <w:r w:rsidRPr="004E098A">
              <w:t>3</w:t>
            </w:r>
          </w:p>
        </w:tc>
        <w:tc>
          <w:tcPr>
            <w:tcW w:w="900" w:type="dxa"/>
          </w:tcPr>
          <w:p w:rsidR="00E37385" w:rsidRPr="004E098A" w:rsidRDefault="00E37385" w:rsidP="00F7457B">
            <w:pPr>
              <w:jc w:val="center"/>
            </w:pPr>
            <w:r w:rsidRPr="004E098A">
              <w:t>3</w:t>
            </w:r>
          </w:p>
        </w:tc>
        <w:tc>
          <w:tcPr>
            <w:tcW w:w="900" w:type="dxa"/>
          </w:tcPr>
          <w:p w:rsidR="00E37385" w:rsidRPr="004E098A" w:rsidRDefault="00C32FD0" w:rsidP="00F7457B">
            <w:pPr>
              <w:jc w:val="center"/>
            </w:pPr>
            <w:r w:rsidRPr="004E098A">
              <w:t>3</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tcPr>
          <w:p w:rsidR="00E37385" w:rsidRPr="00E813A7" w:rsidRDefault="00E37385" w:rsidP="007704CC">
            <w:pPr>
              <w:jc w:val="both"/>
              <w:rPr>
                <w:color w:val="000000" w:themeColor="text1"/>
              </w:rPr>
            </w:pPr>
            <w:r w:rsidRPr="00E813A7">
              <w:rPr>
                <w:color w:val="000000" w:themeColor="text1"/>
              </w:rPr>
              <w:t>Organizator banqueting</w:t>
            </w:r>
          </w:p>
        </w:tc>
        <w:tc>
          <w:tcPr>
            <w:tcW w:w="990" w:type="dxa"/>
          </w:tcPr>
          <w:p w:rsidR="00E37385" w:rsidRPr="004E098A" w:rsidRDefault="00C32FD0" w:rsidP="00F7457B">
            <w:pPr>
              <w:jc w:val="center"/>
            </w:pPr>
            <w:r w:rsidRPr="004E098A">
              <w:t>3</w:t>
            </w:r>
          </w:p>
        </w:tc>
        <w:tc>
          <w:tcPr>
            <w:tcW w:w="900" w:type="dxa"/>
          </w:tcPr>
          <w:p w:rsidR="00E37385" w:rsidRPr="004E098A" w:rsidRDefault="00C32FD0" w:rsidP="00F7457B">
            <w:pPr>
              <w:jc w:val="center"/>
            </w:pPr>
            <w:r w:rsidRPr="004E098A">
              <w:t>2</w:t>
            </w:r>
          </w:p>
        </w:tc>
        <w:tc>
          <w:tcPr>
            <w:tcW w:w="900" w:type="dxa"/>
          </w:tcPr>
          <w:p w:rsidR="00E37385" w:rsidRPr="004E098A" w:rsidRDefault="00E37385" w:rsidP="00F7457B">
            <w:pPr>
              <w:jc w:val="center"/>
            </w:pPr>
            <w:r w:rsidRPr="004E098A">
              <w:t>3</w:t>
            </w:r>
          </w:p>
        </w:tc>
        <w:tc>
          <w:tcPr>
            <w:tcW w:w="900" w:type="dxa"/>
          </w:tcPr>
          <w:p w:rsidR="00E37385" w:rsidRPr="004E098A" w:rsidRDefault="00C32FD0" w:rsidP="00F7457B">
            <w:pPr>
              <w:jc w:val="center"/>
            </w:pPr>
            <w:r w:rsidRPr="004E098A">
              <w:t>3</w:t>
            </w:r>
          </w:p>
        </w:tc>
      </w:tr>
      <w:tr w:rsidR="00E813A7" w:rsidRPr="00E813A7" w:rsidTr="00E37385">
        <w:tc>
          <w:tcPr>
            <w:tcW w:w="1440" w:type="dxa"/>
            <w:vMerge/>
          </w:tcPr>
          <w:p w:rsidR="00E37385" w:rsidRPr="00E813A7" w:rsidRDefault="00E37385" w:rsidP="00F75E36">
            <w:pPr>
              <w:jc w:val="both"/>
              <w:rPr>
                <w:color w:val="000000" w:themeColor="text1"/>
              </w:rPr>
            </w:pPr>
          </w:p>
        </w:tc>
        <w:tc>
          <w:tcPr>
            <w:tcW w:w="4410" w:type="dxa"/>
          </w:tcPr>
          <w:p w:rsidR="00E37385" w:rsidRPr="00E813A7" w:rsidRDefault="00E37385" w:rsidP="00F75E36">
            <w:pPr>
              <w:jc w:val="both"/>
              <w:rPr>
                <w:color w:val="000000" w:themeColor="text1"/>
              </w:rPr>
            </w:pPr>
            <w:r w:rsidRPr="00E813A7">
              <w:rPr>
                <w:color w:val="000000" w:themeColor="text1"/>
              </w:rPr>
              <w:t>Tehnician în activități economice – intensiv engleză</w:t>
            </w:r>
          </w:p>
        </w:tc>
        <w:tc>
          <w:tcPr>
            <w:tcW w:w="99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tcPr>
          <w:p w:rsidR="00E37385" w:rsidRPr="00E813A7" w:rsidRDefault="00E37385" w:rsidP="007704CC">
            <w:pPr>
              <w:jc w:val="both"/>
              <w:rPr>
                <w:color w:val="000000" w:themeColor="text1"/>
              </w:rPr>
            </w:pPr>
            <w:r w:rsidRPr="00E813A7">
              <w:rPr>
                <w:color w:val="000000" w:themeColor="text1"/>
              </w:rPr>
              <w:t>Tehnician în activități economice</w:t>
            </w:r>
          </w:p>
        </w:tc>
        <w:tc>
          <w:tcPr>
            <w:tcW w:w="990" w:type="dxa"/>
          </w:tcPr>
          <w:p w:rsidR="00E37385" w:rsidRPr="004E098A" w:rsidRDefault="00C32FD0" w:rsidP="00F7457B">
            <w:pPr>
              <w:jc w:val="center"/>
            </w:pPr>
            <w:r w:rsidRPr="004E098A">
              <w:t>2</w:t>
            </w:r>
          </w:p>
        </w:tc>
        <w:tc>
          <w:tcPr>
            <w:tcW w:w="900" w:type="dxa"/>
          </w:tcPr>
          <w:p w:rsidR="00E37385" w:rsidRPr="004E098A" w:rsidRDefault="00C32FD0" w:rsidP="00F7457B">
            <w:pPr>
              <w:jc w:val="center"/>
            </w:pPr>
            <w:r w:rsidRPr="004E098A">
              <w:t>3</w:t>
            </w:r>
          </w:p>
        </w:tc>
        <w:tc>
          <w:tcPr>
            <w:tcW w:w="900" w:type="dxa"/>
          </w:tcPr>
          <w:p w:rsidR="00E37385" w:rsidRPr="004E098A" w:rsidRDefault="006413CA" w:rsidP="00F7457B">
            <w:pPr>
              <w:jc w:val="center"/>
            </w:pPr>
            <w:r w:rsidRPr="004E098A">
              <w:t>4</w:t>
            </w:r>
          </w:p>
        </w:tc>
        <w:tc>
          <w:tcPr>
            <w:tcW w:w="900" w:type="dxa"/>
          </w:tcPr>
          <w:p w:rsidR="00E37385" w:rsidRPr="004E098A" w:rsidRDefault="006413CA" w:rsidP="00F7457B">
            <w:pPr>
              <w:jc w:val="center"/>
            </w:pPr>
            <w:r w:rsidRPr="004E098A">
              <w:t>3</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tcPr>
          <w:p w:rsidR="00E37385" w:rsidRPr="00E813A7" w:rsidRDefault="00E37385" w:rsidP="007704CC">
            <w:pPr>
              <w:jc w:val="both"/>
              <w:rPr>
                <w:color w:val="000000" w:themeColor="text1"/>
              </w:rPr>
            </w:pPr>
            <w:r w:rsidRPr="00E813A7">
              <w:rPr>
                <w:color w:val="000000" w:themeColor="text1"/>
              </w:rPr>
              <w:t>Tehnician în activități de comerț</w:t>
            </w:r>
          </w:p>
        </w:tc>
        <w:tc>
          <w:tcPr>
            <w:tcW w:w="99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C32FD0" w:rsidP="00F7457B">
            <w:pPr>
              <w:jc w:val="center"/>
            </w:pPr>
            <w:r w:rsidRPr="004E098A">
              <w:t>1</w:t>
            </w:r>
          </w:p>
        </w:tc>
      </w:tr>
      <w:tr w:rsidR="00E813A7" w:rsidRPr="00E813A7" w:rsidTr="00E37385">
        <w:tc>
          <w:tcPr>
            <w:tcW w:w="1440" w:type="dxa"/>
            <w:vMerge/>
          </w:tcPr>
          <w:p w:rsidR="00E37385" w:rsidRPr="00E813A7" w:rsidRDefault="00E37385" w:rsidP="007704CC">
            <w:pPr>
              <w:jc w:val="both"/>
              <w:rPr>
                <w:color w:val="000000" w:themeColor="text1"/>
              </w:rPr>
            </w:pPr>
          </w:p>
        </w:tc>
        <w:tc>
          <w:tcPr>
            <w:tcW w:w="4410" w:type="dxa"/>
          </w:tcPr>
          <w:p w:rsidR="00E37385" w:rsidRPr="00E813A7" w:rsidRDefault="00E37385" w:rsidP="007704CC">
            <w:pPr>
              <w:jc w:val="both"/>
              <w:rPr>
                <w:color w:val="000000" w:themeColor="text1"/>
              </w:rPr>
            </w:pPr>
            <w:r w:rsidRPr="00E813A7">
              <w:rPr>
                <w:color w:val="000000" w:themeColor="text1"/>
              </w:rPr>
              <w:t>Tehnician în achiziții și contractări</w:t>
            </w:r>
          </w:p>
        </w:tc>
        <w:tc>
          <w:tcPr>
            <w:tcW w:w="990" w:type="dxa"/>
          </w:tcPr>
          <w:p w:rsidR="00E37385" w:rsidRPr="004E098A" w:rsidRDefault="00E37385" w:rsidP="00F7457B">
            <w:pPr>
              <w:jc w:val="center"/>
            </w:pPr>
            <w:r w:rsidRPr="004E098A">
              <w:t>1</w:t>
            </w:r>
          </w:p>
        </w:tc>
        <w:tc>
          <w:tcPr>
            <w:tcW w:w="900" w:type="dxa"/>
          </w:tcPr>
          <w:p w:rsidR="00E37385" w:rsidRPr="004E098A" w:rsidRDefault="00E37385" w:rsidP="00F7457B">
            <w:pPr>
              <w:jc w:val="center"/>
            </w:pPr>
            <w:r w:rsidRPr="004E098A">
              <w:t>1</w:t>
            </w:r>
          </w:p>
        </w:tc>
        <w:tc>
          <w:tcPr>
            <w:tcW w:w="900" w:type="dxa"/>
          </w:tcPr>
          <w:p w:rsidR="00E37385" w:rsidRPr="004E098A" w:rsidRDefault="00C32FD0" w:rsidP="00F7457B">
            <w:pPr>
              <w:jc w:val="center"/>
            </w:pPr>
            <w:r w:rsidRPr="004E098A">
              <w:t>1</w:t>
            </w:r>
          </w:p>
        </w:tc>
        <w:tc>
          <w:tcPr>
            <w:tcW w:w="900" w:type="dxa"/>
          </w:tcPr>
          <w:p w:rsidR="00E37385" w:rsidRPr="004E098A" w:rsidRDefault="00C32FD0" w:rsidP="00F7457B">
            <w:pPr>
              <w:jc w:val="center"/>
            </w:pPr>
            <w:r w:rsidRPr="004E098A">
              <w:t>2</w:t>
            </w:r>
          </w:p>
        </w:tc>
      </w:tr>
      <w:tr w:rsidR="00E37385" w:rsidRPr="00E813A7" w:rsidTr="006413CA">
        <w:tc>
          <w:tcPr>
            <w:tcW w:w="1440" w:type="dxa"/>
          </w:tcPr>
          <w:p w:rsidR="00E37385" w:rsidRPr="00E813A7" w:rsidRDefault="00E37385" w:rsidP="007704CC">
            <w:pPr>
              <w:jc w:val="both"/>
              <w:rPr>
                <w:color w:val="000000" w:themeColor="text1"/>
              </w:rPr>
            </w:pPr>
            <w:r w:rsidRPr="00E813A7">
              <w:rPr>
                <w:color w:val="000000" w:themeColor="text1"/>
              </w:rPr>
              <w:t>Învățământ profesional</w:t>
            </w:r>
          </w:p>
        </w:tc>
        <w:tc>
          <w:tcPr>
            <w:tcW w:w="4410" w:type="dxa"/>
            <w:vAlign w:val="center"/>
          </w:tcPr>
          <w:p w:rsidR="00E37385" w:rsidRPr="00E813A7" w:rsidRDefault="00E37385" w:rsidP="007704CC">
            <w:pPr>
              <w:jc w:val="both"/>
              <w:rPr>
                <w:color w:val="000000" w:themeColor="text1"/>
              </w:rPr>
            </w:pPr>
            <w:r w:rsidRPr="00E813A7">
              <w:rPr>
                <w:color w:val="000000" w:themeColor="text1"/>
              </w:rPr>
              <w:t>Bucătar</w:t>
            </w:r>
          </w:p>
        </w:tc>
        <w:tc>
          <w:tcPr>
            <w:tcW w:w="990" w:type="dxa"/>
            <w:vAlign w:val="center"/>
          </w:tcPr>
          <w:p w:rsidR="00E37385" w:rsidRPr="004E098A" w:rsidRDefault="00E37385" w:rsidP="00F7457B">
            <w:pPr>
              <w:jc w:val="center"/>
            </w:pPr>
            <w:r w:rsidRPr="004E098A">
              <w:t>1</w:t>
            </w:r>
          </w:p>
        </w:tc>
        <w:tc>
          <w:tcPr>
            <w:tcW w:w="900" w:type="dxa"/>
            <w:vAlign w:val="center"/>
          </w:tcPr>
          <w:p w:rsidR="00E37385" w:rsidRPr="004E098A" w:rsidRDefault="00E37385" w:rsidP="00F7457B">
            <w:pPr>
              <w:jc w:val="center"/>
            </w:pPr>
            <w:r w:rsidRPr="004E098A">
              <w:t>1</w:t>
            </w:r>
          </w:p>
        </w:tc>
        <w:tc>
          <w:tcPr>
            <w:tcW w:w="900" w:type="dxa"/>
            <w:vAlign w:val="center"/>
          </w:tcPr>
          <w:p w:rsidR="00E37385" w:rsidRPr="004E098A" w:rsidRDefault="00C32FD0" w:rsidP="00F7457B">
            <w:pPr>
              <w:jc w:val="center"/>
            </w:pPr>
            <w:r w:rsidRPr="004E098A">
              <w:t>1</w:t>
            </w:r>
          </w:p>
        </w:tc>
        <w:tc>
          <w:tcPr>
            <w:tcW w:w="900" w:type="dxa"/>
            <w:vAlign w:val="center"/>
          </w:tcPr>
          <w:p w:rsidR="00E37385" w:rsidRPr="004E098A" w:rsidRDefault="00E37385" w:rsidP="00F7457B">
            <w:pPr>
              <w:jc w:val="center"/>
            </w:pPr>
            <w:r w:rsidRPr="004E098A">
              <w:t>0</w:t>
            </w:r>
          </w:p>
        </w:tc>
      </w:tr>
    </w:tbl>
    <w:p w:rsidR="00B55CEE" w:rsidRPr="00E813A7" w:rsidRDefault="00B55CEE" w:rsidP="007704CC">
      <w:pPr>
        <w:jc w:val="both"/>
        <w:rPr>
          <w:color w:val="000000" w:themeColor="text1"/>
        </w:rPr>
      </w:pPr>
    </w:p>
    <w:p w:rsidR="00D3694C" w:rsidRPr="00E813A7" w:rsidRDefault="00D3694C" w:rsidP="005225F3">
      <w:pPr>
        <w:ind w:firstLine="720"/>
        <w:jc w:val="both"/>
        <w:rPr>
          <w:b/>
          <w:color w:val="000000" w:themeColor="text1"/>
        </w:rPr>
      </w:pPr>
      <w:r w:rsidRPr="00E813A7">
        <w:rPr>
          <w:b/>
          <w:color w:val="000000" w:themeColor="text1"/>
        </w:rPr>
        <w:t>A</w:t>
      </w:r>
      <w:r w:rsidR="00B16DA8" w:rsidRPr="00E813A7">
        <w:rPr>
          <w:b/>
          <w:color w:val="000000" w:themeColor="text1"/>
        </w:rPr>
        <w:t>RT</w:t>
      </w:r>
      <w:r w:rsidRPr="00E813A7">
        <w:rPr>
          <w:b/>
          <w:color w:val="000000" w:themeColor="text1"/>
        </w:rPr>
        <w:t>. 6</w:t>
      </w:r>
    </w:p>
    <w:p w:rsidR="00D3694C" w:rsidRPr="00F75E36" w:rsidRDefault="005225F3" w:rsidP="00C32FD0">
      <w:pPr>
        <w:tabs>
          <w:tab w:val="left" w:pos="1888"/>
        </w:tabs>
        <w:ind w:right="-6"/>
        <w:jc w:val="both"/>
      </w:pPr>
      <w:r>
        <w:rPr>
          <w:spacing w:val="-1"/>
        </w:rPr>
        <w:t xml:space="preserve">       </w:t>
      </w:r>
      <w:r w:rsidR="00D3694C" w:rsidRPr="00B82FAA">
        <w:rPr>
          <w:spacing w:val="-1"/>
        </w:rPr>
        <w:t xml:space="preserve"> </w:t>
      </w:r>
      <w:r w:rsidR="00D3694C" w:rsidRPr="005225F3">
        <w:rPr>
          <w:b/>
          <w:spacing w:val="-1"/>
        </w:rPr>
        <w:t>(1)</w:t>
      </w:r>
      <w:r w:rsidR="00D3694C" w:rsidRPr="00B82FAA">
        <w:rPr>
          <w:spacing w:val="-1"/>
        </w:rPr>
        <w:t xml:space="preserve"> </w:t>
      </w:r>
      <w:r w:rsidR="00D3694C" w:rsidRPr="00F75E36">
        <w:rPr>
          <w:spacing w:val="-1"/>
        </w:rPr>
        <w:t>La</w:t>
      </w:r>
      <w:r w:rsidR="00D3694C" w:rsidRPr="00F75E36">
        <w:rPr>
          <w:spacing w:val="-14"/>
        </w:rPr>
        <w:t xml:space="preserve"> </w:t>
      </w:r>
      <w:r w:rsidR="00D3694C" w:rsidRPr="00F75E36">
        <w:rPr>
          <w:spacing w:val="-1"/>
        </w:rPr>
        <w:t>înscrierea</w:t>
      </w:r>
      <w:r w:rsidR="00D3694C" w:rsidRPr="00F75E36">
        <w:rPr>
          <w:spacing w:val="-13"/>
        </w:rPr>
        <w:t xml:space="preserve"> </w:t>
      </w:r>
      <w:r w:rsidR="00D3694C" w:rsidRPr="00F75E36">
        <w:rPr>
          <w:spacing w:val="-1"/>
        </w:rPr>
        <w:t>în</w:t>
      </w:r>
      <w:r w:rsidR="00D3694C" w:rsidRPr="00F75E36">
        <w:rPr>
          <w:spacing w:val="-13"/>
        </w:rPr>
        <w:t xml:space="preserve"> </w:t>
      </w:r>
      <w:r w:rsidR="00D3694C" w:rsidRPr="00F75E36">
        <w:rPr>
          <w:spacing w:val="-1"/>
        </w:rPr>
        <w:t>învăţământul</w:t>
      </w:r>
      <w:r w:rsidR="00D3694C" w:rsidRPr="00F75E36">
        <w:rPr>
          <w:spacing w:val="-13"/>
        </w:rPr>
        <w:t xml:space="preserve"> </w:t>
      </w:r>
      <w:r w:rsidR="00D3694C" w:rsidRPr="00F75E36">
        <w:t>liceal și</w:t>
      </w:r>
      <w:r w:rsidR="00D3694C" w:rsidRPr="00F75E36">
        <w:rPr>
          <w:spacing w:val="-13"/>
        </w:rPr>
        <w:t xml:space="preserve"> </w:t>
      </w:r>
      <w:r w:rsidR="00D3694C" w:rsidRPr="00F75E36">
        <w:t>profesional se</w:t>
      </w:r>
      <w:r w:rsidR="00D3694C" w:rsidRPr="00F75E36">
        <w:rPr>
          <w:spacing w:val="-13"/>
        </w:rPr>
        <w:t xml:space="preserve"> </w:t>
      </w:r>
      <w:r w:rsidR="00D3694C" w:rsidRPr="00F75E36">
        <w:t>asigură,</w:t>
      </w:r>
      <w:r w:rsidR="00D3694C" w:rsidRPr="00F75E36">
        <w:rPr>
          <w:spacing w:val="-13"/>
        </w:rPr>
        <w:t xml:space="preserve"> </w:t>
      </w:r>
      <w:r w:rsidR="00D3694C" w:rsidRPr="00F75E36">
        <w:t>de</w:t>
      </w:r>
      <w:r w:rsidR="00D3694C" w:rsidRPr="00F75E36">
        <w:rPr>
          <w:spacing w:val="-13"/>
        </w:rPr>
        <w:t xml:space="preserve"> </w:t>
      </w:r>
      <w:r w:rsidR="00D3694C" w:rsidRPr="00F75E36">
        <w:t>regulă,</w:t>
      </w:r>
      <w:r w:rsidR="00D3694C" w:rsidRPr="00F75E36">
        <w:rPr>
          <w:spacing w:val="1"/>
        </w:rPr>
        <w:t xml:space="preserve"> </w:t>
      </w:r>
      <w:r w:rsidR="00D3694C" w:rsidRPr="00F75E36">
        <w:t>continuitatea</w:t>
      </w:r>
      <w:r w:rsidR="00D3694C" w:rsidRPr="00F75E36">
        <w:rPr>
          <w:spacing w:val="-5"/>
        </w:rPr>
        <w:t xml:space="preserve"> </w:t>
      </w:r>
      <w:r w:rsidR="00D3694C" w:rsidRPr="00F75E36">
        <w:t>studiului</w:t>
      </w:r>
      <w:r w:rsidR="00D3694C" w:rsidRPr="00F75E36">
        <w:rPr>
          <w:spacing w:val="-5"/>
        </w:rPr>
        <w:t xml:space="preserve"> </w:t>
      </w:r>
      <w:r w:rsidR="00D3694C" w:rsidRPr="00F75E36">
        <w:t>limbilor</w:t>
      </w:r>
      <w:r w:rsidR="00D3694C" w:rsidRPr="00F75E36">
        <w:rPr>
          <w:spacing w:val="-4"/>
        </w:rPr>
        <w:t xml:space="preserve"> </w:t>
      </w:r>
      <w:r w:rsidR="00D3694C" w:rsidRPr="00F75E36">
        <w:t>moderne,</w:t>
      </w:r>
      <w:r w:rsidR="00D3694C" w:rsidRPr="00F75E36">
        <w:rPr>
          <w:spacing w:val="-5"/>
        </w:rPr>
        <w:t xml:space="preserve"> </w:t>
      </w:r>
      <w:r w:rsidR="00D3694C" w:rsidRPr="00F75E36">
        <w:t>ţinând</w:t>
      </w:r>
      <w:r w:rsidR="00D3694C" w:rsidRPr="00F75E36">
        <w:rPr>
          <w:spacing w:val="-5"/>
        </w:rPr>
        <w:t xml:space="preserve"> </w:t>
      </w:r>
      <w:r w:rsidR="00D3694C" w:rsidRPr="00F75E36">
        <w:t>cont</w:t>
      </w:r>
      <w:r w:rsidR="00D3694C" w:rsidRPr="00F75E36">
        <w:rPr>
          <w:spacing w:val="-4"/>
        </w:rPr>
        <w:t xml:space="preserve"> </w:t>
      </w:r>
      <w:r w:rsidR="00D3694C" w:rsidRPr="00F75E36">
        <w:t>de</w:t>
      </w:r>
      <w:r w:rsidR="00D3694C" w:rsidRPr="00F75E36">
        <w:rPr>
          <w:spacing w:val="-5"/>
        </w:rPr>
        <w:t xml:space="preserve"> </w:t>
      </w:r>
      <w:r w:rsidR="00D3694C" w:rsidRPr="00F75E36">
        <w:t>oferta</w:t>
      </w:r>
      <w:r w:rsidR="00D3694C" w:rsidRPr="00F75E36">
        <w:rPr>
          <w:spacing w:val="-5"/>
        </w:rPr>
        <w:t xml:space="preserve"> </w:t>
      </w:r>
      <w:r w:rsidR="00D3694C" w:rsidRPr="00F75E36">
        <w:t>educaţională</w:t>
      </w:r>
      <w:r w:rsidR="00D3694C" w:rsidRPr="00F75E36">
        <w:rPr>
          <w:spacing w:val="-4"/>
        </w:rPr>
        <w:t xml:space="preserve"> </w:t>
      </w:r>
      <w:r w:rsidR="00D3694C" w:rsidRPr="00F75E36">
        <w:t>a</w:t>
      </w:r>
      <w:r w:rsidR="00D3694C" w:rsidRPr="00F75E36">
        <w:rPr>
          <w:spacing w:val="-5"/>
        </w:rPr>
        <w:t xml:space="preserve"> </w:t>
      </w:r>
      <w:r w:rsidR="00D3694C" w:rsidRPr="00F75E36">
        <w:t>unităţii</w:t>
      </w:r>
      <w:r w:rsidR="00D3694C" w:rsidRPr="00F75E36">
        <w:rPr>
          <w:spacing w:val="-5"/>
        </w:rPr>
        <w:t xml:space="preserve"> </w:t>
      </w:r>
      <w:r w:rsidR="00D3694C" w:rsidRPr="00F75E36">
        <w:t>de</w:t>
      </w:r>
      <w:r w:rsidR="00D3694C" w:rsidRPr="00F75E36">
        <w:rPr>
          <w:spacing w:val="-4"/>
        </w:rPr>
        <w:t xml:space="preserve"> </w:t>
      </w:r>
      <w:r w:rsidR="00D3694C" w:rsidRPr="00F75E36">
        <w:t>învăţământ.</w:t>
      </w:r>
    </w:p>
    <w:p w:rsidR="00D3694C" w:rsidRPr="00F75E36" w:rsidRDefault="005225F3" w:rsidP="00C32FD0">
      <w:pPr>
        <w:tabs>
          <w:tab w:val="left" w:pos="1929"/>
        </w:tabs>
        <w:ind w:right="-6"/>
        <w:jc w:val="both"/>
      </w:pPr>
      <w:r>
        <w:rPr>
          <w:b/>
        </w:rPr>
        <w:t xml:space="preserve">       </w:t>
      </w:r>
      <w:r w:rsidR="00D3694C" w:rsidRPr="005225F3">
        <w:rPr>
          <w:b/>
        </w:rPr>
        <w:t>(2)</w:t>
      </w:r>
      <w:r w:rsidR="00D3694C" w:rsidRPr="00F75E36">
        <w:t xml:space="preserve"> Conducerea unităţii de învăţământ constituie, de regulă, formaţiunile de studiu astfel încât</w:t>
      </w:r>
      <w:r w:rsidR="00D3694C" w:rsidRPr="00F75E36">
        <w:rPr>
          <w:spacing w:val="1"/>
        </w:rPr>
        <w:t xml:space="preserve"> </w:t>
      </w:r>
      <w:r w:rsidR="00D3694C" w:rsidRPr="00F75E36">
        <w:t>elevii</w:t>
      </w:r>
      <w:r w:rsidR="00D3694C" w:rsidRPr="00F75E36">
        <w:rPr>
          <w:spacing w:val="-1"/>
        </w:rPr>
        <w:t xml:space="preserve"> </w:t>
      </w:r>
      <w:r w:rsidR="00D3694C" w:rsidRPr="00F75E36">
        <w:t>să</w:t>
      </w:r>
      <w:r w:rsidR="00D3694C" w:rsidRPr="00F75E36">
        <w:rPr>
          <w:spacing w:val="-1"/>
        </w:rPr>
        <w:t xml:space="preserve"> </w:t>
      </w:r>
      <w:r w:rsidR="00D3694C" w:rsidRPr="00F75E36">
        <w:t>studieze</w:t>
      </w:r>
      <w:r w:rsidR="00D3694C" w:rsidRPr="00F75E36">
        <w:rPr>
          <w:spacing w:val="-1"/>
        </w:rPr>
        <w:t xml:space="preserve"> </w:t>
      </w:r>
      <w:r w:rsidR="00D3694C" w:rsidRPr="00F75E36">
        <w:t>aceleaşi</w:t>
      </w:r>
      <w:r w:rsidR="00D3694C" w:rsidRPr="00F75E36">
        <w:rPr>
          <w:spacing w:val="-1"/>
        </w:rPr>
        <w:t xml:space="preserve"> </w:t>
      </w:r>
      <w:r w:rsidR="00D3694C" w:rsidRPr="00F75E36">
        <w:t>limbi</w:t>
      </w:r>
      <w:r w:rsidR="00D3694C" w:rsidRPr="00F75E36">
        <w:rPr>
          <w:spacing w:val="-1"/>
        </w:rPr>
        <w:t xml:space="preserve"> </w:t>
      </w:r>
      <w:r w:rsidR="00D3694C" w:rsidRPr="00F75E36">
        <w:t>străine.</w:t>
      </w:r>
    </w:p>
    <w:p w:rsidR="00D3694C" w:rsidRPr="00F75E36" w:rsidRDefault="005225F3" w:rsidP="00C32FD0">
      <w:pPr>
        <w:tabs>
          <w:tab w:val="left" w:pos="1932"/>
        </w:tabs>
        <w:ind w:right="-6"/>
        <w:jc w:val="both"/>
      </w:pPr>
      <w:r>
        <w:rPr>
          <w:b/>
        </w:rPr>
        <w:t xml:space="preserve">       </w:t>
      </w:r>
      <w:r w:rsidR="00D3694C" w:rsidRPr="005225F3">
        <w:rPr>
          <w:b/>
        </w:rPr>
        <w:t>(3)</w:t>
      </w:r>
      <w:r w:rsidR="00D3694C" w:rsidRPr="00F75E36">
        <w:t xml:space="preserve"> Dacă constituirea formaţiunilor de studiu nu se poate face cu</w:t>
      </w:r>
      <w:r w:rsidR="00D3694C" w:rsidRPr="00F75E36">
        <w:rPr>
          <w:spacing w:val="1"/>
        </w:rPr>
        <w:t xml:space="preserve"> </w:t>
      </w:r>
      <w:r w:rsidR="00D3694C" w:rsidRPr="00F75E36">
        <w:t>respectarea</w:t>
      </w:r>
      <w:r w:rsidR="00D3694C" w:rsidRPr="00F75E36">
        <w:rPr>
          <w:spacing w:val="-8"/>
        </w:rPr>
        <w:t xml:space="preserve"> </w:t>
      </w:r>
      <w:r w:rsidR="00D3694C" w:rsidRPr="00F75E36">
        <w:t>prevederilor</w:t>
      </w:r>
      <w:r w:rsidR="00D3694C" w:rsidRPr="00F75E36">
        <w:rPr>
          <w:spacing w:val="-7"/>
        </w:rPr>
        <w:t xml:space="preserve"> </w:t>
      </w:r>
      <w:r w:rsidR="00D3694C" w:rsidRPr="00F75E36">
        <w:t>alin.</w:t>
      </w:r>
      <w:r w:rsidR="00D3694C" w:rsidRPr="00F75E36">
        <w:rPr>
          <w:spacing w:val="-7"/>
        </w:rPr>
        <w:t xml:space="preserve"> </w:t>
      </w:r>
      <w:r w:rsidR="00D3694C" w:rsidRPr="00F75E36">
        <w:t>(2),</w:t>
      </w:r>
      <w:r w:rsidR="00D3694C" w:rsidRPr="00F75E36">
        <w:rPr>
          <w:spacing w:val="-7"/>
        </w:rPr>
        <w:t xml:space="preserve"> </w:t>
      </w:r>
      <w:r w:rsidR="00D3694C" w:rsidRPr="00F75E36">
        <w:t>conducerea</w:t>
      </w:r>
      <w:r w:rsidR="00D3694C" w:rsidRPr="00F75E36">
        <w:rPr>
          <w:spacing w:val="-8"/>
        </w:rPr>
        <w:t xml:space="preserve"> </w:t>
      </w:r>
      <w:r w:rsidR="00D3694C" w:rsidRPr="00F75E36">
        <w:t xml:space="preserve">Colegiului Economic </w:t>
      </w:r>
      <w:r w:rsidR="00792FC0">
        <w:t>”</w:t>
      </w:r>
      <w:r w:rsidR="00D3694C" w:rsidRPr="00F75E36">
        <w:t>Viilor</w:t>
      </w:r>
      <w:r w:rsidR="00792FC0">
        <w:t>”</w:t>
      </w:r>
      <w:r w:rsidR="00D3694C" w:rsidRPr="00F75E36">
        <w:rPr>
          <w:spacing w:val="-7"/>
        </w:rPr>
        <w:t xml:space="preserve"> </w:t>
      </w:r>
      <w:r w:rsidR="00D3694C" w:rsidRPr="00F75E36">
        <w:t>asigură</w:t>
      </w:r>
      <w:r w:rsidR="00D3694C" w:rsidRPr="00F75E36">
        <w:rPr>
          <w:spacing w:val="-8"/>
        </w:rPr>
        <w:t xml:space="preserve"> </w:t>
      </w:r>
      <w:r w:rsidR="00D3694C" w:rsidRPr="00F75E36">
        <w:t>în</w:t>
      </w:r>
      <w:r w:rsidR="00D3694C" w:rsidRPr="00F75E36">
        <w:rPr>
          <w:spacing w:val="-7"/>
        </w:rPr>
        <w:t xml:space="preserve"> </w:t>
      </w:r>
      <w:r w:rsidR="00D3694C" w:rsidRPr="00F75E36">
        <w:t>program</w:t>
      </w:r>
      <w:r w:rsidR="00D3694C" w:rsidRPr="00F75E36">
        <w:rPr>
          <w:spacing w:val="-7"/>
        </w:rPr>
        <w:t xml:space="preserve"> </w:t>
      </w:r>
      <w:r w:rsidR="00D3694C" w:rsidRPr="00F75E36">
        <w:t>un</w:t>
      </w:r>
      <w:r w:rsidR="00D3694C" w:rsidRPr="00F75E36">
        <w:rPr>
          <w:spacing w:val="-7"/>
        </w:rPr>
        <w:t xml:space="preserve"> </w:t>
      </w:r>
      <w:r w:rsidR="00D3694C" w:rsidRPr="00F75E36">
        <w:t>interval</w:t>
      </w:r>
      <w:r w:rsidR="00D3694C" w:rsidRPr="00F75E36">
        <w:rPr>
          <w:spacing w:val="-8"/>
        </w:rPr>
        <w:t xml:space="preserve"> </w:t>
      </w:r>
      <w:r w:rsidR="00D3694C" w:rsidRPr="00F75E36">
        <w:t xml:space="preserve">orar </w:t>
      </w:r>
      <w:r w:rsidR="00D3694C" w:rsidRPr="00F75E36">
        <w:rPr>
          <w:spacing w:val="-57"/>
        </w:rPr>
        <w:t xml:space="preserve"> </w:t>
      </w:r>
      <w:r w:rsidR="00D3694C" w:rsidRPr="00F75E36">
        <w:t>care</w:t>
      </w:r>
      <w:r w:rsidR="00D3694C" w:rsidRPr="00F75E36">
        <w:rPr>
          <w:spacing w:val="-3"/>
        </w:rPr>
        <w:t xml:space="preserve"> </w:t>
      </w:r>
      <w:r w:rsidR="00D3694C" w:rsidRPr="00F75E36">
        <w:t>să</w:t>
      </w:r>
      <w:r w:rsidR="00D3694C" w:rsidRPr="00F75E36">
        <w:rPr>
          <w:spacing w:val="-2"/>
        </w:rPr>
        <w:t xml:space="preserve"> </w:t>
      </w:r>
      <w:r w:rsidR="00D3694C" w:rsidRPr="00F75E36">
        <w:t>permită</w:t>
      </w:r>
      <w:r w:rsidR="00D3694C" w:rsidRPr="00F75E36">
        <w:rPr>
          <w:spacing w:val="-2"/>
        </w:rPr>
        <w:t xml:space="preserve"> </w:t>
      </w:r>
      <w:r w:rsidR="00D3694C" w:rsidRPr="00F75E36">
        <w:t>asocierea</w:t>
      </w:r>
      <w:r w:rsidR="00D3694C" w:rsidRPr="00F75E36">
        <w:rPr>
          <w:spacing w:val="-2"/>
        </w:rPr>
        <w:t xml:space="preserve"> </w:t>
      </w:r>
      <w:r w:rsidR="00D3694C" w:rsidRPr="00F75E36">
        <w:t>beneficiarilor</w:t>
      </w:r>
      <w:r w:rsidR="00D3694C" w:rsidRPr="00F75E36">
        <w:rPr>
          <w:spacing w:val="-3"/>
        </w:rPr>
        <w:t xml:space="preserve"> </w:t>
      </w:r>
      <w:r w:rsidR="00D3694C" w:rsidRPr="00F75E36">
        <w:t>primari</w:t>
      </w:r>
      <w:r w:rsidR="00D3694C" w:rsidRPr="00F75E36">
        <w:rPr>
          <w:spacing w:val="-2"/>
        </w:rPr>
        <w:t xml:space="preserve"> </w:t>
      </w:r>
      <w:r w:rsidR="00D3694C" w:rsidRPr="00F75E36">
        <w:t>pentru</w:t>
      </w:r>
      <w:r w:rsidR="00D3694C" w:rsidRPr="00F75E36">
        <w:rPr>
          <w:spacing w:val="-2"/>
        </w:rPr>
        <w:t xml:space="preserve"> </w:t>
      </w:r>
      <w:r w:rsidR="00D3694C" w:rsidRPr="00F75E36">
        <w:t>studiul</w:t>
      </w:r>
      <w:r w:rsidR="00D3694C" w:rsidRPr="00F75E36">
        <w:rPr>
          <w:spacing w:val="-2"/>
        </w:rPr>
        <w:t xml:space="preserve"> </w:t>
      </w:r>
      <w:r w:rsidR="00D3694C" w:rsidRPr="00F75E36">
        <w:t>limbilor</w:t>
      </w:r>
      <w:r w:rsidR="00D3694C" w:rsidRPr="00F75E36">
        <w:rPr>
          <w:spacing w:val="-3"/>
        </w:rPr>
        <w:t xml:space="preserve"> </w:t>
      </w:r>
      <w:r w:rsidR="00D3694C" w:rsidRPr="00F75E36">
        <w:t>moderne.</w:t>
      </w:r>
    </w:p>
    <w:p w:rsidR="00D3694C" w:rsidRPr="00F75E36" w:rsidRDefault="005225F3" w:rsidP="00C32FD0">
      <w:pPr>
        <w:tabs>
          <w:tab w:val="left" w:pos="1941"/>
        </w:tabs>
        <w:ind w:right="-6"/>
        <w:jc w:val="both"/>
      </w:pPr>
      <w:r>
        <w:rPr>
          <w:b/>
        </w:rPr>
        <w:t xml:space="preserve">       </w:t>
      </w:r>
      <w:r w:rsidR="00D3694C" w:rsidRPr="005225F3">
        <w:rPr>
          <w:b/>
        </w:rPr>
        <w:t>(4)</w:t>
      </w:r>
      <w:r w:rsidR="00D3694C" w:rsidRPr="00F75E36">
        <w:t xml:space="preserve"> În situaţii temeinic motivate, la solicitarea scrisă a părinților/reprezentanților legali sau a</w:t>
      </w:r>
      <w:r w:rsidR="00D3694C" w:rsidRPr="00F75E36">
        <w:rPr>
          <w:spacing w:val="1"/>
        </w:rPr>
        <w:t xml:space="preserve"> </w:t>
      </w:r>
      <w:r w:rsidR="00D3694C" w:rsidRPr="00F75E36">
        <w:t>beneficiarilor primari majori, consiliul de administraţie poate hotărî ordinea studierii limbilor moderne</w:t>
      </w:r>
      <w:r w:rsidR="00D3694C" w:rsidRPr="00F75E36">
        <w:rPr>
          <w:spacing w:val="1"/>
        </w:rPr>
        <w:t xml:space="preserve"> </w:t>
      </w:r>
      <w:r w:rsidR="00D3694C" w:rsidRPr="00F75E36">
        <w:t>sau</w:t>
      </w:r>
      <w:r w:rsidR="00D3694C" w:rsidRPr="00F75E36">
        <w:rPr>
          <w:spacing w:val="-2"/>
        </w:rPr>
        <w:t xml:space="preserve"> </w:t>
      </w:r>
      <w:r w:rsidR="00D3694C" w:rsidRPr="00F75E36">
        <w:t>schimbarea</w:t>
      </w:r>
      <w:r w:rsidR="00D3694C" w:rsidRPr="00F75E36">
        <w:rPr>
          <w:spacing w:val="-1"/>
        </w:rPr>
        <w:t xml:space="preserve"> </w:t>
      </w:r>
      <w:r w:rsidR="00D3694C" w:rsidRPr="00F75E36">
        <w:t>lor.</w:t>
      </w:r>
    </w:p>
    <w:p w:rsidR="00D3694C" w:rsidRPr="00F75E36" w:rsidRDefault="005225F3" w:rsidP="00C32FD0">
      <w:pPr>
        <w:tabs>
          <w:tab w:val="left" w:pos="1966"/>
        </w:tabs>
        <w:ind w:right="-6"/>
        <w:jc w:val="both"/>
      </w:pPr>
      <w:r>
        <w:rPr>
          <w:b/>
        </w:rPr>
        <w:t xml:space="preserve">       </w:t>
      </w:r>
      <w:r w:rsidR="00D3694C" w:rsidRPr="005225F3">
        <w:rPr>
          <w:b/>
        </w:rPr>
        <w:t>(5)</w:t>
      </w:r>
      <w:r w:rsidR="00D3694C" w:rsidRPr="00F75E36">
        <w:t xml:space="preserve"> În cazurile menţionate la alin. (4), conducerea unităţii de învăţământ, în interesul superior al</w:t>
      </w:r>
      <w:r w:rsidR="00D3694C" w:rsidRPr="00F75E36">
        <w:rPr>
          <w:spacing w:val="1"/>
        </w:rPr>
        <w:t xml:space="preserve"> </w:t>
      </w:r>
      <w:r w:rsidR="00D3694C" w:rsidRPr="00F75E36">
        <w:t>elevului,</w:t>
      </w:r>
      <w:r w:rsidR="00D3694C" w:rsidRPr="00F75E36">
        <w:rPr>
          <w:spacing w:val="-8"/>
        </w:rPr>
        <w:t xml:space="preserve"> </w:t>
      </w:r>
      <w:r w:rsidR="00D3694C" w:rsidRPr="00F75E36">
        <w:t>poate</w:t>
      </w:r>
      <w:r w:rsidR="00D3694C" w:rsidRPr="00F75E36">
        <w:rPr>
          <w:spacing w:val="-7"/>
        </w:rPr>
        <w:t xml:space="preserve"> </w:t>
      </w:r>
      <w:r w:rsidR="00D3694C" w:rsidRPr="00F75E36">
        <w:t>să</w:t>
      </w:r>
      <w:r w:rsidR="00D3694C" w:rsidRPr="00F75E36">
        <w:rPr>
          <w:spacing w:val="-7"/>
        </w:rPr>
        <w:t xml:space="preserve"> </w:t>
      </w:r>
      <w:r w:rsidR="00D3694C" w:rsidRPr="00F75E36">
        <w:t>asigure</w:t>
      </w:r>
      <w:r w:rsidR="00D3694C" w:rsidRPr="00F75E36">
        <w:rPr>
          <w:spacing w:val="-8"/>
        </w:rPr>
        <w:t xml:space="preserve"> </w:t>
      </w:r>
      <w:r w:rsidR="00D3694C" w:rsidRPr="00F75E36">
        <w:t>un</w:t>
      </w:r>
      <w:r w:rsidR="00D3694C" w:rsidRPr="00F75E36">
        <w:rPr>
          <w:spacing w:val="-7"/>
        </w:rPr>
        <w:t xml:space="preserve"> </w:t>
      </w:r>
      <w:r w:rsidR="00D3694C" w:rsidRPr="00F75E36">
        <w:t>program</w:t>
      </w:r>
      <w:r w:rsidR="00D3694C" w:rsidRPr="00F75E36">
        <w:rPr>
          <w:spacing w:val="-7"/>
        </w:rPr>
        <w:t xml:space="preserve"> </w:t>
      </w:r>
      <w:r w:rsidR="00D3694C" w:rsidRPr="00F75E36">
        <w:t>de</w:t>
      </w:r>
      <w:r w:rsidR="00D3694C" w:rsidRPr="00F75E36">
        <w:rPr>
          <w:spacing w:val="-7"/>
        </w:rPr>
        <w:t xml:space="preserve"> </w:t>
      </w:r>
      <w:r w:rsidR="00D3694C" w:rsidRPr="00F75E36">
        <w:t>sprijin</w:t>
      </w:r>
      <w:r w:rsidR="00D3694C" w:rsidRPr="00F75E36">
        <w:rPr>
          <w:spacing w:val="-8"/>
        </w:rPr>
        <w:t xml:space="preserve"> </w:t>
      </w:r>
      <w:r w:rsidR="00D3694C" w:rsidRPr="00F75E36">
        <w:t>pentru</w:t>
      </w:r>
      <w:r w:rsidR="00D3694C" w:rsidRPr="00F75E36">
        <w:rPr>
          <w:spacing w:val="-7"/>
        </w:rPr>
        <w:t xml:space="preserve"> </w:t>
      </w:r>
      <w:r w:rsidR="00D3694C" w:rsidRPr="00F75E36">
        <w:t>elevii</w:t>
      </w:r>
      <w:r w:rsidR="00D3694C" w:rsidRPr="00F75E36">
        <w:rPr>
          <w:spacing w:val="-7"/>
        </w:rPr>
        <w:t xml:space="preserve"> </w:t>
      </w:r>
      <w:r w:rsidR="00D3694C" w:rsidRPr="00F75E36">
        <w:t>care</w:t>
      </w:r>
      <w:r w:rsidR="00D3694C" w:rsidRPr="00F75E36">
        <w:rPr>
          <w:spacing w:val="-7"/>
        </w:rPr>
        <w:t xml:space="preserve"> </w:t>
      </w:r>
      <w:r w:rsidR="00D3694C" w:rsidRPr="00F75E36">
        <w:t>nu</w:t>
      </w:r>
      <w:r w:rsidR="00D3694C" w:rsidRPr="00F75E36">
        <w:rPr>
          <w:spacing w:val="-8"/>
        </w:rPr>
        <w:t xml:space="preserve"> </w:t>
      </w:r>
      <w:r w:rsidR="00D3694C" w:rsidRPr="00F75E36">
        <w:t>au</w:t>
      </w:r>
      <w:r w:rsidR="00D3694C" w:rsidRPr="00F75E36">
        <w:rPr>
          <w:spacing w:val="-7"/>
        </w:rPr>
        <w:t xml:space="preserve"> </w:t>
      </w:r>
      <w:r w:rsidR="00D3694C" w:rsidRPr="00F75E36">
        <w:t>studiat</w:t>
      </w:r>
      <w:r w:rsidR="00D3694C" w:rsidRPr="00F75E36">
        <w:rPr>
          <w:spacing w:val="-7"/>
        </w:rPr>
        <w:t xml:space="preserve"> </w:t>
      </w:r>
      <w:r w:rsidR="00D3694C" w:rsidRPr="00F75E36">
        <w:t>limba</w:t>
      </w:r>
      <w:r w:rsidR="00D3694C" w:rsidRPr="00F75E36">
        <w:rPr>
          <w:spacing w:val="-9"/>
        </w:rPr>
        <w:t xml:space="preserve"> </w:t>
      </w:r>
      <w:r w:rsidR="00D3694C" w:rsidRPr="00F75E36">
        <w:t>modernă</w:t>
      </w:r>
      <w:r w:rsidR="00D3694C" w:rsidRPr="00F75E36">
        <w:rPr>
          <w:spacing w:val="-8"/>
        </w:rPr>
        <w:t xml:space="preserve"> </w:t>
      </w:r>
      <w:r w:rsidR="00D3694C" w:rsidRPr="00F75E36">
        <w:t>respectivă</w:t>
      </w:r>
      <w:r w:rsidR="00D3694C" w:rsidRPr="00F75E36">
        <w:rPr>
          <w:spacing w:val="1"/>
        </w:rPr>
        <w:t xml:space="preserve"> </w:t>
      </w:r>
      <w:r w:rsidR="00D3694C" w:rsidRPr="00F75E36">
        <w:t>sau nu se află la acelaşi nivel de studiu cu ceilalţi elevi din clasă/grupă, cu încadrarea în bugetul unităţii</w:t>
      </w:r>
      <w:r w:rsidR="00D3694C" w:rsidRPr="00F75E36">
        <w:rPr>
          <w:spacing w:val="1"/>
        </w:rPr>
        <w:t xml:space="preserve"> </w:t>
      </w:r>
      <w:r w:rsidR="00D3694C" w:rsidRPr="00F75E36">
        <w:t>de</w:t>
      </w:r>
      <w:r w:rsidR="00D3694C" w:rsidRPr="00F75E36">
        <w:rPr>
          <w:spacing w:val="-1"/>
        </w:rPr>
        <w:t xml:space="preserve"> </w:t>
      </w:r>
      <w:r w:rsidR="00D3694C" w:rsidRPr="00F75E36">
        <w:t>învăţământ.</w:t>
      </w:r>
    </w:p>
    <w:p w:rsidR="00D3694C" w:rsidRPr="00B82FAA" w:rsidRDefault="00D3694C" w:rsidP="007704CC">
      <w:pPr>
        <w:jc w:val="both"/>
        <w:rPr>
          <w:color w:val="FF0000"/>
        </w:rPr>
      </w:pPr>
    </w:p>
    <w:p w:rsidR="00345610" w:rsidRPr="00B82FAA" w:rsidRDefault="00345610">
      <w:pPr>
        <w:pStyle w:val="Corptext"/>
        <w:spacing w:before="8"/>
        <w:ind w:left="0" w:firstLine="0"/>
        <w:jc w:val="left"/>
        <w:rPr>
          <w:sz w:val="22"/>
          <w:szCs w:val="22"/>
        </w:rPr>
      </w:pPr>
    </w:p>
    <w:p w:rsidR="00345610" w:rsidRPr="00B82FAA" w:rsidRDefault="006606D4" w:rsidP="00D3694C">
      <w:pPr>
        <w:pStyle w:val="Titlu1"/>
        <w:spacing w:before="130"/>
        <w:ind w:right="132"/>
        <w:rPr>
          <w:sz w:val="22"/>
          <w:szCs w:val="22"/>
        </w:rPr>
      </w:pPr>
      <w:bookmarkStart w:id="11" w:name="_Toc176373853"/>
      <w:bookmarkStart w:id="12" w:name="_Toc178026049"/>
      <w:r w:rsidRPr="00B82FAA">
        <w:rPr>
          <w:sz w:val="22"/>
          <w:szCs w:val="22"/>
        </w:rPr>
        <w:t>CAPITOLUL</w:t>
      </w:r>
      <w:r w:rsidRPr="00B82FAA">
        <w:rPr>
          <w:spacing w:val="-6"/>
          <w:sz w:val="22"/>
          <w:szCs w:val="22"/>
        </w:rPr>
        <w:t xml:space="preserve"> </w:t>
      </w:r>
      <w:r w:rsidRPr="00B82FAA">
        <w:rPr>
          <w:sz w:val="22"/>
          <w:szCs w:val="22"/>
        </w:rPr>
        <w:t>II</w:t>
      </w:r>
      <w:bookmarkEnd w:id="11"/>
      <w:r w:rsidR="00D3694C" w:rsidRPr="00B82FAA">
        <w:rPr>
          <w:sz w:val="22"/>
          <w:szCs w:val="22"/>
        </w:rPr>
        <w:t xml:space="preserve">: </w:t>
      </w:r>
      <w:r w:rsidRPr="00B82FAA">
        <w:rPr>
          <w:sz w:val="22"/>
          <w:szCs w:val="22"/>
        </w:rPr>
        <w:t>Organizarea</w:t>
      </w:r>
      <w:r w:rsidRPr="00B82FAA">
        <w:rPr>
          <w:spacing w:val="-8"/>
          <w:sz w:val="22"/>
          <w:szCs w:val="22"/>
        </w:rPr>
        <w:t xml:space="preserve"> </w:t>
      </w:r>
      <w:r w:rsidRPr="00B82FAA">
        <w:rPr>
          <w:sz w:val="22"/>
          <w:szCs w:val="22"/>
        </w:rPr>
        <w:t>programului</w:t>
      </w:r>
      <w:r w:rsidRPr="00B82FAA">
        <w:rPr>
          <w:spacing w:val="-8"/>
          <w:sz w:val="22"/>
          <w:szCs w:val="22"/>
        </w:rPr>
        <w:t xml:space="preserve"> </w:t>
      </w:r>
      <w:r w:rsidRPr="00B82FAA">
        <w:rPr>
          <w:sz w:val="22"/>
          <w:szCs w:val="22"/>
        </w:rPr>
        <w:t>școlar</w:t>
      </w:r>
      <w:bookmarkEnd w:id="12"/>
    </w:p>
    <w:p w:rsidR="00345610" w:rsidRPr="005225F3" w:rsidRDefault="006606D4" w:rsidP="005225F3">
      <w:pPr>
        <w:pStyle w:val="Corptext"/>
        <w:spacing w:before="276" w:line="250" w:lineRule="exact"/>
        <w:ind w:left="0" w:firstLine="720"/>
        <w:jc w:val="left"/>
        <w:rPr>
          <w:b/>
          <w:sz w:val="22"/>
          <w:szCs w:val="22"/>
        </w:rPr>
      </w:pPr>
      <w:r w:rsidRPr="005225F3">
        <w:rPr>
          <w:b/>
          <w:sz w:val="22"/>
          <w:szCs w:val="22"/>
        </w:rPr>
        <w:t xml:space="preserve">ART. </w:t>
      </w:r>
      <w:r w:rsidR="00B16DA8" w:rsidRPr="005225F3">
        <w:rPr>
          <w:b/>
          <w:sz w:val="22"/>
          <w:szCs w:val="22"/>
        </w:rPr>
        <w:t>7</w:t>
      </w:r>
    </w:p>
    <w:p w:rsidR="00F47763" w:rsidRPr="00B82FAA" w:rsidRDefault="006716AC" w:rsidP="00C32FD0">
      <w:pPr>
        <w:pStyle w:val="Listparagraf"/>
        <w:tabs>
          <w:tab w:val="left" w:pos="0"/>
          <w:tab w:val="left" w:pos="1557"/>
        </w:tabs>
        <w:spacing w:before="25"/>
        <w:ind w:left="0" w:firstLine="0"/>
      </w:pPr>
      <w:r>
        <w:rPr>
          <w:b/>
        </w:rPr>
        <w:t xml:space="preserve">       </w:t>
      </w:r>
      <w:r w:rsidR="005225F3" w:rsidRPr="006716AC">
        <w:rPr>
          <w:b/>
        </w:rPr>
        <w:t>(1)</w:t>
      </w:r>
      <w:r w:rsidR="005225F3">
        <w:t xml:space="preserve"> </w:t>
      </w:r>
      <w:r w:rsidR="006606D4" w:rsidRPr="00B82FAA">
        <w:t>Anul</w:t>
      </w:r>
      <w:r w:rsidR="006606D4" w:rsidRPr="00B82FAA">
        <w:rPr>
          <w:spacing w:val="-1"/>
        </w:rPr>
        <w:t xml:space="preserve"> </w:t>
      </w:r>
      <w:r w:rsidR="006606D4" w:rsidRPr="00B82FAA">
        <w:t>şcolar</w:t>
      </w:r>
      <w:r w:rsidR="006606D4" w:rsidRPr="00B82FAA">
        <w:rPr>
          <w:spacing w:val="-1"/>
        </w:rPr>
        <w:t xml:space="preserve"> </w:t>
      </w:r>
      <w:r w:rsidR="006606D4" w:rsidRPr="00B82FAA">
        <w:t>începe</w:t>
      </w:r>
      <w:r w:rsidR="006606D4" w:rsidRPr="00B82FAA">
        <w:rPr>
          <w:spacing w:val="-1"/>
        </w:rPr>
        <w:t xml:space="preserve"> </w:t>
      </w:r>
      <w:r w:rsidR="006606D4" w:rsidRPr="00B82FAA">
        <w:t>la</w:t>
      </w:r>
      <w:r w:rsidR="006606D4" w:rsidRPr="00B82FAA">
        <w:rPr>
          <w:spacing w:val="-1"/>
        </w:rPr>
        <w:t xml:space="preserve"> </w:t>
      </w:r>
      <w:r w:rsidR="006606D4" w:rsidRPr="00B82FAA">
        <w:t>1</w:t>
      </w:r>
      <w:r w:rsidR="006606D4" w:rsidRPr="00B82FAA">
        <w:rPr>
          <w:spacing w:val="-1"/>
        </w:rPr>
        <w:t xml:space="preserve"> </w:t>
      </w:r>
      <w:r w:rsidR="006606D4" w:rsidRPr="00B82FAA">
        <w:t>septembrie</w:t>
      </w:r>
      <w:r w:rsidR="006606D4" w:rsidRPr="00B82FAA">
        <w:rPr>
          <w:spacing w:val="-1"/>
        </w:rPr>
        <w:t xml:space="preserve"> </w:t>
      </w:r>
      <w:r w:rsidR="006606D4" w:rsidRPr="00B82FAA">
        <w:t>şi</w:t>
      </w:r>
      <w:r w:rsidR="006606D4" w:rsidRPr="00B82FAA">
        <w:rPr>
          <w:spacing w:val="-1"/>
        </w:rPr>
        <w:t xml:space="preserve"> </w:t>
      </w:r>
      <w:r w:rsidR="006606D4" w:rsidRPr="00B82FAA">
        <w:t>se</w:t>
      </w:r>
      <w:r w:rsidR="006606D4" w:rsidRPr="00B82FAA">
        <w:rPr>
          <w:spacing w:val="-1"/>
        </w:rPr>
        <w:t xml:space="preserve"> </w:t>
      </w:r>
      <w:r w:rsidR="006606D4" w:rsidRPr="00B82FAA">
        <w:t>încheie</w:t>
      </w:r>
      <w:r w:rsidR="006606D4" w:rsidRPr="00B82FAA">
        <w:rPr>
          <w:spacing w:val="-1"/>
        </w:rPr>
        <w:t xml:space="preserve"> </w:t>
      </w:r>
      <w:r w:rsidR="006606D4" w:rsidRPr="00B82FAA">
        <w:t>la</w:t>
      </w:r>
      <w:r w:rsidR="006606D4" w:rsidRPr="00B82FAA">
        <w:rPr>
          <w:spacing w:val="1"/>
        </w:rPr>
        <w:t xml:space="preserve"> </w:t>
      </w:r>
      <w:r w:rsidR="006606D4" w:rsidRPr="00B82FAA">
        <w:t>31</w:t>
      </w:r>
      <w:r w:rsidR="006606D4" w:rsidRPr="00B82FAA">
        <w:rPr>
          <w:spacing w:val="-1"/>
        </w:rPr>
        <w:t xml:space="preserve"> </w:t>
      </w:r>
      <w:r w:rsidR="006606D4" w:rsidRPr="00B82FAA">
        <w:t>august</w:t>
      </w:r>
      <w:r w:rsidR="006606D4" w:rsidRPr="00B82FAA">
        <w:rPr>
          <w:spacing w:val="-1"/>
        </w:rPr>
        <w:t xml:space="preserve"> </w:t>
      </w:r>
      <w:r w:rsidR="006606D4" w:rsidRPr="00B82FAA">
        <w:t>din anul</w:t>
      </w:r>
      <w:r w:rsidR="006606D4" w:rsidRPr="00B82FAA">
        <w:rPr>
          <w:spacing w:val="-1"/>
        </w:rPr>
        <w:t xml:space="preserve"> </w:t>
      </w:r>
      <w:r w:rsidR="006606D4" w:rsidRPr="00B82FAA">
        <w:t>calendaristic</w:t>
      </w:r>
      <w:r w:rsidR="006606D4" w:rsidRPr="00B82FAA">
        <w:rPr>
          <w:spacing w:val="-1"/>
        </w:rPr>
        <w:t xml:space="preserve"> </w:t>
      </w:r>
      <w:r w:rsidR="006606D4" w:rsidRPr="00B82FAA">
        <w:t>următor.</w:t>
      </w:r>
      <w:r w:rsidR="00F47763" w:rsidRPr="00B82FAA">
        <w:t xml:space="preserve"> Structura anului şcolar, respectiv perioadele de desfăşurare a cursurilor, a vacanţelor şi a</w:t>
      </w:r>
      <w:r w:rsidR="00F47763" w:rsidRPr="00B82FAA">
        <w:rPr>
          <w:spacing w:val="1"/>
        </w:rPr>
        <w:t xml:space="preserve"> </w:t>
      </w:r>
      <w:r w:rsidR="00F47763" w:rsidRPr="00B82FAA">
        <w:t xml:space="preserve">sesiunilor de evaluări, examene şi concursuri naţionale se stabilesc prin ordin al ministrului educaţiei. </w:t>
      </w:r>
    </w:p>
    <w:p w:rsidR="00F47763" w:rsidRPr="00996965" w:rsidRDefault="006716AC" w:rsidP="00C32FD0">
      <w:pPr>
        <w:tabs>
          <w:tab w:val="left" w:pos="1557"/>
        </w:tabs>
        <w:spacing w:before="25"/>
        <w:jc w:val="both"/>
      </w:pPr>
      <w:r w:rsidRPr="00996965">
        <w:rPr>
          <w:b/>
        </w:rPr>
        <w:t xml:space="preserve">       </w:t>
      </w:r>
      <w:r w:rsidR="005225F3" w:rsidRPr="00996965">
        <w:rPr>
          <w:b/>
        </w:rPr>
        <w:t>(2)</w:t>
      </w:r>
      <w:r w:rsidR="005225F3" w:rsidRPr="00996965">
        <w:t xml:space="preserve"> </w:t>
      </w:r>
      <w:r w:rsidR="00BD0F14" w:rsidRPr="00996965">
        <w:t>În cadrul Colegiului Economic ,,Viilor”, o</w:t>
      </w:r>
      <w:r w:rsidR="00F47763" w:rsidRPr="00996965">
        <w:t xml:space="preserve">ra de curs este de 50 de minute, cu o pauză de </w:t>
      </w:r>
      <w:r w:rsidR="006413CA" w:rsidRPr="00996965">
        <w:t>5</w:t>
      </w:r>
      <w:r w:rsidR="00F47763" w:rsidRPr="00996965">
        <w:t xml:space="preserve"> minute după fiecare oră. </w:t>
      </w:r>
    </w:p>
    <w:p w:rsidR="00381772" w:rsidRPr="00996965" w:rsidRDefault="006716AC" w:rsidP="00C32FD0">
      <w:pPr>
        <w:tabs>
          <w:tab w:val="left" w:pos="1557"/>
        </w:tabs>
        <w:spacing w:before="25"/>
        <w:jc w:val="both"/>
      </w:pPr>
      <w:r w:rsidRPr="00996965">
        <w:rPr>
          <w:b/>
        </w:rPr>
        <w:t xml:space="preserve">       </w:t>
      </w:r>
      <w:r w:rsidR="005225F3" w:rsidRPr="00996965">
        <w:rPr>
          <w:b/>
        </w:rPr>
        <w:t>(3)</w:t>
      </w:r>
      <w:r w:rsidR="005225F3" w:rsidRPr="00996965">
        <w:t xml:space="preserve"> </w:t>
      </w:r>
      <w:r w:rsidR="00381772" w:rsidRPr="00996965">
        <w:t>În cadrul Colegiului Economic ,,Viilor” cursurile se desfăşoară în două schimburi (schimbul I are loc în intervalul orar 7:30 - 1</w:t>
      </w:r>
      <w:r w:rsidR="006413CA" w:rsidRPr="00996965">
        <w:t>3</w:t>
      </w:r>
      <w:r w:rsidR="00381772" w:rsidRPr="00996965">
        <w:t>:</w:t>
      </w:r>
      <w:r w:rsidR="006413CA" w:rsidRPr="00996965">
        <w:t>50</w:t>
      </w:r>
      <w:r w:rsidR="00381772" w:rsidRPr="00996965">
        <w:t>, iar schimbul II în intervalul orar 13:</w:t>
      </w:r>
      <w:r w:rsidR="006413CA" w:rsidRPr="00996965">
        <w:t>0</w:t>
      </w:r>
      <w:r w:rsidR="00381772" w:rsidRPr="00996965">
        <w:t xml:space="preserve">0 - </w:t>
      </w:r>
      <w:r w:rsidR="006413CA" w:rsidRPr="00996965">
        <w:t>19</w:t>
      </w:r>
      <w:r w:rsidR="00381772" w:rsidRPr="00996965">
        <w:t>:20).</w:t>
      </w:r>
    </w:p>
    <w:p w:rsidR="00381772" w:rsidRPr="00B82FAA" w:rsidRDefault="006716AC" w:rsidP="00C32FD0">
      <w:pPr>
        <w:tabs>
          <w:tab w:val="left" w:pos="1557"/>
        </w:tabs>
        <w:spacing w:before="25"/>
        <w:jc w:val="both"/>
      </w:pPr>
      <w:r>
        <w:rPr>
          <w:b/>
        </w:rPr>
        <w:t xml:space="preserve">       </w:t>
      </w:r>
      <w:r w:rsidR="005225F3" w:rsidRPr="006716AC">
        <w:rPr>
          <w:b/>
        </w:rPr>
        <w:t>(4)</w:t>
      </w:r>
      <w:r w:rsidR="005225F3">
        <w:t xml:space="preserve"> </w:t>
      </w:r>
      <w:r w:rsidR="006606D4" w:rsidRPr="00B82FAA">
        <w:t>Pentru</w:t>
      </w:r>
      <w:r w:rsidR="006606D4" w:rsidRPr="005225F3">
        <w:rPr>
          <w:spacing w:val="-10"/>
        </w:rPr>
        <w:t xml:space="preserve"> </w:t>
      </w:r>
      <w:r w:rsidR="006606D4" w:rsidRPr="00B82FAA">
        <w:t>elevele</w:t>
      </w:r>
      <w:r w:rsidR="006606D4" w:rsidRPr="005225F3">
        <w:rPr>
          <w:spacing w:val="-9"/>
        </w:rPr>
        <w:t xml:space="preserve"> </w:t>
      </w:r>
      <w:r w:rsidR="006606D4" w:rsidRPr="00B82FAA">
        <w:t>gravide</w:t>
      </w:r>
      <w:r w:rsidR="006606D4" w:rsidRPr="005225F3">
        <w:rPr>
          <w:spacing w:val="-9"/>
        </w:rPr>
        <w:t xml:space="preserve"> </w:t>
      </w:r>
      <w:r w:rsidR="006606D4" w:rsidRPr="00B82FAA">
        <w:t>și</w:t>
      </w:r>
      <w:r w:rsidR="006606D4" w:rsidRPr="005225F3">
        <w:rPr>
          <w:spacing w:val="-10"/>
        </w:rPr>
        <w:t xml:space="preserve"> </w:t>
      </w:r>
      <w:r w:rsidR="006606D4" w:rsidRPr="00B82FAA">
        <w:t>elevii</w:t>
      </w:r>
      <w:r w:rsidR="006606D4" w:rsidRPr="005225F3">
        <w:rPr>
          <w:spacing w:val="-9"/>
        </w:rPr>
        <w:t xml:space="preserve"> </w:t>
      </w:r>
      <w:r w:rsidR="006606D4" w:rsidRPr="00B82FAA">
        <w:t>părinți,</w:t>
      </w:r>
      <w:r w:rsidR="006606D4" w:rsidRPr="005225F3">
        <w:rPr>
          <w:spacing w:val="-9"/>
        </w:rPr>
        <w:t xml:space="preserve"> </w:t>
      </w:r>
      <w:r w:rsidR="006606D4" w:rsidRPr="00B82FAA">
        <w:t>pe</w:t>
      </w:r>
      <w:r w:rsidR="006606D4" w:rsidRPr="005225F3">
        <w:rPr>
          <w:spacing w:val="-9"/>
        </w:rPr>
        <w:t xml:space="preserve"> </w:t>
      </w:r>
      <w:r w:rsidR="006606D4" w:rsidRPr="00B82FAA">
        <w:t>perioada</w:t>
      </w:r>
      <w:r w:rsidR="006606D4" w:rsidRPr="005225F3">
        <w:rPr>
          <w:spacing w:val="-10"/>
        </w:rPr>
        <w:t xml:space="preserve"> </w:t>
      </w:r>
      <w:r w:rsidR="006606D4" w:rsidRPr="00B82FAA">
        <w:t>de</w:t>
      </w:r>
      <w:r w:rsidR="006606D4" w:rsidRPr="005225F3">
        <w:rPr>
          <w:spacing w:val="-9"/>
        </w:rPr>
        <w:t xml:space="preserve"> </w:t>
      </w:r>
      <w:r w:rsidR="006606D4" w:rsidRPr="00B82FAA">
        <w:t>îngrijire</w:t>
      </w:r>
      <w:r w:rsidR="006606D4" w:rsidRPr="005225F3">
        <w:rPr>
          <w:spacing w:val="-11"/>
        </w:rPr>
        <w:t xml:space="preserve"> </w:t>
      </w:r>
      <w:r w:rsidR="006606D4" w:rsidRPr="00B82FAA">
        <w:t>a</w:t>
      </w:r>
      <w:r w:rsidR="006606D4" w:rsidRPr="005225F3">
        <w:rPr>
          <w:spacing w:val="-9"/>
        </w:rPr>
        <w:t xml:space="preserve"> </w:t>
      </w:r>
      <w:r w:rsidR="006606D4" w:rsidRPr="00B82FAA">
        <w:t>copilului,</w:t>
      </w:r>
      <w:r w:rsidR="006606D4" w:rsidRPr="005225F3">
        <w:rPr>
          <w:spacing w:val="-10"/>
        </w:rPr>
        <w:t xml:space="preserve"> </w:t>
      </w:r>
      <w:r w:rsidR="006606D4" w:rsidRPr="00B82FAA">
        <w:t>precum</w:t>
      </w:r>
      <w:r w:rsidR="006606D4" w:rsidRPr="005225F3">
        <w:rPr>
          <w:spacing w:val="-9"/>
        </w:rPr>
        <w:t xml:space="preserve"> </w:t>
      </w:r>
      <w:r w:rsidR="006606D4" w:rsidRPr="00B82FAA">
        <w:t>și</w:t>
      </w:r>
      <w:r w:rsidR="006606D4" w:rsidRPr="005225F3">
        <w:rPr>
          <w:spacing w:val="-9"/>
        </w:rPr>
        <w:t xml:space="preserve"> </w:t>
      </w:r>
      <w:r w:rsidR="006606D4" w:rsidRPr="00B82FAA">
        <w:t>în</w:t>
      </w:r>
      <w:r w:rsidR="006606D4" w:rsidRPr="005225F3">
        <w:rPr>
          <w:spacing w:val="-10"/>
        </w:rPr>
        <w:t xml:space="preserve"> </w:t>
      </w:r>
      <w:r w:rsidR="006606D4" w:rsidRPr="00B82FAA">
        <w:t>situaţii</w:t>
      </w:r>
      <w:r w:rsidR="006606D4" w:rsidRPr="005225F3">
        <w:rPr>
          <w:spacing w:val="1"/>
        </w:rPr>
        <w:t xml:space="preserve"> </w:t>
      </w:r>
      <w:r w:rsidR="006606D4" w:rsidRPr="00B82FAA">
        <w:t>obiective,</w:t>
      </w:r>
      <w:r w:rsidR="006606D4" w:rsidRPr="005225F3">
        <w:rPr>
          <w:spacing w:val="-10"/>
        </w:rPr>
        <w:t xml:space="preserve"> </w:t>
      </w:r>
      <w:r w:rsidR="006606D4" w:rsidRPr="00B82FAA">
        <w:t>cum</w:t>
      </w:r>
      <w:r w:rsidR="006606D4" w:rsidRPr="005225F3">
        <w:rPr>
          <w:spacing w:val="-10"/>
        </w:rPr>
        <w:t xml:space="preserve"> </w:t>
      </w:r>
      <w:r w:rsidR="006606D4" w:rsidRPr="00B82FAA">
        <w:t>ar</w:t>
      </w:r>
      <w:r w:rsidR="006606D4" w:rsidRPr="005225F3">
        <w:rPr>
          <w:spacing w:val="-10"/>
        </w:rPr>
        <w:t xml:space="preserve"> </w:t>
      </w:r>
      <w:r w:rsidR="006606D4" w:rsidRPr="00B82FAA">
        <w:t>fi</w:t>
      </w:r>
      <w:r w:rsidR="006606D4" w:rsidRPr="005225F3">
        <w:rPr>
          <w:spacing w:val="-9"/>
        </w:rPr>
        <w:t xml:space="preserve"> </w:t>
      </w:r>
      <w:r w:rsidR="006606D4" w:rsidRPr="00B82FAA">
        <w:t>epidemii,</w:t>
      </w:r>
      <w:r w:rsidR="006606D4" w:rsidRPr="005225F3">
        <w:rPr>
          <w:spacing w:val="-10"/>
        </w:rPr>
        <w:t xml:space="preserve"> </w:t>
      </w:r>
      <w:r w:rsidR="006606D4" w:rsidRPr="00B82FAA">
        <w:t>intemperii,</w:t>
      </w:r>
      <w:r w:rsidR="006606D4" w:rsidRPr="005225F3">
        <w:rPr>
          <w:spacing w:val="-10"/>
        </w:rPr>
        <w:t xml:space="preserve"> </w:t>
      </w:r>
      <w:r w:rsidR="006606D4" w:rsidRPr="00B82FAA">
        <w:t>calamităţi,</w:t>
      </w:r>
      <w:r w:rsidR="006606D4" w:rsidRPr="005225F3">
        <w:rPr>
          <w:spacing w:val="-9"/>
        </w:rPr>
        <w:t xml:space="preserve"> </w:t>
      </w:r>
      <w:r w:rsidR="006606D4" w:rsidRPr="00B82FAA">
        <w:t>alte</w:t>
      </w:r>
      <w:r w:rsidR="006606D4" w:rsidRPr="005225F3">
        <w:rPr>
          <w:spacing w:val="-10"/>
        </w:rPr>
        <w:t xml:space="preserve"> </w:t>
      </w:r>
      <w:r w:rsidR="006606D4" w:rsidRPr="00B82FAA">
        <w:t>situaţii</w:t>
      </w:r>
      <w:r w:rsidR="006606D4" w:rsidRPr="005225F3">
        <w:rPr>
          <w:spacing w:val="-10"/>
        </w:rPr>
        <w:t xml:space="preserve"> </w:t>
      </w:r>
      <w:r w:rsidR="006606D4" w:rsidRPr="00B82FAA">
        <w:t>excepţionale,</w:t>
      </w:r>
      <w:r w:rsidR="006606D4" w:rsidRPr="005225F3">
        <w:rPr>
          <w:spacing w:val="-9"/>
        </w:rPr>
        <w:t xml:space="preserve"> </w:t>
      </w:r>
      <w:r w:rsidR="006606D4" w:rsidRPr="00B82FAA">
        <w:t>cursurile</w:t>
      </w:r>
      <w:r w:rsidR="006606D4" w:rsidRPr="005225F3">
        <w:rPr>
          <w:spacing w:val="-10"/>
        </w:rPr>
        <w:t xml:space="preserve"> </w:t>
      </w:r>
      <w:r w:rsidR="006606D4" w:rsidRPr="00B82FAA">
        <w:t>şcolare</w:t>
      </w:r>
      <w:r w:rsidR="006606D4" w:rsidRPr="005225F3">
        <w:rPr>
          <w:spacing w:val="-10"/>
        </w:rPr>
        <w:t xml:space="preserve"> </w:t>
      </w:r>
      <w:r w:rsidR="006606D4" w:rsidRPr="00B82FAA">
        <w:t>faţă</w:t>
      </w:r>
      <w:r w:rsidR="006606D4" w:rsidRPr="005225F3">
        <w:rPr>
          <w:spacing w:val="-9"/>
        </w:rPr>
        <w:t xml:space="preserve"> </w:t>
      </w:r>
      <w:r w:rsidR="006606D4" w:rsidRPr="00B82FAA">
        <w:t>în</w:t>
      </w:r>
      <w:r w:rsidR="006606D4" w:rsidRPr="005225F3">
        <w:rPr>
          <w:spacing w:val="-10"/>
        </w:rPr>
        <w:t xml:space="preserve"> </w:t>
      </w:r>
      <w:r w:rsidR="006606D4" w:rsidRPr="00B82FAA">
        <w:t>faţă</w:t>
      </w:r>
      <w:r w:rsidR="006606D4" w:rsidRPr="005225F3">
        <w:rPr>
          <w:spacing w:val="-58"/>
        </w:rPr>
        <w:t xml:space="preserve"> </w:t>
      </w:r>
      <w:r w:rsidR="006606D4" w:rsidRPr="00B82FAA">
        <w:t>pot</w:t>
      </w:r>
      <w:r w:rsidR="006606D4" w:rsidRPr="005225F3">
        <w:rPr>
          <w:spacing w:val="-3"/>
        </w:rPr>
        <w:t xml:space="preserve"> </w:t>
      </w:r>
      <w:r w:rsidR="006606D4" w:rsidRPr="00B82FAA">
        <w:t>fi</w:t>
      </w:r>
      <w:r w:rsidR="006606D4" w:rsidRPr="005225F3">
        <w:rPr>
          <w:spacing w:val="-2"/>
        </w:rPr>
        <w:t xml:space="preserve"> </w:t>
      </w:r>
      <w:r w:rsidR="006606D4" w:rsidRPr="00B82FAA">
        <w:t>suspendate</w:t>
      </w:r>
      <w:r w:rsidR="006606D4" w:rsidRPr="005225F3">
        <w:rPr>
          <w:spacing w:val="-2"/>
        </w:rPr>
        <w:t xml:space="preserve"> </w:t>
      </w:r>
      <w:r w:rsidR="006606D4" w:rsidRPr="00B82FAA">
        <w:t>pe</w:t>
      </w:r>
      <w:r w:rsidR="006606D4" w:rsidRPr="005225F3">
        <w:rPr>
          <w:spacing w:val="-2"/>
        </w:rPr>
        <w:t xml:space="preserve"> </w:t>
      </w:r>
      <w:r w:rsidR="006606D4" w:rsidRPr="00B82FAA">
        <w:t>o</w:t>
      </w:r>
      <w:r w:rsidR="006606D4" w:rsidRPr="005225F3">
        <w:rPr>
          <w:spacing w:val="-2"/>
        </w:rPr>
        <w:t xml:space="preserve"> </w:t>
      </w:r>
      <w:r w:rsidR="006606D4" w:rsidRPr="00B82FAA">
        <w:t>perioadă</w:t>
      </w:r>
      <w:r w:rsidR="006606D4" w:rsidRPr="005225F3">
        <w:rPr>
          <w:spacing w:val="-2"/>
        </w:rPr>
        <w:t xml:space="preserve"> </w:t>
      </w:r>
      <w:r w:rsidR="006606D4" w:rsidRPr="00B82FAA">
        <w:t>determinată,</w:t>
      </w:r>
      <w:r w:rsidR="006606D4" w:rsidRPr="005225F3">
        <w:rPr>
          <w:spacing w:val="-2"/>
        </w:rPr>
        <w:t xml:space="preserve"> </w:t>
      </w:r>
      <w:r w:rsidR="006606D4" w:rsidRPr="00B82FAA">
        <w:t>potrivit</w:t>
      </w:r>
      <w:r w:rsidR="006606D4" w:rsidRPr="005225F3">
        <w:rPr>
          <w:spacing w:val="-3"/>
        </w:rPr>
        <w:t xml:space="preserve"> </w:t>
      </w:r>
      <w:r w:rsidR="006606D4" w:rsidRPr="00B82FAA">
        <w:t>reglementărilor</w:t>
      </w:r>
      <w:r w:rsidR="006606D4" w:rsidRPr="005225F3">
        <w:rPr>
          <w:spacing w:val="-2"/>
        </w:rPr>
        <w:t xml:space="preserve"> </w:t>
      </w:r>
      <w:r w:rsidR="006606D4" w:rsidRPr="00B82FAA">
        <w:t>în</w:t>
      </w:r>
      <w:r w:rsidR="006606D4" w:rsidRPr="005225F3">
        <w:rPr>
          <w:spacing w:val="-2"/>
        </w:rPr>
        <w:t xml:space="preserve"> </w:t>
      </w:r>
      <w:r w:rsidR="006606D4" w:rsidRPr="00B82FAA">
        <w:t>vigoare.</w:t>
      </w:r>
    </w:p>
    <w:p w:rsidR="00381772" w:rsidRPr="00B82FAA" w:rsidRDefault="006716AC" w:rsidP="00C32FD0">
      <w:pPr>
        <w:tabs>
          <w:tab w:val="left" w:pos="1557"/>
        </w:tabs>
        <w:spacing w:before="25"/>
        <w:jc w:val="both"/>
      </w:pPr>
      <w:r>
        <w:rPr>
          <w:b/>
        </w:rPr>
        <w:t xml:space="preserve">       </w:t>
      </w:r>
      <w:r w:rsidR="005225F3" w:rsidRPr="006716AC">
        <w:rPr>
          <w:b/>
        </w:rPr>
        <w:t>(5)</w:t>
      </w:r>
      <w:r w:rsidR="005225F3">
        <w:t xml:space="preserve"> </w:t>
      </w:r>
      <w:r w:rsidR="006606D4" w:rsidRPr="00B82FAA">
        <w:t>Suspendarea cursurilor cu prezenţă fizică</w:t>
      </w:r>
      <w:r w:rsidR="006606D4" w:rsidRPr="005225F3">
        <w:rPr>
          <w:spacing w:val="1"/>
        </w:rPr>
        <w:t xml:space="preserve"> </w:t>
      </w:r>
      <w:r w:rsidR="006606D4" w:rsidRPr="00B82FAA">
        <w:t>se poate face, după</w:t>
      </w:r>
      <w:r w:rsidR="006606D4" w:rsidRPr="005225F3">
        <w:rPr>
          <w:spacing w:val="1"/>
        </w:rPr>
        <w:t xml:space="preserve"> </w:t>
      </w:r>
      <w:r w:rsidR="006606D4" w:rsidRPr="00B82FAA">
        <w:t>caz:</w:t>
      </w:r>
    </w:p>
    <w:p w:rsidR="00381772" w:rsidRPr="00B82FAA" w:rsidRDefault="00381772" w:rsidP="00C32FD0">
      <w:pPr>
        <w:pStyle w:val="Listparagraf"/>
        <w:tabs>
          <w:tab w:val="left" w:pos="1557"/>
        </w:tabs>
        <w:spacing w:before="25"/>
        <w:ind w:left="0" w:firstLine="0"/>
      </w:pPr>
      <w:r w:rsidRPr="00B82FAA">
        <w:t xml:space="preserve">       a) </w:t>
      </w:r>
      <w:r w:rsidR="006606D4" w:rsidRPr="00B82FAA">
        <w:t>la nivel individual, la cererea părintelui/ reprezentantului legal, cu avizul şi recomandările</w:t>
      </w:r>
      <w:r w:rsidR="006606D4" w:rsidRPr="00B82FAA">
        <w:rPr>
          <w:spacing w:val="1"/>
        </w:rPr>
        <w:t xml:space="preserve"> </w:t>
      </w:r>
      <w:r w:rsidR="006606D4" w:rsidRPr="00B82FAA">
        <w:t>specifice ale medicului curant, în cazul în care elevul suferă de boli care afectează capacitatea de</w:t>
      </w:r>
      <w:r w:rsidR="006606D4" w:rsidRPr="00B82FAA">
        <w:rPr>
          <w:spacing w:val="1"/>
        </w:rPr>
        <w:t xml:space="preserve"> </w:t>
      </w:r>
      <w:r w:rsidR="006606D4" w:rsidRPr="00B82FAA">
        <w:t>oxigenare,</w:t>
      </w:r>
      <w:r w:rsidR="006606D4" w:rsidRPr="00B82FAA">
        <w:rPr>
          <w:spacing w:val="-10"/>
        </w:rPr>
        <w:t xml:space="preserve"> </w:t>
      </w:r>
      <w:r w:rsidR="006606D4" w:rsidRPr="00B82FAA">
        <w:t>boli</w:t>
      </w:r>
      <w:r w:rsidR="006606D4" w:rsidRPr="00B82FAA">
        <w:rPr>
          <w:spacing w:val="-10"/>
        </w:rPr>
        <w:t xml:space="preserve"> </w:t>
      </w:r>
      <w:r w:rsidR="006606D4" w:rsidRPr="00B82FAA">
        <w:t>respiratorii</w:t>
      </w:r>
      <w:r w:rsidR="006606D4" w:rsidRPr="00B82FAA">
        <w:rPr>
          <w:spacing w:val="-9"/>
        </w:rPr>
        <w:t xml:space="preserve"> </w:t>
      </w:r>
      <w:r w:rsidR="006606D4" w:rsidRPr="00B82FAA">
        <w:t>cronice</w:t>
      </w:r>
      <w:r w:rsidR="006606D4" w:rsidRPr="00B82FAA">
        <w:rPr>
          <w:spacing w:val="-11"/>
        </w:rPr>
        <w:t xml:space="preserve"> </w:t>
      </w:r>
      <w:r w:rsidR="006606D4" w:rsidRPr="00B82FAA">
        <w:t>severe,</w:t>
      </w:r>
      <w:r w:rsidR="006606D4" w:rsidRPr="00B82FAA">
        <w:rPr>
          <w:spacing w:val="-9"/>
        </w:rPr>
        <w:t xml:space="preserve"> </w:t>
      </w:r>
      <w:r w:rsidR="006606D4" w:rsidRPr="00B82FAA">
        <w:t>boli</w:t>
      </w:r>
      <w:r w:rsidR="006606D4" w:rsidRPr="00B82FAA">
        <w:rPr>
          <w:spacing w:val="-10"/>
        </w:rPr>
        <w:t xml:space="preserve"> </w:t>
      </w:r>
      <w:r w:rsidR="006606D4" w:rsidRPr="00B82FAA">
        <w:t>cardiovasculare,</w:t>
      </w:r>
      <w:r w:rsidR="006606D4" w:rsidRPr="00B82FAA">
        <w:rPr>
          <w:spacing w:val="-10"/>
        </w:rPr>
        <w:t xml:space="preserve"> </w:t>
      </w:r>
      <w:r w:rsidR="006606D4" w:rsidRPr="00B82FAA">
        <w:t>obezitate</w:t>
      </w:r>
      <w:r w:rsidR="006606D4" w:rsidRPr="00B82FAA">
        <w:rPr>
          <w:spacing w:val="-9"/>
        </w:rPr>
        <w:t xml:space="preserve"> </w:t>
      </w:r>
      <w:r w:rsidR="006606D4" w:rsidRPr="00B82FAA">
        <w:t>severă,</w:t>
      </w:r>
      <w:r w:rsidR="006606D4" w:rsidRPr="00B82FAA">
        <w:rPr>
          <w:spacing w:val="-10"/>
        </w:rPr>
        <w:t xml:space="preserve"> </w:t>
      </w:r>
      <w:r w:rsidR="006606D4" w:rsidRPr="00B82FAA">
        <w:t>diabet</w:t>
      </w:r>
      <w:r w:rsidR="006606D4" w:rsidRPr="00B82FAA">
        <w:rPr>
          <w:spacing w:val="-10"/>
        </w:rPr>
        <w:t xml:space="preserve"> </w:t>
      </w:r>
      <w:r w:rsidR="006606D4" w:rsidRPr="00B82FAA">
        <w:t>zaharat</w:t>
      </w:r>
      <w:r w:rsidR="006606D4" w:rsidRPr="00B82FAA">
        <w:rPr>
          <w:spacing w:val="-9"/>
        </w:rPr>
        <w:t xml:space="preserve"> </w:t>
      </w:r>
      <w:r w:rsidR="006606D4" w:rsidRPr="00B82FAA">
        <w:t>tip</w:t>
      </w:r>
      <w:r w:rsidR="006606D4" w:rsidRPr="00B82FAA">
        <w:rPr>
          <w:spacing w:val="-10"/>
        </w:rPr>
        <w:t xml:space="preserve"> </w:t>
      </w:r>
      <w:r w:rsidR="006606D4" w:rsidRPr="00B82FAA">
        <w:t>I,</w:t>
      </w:r>
      <w:r w:rsidR="006606D4" w:rsidRPr="00B82FAA">
        <w:rPr>
          <w:spacing w:val="-9"/>
        </w:rPr>
        <w:t xml:space="preserve"> </w:t>
      </w:r>
      <w:r w:rsidR="006606D4" w:rsidRPr="00B82FAA">
        <w:t>boli</w:t>
      </w:r>
      <w:r w:rsidR="006606D4" w:rsidRPr="00B82FAA">
        <w:rPr>
          <w:spacing w:val="1"/>
        </w:rPr>
        <w:t xml:space="preserve"> </w:t>
      </w:r>
      <w:r w:rsidR="006606D4" w:rsidRPr="00B82FAA">
        <w:t>inflamatorii,</w:t>
      </w:r>
      <w:r w:rsidR="006606D4" w:rsidRPr="00B82FAA">
        <w:rPr>
          <w:spacing w:val="-14"/>
        </w:rPr>
        <w:t xml:space="preserve"> </w:t>
      </w:r>
      <w:r w:rsidR="006606D4" w:rsidRPr="00B82FAA">
        <w:t>boli</w:t>
      </w:r>
      <w:r w:rsidR="006606D4" w:rsidRPr="00B82FAA">
        <w:rPr>
          <w:spacing w:val="-12"/>
        </w:rPr>
        <w:t xml:space="preserve"> </w:t>
      </w:r>
      <w:r w:rsidR="006606D4" w:rsidRPr="00B82FAA">
        <w:t>imune/autoimune,</w:t>
      </w:r>
      <w:r w:rsidR="006606D4" w:rsidRPr="00B82FAA">
        <w:rPr>
          <w:spacing w:val="-11"/>
        </w:rPr>
        <w:t xml:space="preserve"> </w:t>
      </w:r>
      <w:r w:rsidR="006606D4" w:rsidRPr="00B82FAA">
        <w:t>boli</w:t>
      </w:r>
      <w:r w:rsidR="006606D4" w:rsidRPr="00B82FAA">
        <w:rPr>
          <w:spacing w:val="-12"/>
        </w:rPr>
        <w:t xml:space="preserve"> </w:t>
      </w:r>
      <w:r w:rsidR="006606D4" w:rsidRPr="00B82FAA">
        <w:t>rare,</w:t>
      </w:r>
      <w:r w:rsidR="006606D4" w:rsidRPr="00B82FAA">
        <w:rPr>
          <w:spacing w:val="-11"/>
        </w:rPr>
        <w:t xml:space="preserve"> </w:t>
      </w:r>
      <w:r w:rsidR="006606D4" w:rsidRPr="00B82FAA">
        <w:t>boli</w:t>
      </w:r>
      <w:r w:rsidR="006606D4" w:rsidRPr="00B82FAA">
        <w:rPr>
          <w:spacing w:val="-12"/>
        </w:rPr>
        <w:t xml:space="preserve"> </w:t>
      </w:r>
      <w:r w:rsidR="006606D4" w:rsidRPr="00B82FAA">
        <w:t>ereditare</w:t>
      </w:r>
      <w:r w:rsidR="006606D4" w:rsidRPr="00B82FAA">
        <w:rPr>
          <w:spacing w:val="-12"/>
        </w:rPr>
        <w:t xml:space="preserve"> </w:t>
      </w:r>
      <w:r w:rsidR="006606D4" w:rsidRPr="00B82FAA">
        <w:t>de</w:t>
      </w:r>
      <w:r w:rsidR="006606D4" w:rsidRPr="00B82FAA">
        <w:rPr>
          <w:spacing w:val="-11"/>
        </w:rPr>
        <w:t xml:space="preserve"> </w:t>
      </w:r>
      <w:r w:rsidR="006606D4" w:rsidRPr="00B82FAA">
        <w:t>metabolism,</w:t>
      </w:r>
      <w:r w:rsidR="006606D4" w:rsidRPr="00B82FAA">
        <w:rPr>
          <w:spacing w:val="-12"/>
        </w:rPr>
        <w:t xml:space="preserve"> </w:t>
      </w:r>
      <w:r w:rsidR="006606D4" w:rsidRPr="00B82FAA">
        <w:t>tratament</w:t>
      </w:r>
      <w:r w:rsidR="006606D4" w:rsidRPr="00B82FAA">
        <w:rPr>
          <w:spacing w:val="-12"/>
        </w:rPr>
        <w:t xml:space="preserve"> </w:t>
      </w:r>
      <w:r w:rsidR="006606D4" w:rsidRPr="00B82FAA">
        <w:t>imunosupresiv,</w:t>
      </w:r>
      <w:r w:rsidR="006606D4" w:rsidRPr="00B82FAA">
        <w:rPr>
          <w:spacing w:val="-11"/>
        </w:rPr>
        <w:t xml:space="preserve"> </w:t>
      </w:r>
      <w:r w:rsidR="006606D4" w:rsidRPr="00B82FAA">
        <w:t>alte</w:t>
      </w:r>
      <w:r w:rsidR="006606D4" w:rsidRPr="00B82FAA">
        <w:rPr>
          <w:spacing w:val="1"/>
        </w:rPr>
        <w:t xml:space="preserve"> </w:t>
      </w:r>
      <w:r w:rsidR="006606D4" w:rsidRPr="00B82FAA">
        <w:t>afecţiuni</w:t>
      </w:r>
      <w:r w:rsidR="006606D4" w:rsidRPr="00B82FAA">
        <w:rPr>
          <w:spacing w:val="-11"/>
        </w:rPr>
        <w:t xml:space="preserve"> </w:t>
      </w:r>
      <w:r w:rsidR="006606D4" w:rsidRPr="00B82FAA">
        <w:t>cronice,</w:t>
      </w:r>
      <w:r w:rsidR="006606D4" w:rsidRPr="00B82FAA">
        <w:rPr>
          <w:spacing w:val="-10"/>
        </w:rPr>
        <w:t xml:space="preserve"> </w:t>
      </w:r>
      <w:r w:rsidR="006606D4" w:rsidRPr="00B82FAA">
        <w:t>afecţiuni</w:t>
      </w:r>
      <w:r w:rsidR="006606D4" w:rsidRPr="00B82FAA">
        <w:rPr>
          <w:spacing w:val="-11"/>
        </w:rPr>
        <w:t xml:space="preserve"> </w:t>
      </w:r>
      <w:r w:rsidR="006606D4" w:rsidRPr="00B82FAA">
        <w:t>asociate</w:t>
      </w:r>
      <w:r w:rsidR="006606D4" w:rsidRPr="00B82FAA">
        <w:rPr>
          <w:spacing w:val="-10"/>
        </w:rPr>
        <w:t xml:space="preserve"> </w:t>
      </w:r>
      <w:r w:rsidR="006606D4" w:rsidRPr="00B82FAA">
        <w:t>cu</w:t>
      </w:r>
      <w:r w:rsidR="006606D4" w:rsidRPr="00B82FAA">
        <w:rPr>
          <w:spacing w:val="-11"/>
        </w:rPr>
        <w:t xml:space="preserve"> </w:t>
      </w:r>
      <w:r w:rsidR="006606D4" w:rsidRPr="00B82FAA">
        <w:t>imunodepresie</w:t>
      </w:r>
      <w:r w:rsidR="006606D4" w:rsidRPr="00B82FAA">
        <w:rPr>
          <w:spacing w:val="-10"/>
        </w:rPr>
        <w:t xml:space="preserve"> </w:t>
      </w:r>
      <w:r w:rsidR="006606D4" w:rsidRPr="00B82FAA">
        <w:t>moderată</w:t>
      </w:r>
      <w:r w:rsidR="006606D4" w:rsidRPr="00B82FAA">
        <w:rPr>
          <w:spacing w:val="-11"/>
        </w:rPr>
        <w:t xml:space="preserve"> </w:t>
      </w:r>
      <w:r w:rsidR="006606D4" w:rsidRPr="00B82FAA">
        <w:t>sau</w:t>
      </w:r>
      <w:r w:rsidR="006606D4" w:rsidRPr="00B82FAA">
        <w:rPr>
          <w:spacing w:val="-10"/>
        </w:rPr>
        <w:t xml:space="preserve"> </w:t>
      </w:r>
      <w:r w:rsidR="006606D4" w:rsidRPr="00B82FAA">
        <w:t>severă</w:t>
      </w:r>
      <w:r w:rsidR="006606D4" w:rsidRPr="00B82FAA">
        <w:rPr>
          <w:spacing w:val="-11"/>
        </w:rPr>
        <w:t xml:space="preserve"> </w:t>
      </w:r>
      <w:r w:rsidR="006606D4" w:rsidRPr="00B82FAA">
        <w:t>cum</w:t>
      </w:r>
      <w:r w:rsidR="006606D4" w:rsidRPr="00B82FAA">
        <w:rPr>
          <w:spacing w:val="-10"/>
        </w:rPr>
        <w:t xml:space="preserve"> </w:t>
      </w:r>
      <w:r w:rsidR="006606D4" w:rsidRPr="00B82FAA">
        <w:t>ar</w:t>
      </w:r>
      <w:r w:rsidR="006606D4" w:rsidRPr="00B82FAA">
        <w:rPr>
          <w:spacing w:val="-11"/>
        </w:rPr>
        <w:t xml:space="preserve"> </w:t>
      </w:r>
      <w:r w:rsidR="006606D4" w:rsidRPr="00B82FAA">
        <w:t>fi:</w:t>
      </w:r>
      <w:r w:rsidR="006606D4" w:rsidRPr="00B82FAA">
        <w:rPr>
          <w:spacing w:val="-10"/>
        </w:rPr>
        <w:t xml:space="preserve"> </w:t>
      </w:r>
      <w:r w:rsidR="006606D4" w:rsidRPr="00B82FAA">
        <w:t>transplant,</w:t>
      </w:r>
      <w:r w:rsidR="006606D4" w:rsidRPr="00B82FAA">
        <w:rPr>
          <w:spacing w:val="-11"/>
        </w:rPr>
        <w:t xml:space="preserve"> </w:t>
      </w:r>
      <w:r w:rsidR="006606D4" w:rsidRPr="00B82FAA">
        <w:t>afecţiuni</w:t>
      </w:r>
      <w:r w:rsidR="006606D4" w:rsidRPr="00B82FAA">
        <w:rPr>
          <w:spacing w:val="1"/>
        </w:rPr>
        <w:t xml:space="preserve"> </w:t>
      </w:r>
      <w:r w:rsidR="006606D4" w:rsidRPr="00B82FAA">
        <w:t>oncologice în tratament imunosupresor, imunodeficienţe primare sau dobândite, alte tipuri de tratamente</w:t>
      </w:r>
      <w:r w:rsidR="006606D4" w:rsidRPr="00B82FAA">
        <w:rPr>
          <w:spacing w:val="-57"/>
        </w:rPr>
        <w:t xml:space="preserve"> </w:t>
      </w:r>
      <w:r w:rsidR="006606D4" w:rsidRPr="00B82FAA">
        <w:t>imunosupresoare.</w:t>
      </w:r>
      <w:r w:rsidR="006606D4" w:rsidRPr="00B82FAA">
        <w:rPr>
          <w:spacing w:val="-5"/>
        </w:rPr>
        <w:t xml:space="preserve"> </w:t>
      </w:r>
      <w:r w:rsidR="006606D4" w:rsidRPr="00B82FAA">
        <w:t>În</w:t>
      </w:r>
      <w:r w:rsidR="006606D4" w:rsidRPr="00B82FAA">
        <w:rPr>
          <w:spacing w:val="-4"/>
        </w:rPr>
        <w:t xml:space="preserve"> </w:t>
      </w:r>
      <w:r w:rsidR="006606D4" w:rsidRPr="00B82FAA">
        <w:t>această</w:t>
      </w:r>
      <w:r w:rsidR="006606D4" w:rsidRPr="00B82FAA">
        <w:rPr>
          <w:spacing w:val="-4"/>
        </w:rPr>
        <w:t xml:space="preserve"> </w:t>
      </w:r>
      <w:r w:rsidR="006606D4" w:rsidRPr="00B82FAA">
        <w:t>situaţie</w:t>
      </w:r>
      <w:r w:rsidR="006606D4" w:rsidRPr="00B82FAA">
        <w:rPr>
          <w:spacing w:val="-4"/>
        </w:rPr>
        <w:t xml:space="preserve"> </w:t>
      </w:r>
      <w:r w:rsidR="006606D4" w:rsidRPr="00B82FAA">
        <w:t>activitatea</w:t>
      </w:r>
      <w:r w:rsidR="006606D4" w:rsidRPr="00B82FAA">
        <w:rPr>
          <w:spacing w:val="-4"/>
        </w:rPr>
        <w:t xml:space="preserve"> </w:t>
      </w:r>
      <w:r w:rsidR="006606D4" w:rsidRPr="00B82FAA">
        <w:t>didactică</w:t>
      </w:r>
      <w:r w:rsidR="006606D4" w:rsidRPr="00B82FAA">
        <w:rPr>
          <w:spacing w:val="-4"/>
        </w:rPr>
        <w:t xml:space="preserve"> </w:t>
      </w:r>
      <w:r w:rsidR="006606D4" w:rsidRPr="00B82FAA">
        <w:t>se</w:t>
      </w:r>
      <w:r w:rsidR="006606D4" w:rsidRPr="00B82FAA">
        <w:rPr>
          <w:spacing w:val="-4"/>
        </w:rPr>
        <w:t xml:space="preserve"> </w:t>
      </w:r>
      <w:r w:rsidR="006606D4" w:rsidRPr="00B82FAA">
        <w:t>va</w:t>
      </w:r>
      <w:r w:rsidR="006606D4" w:rsidRPr="00B82FAA">
        <w:rPr>
          <w:spacing w:val="-4"/>
        </w:rPr>
        <w:t xml:space="preserve"> </w:t>
      </w:r>
      <w:r w:rsidR="006606D4" w:rsidRPr="00B82FAA">
        <w:t>desfăşura</w:t>
      </w:r>
      <w:r w:rsidR="006606D4" w:rsidRPr="00B82FAA">
        <w:rPr>
          <w:spacing w:val="-4"/>
        </w:rPr>
        <w:t xml:space="preserve"> </w:t>
      </w:r>
      <w:r w:rsidR="006606D4" w:rsidRPr="00B82FAA">
        <w:t>în</w:t>
      </w:r>
      <w:r w:rsidR="006606D4" w:rsidRPr="00B82FAA">
        <w:rPr>
          <w:spacing w:val="-4"/>
        </w:rPr>
        <w:t xml:space="preserve"> </w:t>
      </w:r>
      <w:r w:rsidR="006606D4" w:rsidRPr="00B82FAA">
        <w:t>sistem</w:t>
      </w:r>
      <w:r w:rsidR="006606D4" w:rsidRPr="00B82FAA">
        <w:rPr>
          <w:spacing w:val="-4"/>
        </w:rPr>
        <w:t xml:space="preserve"> </w:t>
      </w:r>
      <w:r w:rsidR="006606D4" w:rsidRPr="00B82FAA">
        <w:t>hibrid</w:t>
      </w:r>
      <w:r w:rsidR="006606D4" w:rsidRPr="00B82FAA">
        <w:rPr>
          <w:spacing w:val="-4"/>
        </w:rPr>
        <w:t xml:space="preserve"> </w:t>
      </w:r>
      <w:r w:rsidR="006606D4" w:rsidRPr="00B82FAA">
        <w:t>sau</w:t>
      </w:r>
      <w:r w:rsidR="006606D4" w:rsidRPr="00B82FAA">
        <w:rPr>
          <w:spacing w:val="-4"/>
        </w:rPr>
        <w:t xml:space="preserve"> </w:t>
      </w:r>
      <w:r w:rsidR="006606D4" w:rsidRPr="00B82FAA">
        <w:t>online;</w:t>
      </w:r>
    </w:p>
    <w:p w:rsidR="00381772" w:rsidRPr="00B82FAA" w:rsidRDefault="00381772" w:rsidP="006716AC">
      <w:pPr>
        <w:pStyle w:val="Listparagraf"/>
        <w:tabs>
          <w:tab w:val="left" w:pos="1557"/>
        </w:tabs>
        <w:spacing w:before="25"/>
        <w:ind w:left="0" w:firstLine="0"/>
      </w:pPr>
      <w:r w:rsidRPr="00B82FAA">
        <w:t xml:space="preserve">       b) </w:t>
      </w:r>
      <w:r w:rsidR="006606D4" w:rsidRPr="00B82FAA">
        <w:t>la nivel individual, la cererea elevelor gravide sau a beneficiarilor primari părinți majori sau la</w:t>
      </w:r>
      <w:r w:rsidR="006606D4" w:rsidRPr="00B82FAA">
        <w:rPr>
          <w:spacing w:val="-57"/>
        </w:rPr>
        <w:t xml:space="preserve"> </w:t>
      </w:r>
      <w:r w:rsidR="006606D4" w:rsidRPr="00B82FAA">
        <w:t>cererea părintelui/reprezentantului legal al acestora în cazul beneficiarilor primari minori, activitatea</w:t>
      </w:r>
      <w:r w:rsidR="006606D4" w:rsidRPr="00B82FAA">
        <w:rPr>
          <w:spacing w:val="1"/>
        </w:rPr>
        <w:t xml:space="preserve"> </w:t>
      </w:r>
      <w:r w:rsidR="006606D4" w:rsidRPr="00B82FAA">
        <w:t>didactică</w:t>
      </w:r>
      <w:r w:rsidR="006606D4" w:rsidRPr="00B82FAA">
        <w:rPr>
          <w:spacing w:val="-2"/>
        </w:rPr>
        <w:t xml:space="preserve"> </w:t>
      </w:r>
      <w:r w:rsidR="006606D4" w:rsidRPr="00B82FAA">
        <w:t>desfășurându-se</w:t>
      </w:r>
      <w:r w:rsidR="006606D4" w:rsidRPr="00B82FAA">
        <w:rPr>
          <w:spacing w:val="-1"/>
        </w:rPr>
        <w:t xml:space="preserve"> </w:t>
      </w:r>
      <w:r w:rsidR="006606D4" w:rsidRPr="00B82FAA">
        <w:t>în</w:t>
      </w:r>
      <w:r w:rsidR="006606D4" w:rsidRPr="00B82FAA">
        <w:rPr>
          <w:spacing w:val="-2"/>
        </w:rPr>
        <w:t xml:space="preserve"> </w:t>
      </w:r>
      <w:r w:rsidR="006606D4" w:rsidRPr="00B82FAA">
        <w:t>format</w:t>
      </w:r>
      <w:r w:rsidR="006606D4" w:rsidRPr="00B82FAA">
        <w:rPr>
          <w:spacing w:val="-1"/>
        </w:rPr>
        <w:t xml:space="preserve"> </w:t>
      </w:r>
      <w:r w:rsidR="006606D4" w:rsidRPr="00B82FAA">
        <w:t>hibrid</w:t>
      </w:r>
      <w:r w:rsidR="006606D4" w:rsidRPr="00B82FAA">
        <w:rPr>
          <w:spacing w:val="-2"/>
        </w:rPr>
        <w:t xml:space="preserve"> </w:t>
      </w:r>
      <w:r w:rsidR="006606D4" w:rsidRPr="00B82FAA">
        <w:t>sau</w:t>
      </w:r>
      <w:r w:rsidR="006606D4" w:rsidRPr="00B82FAA">
        <w:rPr>
          <w:spacing w:val="-1"/>
        </w:rPr>
        <w:t xml:space="preserve"> </w:t>
      </w:r>
      <w:r w:rsidRPr="00B82FAA">
        <w:t>online;</w:t>
      </w:r>
    </w:p>
    <w:p w:rsidR="00381772" w:rsidRPr="00B82FAA" w:rsidRDefault="00381772" w:rsidP="006716AC">
      <w:pPr>
        <w:pStyle w:val="Listparagraf"/>
        <w:tabs>
          <w:tab w:val="left" w:pos="1557"/>
        </w:tabs>
        <w:spacing w:before="25"/>
        <w:ind w:left="0" w:firstLine="0"/>
      </w:pPr>
      <w:r w:rsidRPr="00B82FAA">
        <w:t xml:space="preserve">       c) </w:t>
      </w:r>
      <w:r w:rsidR="006606D4" w:rsidRPr="00B82FAA">
        <w:t>la nivel individual, la cererea elevului major sau a părintelui/reprezentantului legal al acestuia,</w:t>
      </w:r>
      <w:r w:rsidR="006606D4" w:rsidRPr="00B82FAA">
        <w:rPr>
          <w:spacing w:val="-57"/>
        </w:rPr>
        <w:t xml:space="preserve"> </w:t>
      </w:r>
      <w:r w:rsidR="006606D4" w:rsidRPr="00B82FAA">
        <w:t>pentru</w:t>
      </w:r>
      <w:r w:rsidR="006606D4" w:rsidRPr="00B82FAA">
        <w:rPr>
          <w:spacing w:val="-11"/>
        </w:rPr>
        <w:t xml:space="preserve"> </w:t>
      </w:r>
      <w:r w:rsidR="006606D4" w:rsidRPr="00B82FAA">
        <w:lastRenderedPageBreak/>
        <w:t>beneficiarii</w:t>
      </w:r>
      <w:r w:rsidR="006606D4" w:rsidRPr="00B82FAA">
        <w:rPr>
          <w:spacing w:val="-10"/>
        </w:rPr>
        <w:t xml:space="preserve"> </w:t>
      </w:r>
      <w:r w:rsidR="006606D4" w:rsidRPr="00B82FAA">
        <w:t>primari</w:t>
      </w:r>
      <w:r w:rsidR="006606D4" w:rsidRPr="00B82FAA">
        <w:rPr>
          <w:spacing w:val="-10"/>
        </w:rPr>
        <w:t xml:space="preserve"> </w:t>
      </w:r>
      <w:r w:rsidR="006606D4" w:rsidRPr="00B82FAA">
        <w:t>aflați</w:t>
      </w:r>
      <w:r w:rsidR="006606D4" w:rsidRPr="00B82FAA">
        <w:rPr>
          <w:spacing w:val="-10"/>
        </w:rPr>
        <w:t xml:space="preserve"> </w:t>
      </w:r>
      <w:r w:rsidR="006606D4" w:rsidRPr="00B82FAA">
        <w:t>în</w:t>
      </w:r>
      <w:r w:rsidR="006606D4" w:rsidRPr="00B82FAA">
        <w:rPr>
          <w:spacing w:val="-11"/>
        </w:rPr>
        <w:t xml:space="preserve"> </w:t>
      </w:r>
      <w:r w:rsidR="006606D4" w:rsidRPr="00B82FAA">
        <w:t>arest</w:t>
      </w:r>
      <w:r w:rsidR="006606D4" w:rsidRPr="00B82FAA">
        <w:rPr>
          <w:spacing w:val="-10"/>
        </w:rPr>
        <w:t xml:space="preserve"> </w:t>
      </w:r>
      <w:r w:rsidR="006606D4" w:rsidRPr="00B82FAA">
        <w:t>la</w:t>
      </w:r>
      <w:r w:rsidR="006606D4" w:rsidRPr="00B82FAA">
        <w:rPr>
          <w:spacing w:val="-10"/>
        </w:rPr>
        <w:t xml:space="preserve"> </w:t>
      </w:r>
      <w:r w:rsidR="006606D4" w:rsidRPr="00B82FAA">
        <w:t>domiciliu,</w:t>
      </w:r>
      <w:r w:rsidR="006606D4" w:rsidRPr="00B82FAA">
        <w:rPr>
          <w:spacing w:val="-11"/>
        </w:rPr>
        <w:t xml:space="preserve"> </w:t>
      </w:r>
      <w:r w:rsidR="006606D4" w:rsidRPr="00B82FAA">
        <w:t>în</w:t>
      </w:r>
      <w:r w:rsidR="006606D4" w:rsidRPr="00B82FAA">
        <w:rPr>
          <w:spacing w:val="-10"/>
        </w:rPr>
        <w:t xml:space="preserve"> </w:t>
      </w:r>
      <w:r w:rsidR="006606D4" w:rsidRPr="00B82FAA">
        <w:t>limitele</w:t>
      </w:r>
      <w:r w:rsidR="006606D4" w:rsidRPr="00B82FAA">
        <w:rPr>
          <w:spacing w:val="-11"/>
        </w:rPr>
        <w:t xml:space="preserve"> </w:t>
      </w:r>
      <w:r w:rsidR="006606D4" w:rsidRPr="00B82FAA">
        <w:t>hotărârii</w:t>
      </w:r>
      <w:r w:rsidR="006606D4" w:rsidRPr="00B82FAA">
        <w:rPr>
          <w:spacing w:val="-10"/>
        </w:rPr>
        <w:t xml:space="preserve"> </w:t>
      </w:r>
      <w:r w:rsidR="006606D4" w:rsidRPr="00B82FAA">
        <w:t>judecătorești;</w:t>
      </w:r>
      <w:r w:rsidR="006606D4" w:rsidRPr="00B82FAA">
        <w:rPr>
          <w:spacing w:val="-11"/>
        </w:rPr>
        <w:t xml:space="preserve"> </w:t>
      </w:r>
      <w:r w:rsidR="006606D4" w:rsidRPr="00B82FAA">
        <w:t>în</w:t>
      </w:r>
      <w:r w:rsidR="006606D4" w:rsidRPr="00B82FAA">
        <w:rPr>
          <w:spacing w:val="-10"/>
        </w:rPr>
        <w:t xml:space="preserve"> </w:t>
      </w:r>
      <w:r w:rsidR="006606D4" w:rsidRPr="00B82FAA">
        <w:t>această</w:t>
      </w:r>
      <w:r w:rsidR="006606D4" w:rsidRPr="00B82FAA">
        <w:rPr>
          <w:spacing w:val="-10"/>
        </w:rPr>
        <w:t xml:space="preserve"> </w:t>
      </w:r>
      <w:r w:rsidR="006606D4" w:rsidRPr="00B82FAA">
        <w:t>situaţie</w:t>
      </w:r>
      <w:r w:rsidR="006606D4" w:rsidRPr="00B82FAA">
        <w:rPr>
          <w:spacing w:val="1"/>
        </w:rPr>
        <w:t xml:space="preserve"> </w:t>
      </w:r>
      <w:r w:rsidR="006606D4" w:rsidRPr="00B82FAA">
        <w:t>activitatea</w:t>
      </w:r>
      <w:r w:rsidR="006606D4" w:rsidRPr="00B82FAA">
        <w:rPr>
          <w:spacing w:val="-4"/>
        </w:rPr>
        <w:t xml:space="preserve"> </w:t>
      </w:r>
      <w:r w:rsidR="006606D4" w:rsidRPr="00B82FAA">
        <w:t>didactică</w:t>
      </w:r>
      <w:r w:rsidR="006606D4" w:rsidRPr="00B82FAA">
        <w:rPr>
          <w:spacing w:val="-4"/>
        </w:rPr>
        <w:t xml:space="preserve"> </w:t>
      </w:r>
      <w:r w:rsidR="006606D4" w:rsidRPr="00B82FAA">
        <w:t>se</w:t>
      </w:r>
      <w:r w:rsidR="006606D4" w:rsidRPr="00B82FAA">
        <w:rPr>
          <w:spacing w:val="-3"/>
        </w:rPr>
        <w:t xml:space="preserve"> </w:t>
      </w:r>
      <w:r w:rsidR="006606D4" w:rsidRPr="00B82FAA">
        <w:t>va</w:t>
      </w:r>
      <w:r w:rsidR="006606D4" w:rsidRPr="00B82FAA">
        <w:rPr>
          <w:spacing w:val="-4"/>
        </w:rPr>
        <w:t xml:space="preserve"> </w:t>
      </w:r>
      <w:r w:rsidR="006606D4" w:rsidRPr="00B82FAA">
        <w:t>desfăşura</w:t>
      </w:r>
      <w:r w:rsidR="006606D4" w:rsidRPr="00B82FAA">
        <w:rPr>
          <w:spacing w:val="-3"/>
        </w:rPr>
        <w:t xml:space="preserve"> </w:t>
      </w:r>
      <w:r w:rsidR="006606D4" w:rsidRPr="00B82FAA">
        <w:t>în</w:t>
      </w:r>
      <w:r w:rsidR="006606D4" w:rsidRPr="00B82FAA">
        <w:rPr>
          <w:spacing w:val="-4"/>
        </w:rPr>
        <w:t xml:space="preserve"> </w:t>
      </w:r>
      <w:r w:rsidR="006606D4" w:rsidRPr="00B82FAA">
        <w:t>sistem</w:t>
      </w:r>
      <w:r w:rsidR="006606D4" w:rsidRPr="00B82FAA">
        <w:rPr>
          <w:spacing w:val="-3"/>
        </w:rPr>
        <w:t xml:space="preserve"> </w:t>
      </w:r>
      <w:r w:rsidR="006606D4" w:rsidRPr="00B82FAA">
        <w:t>hibrid</w:t>
      </w:r>
      <w:r w:rsidR="006606D4" w:rsidRPr="00B82FAA">
        <w:rPr>
          <w:spacing w:val="-4"/>
        </w:rPr>
        <w:t xml:space="preserve"> </w:t>
      </w:r>
      <w:r w:rsidR="006606D4" w:rsidRPr="00B82FAA">
        <w:t>sau</w:t>
      </w:r>
      <w:r w:rsidR="006606D4" w:rsidRPr="00B82FAA">
        <w:rPr>
          <w:spacing w:val="-4"/>
        </w:rPr>
        <w:t xml:space="preserve"> </w:t>
      </w:r>
      <w:r w:rsidR="006606D4" w:rsidRPr="00B82FAA">
        <w:t>online,</w:t>
      </w:r>
      <w:r w:rsidR="006606D4" w:rsidRPr="00B82FAA">
        <w:rPr>
          <w:spacing w:val="-3"/>
        </w:rPr>
        <w:t xml:space="preserve"> </w:t>
      </w:r>
      <w:r w:rsidR="006606D4" w:rsidRPr="00B82FAA">
        <w:t>în</w:t>
      </w:r>
      <w:r w:rsidR="006606D4" w:rsidRPr="00B82FAA">
        <w:rPr>
          <w:spacing w:val="-4"/>
        </w:rPr>
        <w:t xml:space="preserve"> </w:t>
      </w:r>
      <w:r w:rsidR="006606D4" w:rsidRPr="00B82FAA">
        <w:t>limitele</w:t>
      </w:r>
      <w:r w:rsidR="006606D4" w:rsidRPr="00B82FAA">
        <w:rPr>
          <w:spacing w:val="-3"/>
        </w:rPr>
        <w:t xml:space="preserve"> </w:t>
      </w:r>
      <w:r w:rsidR="006606D4" w:rsidRPr="00B82FAA">
        <w:t>hotărârii</w:t>
      </w:r>
      <w:r w:rsidR="006606D4" w:rsidRPr="00B82FAA">
        <w:rPr>
          <w:spacing w:val="-4"/>
        </w:rPr>
        <w:t xml:space="preserve"> </w:t>
      </w:r>
      <w:r w:rsidR="006606D4" w:rsidRPr="00B82FAA">
        <w:t>judecătorești;</w:t>
      </w:r>
    </w:p>
    <w:p w:rsidR="00381772" w:rsidRPr="00B82FAA" w:rsidRDefault="00381772" w:rsidP="006716AC">
      <w:pPr>
        <w:pStyle w:val="Listparagraf"/>
        <w:tabs>
          <w:tab w:val="left" w:pos="1557"/>
        </w:tabs>
        <w:spacing w:before="25"/>
        <w:ind w:left="0" w:firstLine="0"/>
      </w:pPr>
      <w:r w:rsidRPr="00B82FAA">
        <w:t xml:space="preserve">       d) </w:t>
      </w:r>
      <w:r w:rsidR="006606D4" w:rsidRPr="00B82FAA">
        <w:t>la</w:t>
      </w:r>
      <w:r w:rsidR="006606D4" w:rsidRPr="00B82FAA">
        <w:rPr>
          <w:spacing w:val="-10"/>
        </w:rPr>
        <w:t xml:space="preserve"> </w:t>
      </w:r>
      <w:r w:rsidR="006606D4" w:rsidRPr="00B82FAA">
        <w:t>nivelul</w:t>
      </w:r>
      <w:r w:rsidR="006606D4" w:rsidRPr="00B82FAA">
        <w:rPr>
          <w:spacing w:val="-9"/>
        </w:rPr>
        <w:t xml:space="preserve"> </w:t>
      </w:r>
      <w:r w:rsidR="006606D4" w:rsidRPr="00B82FAA">
        <w:t>unor</w:t>
      </w:r>
      <w:r w:rsidR="006606D4" w:rsidRPr="00B82FAA">
        <w:rPr>
          <w:spacing w:val="-9"/>
        </w:rPr>
        <w:t xml:space="preserve"> </w:t>
      </w:r>
      <w:r w:rsidR="006606D4" w:rsidRPr="00B82FAA">
        <w:t>formaţiuni</w:t>
      </w:r>
      <w:r w:rsidR="006606D4" w:rsidRPr="00B82FAA">
        <w:rPr>
          <w:spacing w:val="-9"/>
        </w:rPr>
        <w:t xml:space="preserve"> </w:t>
      </w:r>
      <w:r w:rsidR="006606D4" w:rsidRPr="00B82FAA">
        <w:t>de</w:t>
      </w:r>
      <w:r w:rsidR="006606D4" w:rsidRPr="00B82FAA">
        <w:rPr>
          <w:spacing w:val="-9"/>
        </w:rPr>
        <w:t xml:space="preserve"> </w:t>
      </w:r>
      <w:r w:rsidR="006606D4" w:rsidRPr="00B82FAA">
        <w:t>studiu</w:t>
      </w:r>
      <w:r w:rsidR="006606D4" w:rsidRPr="00B82FAA">
        <w:rPr>
          <w:spacing w:val="-9"/>
        </w:rPr>
        <w:t xml:space="preserve"> </w:t>
      </w:r>
      <w:r w:rsidR="006606D4" w:rsidRPr="00B82FAA">
        <w:t>-</w:t>
      </w:r>
      <w:r w:rsidR="006606D4" w:rsidRPr="00B82FAA">
        <w:rPr>
          <w:spacing w:val="-9"/>
        </w:rPr>
        <w:t xml:space="preserve"> </w:t>
      </w:r>
      <w:r w:rsidR="006606D4" w:rsidRPr="00B82FAA">
        <w:t>grupe/clase</w:t>
      </w:r>
      <w:r w:rsidR="006606D4" w:rsidRPr="00B82FAA">
        <w:rPr>
          <w:spacing w:val="-9"/>
        </w:rPr>
        <w:t xml:space="preserve"> </w:t>
      </w:r>
      <w:r w:rsidR="006606D4" w:rsidRPr="00B82FAA">
        <w:t>din</w:t>
      </w:r>
      <w:r w:rsidR="006606D4" w:rsidRPr="00B82FAA">
        <w:rPr>
          <w:spacing w:val="-9"/>
        </w:rPr>
        <w:t xml:space="preserve"> </w:t>
      </w:r>
      <w:r w:rsidR="006606D4" w:rsidRPr="00B82FAA">
        <w:t>cadrul</w:t>
      </w:r>
      <w:r w:rsidR="006606D4" w:rsidRPr="00B82FAA">
        <w:rPr>
          <w:spacing w:val="-9"/>
        </w:rPr>
        <w:t xml:space="preserve"> </w:t>
      </w:r>
      <w:r w:rsidR="006606D4" w:rsidRPr="00B82FAA">
        <w:t>unităţii</w:t>
      </w:r>
      <w:r w:rsidR="006606D4" w:rsidRPr="00B82FAA">
        <w:rPr>
          <w:spacing w:val="-9"/>
        </w:rPr>
        <w:t xml:space="preserve"> </w:t>
      </w:r>
      <w:r w:rsidR="006606D4" w:rsidRPr="00B82FAA">
        <w:t>de</w:t>
      </w:r>
      <w:r w:rsidR="006606D4" w:rsidRPr="00B82FAA">
        <w:rPr>
          <w:spacing w:val="-10"/>
        </w:rPr>
        <w:t xml:space="preserve"> </w:t>
      </w:r>
      <w:r w:rsidR="006606D4" w:rsidRPr="00B82FAA">
        <w:t>învăţământ,</w:t>
      </w:r>
      <w:r w:rsidR="006606D4" w:rsidRPr="00B82FAA">
        <w:rPr>
          <w:spacing w:val="-9"/>
        </w:rPr>
        <w:t xml:space="preserve"> </w:t>
      </w:r>
      <w:r w:rsidR="006606D4" w:rsidRPr="00B82FAA">
        <w:t>precum</w:t>
      </w:r>
      <w:r w:rsidR="006606D4" w:rsidRPr="00B82FAA">
        <w:rPr>
          <w:spacing w:val="-9"/>
        </w:rPr>
        <w:t xml:space="preserve"> </w:t>
      </w:r>
      <w:r w:rsidR="006606D4" w:rsidRPr="00B82FAA">
        <w:t>şi</w:t>
      </w:r>
      <w:r w:rsidR="006606D4" w:rsidRPr="00B82FAA">
        <w:rPr>
          <w:spacing w:val="-9"/>
        </w:rPr>
        <w:t xml:space="preserve"> </w:t>
      </w:r>
      <w:r w:rsidR="006606D4" w:rsidRPr="00B82FAA">
        <w:t>la</w:t>
      </w:r>
      <w:r w:rsidR="006606D4" w:rsidRPr="00B82FAA">
        <w:rPr>
          <w:spacing w:val="1"/>
        </w:rPr>
        <w:t xml:space="preserve"> </w:t>
      </w:r>
      <w:r w:rsidR="006606D4" w:rsidRPr="00B82FAA">
        <w:t>nivelul unităţii de învăţământ - la cererea directorului, în baza hotărârii consiliului de administraţie al</w:t>
      </w:r>
      <w:r w:rsidR="006606D4" w:rsidRPr="00B82FAA">
        <w:rPr>
          <w:spacing w:val="1"/>
        </w:rPr>
        <w:t xml:space="preserve"> </w:t>
      </w:r>
      <w:r w:rsidR="006606D4" w:rsidRPr="00B82FAA">
        <w:t>unităţii, cu informarea ISMB, respectiv cu aprobarea inspectorului şcolar general şi informarea</w:t>
      </w:r>
      <w:r w:rsidR="006606D4" w:rsidRPr="00B82FAA">
        <w:rPr>
          <w:spacing w:val="1"/>
        </w:rPr>
        <w:t xml:space="preserve"> </w:t>
      </w:r>
      <w:r w:rsidR="006606D4" w:rsidRPr="00B82FAA">
        <w:t>Ministerului Educaţiei;</w:t>
      </w:r>
    </w:p>
    <w:p w:rsidR="00381772" w:rsidRPr="00B82FAA" w:rsidRDefault="00381772" w:rsidP="006716AC">
      <w:pPr>
        <w:pStyle w:val="Listparagraf"/>
        <w:tabs>
          <w:tab w:val="left" w:pos="1557"/>
        </w:tabs>
        <w:spacing w:before="25"/>
        <w:ind w:left="0" w:firstLine="0"/>
      </w:pPr>
      <w:r w:rsidRPr="00B82FAA">
        <w:t xml:space="preserve">        e) </w:t>
      </w:r>
      <w:r w:rsidR="006606D4" w:rsidRPr="00B82FAA">
        <w:t>la</w:t>
      </w:r>
      <w:r w:rsidR="006606D4" w:rsidRPr="00B82FAA">
        <w:rPr>
          <w:spacing w:val="-8"/>
        </w:rPr>
        <w:t xml:space="preserve"> </w:t>
      </w:r>
      <w:r w:rsidR="006606D4" w:rsidRPr="00B82FAA">
        <w:t>nivelul</w:t>
      </w:r>
      <w:r w:rsidR="006606D4" w:rsidRPr="00B82FAA">
        <w:rPr>
          <w:spacing w:val="-8"/>
        </w:rPr>
        <w:t xml:space="preserve"> </w:t>
      </w:r>
      <w:r w:rsidR="006606D4" w:rsidRPr="00B82FAA">
        <w:t>grupurilor</w:t>
      </w:r>
      <w:r w:rsidR="006606D4" w:rsidRPr="00B82FAA">
        <w:rPr>
          <w:spacing w:val="-8"/>
        </w:rPr>
        <w:t xml:space="preserve"> </w:t>
      </w:r>
      <w:r w:rsidR="006606D4" w:rsidRPr="00B82FAA">
        <w:t>de</w:t>
      </w:r>
      <w:r w:rsidR="006606D4" w:rsidRPr="00B82FAA">
        <w:rPr>
          <w:spacing w:val="-8"/>
        </w:rPr>
        <w:t xml:space="preserve"> </w:t>
      </w:r>
      <w:r w:rsidR="006606D4" w:rsidRPr="00B82FAA">
        <w:t>unităţi</w:t>
      </w:r>
      <w:r w:rsidR="006606D4" w:rsidRPr="00B82FAA">
        <w:rPr>
          <w:spacing w:val="-8"/>
        </w:rPr>
        <w:t xml:space="preserve"> </w:t>
      </w:r>
      <w:r w:rsidR="006606D4" w:rsidRPr="00B82FAA">
        <w:t>de</w:t>
      </w:r>
      <w:r w:rsidR="006606D4" w:rsidRPr="00B82FAA">
        <w:rPr>
          <w:spacing w:val="-8"/>
        </w:rPr>
        <w:t xml:space="preserve"> </w:t>
      </w:r>
      <w:r w:rsidR="006606D4" w:rsidRPr="00B82FAA">
        <w:t>învăţământ</w:t>
      </w:r>
      <w:r w:rsidR="006606D4" w:rsidRPr="00B82FAA">
        <w:rPr>
          <w:spacing w:val="-8"/>
        </w:rPr>
        <w:t xml:space="preserve"> </w:t>
      </w:r>
      <w:r w:rsidR="006606D4" w:rsidRPr="00B82FAA">
        <w:t>din</w:t>
      </w:r>
      <w:r w:rsidR="006606D4" w:rsidRPr="00B82FAA">
        <w:rPr>
          <w:spacing w:val="-7"/>
        </w:rPr>
        <w:t xml:space="preserve"> </w:t>
      </w:r>
      <w:r w:rsidR="006606D4" w:rsidRPr="00B82FAA">
        <w:t>municipiul</w:t>
      </w:r>
      <w:r w:rsidR="006606D4" w:rsidRPr="00B82FAA">
        <w:rPr>
          <w:spacing w:val="-8"/>
        </w:rPr>
        <w:t xml:space="preserve"> </w:t>
      </w:r>
      <w:r w:rsidR="006606D4" w:rsidRPr="00B82FAA">
        <w:t>Bucureşti</w:t>
      </w:r>
      <w:r w:rsidR="006606D4" w:rsidRPr="00B82FAA">
        <w:rPr>
          <w:spacing w:val="-5"/>
        </w:rPr>
        <w:t xml:space="preserve"> </w:t>
      </w:r>
      <w:r w:rsidR="006606D4" w:rsidRPr="00B82FAA">
        <w:t>-</w:t>
      </w:r>
      <w:r w:rsidR="006606D4" w:rsidRPr="00B82FAA">
        <w:rPr>
          <w:spacing w:val="-8"/>
        </w:rPr>
        <w:t xml:space="preserve"> </w:t>
      </w:r>
      <w:r w:rsidR="006606D4" w:rsidRPr="00B82FAA">
        <w:t>la</w:t>
      </w:r>
      <w:r w:rsidR="006606D4" w:rsidRPr="00B82FAA">
        <w:rPr>
          <w:spacing w:val="-8"/>
        </w:rPr>
        <w:t xml:space="preserve"> </w:t>
      </w:r>
      <w:r w:rsidR="006606D4" w:rsidRPr="00B82FAA">
        <w:t>cererea</w:t>
      </w:r>
      <w:r w:rsidR="006606D4" w:rsidRPr="00B82FAA">
        <w:rPr>
          <w:spacing w:val="1"/>
        </w:rPr>
        <w:t xml:space="preserve"> </w:t>
      </w:r>
      <w:r w:rsidR="006606D4" w:rsidRPr="00B82FAA">
        <w:t>inspectorului</w:t>
      </w:r>
      <w:r w:rsidR="006606D4" w:rsidRPr="00B82FAA">
        <w:rPr>
          <w:spacing w:val="-2"/>
        </w:rPr>
        <w:t xml:space="preserve"> </w:t>
      </w:r>
      <w:r w:rsidR="006606D4" w:rsidRPr="00B82FAA">
        <w:t>școlar</w:t>
      </w:r>
      <w:r w:rsidR="006606D4" w:rsidRPr="00B82FAA">
        <w:rPr>
          <w:spacing w:val="-2"/>
        </w:rPr>
        <w:t xml:space="preserve"> </w:t>
      </w:r>
      <w:r w:rsidR="006606D4" w:rsidRPr="00B82FAA">
        <w:t>general,</w:t>
      </w:r>
      <w:r w:rsidR="006606D4" w:rsidRPr="00B82FAA">
        <w:rPr>
          <w:spacing w:val="-2"/>
        </w:rPr>
        <w:t xml:space="preserve"> </w:t>
      </w:r>
      <w:r w:rsidR="006606D4" w:rsidRPr="00B82FAA">
        <w:t>cu</w:t>
      </w:r>
      <w:r w:rsidR="006606D4" w:rsidRPr="00B82FAA">
        <w:rPr>
          <w:spacing w:val="-1"/>
        </w:rPr>
        <w:t xml:space="preserve"> </w:t>
      </w:r>
      <w:r w:rsidR="006606D4" w:rsidRPr="00B82FAA">
        <w:t>aprobarea</w:t>
      </w:r>
      <w:r w:rsidR="006606D4" w:rsidRPr="00B82FAA">
        <w:rPr>
          <w:spacing w:val="-3"/>
        </w:rPr>
        <w:t xml:space="preserve"> </w:t>
      </w:r>
      <w:r w:rsidR="006606D4" w:rsidRPr="00B82FAA">
        <w:t>ministerului</w:t>
      </w:r>
      <w:r w:rsidR="006606D4" w:rsidRPr="00B82FAA">
        <w:rPr>
          <w:spacing w:val="-3"/>
        </w:rPr>
        <w:t xml:space="preserve"> </w:t>
      </w:r>
      <w:r w:rsidR="006606D4" w:rsidRPr="00B82FAA">
        <w:t>educației;</w:t>
      </w:r>
    </w:p>
    <w:p w:rsidR="00345610" w:rsidRPr="00B82FAA" w:rsidRDefault="00381772" w:rsidP="006716AC">
      <w:pPr>
        <w:pStyle w:val="Listparagraf"/>
        <w:tabs>
          <w:tab w:val="left" w:pos="1557"/>
        </w:tabs>
        <w:spacing w:before="25"/>
        <w:ind w:left="0" w:firstLine="0"/>
      </w:pPr>
      <w:r w:rsidRPr="00B82FAA">
        <w:t xml:space="preserve">         f) </w:t>
      </w:r>
      <w:r w:rsidR="006606D4" w:rsidRPr="00B82FAA">
        <w:t>la</w:t>
      </w:r>
      <w:r w:rsidR="006606D4" w:rsidRPr="00B82FAA">
        <w:rPr>
          <w:spacing w:val="1"/>
        </w:rPr>
        <w:t xml:space="preserve"> </w:t>
      </w:r>
      <w:r w:rsidR="006606D4" w:rsidRPr="00B82FAA">
        <w:t>nivel</w:t>
      </w:r>
      <w:r w:rsidR="006606D4" w:rsidRPr="00B82FAA">
        <w:rPr>
          <w:spacing w:val="1"/>
        </w:rPr>
        <w:t xml:space="preserve"> </w:t>
      </w:r>
      <w:r w:rsidR="006606D4" w:rsidRPr="00B82FAA">
        <w:t>regional</w:t>
      </w:r>
      <w:r w:rsidR="006606D4" w:rsidRPr="00B82FAA">
        <w:rPr>
          <w:spacing w:val="1"/>
        </w:rPr>
        <w:t xml:space="preserve"> </w:t>
      </w:r>
      <w:r w:rsidR="006606D4" w:rsidRPr="00B82FAA">
        <w:t>sau</w:t>
      </w:r>
      <w:r w:rsidR="006606D4" w:rsidRPr="00B82FAA">
        <w:rPr>
          <w:spacing w:val="1"/>
        </w:rPr>
        <w:t xml:space="preserve"> </w:t>
      </w:r>
      <w:r w:rsidR="006606D4" w:rsidRPr="00B82FAA">
        <w:t>naţional,</w:t>
      </w:r>
      <w:r w:rsidR="006606D4" w:rsidRPr="00B82FAA">
        <w:rPr>
          <w:spacing w:val="1"/>
        </w:rPr>
        <w:t xml:space="preserve"> </w:t>
      </w:r>
      <w:r w:rsidR="006606D4" w:rsidRPr="00B82FAA">
        <w:t>prin</w:t>
      </w:r>
      <w:r w:rsidR="006606D4" w:rsidRPr="00B82FAA">
        <w:rPr>
          <w:spacing w:val="1"/>
        </w:rPr>
        <w:t xml:space="preserve"> </w:t>
      </w:r>
      <w:r w:rsidR="006606D4" w:rsidRPr="00B82FAA">
        <w:t>ordin</w:t>
      </w:r>
      <w:r w:rsidR="006606D4" w:rsidRPr="00B82FAA">
        <w:rPr>
          <w:spacing w:val="1"/>
        </w:rPr>
        <w:t xml:space="preserve"> </w:t>
      </w:r>
      <w:r w:rsidR="006606D4" w:rsidRPr="00B82FAA">
        <w:t>al</w:t>
      </w:r>
      <w:r w:rsidR="006606D4" w:rsidRPr="00B82FAA">
        <w:rPr>
          <w:spacing w:val="1"/>
        </w:rPr>
        <w:t xml:space="preserve"> </w:t>
      </w:r>
      <w:r w:rsidR="006606D4" w:rsidRPr="00B82FAA">
        <w:t>ministrului</w:t>
      </w:r>
      <w:r w:rsidR="006606D4" w:rsidRPr="00B82FAA">
        <w:rPr>
          <w:spacing w:val="1"/>
        </w:rPr>
        <w:t xml:space="preserve"> </w:t>
      </w:r>
      <w:r w:rsidR="006606D4" w:rsidRPr="00B82FAA">
        <w:t>educaţiei,</w:t>
      </w:r>
      <w:r w:rsidR="006606D4" w:rsidRPr="00B82FAA">
        <w:rPr>
          <w:spacing w:val="1"/>
        </w:rPr>
        <w:t xml:space="preserve"> </w:t>
      </w:r>
      <w:r w:rsidR="006606D4" w:rsidRPr="00B82FAA">
        <w:t>ca</w:t>
      </w:r>
      <w:r w:rsidR="006606D4" w:rsidRPr="00B82FAA">
        <w:rPr>
          <w:spacing w:val="1"/>
        </w:rPr>
        <w:t xml:space="preserve"> </w:t>
      </w:r>
      <w:r w:rsidR="006606D4" w:rsidRPr="00B82FAA">
        <w:t>urmare</w:t>
      </w:r>
      <w:r w:rsidR="006606D4" w:rsidRPr="00B82FAA">
        <w:rPr>
          <w:spacing w:val="1"/>
        </w:rPr>
        <w:t xml:space="preserve"> </w:t>
      </w:r>
      <w:r w:rsidR="006606D4" w:rsidRPr="00B82FAA">
        <w:t>a</w:t>
      </w:r>
      <w:r w:rsidR="006606D4" w:rsidRPr="00B82FAA">
        <w:rPr>
          <w:spacing w:val="1"/>
        </w:rPr>
        <w:t xml:space="preserve"> </w:t>
      </w:r>
      <w:r w:rsidR="006606D4" w:rsidRPr="00B82FAA">
        <w:t>hotărârii</w:t>
      </w:r>
      <w:r w:rsidR="007E5469" w:rsidRPr="00B82FAA">
        <w:t xml:space="preserve"> </w:t>
      </w:r>
      <w:r w:rsidR="006606D4" w:rsidRPr="00B82FAA">
        <w:rPr>
          <w:spacing w:val="-57"/>
        </w:rPr>
        <w:t xml:space="preserve"> </w:t>
      </w:r>
      <w:r w:rsidR="006606D4" w:rsidRPr="00B82FAA">
        <w:t>comitetului municipiului Bucureşti pentru situaţii de urgenţă, respectiv Comitetului Naţional</w:t>
      </w:r>
      <w:r w:rsidR="007E5469" w:rsidRPr="00B82FAA">
        <w:t xml:space="preserve"> </w:t>
      </w:r>
      <w:r w:rsidR="006606D4" w:rsidRPr="00B82FAA">
        <w:rPr>
          <w:spacing w:val="-57"/>
        </w:rPr>
        <w:t xml:space="preserve"> </w:t>
      </w:r>
      <w:r w:rsidR="006606D4" w:rsidRPr="00B82FAA">
        <w:t>pentru Situaţii de Urgenţă (CJSU/CNSU), după caz.</w:t>
      </w:r>
    </w:p>
    <w:p w:rsidR="00345610" w:rsidRPr="00B82FAA" w:rsidRDefault="006716AC" w:rsidP="00381772">
      <w:pPr>
        <w:tabs>
          <w:tab w:val="left" w:pos="1894"/>
        </w:tabs>
        <w:ind w:right="-6"/>
        <w:jc w:val="both"/>
      </w:pPr>
      <w:r>
        <w:rPr>
          <w:b/>
        </w:rPr>
        <w:t xml:space="preserve">       </w:t>
      </w:r>
      <w:r w:rsidR="00381772" w:rsidRPr="006716AC">
        <w:rPr>
          <w:b/>
        </w:rPr>
        <w:t>(6)</w:t>
      </w:r>
      <w:r w:rsidR="00381772" w:rsidRPr="00B82FAA">
        <w:t xml:space="preserve"> </w:t>
      </w:r>
      <w:r w:rsidR="006606D4" w:rsidRPr="00B82FAA">
        <w:t>Suspendarea</w:t>
      </w:r>
      <w:r w:rsidR="006606D4" w:rsidRPr="00B82FAA">
        <w:rPr>
          <w:spacing w:val="-10"/>
        </w:rPr>
        <w:t xml:space="preserve"> </w:t>
      </w:r>
      <w:r w:rsidR="006606D4" w:rsidRPr="00B82FAA">
        <w:t>cursurilor</w:t>
      </w:r>
      <w:r w:rsidR="006606D4" w:rsidRPr="00B82FAA">
        <w:rPr>
          <w:spacing w:val="-10"/>
        </w:rPr>
        <w:t xml:space="preserve"> </w:t>
      </w:r>
      <w:r w:rsidR="006606D4" w:rsidRPr="00B82FAA">
        <w:t>cu</w:t>
      </w:r>
      <w:r w:rsidR="006606D4" w:rsidRPr="00B82FAA">
        <w:rPr>
          <w:spacing w:val="-9"/>
        </w:rPr>
        <w:t xml:space="preserve"> </w:t>
      </w:r>
      <w:r w:rsidR="006606D4" w:rsidRPr="00B82FAA">
        <w:t>prezenţă</w:t>
      </w:r>
      <w:r w:rsidR="006606D4" w:rsidRPr="00B82FAA">
        <w:rPr>
          <w:spacing w:val="-10"/>
        </w:rPr>
        <w:t xml:space="preserve"> </w:t>
      </w:r>
      <w:r w:rsidR="006606D4" w:rsidRPr="00B82FAA">
        <w:t>fizică</w:t>
      </w:r>
      <w:r w:rsidR="006606D4" w:rsidRPr="00B82FAA">
        <w:rPr>
          <w:spacing w:val="-10"/>
        </w:rPr>
        <w:t xml:space="preserve"> </w:t>
      </w:r>
      <w:r w:rsidR="006606D4" w:rsidRPr="00B82FAA">
        <w:t>la</w:t>
      </w:r>
      <w:r w:rsidR="006606D4" w:rsidRPr="00B82FAA">
        <w:rPr>
          <w:spacing w:val="-10"/>
        </w:rPr>
        <w:t xml:space="preserve"> </w:t>
      </w:r>
      <w:r w:rsidR="006606D4" w:rsidRPr="00B82FAA">
        <w:t>nivel</w:t>
      </w:r>
      <w:r w:rsidR="006606D4" w:rsidRPr="00B82FAA">
        <w:rPr>
          <w:spacing w:val="-9"/>
        </w:rPr>
        <w:t xml:space="preserve"> </w:t>
      </w:r>
      <w:r w:rsidR="006606D4" w:rsidRPr="00B82FAA">
        <w:t>individual,</w:t>
      </w:r>
      <w:r w:rsidR="006606D4" w:rsidRPr="00B82FAA">
        <w:rPr>
          <w:spacing w:val="-10"/>
        </w:rPr>
        <w:t xml:space="preserve"> </w:t>
      </w:r>
      <w:r w:rsidR="006606D4" w:rsidRPr="00B82FAA">
        <w:t>conform</w:t>
      </w:r>
      <w:r w:rsidR="006606D4" w:rsidRPr="00B82FAA">
        <w:rPr>
          <w:spacing w:val="-10"/>
        </w:rPr>
        <w:t xml:space="preserve"> </w:t>
      </w:r>
      <w:r w:rsidR="006606D4" w:rsidRPr="00B82FAA">
        <w:t>alin.</w:t>
      </w:r>
      <w:r w:rsidR="006606D4" w:rsidRPr="00B82FAA">
        <w:rPr>
          <w:spacing w:val="-9"/>
        </w:rPr>
        <w:t xml:space="preserve"> </w:t>
      </w:r>
      <w:r w:rsidR="006606D4" w:rsidRPr="00B82FAA">
        <w:t>(4)</w:t>
      </w:r>
      <w:r w:rsidR="006606D4" w:rsidRPr="00B82FAA">
        <w:rPr>
          <w:spacing w:val="-10"/>
        </w:rPr>
        <w:t xml:space="preserve"> </w:t>
      </w:r>
      <w:r w:rsidR="006606D4" w:rsidRPr="00B82FAA">
        <w:t>lit.a)</w:t>
      </w:r>
      <w:r w:rsidR="006606D4" w:rsidRPr="00B82FAA">
        <w:rPr>
          <w:spacing w:val="-10"/>
        </w:rPr>
        <w:t xml:space="preserve"> </w:t>
      </w:r>
      <w:r w:rsidR="006606D4" w:rsidRPr="00B82FAA">
        <w:t>și</w:t>
      </w:r>
      <w:r w:rsidR="006606D4" w:rsidRPr="00B82FAA">
        <w:rPr>
          <w:spacing w:val="-9"/>
        </w:rPr>
        <w:t xml:space="preserve"> </w:t>
      </w:r>
      <w:r w:rsidR="006606D4" w:rsidRPr="00B82FAA">
        <w:t>lit.b),</w:t>
      </w:r>
      <w:r w:rsidR="006606D4" w:rsidRPr="00B82FAA">
        <w:rPr>
          <w:spacing w:val="-10"/>
        </w:rPr>
        <w:t xml:space="preserve"> </w:t>
      </w:r>
      <w:r w:rsidR="006606D4" w:rsidRPr="00B82FAA">
        <w:t>se</w:t>
      </w:r>
      <w:r w:rsidR="006606D4" w:rsidRPr="00B82FAA">
        <w:rPr>
          <w:spacing w:val="1"/>
        </w:rPr>
        <w:t xml:space="preserve"> </w:t>
      </w:r>
      <w:r w:rsidR="006606D4" w:rsidRPr="00B82FAA">
        <w:t>realizează</w:t>
      </w:r>
      <w:r w:rsidR="006606D4" w:rsidRPr="00B82FAA">
        <w:rPr>
          <w:spacing w:val="-14"/>
        </w:rPr>
        <w:t xml:space="preserve"> </w:t>
      </w:r>
      <w:r w:rsidR="006606D4" w:rsidRPr="00B82FAA">
        <w:t>cu</w:t>
      </w:r>
      <w:r w:rsidR="006606D4" w:rsidRPr="00B82FAA">
        <w:rPr>
          <w:spacing w:val="-14"/>
        </w:rPr>
        <w:t xml:space="preserve"> </w:t>
      </w:r>
      <w:r w:rsidR="006606D4" w:rsidRPr="00B82FAA">
        <w:t>avizul,</w:t>
      </w:r>
      <w:r w:rsidR="006606D4" w:rsidRPr="00B82FAA">
        <w:rPr>
          <w:spacing w:val="-14"/>
        </w:rPr>
        <w:t xml:space="preserve"> </w:t>
      </w:r>
      <w:r w:rsidR="006606D4" w:rsidRPr="00B82FAA">
        <w:t>motivat</w:t>
      </w:r>
      <w:r w:rsidR="006606D4" w:rsidRPr="00B82FAA">
        <w:rPr>
          <w:spacing w:val="-14"/>
        </w:rPr>
        <w:t xml:space="preserve"> </w:t>
      </w:r>
      <w:r w:rsidR="006606D4" w:rsidRPr="00B82FAA">
        <w:t>în</w:t>
      </w:r>
      <w:r w:rsidR="006606D4" w:rsidRPr="00B82FAA">
        <w:rPr>
          <w:spacing w:val="-14"/>
        </w:rPr>
        <w:t xml:space="preserve"> </w:t>
      </w:r>
      <w:r w:rsidR="006606D4" w:rsidRPr="00B82FAA">
        <w:t>scris,</w:t>
      </w:r>
      <w:r w:rsidR="006606D4" w:rsidRPr="00B82FAA">
        <w:rPr>
          <w:spacing w:val="-14"/>
        </w:rPr>
        <w:t xml:space="preserve"> </w:t>
      </w:r>
      <w:r w:rsidR="006606D4" w:rsidRPr="00B82FAA">
        <w:t>al</w:t>
      </w:r>
      <w:r w:rsidR="006606D4" w:rsidRPr="00B82FAA">
        <w:rPr>
          <w:spacing w:val="-14"/>
        </w:rPr>
        <w:t xml:space="preserve"> </w:t>
      </w:r>
      <w:r w:rsidR="006606D4" w:rsidRPr="00B82FAA">
        <w:t>consiliului</w:t>
      </w:r>
      <w:r w:rsidR="006606D4" w:rsidRPr="00B82FAA">
        <w:rPr>
          <w:spacing w:val="-14"/>
        </w:rPr>
        <w:t xml:space="preserve"> </w:t>
      </w:r>
      <w:r w:rsidR="006606D4" w:rsidRPr="00B82FAA">
        <w:t>de</w:t>
      </w:r>
      <w:r w:rsidR="006606D4" w:rsidRPr="00B82FAA">
        <w:rPr>
          <w:spacing w:val="-14"/>
        </w:rPr>
        <w:t xml:space="preserve"> </w:t>
      </w:r>
      <w:r w:rsidR="006606D4" w:rsidRPr="00B82FAA">
        <w:t>administraţie</w:t>
      </w:r>
      <w:r w:rsidR="006606D4" w:rsidRPr="00B82FAA">
        <w:rPr>
          <w:spacing w:val="-13"/>
        </w:rPr>
        <w:t xml:space="preserve"> </w:t>
      </w:r>
      <w:r w:rsidR="006606D4" w:rsidRPr="00B82FAA">
        <w:t>al</w:t>
      </w:r>
      <w:r w:rsidR="006606D4" w:rsidRPr="00B82FAA">
        <w:rPr>
          <w:spacing w:val="-14"/>
        </w:rPr>
        <w:t xml:space="preserve"> </w:t>
      </w:r>
      <w:r w:rsidR="006606D4" w:rsidRPr="00B82FAA">
        <w:t>unității</w:t>
      </w:r>
      <w:r w:rsidR="006606D4" w:rsidRPr="00B82FAA">
        <w:rPr>
          <w:spacing w:val="-14"/>
        </w:rPr>
        <w:t xml:space="preserve"> </w:t>
      </w:r>
      <w:r w:rsidR="006606D4" w:rsidRPr="00B82FAA">
        <w:t>de</w:t>
      </w:r>
      <w:r w:rsidR="006606D4" w:rsidRPr="00B82FAA">
        <w:rPr>
          <w:spacing w:val="-14"/>
        </w:rPr>
        <w:t xml:space="preserve"> </w:t>
      </w:r>
      <w:r w:rsidR="006606D4" w:rsidRPr="00B82FAA">
        <w:t>învățământ.</w:t>
      </w:r>
      <w:r w:rsidR="006606D4" w:rsidRPr="00B82FAA">
        <w:rPr>
          <w:spacing w:val="-14"/>
        </w:rPr>
        <w:t xml:space="preserve"> </w:t>
      </w:r>
      <w:r w:rsidR="006606D4" w:rsidRPr="00B82FAA">
        <w:t>Suspendarea</w:t>
      </w:r>
      <w:r w:rsidR="006606D4" w:rsidRPr="00B82FAA">
        <w:rPr>
          <w:spacing w:val="1"/>
        </w:rPr>
        <w:t xml:space="preserve"> </w:t>
      </w:r>
      <w:r w:rsidR="006606D4" w:rsidRPr="00B82FAA">
        <w:t>cursurilor cu prezenţă fizică în cazul elevelor gravide și a beneficiarilor primari părinți, precum și</w:t>
      </w:r>
      <w:r w:rsidR="006606D4" w:rsidRPr="00B82FAA">
        <w:rPr>
          <w:spacing w:val="1"/>
        </w:rPr>
        <w:t xml:space="preserve"> </w:t>
      </w:r>
      <w:r w:rsidR="006606D4" w:rsidRPr="00B82FAA">
        <w:t>revenirea</w:t>
      </w:r>
      <w:r w:rsidR="006606D4" w:rsidRPr="00B82FAA">
        <w:rPr>
          <w:spacing w:val="-5"/>
        </w:rPr>
        <w:t xml:space="preserve"> </w:t>
      </w:r>
      <w:r w:rsidR="006606D4" w:rsidRPr="00B82FAA">
        <w:t>acestora</w:t>
      </w:r>
      <w:r w:rsidR="006606D4" w:rsidRPr="00B82FAA">
        <w:rPr>
          <w:spacing w:val="-4"/>
        </w:rPr>
        <w:t xml:space="preserve"> </w:t>
      </w:r>
      <w:r w:rsidR="006606D4" w:rsidRPr="00B82FAA">
        <w:t>cu</w:t>
      </w:r>
      <w:r w:rsidR="006606D4" w:rsidRPr="00B82FAA">
        <w:rPr>
          <w:spacing w:val="-4"/>
        </w:rPr>
        <w:t xml:space="preserve"> </w:t>
      </w:r>
      <w:r w:rsidR="006606D4" w:rsidRPr="00B82FAA">
        <w:t>prezență</w:t>
      </w:r>
      <w:r w:rsidR="006606D4" w:rsidRPr="00B82FAA">
        <w:rPr>
          <w:spacing w:val="-4"/>
        </w:rPr>
        <w:t xml:space="preserve"> </w:t>
      </w:r>
      <w:r w:rsidR="006606D4" w:rsidRPr="00B82FAA">
        <w:t>fizică</w:t>
      </w:r>
      <w:r w:rsidR="006606D4" w:rsidRPr="00B82FAA">
        <w:rPr>
          <w:spacing w:val="-4"/>
        </w:rPr>
        <w:t xml:space="preserve"> </w:t>
      </w:r>
      <w:r w:rsidR="006606D4" w:rsidRPr="00B82FAA">
        <w:t>în</w:t>
      </w:r>
      <w:r w:rsidR="006606D4" w:rsidRPr="00B82FAA">
        <w:rPr>
          <w:spacing w:val="-4"/>
        </w:rPr>
        <w:t xml:space="preserve"> </w:t>
      </w:r>
      <w:r w:rsidR="006606D4" w:rsidRPr="00B82FAA">
        <w:t>unitatea</w:t>
      </w:r>
      <w:r w:rsidR="006606D4" w:rsidRPr="00B82FAA">
        <w:rPr>
          <w:spacing w:val="-5"/>
        </w:rPr>
        <w:t xml:space="preserve"> </w:t>
      </w:r>
      <w:r w:rsidR="006606D4" w:rsidRPr="00B82FAA">
        <w:t>de</w:t>
      </w:r>
      <w:r w:rsidR="006606D4" w:rsidRPr="00B82FAA">
        <w:rPr>
          <w:spacing w:val="-4"/>
        </w:rPr>
        <w:t xml:space="preserve"> </w:t>
      </w:r>
      <w:r w:rsidR="006606D4" w:rsidRPr="00B82FAA">
        <w:t>învățământ</w:t>
      </w:r>
      <w:r w:rsidR="006606D4" w:rsidRPr="00B82FAA">
        <w:rPr>
          <w:spacing w:val="-2"/>
        </w:rPr>
        <w:t xml:space="preserve"> </w:t>
      </w:r>
      <w:r w:rsidR="006606D4" w:rsidRPr="00B82FAA">
        <w:t>se</w:t>
      </w:r>
      <w:r w:rsidR="006606D4" w:rsidRPr="00B82FAA">
        <w:rPr>
          <w:spacing w:val="-4"/>
        </w:rPr>
        <w:t xml:space="preserve"> </w:t>
      </w:r>
      <w:r w:rsidR="006606D4" w:rsidRPr="00B82FAA">
        <w:t>va</w:t>
      </w:r>
      <w:r w:rsidR="006606D4" w:rsidRPr="00B82FAA">
        <w:rPr>
          <w:spacing w:val="-4"/>
        </w:rPr>
        <w:t xml:space="preserve"> </w:t>
      </w:r>
      <w:r w:rsidR="006606D4" w:rsidRPr="00B82FAA">
        <w:t>realiza</w:t>
      </w:r>
      <w:r w:rsidR="006606D4" w:rsidRPr="00B82FAA">
        <w:rPr>
          <w:spacing w:val="-5"/>
        </w:rPr>
        <w:t xml:space="preserve"> </w:t>
      </w:r>
      <w:r w:rsidR="006606D4" w:rsidRPr="00B82FAA">
        <w:t>cu</w:t>
      </w:r>
      <w:r w:rsidR="006606D4" w:rsidRPr="00B82FAA">
        <w:rPr>
          <w:spacing w:val="-4"/>
        </w:rPr>
        <w:t xml:space="preserve"> </w:t>
      </w:r>
      <w:r w:rsidR="006606D4" w:rsidRPr="00B82FAA">
        <w:t>informarea</w:t>
      </w:r>
      <w:r w:rsidR="006606D4" w:rsidRPr="00B82FAA">
        <w:rPr>
          <w:spacing w:val="-4"/>
        </w:rPr>
        <w:t xml:space="preserve"> </w:t>
      </w:r>
      <w:r w:rsidR="006606D4" w:rsidRPr="00B82FAA">
        <w:t>ISMB.</w:t>
      </w:r>
    </w:p>
    <w:p w:rsidR="00345610" w:rsidRPr="00B82FAA" w:rsidRDefault="006716AC" w:rsidP="006040F5">
      <w:pPr>
        <w:tabs>
          <w:tab w:val="left" w:pos="1902"/>
        </w:tabs>
        <w:spacing w:line="250" w:lineRule="exact"/>
      </w:pPr>
      <w:r w:rsidRPr="009D540F">
        <w:t xml:space="preserve">       </w:t>
      </w:r>
      <w:r w:rsidR="00381772" w:rsidRPr="007541DF">
        <w:rPr>
          <w:b/>
        </w:rPr>
        <w:t>(7)</w:t>
      </w:r>
      <w:r w:rsidR="00381772" w:rsidRPr="00B82FAA">
        <w:t xml:space="preserve"> </w:t>
      </w:r>
      <w:r w:rsidR="006606D4" w:rsidRPr="00B82FAA">
        <w:t>În</w:t>
      </w:r>
      <w:r w:rsidR="006606D4" w:rsidRPr="00B82FAA">
        <w:rPr>
          <w:spacing w:val="3"/>
        </w:rPr>
        <w:t xml:space="preserve"> </w:t>
      </w:r>
      <w:r w:rsidR="006606D4" w:rsidRPr="00B82FAA">
        <w:t>situaţiile</w:t>
      </w:r>
      <w:r w:rsidR="006606D4" w:rsidRPr="00B82FAA">
        <w:rPr>
          <w:spacing w:val="5"/>
        </w:rPr>
        <w:t xml:space="preserve"> </w:t>
      </w:r>
      <w:r w:rsidR="006606D4" w:rsidRPr="00B82FAA">
        <w:t>prevăzute</w:t>
      </w:r>
      <w:r w:rsidR="006606D4" w:rsidRPr="00B82FAA">
        <w:rPr>
          <w:spacing w:val="3"/>
        </w:rPr>
        <w:t xml:space="preserve"> </w:t>
      </w:r>
      <w:r w:rsidR="006606D4" w:rsidRPr="00B82FAA">
        <w:t>la</w:t>
      </w:r>
      <w:r w:rsidR="006606D4" w:rsidRPr="00B82FAA">
        <w:rPr>
          <w:spacing w:val="3"/>
        </w:rPr>
        <w:t xml:space="preserve"> </w:t>
      </w:r>
      <w:r w:rsidR="006606D4" w:rsidRPr="00B82FAA">
        <w:t>alin.</w:t>
      </w:r>
      <w:r w:rsidR="006606D4" w:rsidRPr="00B82FAA">
        <w:rPr>
          <w:spacing w:val="1"/>
        </w:rPr>
        <w:t xml:space="preserve"> </w:t>
      </w:r>
      <w:r w:rsidR="006606D4" w:rsidRPr="00B82FAA">
        <w:t>(4),</w:t>
      </w:r>
      <w:r w:rsidR="006606D4" w:rsidRPr="00B82FAA">
        <w:rPr>
          <w:spacing w:val="3"/>
        </w:rPr>
        <w:t xml:space="preserve"> </w:t>
      </w:r>
      <w:r w:rsidR="006606D4" w:rsidRPr="00B82FAA">
        <w:t>activitatea</w:t>
      </w:r>
      <w:r w:rsidR="006606D4" w:rsidRPr="00B82FAA">
        <w:rPr>
          <w:spacing w:val="3"/>
        </w:rPr>
        <w:t xml:space="preserve"> </w:t>
      </w:r>
      <w:r w:rsidR="006606D4" w:rsidRPr="00B82FAA">
        <w:t>didactică</w:t>
      </w:r>
      <w:r w:rsidR="006606D4" w:rsidRPr="00B82FAA">
        <w:rPr>
          <w:spacing w:val="3"/>
        </w:rPr>
        <w:t xml:space="preserve"> </w:t>
      </w:r>
      <w:r w:rsidR="006606D4" w:rsidRPr="00B82FAA">
        <w:t>se</w:t>
      </w:r>
      <w:r w:rsidR="006606D4" w:rsidRPr="00B82FAA">
        <w:rPr>
          <w:spacing w:val="4"/>
        </w:rPr>
        <w:t xml:space="preserve"> </w:t>
      </w:r>
      <w:r w:rsidR="006606D4" w:rsidRPr="00B82FAA">
        <w:t>poate</w:t>
      </w:r>
      <w:r w:rsidR="006606D4" w:rsidRPr="00B82FAA">
        <w:rPr>
          <w:spacing w:val="4"/>
        </w:rPr>
        <w:t xml:space="preserve"> </w:t>
      </w:r>
      <w:r w:rsidR="006606D4" w:rsidRPr="00B82FAA">
        <w:t>desfăşura</w:t>
      </w:r>
      <w:r w:rsidR="006606D4" w:rsidRPr="00B82FAA">
        <w:rPr>
          <w:spacing w:val="3"/>
        </w:rPr>
        <w:t xml:space="preserve"> </w:t>
      </w:r>
      <w:r w:rsidR="006606D4" w:rsidRPr="00B82FAA">
        <w:t>în</w:t>
      </w:r>
      <w:r w:rsidR="006606D4" w:rsidRPr="00B82FAA">
        <w:rPr>
          <w:spacing w:val="3"/>
        </w:rPr>
        <w:t xml:space="preserve"> </w:t>
      </w:r>
      <w:r w:rsidR="006606D4" w:rsidRPr="00B82FAA">
        <w:t>format</w:t>
      </w:r>
      <w:r w:rsidR="006606D4" w:rsidRPr="00B82FAA">
        <w:rPr>
          <w:spacing w:val="3"/>
        </w:rPr>
        <w:t xml:space="preserve"> </w:t>
      </w:r>
      <w:r w:rsidR="006606D4" w:rsidRPr="00B82FAA">
        <w:t>online</w:t>
      </w:r>
      <w:r w:rsidR="006606D4" w:rsidRPr="00B82FAA">
        <w:rPr>
          <w:spacing w:val="3"/>
        </w:rPr>
        <w:t xml:space="preserve"> </w:t>
      </w:r>
      <w:r w:rsidR="006606D4" w:rsidRPr="00B82FAA">
        <w:t>sau</w:t>
      </w:r>
      <w:r w:rsidR="006040F5" w:rsidRPr="00B82FAA">
        <w:t xml:space="preserve"> hibrid.</w:t>
      </w:r>
    </w:p>
    <w:p w:rsidR="004A0883" w:rsidRPr="00B82FAA" w:rsidRDefault="006716AC" w:rsidP="001D7FE6">
      <w:pPr>
        <w:tabs>
          <w:tab w:val="left" w:pos="1902"/>
        </w:tabs>
        <w:jc w:val="both"/>
      </w:pPr>
      <w:r>
        <w:rPr>
          <w:b/>
        </w:rPr>
        <w:t xml:space="preserve">       </w:t>
      </w:r>
      <w:r w:rsidR="004A0883" w:rsidRPr="006716AC">
        <w:rPr>
          <w:b/>
        </w:rPr>
        <w:t>(8)</w:t>
      </w:r>
      <w:r w:rsidR="004A0883" w:rsidRPr="00B82FAA">
        <w:t xml:space="preserve">  În     situațiile prevăzute la alin (4) în cate activitatea nu s-a putut desfășura în format online sau hibrid, </w:t>
      </w:r>
      <w:r>
        <w:t xml:space="preserve"> </w:t>
      </w:r>
      <w:r w:rsidR="004A0883" w:rsidRPr="00B82FAA">
        <w:t>suspendarea cursurilor este urmată de măsuri privind parcurgerea integ</w:t>
      </w:r>
      <w:r w:rsidR="007E5469" w:rsidRPr="00B82FAA">
        <w:t>ra</w:t>
      </w:r>
      <w:r w:rsidR="004A0883" w:rsidRPr="00B82FAA">
        <w:t>lă a  programei școlare prin modalități alternative stabilite de consiliul de administrație al colegiului Economic ”Viilor”</w:t>
      </w:r>
      <w:r w:rsidR="001D7FE6" w:rsidRPr="00B82FAA">
        <w:t>.</w:t>
      </w:r>
    </w:p>
    <w:p w:rsidR="001D7FE6" w:rsidRPr="00B82FAA" w:rsidRDefault="006716AC" w:rsidP="001D7FE6">
      <w:pPr>
        <w:tabs>
          <w:tab w:val="left" w:pos="1440"/>
        </w:tabs>
        <w:ind w:right="-6"/>
        <w:jc w:val="both"/>
      </w:pPr>
      <w:r>
        <w:rPr>
          <w:b/>
        </w:rPr>
        <w:t xml:space="preserve">       </w:t>
      </w:r>
      <w:r w:rsidR="001D7FE6" w:rsidRPr="006716AC">
        <w:rPr>
          <w:b/>
        </w:rPr>
        <w:t>(9)</w:t>
      </w:r>
      <w:r w:rsidR="001D7FE6" w:rsidRPr="00B82FAA">
        <w:t xml:space="preserve"> În situaţii excepţionale, inclusiv pe perioada declarării stării de urgenţă/alertă, desfăşurarea</w:t>
      </w:r>
      <w:r w:rsidR="001D7FE6" w:rsidRPr="00B82FAA">
        <w:rPr>
          <w:spacing w:val="1"/>
        </w:rPr>
        <w:t xml:space="preserve"> </w:t>
      </w:r>
      <w:r w:rsidR="001D7FE6" w:rsidRPr="00B82FAA">
        <w:rPr>
          <w:spacing w:val="-3"/>
        </w:rPr>
        <w:t>activităţilor</w:t>
      </w:r>
      <w:r w:rsidR="001D7FE6" w:rsidRPr="00B82FAA">
        <w:rPr>
          <w:spacing w:val="-13"/>
        </w:rPr>
        <w:t xml:space="preserve"> </w:t>
      </w:r>
      <w:r w:rsidR="001D7FE6" w:rsidRPr="00B82FAA">
        <w:rPr>
          <w:spacing w:val="-3"/>
        </w:rPr>
        <w:t>în</w:t>
      </w:r>
      <w:r w:rsidR="001D7FE6" w:rsidRPr="00B82FAA">
        <w:rPr>
          <w:spacing w:val="-12"/>
        </w:rPr>
        <w:t xml:space="preserve"> </w:t>
      </w:r>
      <w:r w:rsidR="001D7FE6" w:rsidRPr="00B82FAA">
        <w:rPr>
          <w:spacing w:val="-3"/>
        </w:rPr>
        <w:t>sistem</w:t>
      </w:r>
      <w:r w:rsidR="001D7FE6" w:rsidRPr="00B82FAA">
        <w:rPr>
          <w:spacing w:val="-13"/>
        </w:rPr>
        <w:t xml:space="preserve"> </w:t>
      </w:r>
      <w:r w:rsidR="001D7FE6" w:rsidRPr="00B82FAA">
        <w:rPr>
          <w:spacing w:val="-3"/>
        </w:rPr>
        <w:t>online</w:t>
      </w:r>
      <w:r w:rsidR="001D7FE6" w:rsidRPr="00B82FAA">
        <w:rPr>
          <w:spacing w:val="-12"/>
        </w:rPr>
        <w:t xml:space="preserve"> </w:t>
      </w:r>
      <w:r w:rsidR="001D7FE6" w:rsidRPr="00B82FAA">
        <w:rPr>
          <w:spacing w:val="-3"/>
        </w:rPr>
        <w:t>sau</w:t>
      </w:r>
      <w:r w:rsidR="001D7FE6" w:rsidRPr="00B82FAA">
        <w:rPr>
          <w:spacing w:val="-13"/>
        </w:rPr>
        <w:t xml:space="preserve"> </w:t>
      </w:r>
      <w:r w:rsidR="001D7FE6" w:rsidRPr="00B82FAA">
        <w:rPr>
          <w:spacing w:val="-3"/>
        </w:rPr>
        <w:t>hibrid</w:t>
      </w:r>
      <w:r w:rsidR="001D7FE6" w:rsidRPr="00B82FAA">
        <w:rPr>
          <w:spacing w:val="-12"/>
        </w:rPr>
        <w:t xml:space="preserve"> </w:t>
      </w:r>
      <w:r w:rsidR="001D7FE6" w:rsidRPr="00B82FAA">
        <w:rPr>
          <w:spacing w:val="-3"/>
        </w:rPr>
        <w:t>se</w:t>
      </w:r>
      <w:r w:rsidR="001D7FE6" w:rsidRPr="00B82FAA">
        <w:rPr>
          <w:spacing w:val="-13"/>
        </w:rPr>
        <w:t xml:space="preserve"> </w:t>
      </w:r>
      <w:r w:rsidR="001D7FE6" w:rsidRPr="00B82FAA">
        <w:rPr>
          <w:spacing w:val="-3"/>
        </w:rPr>
        <w:t>realizează</w:t>
      </w:r>
      <w:r w:rsidR="001D7FE6" w:rsidRPr="00B82FAA">
        <w:rPr>
          <w:spacing w:val="-12"/>
        </w:rPr>
        <w:t xml:space="preserve"> </w:t>
      </w:r>
      <w:r w:rsidR="001D7FE6" w:rsidRPr="00B82FAA">
        <w:rPr>
          <w:spacing w:val="-2"/>
        </w:rPr>
        <w:t>în</w:t>
      </w:r>
      <w:r w:rsidR="001D7FE6" w:rsidRPr="00B82FAA">
        <w:rPr>
          <w:spacing w:val="-12"/>
        </w:rPr>
        <w:t xml:space="preserve"> </w:t>
      </w:r>
      <w:r w:rsidR="001D7FE6" w:rsidRPr="00B82FAA">
        <w:rPr>
          <w:spacing w:val="-2"/>
        </w:rPr>
        <w:t>conformitate</w:t>
      </w:r>
      <w:r w:rsidR="001D7FE6" w:rsidRPr="00B82FAA">
        <w:rPr>
          <w:spacing w:val="-13"/>
        </w:rPr>
        <w:t xml:space="preserve"> </w:t>
      </w:r>
      <w:r w:rsidR="001D7FE6" w:rsidRPr="00B82FAA">
        <w:rPr>
          <w:spacing w:val="-2"/>
        </w:rPr>
        <w:t>cu</w:t>
      </w:r>
      <w:r w:rsidR="001D7FE6" w:rsidRPr="00B82FAA">
        <w:rPr>
          <w:spacing w:val="-12"/>
        </w:rPr>
        <w:t xml:space="preserve"> </w:t>
      </w:r>
      <w:r w:rsidR="001D7FE6" w:rsidRPr="00B82FAA">
        <w:rPr>
          <w:spacing w:val="-1"/>
        </w:rPr>
        <w:t>Metodologia-cadru</w:t>
      </w:r>
      <w:r w:rsidR="001D7FE6" w:rsidRPr="00B82FAA">
        <w:rPr>
          <w:spacing w:val="-14"/>
        </w:rPr>
        <w:t xml:space="preserve"> </w:t>
      </w:r>
      <w:r w:rsidR="001D7FE6" w:rsidRPr="00B82FAA">
        <w:t>de</w:t>
      </w:r>
      <w:r w:rsidR="001D7FE6" w:rsidRPr="00B82FAA">
        <w:rPr>
          <w:spacing w:val="-14"/>
        </w:rPr>
        <w:t xml:space="preserve"> </w:t>
      </w:r>
      <w:r w:rsidR="001D7FE6" w:rsidRPr="00B82FAA">
        <w:t>organizare</w:t>
      </w:r>
      <w:r w:rsidR="001D7FE6" w:rsidRPr="00B82FAA">
        <w:rPr>
          <w:spacing w:val="-14"/>
        </w:rPr>
        <w:t xml:space="preserve"> </w:t>
      </w:r>
      <w:r w:rsidR="001D7FE6" w:rsidRPr="00B82FAA">
        <w:t>şi</w:t>
      </w:r>
      <w:r w:rsidR="001D7FE6" w:rsidRPr="00B82FAA">
        <w:rPr>
          <w:spacing w:val="-12"/>
        </w:rPr>
        <w:t xml:space="preserve"> </w:t>
      </w:r>
      <w:r w:rsidR="001D7FE6" w:rsidRPr="00B82FAA">
        <w:t>desfăşurare</w:t>
      </w:r>
      <w:r w:rsidR="001D7FE6" w:rsidRPr="00B82FAA">
        <w:rPr>
          <w:spacing w:val="-14"/>
        </w:rPr>
        <w:t xml:space="preserve"> </w:t>
      </w:r>
      <w:r w:rsidR="001D7FE6" w:rsidRPr="00B82FAA">
        <w:t>a</w:t>
      </w:r>
      <w:r w:rsidR="001D7FE6" w:rsidRPr="00B82FAA">
        <w:rPr>
          <w:spacing w:val="-13"/>
        </w:rPr>
        <w:t xml:space="preserve"> </w:t>
      </w:r>
      <w:r w:rsidR="001D7FE6" w:rsidRPr="00B82FAA">
        <w:t>activităţilor</w:t>
      </w:r>
      <w:r w:rsidR="001D7FE6" w:rsidRPr="00B82FAA">
        <w:rPr>
          <w:spacing w:val="-14"/>
        </w:rPr>
        <w:t xml:space="preserve"> </w:t>
      </w:r>
      <w:r w:rsidR="001D7FE6" w:rsidRPr="00B82FAA">
        <w:t>în</w:t>
      </w:r>
      <w:r w:rsidR="001D7FE6" w:rsidRPr="00B82FAA">
        <w:rPr>
          <w:spacing w:val="-14"/>
        </w:rPr>
        <w:t xml:space="preserve"> </w:t>
      </w:r>
      <w:r w:rsidR="001D7FE6" w:rsidRPr="00B82FAA">
        <w:t>sistem</w:t>
      </w:r>
      <w:r w:rsidR="001D7FE6" w:rsidRPr="00B82FAA">
        <w:rPr>
          <w:spacing w:val="-14"/>
        </w:rPr>
        <w:t xml:space="preserve"> </w:t>
      </w:r>
      <w:r w:rsidR="001D7FE6" w:rsidRPr="00B82FAA">
        <w:t>online</w:t>
      </w:r>
      <w:r w:rsidR="001D7FE6" w:rsidRPr="00B82FAA">
        <w:rPr>
          <w:spacing w:val="-14"/>
        </w:rPr>
        <w:t xml:space="preserve"> </w:t>
      </w:r>
      <w:r w:rsidR="001D7FE6" w:rsidRPr="00B82FAA">
        <w:t>sau</w:t>
      </w:r>
      <w:r w:rsidR="001D7FE6" w:rsidRPr="00B82FAA">
        <w:rPr>
          <w:spacing w:val="-13"/>
        </w:rPr>
        <w:t xml:space="preserve"> </w:t>
      </w:r>
      <w:r w:rsidR="001D7FE6" w:rsidRPr="00B82FAA">
        <w:t>hibrid</w:t>
      </w:r>
      <w:r>
        <w:t>, Anexa 1 la ROFUIP</w:t>
      </w:r>
      <w:r w:rsidR="001D7FE6" w:rsidRPr="00B82FAA">
        <w:t>.</w:t>
      </w:r>
    </w:p>
    <w:p w:rsidR="001D7FE6" w:rsidRPr="00B82FAA" w:rsidRDefault="006716AC" w:rsidP="001D7FE6">
      <w:pPr>
        <w:tabs>
          <w:tab w:val="left" w:pos="1902"/>
        </w:tabs>
        <w:spacing w:line="250" w:lineRule="exact"/>
        <w:jc w:val="both"/>
      </w:pPr>
      <w:r>
        <w:rPr>
          <w:b/>
          <w:spacing w:val="-1"/>
        </w:rPr>
        <w:t xml:space="preserve">      </w:t>
      </w:r>
      <w:r w:rsidR="001D7FE6" w:rsidRPr="006716AC">
        <w:rPr>
          <w:b/>
          <w:spacing w:val="-1"/>
        </w:rPr>
        <w:t>(10)</w:t>
      </w:r>
      <w:r w:rsidR="001D7FE6" w:rsidRPr="00B82FAA">
        <w:rPr>
          <w:spacing w:val="-1"/>
        </w:rPr>
        <w:t xml:space="preserve"> Reluarea</w:t>
      </w:r>
      <w:r w:rsidR="001D7FE6" w:rsidRPr="00B82FAA">
        <w:rPr>
          <w:spacing w:val="-14"/>
        </w:rPr>
        <w:t xml:space="preserve"> </w:t>
      </w:r>
      <w:r w:rsidR="001D7FE6" w:rsidRPr="00B82FAA">
        <w:rPr>
          <w:spacing w:val="-1"/>
        </w:rPr>
        <w:t>activităţilor</w:t>
      </w:r>
      <w:r w:rsidR="001D7FE6" w:rsidRPr="00B82FAA">
        <w:rPr>
          <w:spacing w:val="-12"/>
        </w:rPr>
        <w:t xml:space="preserve"> </w:t>
      </w:r>
      <w:r w:rsidR="001D7FE6" w:rsidRPr="00B82FAA">
        <w:rPr>
          <w:spacing w:val="-1"/>
        </w:rPr>
        <w:t>didactice</w:t>
      </w:r>
      <w:r w:rsidR="001D7FE6" w:rsidRPr="00B82FAA">
        <w:rPr>
          <w:spacing w:val="-14"/>
        </w:rPr>
        <w:t xml:space="preserve"> </w:t>
      </w:r>
      <w:r w:rsidR="001D7FE6" w:rsidRPr="00B82FAA">
        <w:rPr>
          <w:spacing w:val="-1"/>
        </w:rPr>
        <w:t>care</w:t>
      </w:r>
      <w:r w:rsidR="001D7FE6" w:rsidRPr="00B82FAA">
        <w:rPr>
          <w:spacing w:val="-14"/>
        </w:rPr>
        <w:t xml:space="preserve"> </w:t>
      </w:r>
      <w:r w:rsidR="001D7FE6" w:rsidRPr="00B82FAA">
        <w:t>presupun</w:t>
      </w:r>
      <w:r w:rsidR="001D7FE6" w:rsidRPr="00B82FAA">
        <w:rPr>
          <w:spacing w:val="-14"/>
        </w:rPr>
        <w:t xml:space="preserve"> </w:t>
      </w:r>
      <w:r w:rsidR="001D7FE6" w:rsidRPr="00B82FAA">
        <w:t>prezenţa</w:t>
      </w:r>
      <w:r w:rsidR="001D7FE6" w:rsidRPr="00B82FAA">
        <w:rPr>
          <w:spacing w:val="-13"/>
        </w:rPr>
        <w:t xml:space="preserve"> </w:t>
      </w:r>
      <w:r w:rsidR="001D7FE6" w:rsidRPr="00B82FAA">
        <w:t>fizică</w:t>
      </w:r>
      <w:r w:rsidR="001D7FE6" w:rsidRPr="00B82FAA">
        <w:rPr>
          <w:spacing w:val="-14"/>
        </w:rPr>
        <w:t xml:space="preserve"> </w:t>
      </w:r>
      <w:r w:rsidR="001D7FE6" w:rsidRPr="00B82FAA">
        <w:t>a</w:t>
      </w:r>
      <w:r w:rsidR="001D7FE6" w:rsidRPr="00B82FAA">
        <w:rPr>
          <w:spacing w:val="-14"/>
        </w:rPr>
        <w:t xml:space="preserve"> </w:t>
      </w:r>
      <w:r w:rsidR="001D7FE6" w:rsidRPr="00B82FAA">
        <w:t>beneficiarilor</w:t>
      </w:r>
      <w:r w:rsidR="001D7FE6" w:rsidRPr="00B82FAA">
        <w:rPr>
          <w:spacing w:val="-14"/>
        </w:rPr>
        <w:t xml:space="preserve"> </w:t>
      </w:r>
      <w:r w:rsidR="001D7FE6" w:rsidRPr="00B82FAA">
        <w:t>primari</w:t>
      </w:r>
      <w:r w:rsidR="001D7FE6" w:rsidRPr="00B82FAA">
        <w:rPr>
          <w:spacing w:val="-13"/>
        </w:rPr>
        <w:t xml:space="preserve"> </w:t>
      </w:r>
      <w:r w:rsidR="001D7FE6" w:rsidRPr="00B82FAA">
        <w:t>în</w:t>
      </w:r>
      <w:r w:rsidR="001D7FE6" w:rsidRPr="00B82FAA">
        <w:rPr>
          <w:spacing w:val="-14"/>
        </w:rPr>
        <w:t xml:space="preserve"> </w:t>
      </w:r>
      <w:r w:rsidR="001D7FE6" w:rsidRPr="00B82FAA">
        <w:t>unităţile</w:t>
      </w:r>
      <w:r w:rsidR="001D7FE6" w:rsidRPr="00B82FAA">
        <w:rPr>
          <w:spacing w:val="-58"/>
        </w:rPr>
        <w:t xml:space="preserve"> </w:t>
      </w:r>
      <w:r w:rsidR="001D7FE6" w:rsidRPr="00B82FAA">
        <w:t>de</w:t>
      </w:r>
      <w:r w:rsidR="001D7FE6" w:rsidRPr="00B82FAA">
        <w:rPr>
          <w:spacing w:val="-3"/>
        </w:rPr>
        <w:t xml:space="preserve"> </w:t>
      </w:r>
      <w:r w:rsidR="001D7FE6" w:rsidRPr="00B82FAA">
        <w:t>învăţământ</w:t>
      </w:r>
      <w:r w:rsidR="001D7FE6" w:rsidRPr="00B82FAA">
        <w:rPr>
          <w:spacing w:val="-3"/>
        </w:rPr>
        <w:t xml:space="preserve"> </w:t>
      </w:r>
      <w:r w:rsidR="001D7FE6" w:rsidRPr="00B82FAA">
        <w:t>preuniversitar</w:t>
      </w:r>
      <w:r w:rsidR="001D7FE6" w:rsidRPr="00B82FAA">
        <w:rPr>
          <w:spacing w:val="-3"/>
        </w:rPr>
        <w:t xml:space="preserve"> </w:t>
      </w:r>
      <w:r w:rsidR="001D7FE6" w:rsidRPr="00B82FAA">
        <w:t>se</w:t>
      </w:r>
      <w:r w:rsidR="001D7FE6" w:rsidRPr="00B82FAA">
        <w:rPr>
          <w:spacing w:val="-2"/>
        </w:rPr>
        <w:t xml:space="preserve"> </w:t>
      </w:r>
      <w:r w:rsidR="001D7FE6" w:rsidRPr="00B82FAA">
        <w:t>realizează</w:t>
      </w:r>
      <w:r w:rsidR="001D7FE6" w:rsidRPr="00B82FAA">
        <w:rPr>
          <w:spacing w:val="-3"/>
        </w:rPr>
        <w:t xml:space="preserve"> </w:t>
      </w:r>
      <w:r w:rsidR="001D7FE6" w:rsidRPr="00B82FAA">
        <w:t>cu</w:t>
      </w:r>
      <w:r w:rsidR="001D7FE6" w:rsidRPr="00B82FAA">
        <w:rPr>
          <w:spacing w:val="-3"/>
        </w:rPr>
        <w:t xml:space="preserve"> </w:t>
      </w:r>
      <w:r w:rsidR="001D7FE6" w:rsidRPr="00B82FAA">
        <w:t>respectarea</w:t>
      </w:r>
      <w:r w:rsidR="001D7FE6" w:rsidRPr="00B82FAA">
        <w:rPr>
          <w:spacing w:val="-3"/>
        </w:rPr>
        <w:t xml:space="preserve"> </w:t>
      </w:r>
      <w:r w:rsidR="001D7FE6" w:rsidRPr="00B82FAA">
        <w:t>prevederilor</w:t>
      </w:r>
      <w:r w:rsidR="001D7FE6" w:rsidRPr="00B82FAA">
        <w:rPr>
          <w:spacing w:val="-2"/>
        </w:rPr>
        <w:t xml:space="preserve"> </w:t>
      </w:r>
      <w:r w:rsidR="001D7FE6" w:rsidRPr="00B82FAA">
        <w:t>legale</w:t>
      </w:r>
      <w:r w:rsidR="001D7FE6" w:rsidRPr="00B82FAA">
        <w:rPr>
          <w:spacing w:val="-3"/>
        </w:rPr>
        <w:t xml:space="preserve"> </w:t>
      </w:r>
      <w:r w:rsidR="001D7FE6" w:rsidRPr="00B82FAA">
        <w:t>în</w:t>
      </w:r>
      <w:r w:rsidR="001D7FE6" w:rsidRPr="00B82FAA">
        <w:rPr>
          <w:spacing w:val="-3"/>
        </w:rPr>
        <w:t xml:space="preserve"> </w:t>
      </w:r>
      <w:r w:rsidR="007E5469" w:rsidRPr="00B82FAA">
        <w:t>vigoare.</w:t>
      </w:r>
    </w:p>
    <w:p w:rsidR="007E5469" w:rsidRPr="00B82FAA" w:rsidRDefault="006716AC" w:rsidP="007E5469">
      <w:pPr>
        <w:tabs>
          <w:tab w:val="left" w:pos="1915"/>
        </w:tabs>
        <w:ind w:right="-6"/>
        <w:jc w:val="both"/>
      </w:pPr>
      <w:r>
        <w:rPr>
          <w:b/>
        </w:rPr>
        <w:t xml:space="preserve">      </w:t>
      </w:r>
      <w:r w:rsidR="007E5469" w:rsidRPr="006716AC">
        <w:rPr>
          <w:b/>
        </w:rPr>
        <w:t>(11)</w:t>
      </w:r>
      <w:r w:rsidR="007E5469" w:rsidRPr="00B82FAA">
        <w:t xml:space="preserve"> În situaţii speciale, cum ar fi epidemii, intemperii, calamităţi, alte situaţii excepţionale, pe o</w:t>
      </w:r>
      <w:r w:rsidR="007E5469" w:rsidRPr="00B82FAA">
        <w:rPr>
          <w:spacing w:val="1"/>
        </w:rPr>
        <w:t xml:space="preserve"> </w:t>
      </w:r>
      <w:r w:rsidR="007E5469" w:rsidRPr="00B82FAA">
        <w:t>perioadă determinată, durata orelor de curs şi a pauzelor poate fi modificată, la propunerea motivată a</w:t>
      </w:r>
      <w:r w:rsidR="007E5469" w:rsidRPr="00B82FAA">
        <w:rPr>
          <w:spacing w:val="1"/>
        </w:rPr>
        <w:t xml:space="preserve"> </w:t>
      </w:r>
      <w:r w:rsidR="007E5469" w:rsidRPr="00B82FAA">
        <w:t>directorului,</w:t>
      </w:r>
      <w:r w:rsidR="007E5469" w:rsidRPr="00B82FAA">
        <w:rPr>
          <w:spacing w:val="1"/>
        </w:rPr>
        <w:t xml:space="preserve"> </w:t>
      </w:r>
      <w:r w:rsidR="007E5469" w:rsidRPr="00B82FAA">
        <w:t>în</w:t>
      </w:r>
      <w:r w:rsidR="007E5469" w:rsidRPr="00B82FAA">
        <w:rPr>
          <w:spacing w:val="1"/>
        </w:rPr>
        <w:t xml:space="preserve"> </w:t>
      </w:r>
      <w:r w:rsidR="007E5469" w:rsidRPr="00B82FAA">
        <w:t>baza</w:t>
      </w:r>
      <w:r w:rsidR="007E5469" w:rsidRPr="00B82FAA">
        <w:rPr>
          <w:spacing w:val="1"/>
        </w:rPr>
        <w:t xml:space="preserve"> </w:t>
      </w:r>
      <w:r w:rsidR="007E5469" w:rsidRPr="00B82FAA">
        <w:t>hotărârii</w:t>
      </w:r>
      <w:r w:rsidR="007E5469" w:rsidRPr="00B82FAA">
        <w:rPr>
          <w:spacing w:val="1"/>
        </w:rPr>
        <w:t xml:space="preserve"> </w:t>
      </w:r>
      <w:r w:rsidR="007E5469" w:rsidRPr="00B82FAA">
        <w:t>consiliului</w:t>
      </w:r>
      <w:r w:rsidR="007E5469" w:rsidRPr="00B82FAA">
        <w:rPr>
          <w:spacing w:val="1"/>
        </w:rPr>
        <w:t xml:space="preserve"> </w:t>
      </w:r>
      <w:r w:rsidR="007E5469" w:rsidRPr="00B82FAA">
        <w:t>de</w:t>
      </w:r>
      <w:r w:rsidR="007E5469" w:rsidRPr="00B82FAA">
        <w:rPr>
          <w:spacing w:val="1"/>
        </w:rPr>
        <w:t xml:space="preserve"> </w:t>
      </w:r>
      <w:r w:rsidR="007E5469" w:rsidRPr="00B82FAA">
        <w:t>administraţie</w:t>
      </w:r>
      <w:r w:rsidR="007E5469" w:rsidRPr="00B82FAA">
        <w:rPr>
          <w:spacing w:val="1"/>
        </w:rPr>
        <w:t xml:space="preserve"> </w:t>
      </w:r>
      <w:r w:rsidR="007E5469" w:rsidRPr="00B82FAA">
        <w:t>al</w:t>
      </w:r>
      <w:r w:rsidR="007E5469" w:rsidRPr="00B82FAA">
        <w:rPr>
          <w:spacing w:val="1"/>
        </w:rPr>
        <w:t xml:space="preserve"> </w:t>
      </w:r>
      <w:r w:rsidR="007E5469" w:rsidRPr="00B82FAA">
        <w:t>unităţii</w:t>
      </w:r>
      <w:r w:rsidR="007E5469" w:rsidRPr="00B82FAA">
        <w:rPr>
          <w:spacing w:val="1"/>
        </w:rPr>
        <w:t xml:space="preserve"> </w:t>
      </w:r>
      <w:r w:rsidR="007E5469" w:rsidRPr="00B82FAA">
        <w:t>de</w:t>
      </w:r>
      <w:r w:rsidR="007E5469" w:rsidRPr="00B82FAA">
        <w:rPr>
          <w:spacing w:val="1"/>
        </w:rPr>
        <w:t xml:space="preserve"> </w:t>
      </w:r>
      <w:r w:rsidR="007E5469" w:rsidRPr="00B82FAA">
        <w:t>învăţământ,</w:t>
      </w:r>
      <w:r w:rsidR="007E5469" w:rsidRPr="00B82FAA">
        <w:rPr>
          <w:spacing w:val="1"/>
        </w:rPr>
        <w:t xml:space="preserve"> </w:t>
      </w:r>
      <w:r w:rsidR="007E5469" w:rsidRPr="00B82FAA">
        <w:t>cu</w:t>
      </w:r>
      <w:r w:rsidR="007E5469" w:rsidRPr="00B82FAA">
        <w:rPr>
          <w:spacing w:val="1"/>
        </w:rPr>
        <w:t xml:space="preserve"> </w:t>
      </w:r>
      <w:r w:rsidR="007E5469" w:rsidRPr="00B82FAA">
        <w:t>aprobarea</w:t>
      </w:r>
      <w:r w:rsidR="007E5469" w:rsidRPr="00B82FAA">
        <w:rPr>
          <w:spacing w:val="1"/>
        </w:rPr>
        <w:t xml:space="preserve"> </w:t>
      </w:r>
      <w:r w:rsidR="007E5469" w:rsidRPr="00B82FAA">
        <w:t>inspectoratului</w:t>
      </w:r>
      <w:r w:rsidR="007E5469" w:rsidRPr="00B82FAA">
        <w:rPr>
          <w:spacing w:val="-1"/>
        </w:rPr>
        <w:t xml:space="preserve"> </w:t>
      </w:r>
      <w:r w:rsidR="007E5469" w:rsidRPr="00B82FAA">
        <w:t>şcolar.</w:t>
      </w:r>
    </w:p>
    <w:p w:rsidR="007E5469" w:rsidRPr="00B82FAA" w:rsidRDefault="006716AC" w:rsidP="007E5469">
      <w:pPr>
        <w:tabs>
          <w:tab w:val="left" w:pos="1915"/>
        </w:tabs>
        <w:ind w:right="-6"/>
        <w:jc w:val="both"/>
      </w:pPr>
      <w:r>
        <w:rPr>
          <w:b/>
        </w:rPr>
        <w:t xml:space="preserve">      </w:t>
      </w:r>
      <w:r w:rsidR="007E5469" w:rsidRPr="006716AC">
        <w:rPr>
          <w:b/>
        </w:rPr>
        <w:t>(12)</w:t>
      </w:r>
      <w:r w:rsidR="007E5469" w:rsidRPr="00B82FAA">
        <w:t xml:space="preserve"> Elevele gravide și elevii părinți pot beneficia de un program școlar flexibil, în vederea</w:t>
      </w:r>
      <w:r w:rsidR="007E5469" w:rsidRPr="00B82FAA">
        <w:rPr>
          <w:spacing w:val="1"/>
        </w:rPr>
        <w:t xml:space="preserve"> </w:t>
      </w:r>
      <w:r w:rsidR="007E5469" w:rsidRPr="00B82FAA">
        <w:t>prevenirii</w:t>
      </w:r>
      <w:r w:rsidR="007E5469" w:rsidRPr="00B82FAA">
        <w:rPr>
          <w:spacing w:val="1"/>
        </w:rPr>
        <w:t xml:space="preserve"> </w:t>
      </w:r>
      <w:r w:rsidR="007E5469" w:rsidRPr="00B82FAA">
        <w:t>și</w:t>
      </w:r>
      <w:r w:rsidR="007E5469" w:rsidRPr="00B82FAA">
        <w:rPr>
          <w:spacing w:val="1"/>
        </w:rPr>
        <w:t xml:space="preserve"> </w:t>
      </w:r>
      <w:r w:rsidR="007E5469" w:rsidRPr="00B82FAA">
        <w:t>combaterii</w:t>
      </w:r>
      <w:r w:rsidR="007E5469" w:rsidRPr="00B82FAA">
        <w:rPr>
          <w:spacing w:val="1"/>
        </w:rPr>
        <w:t xml:space="preserve"> </w:t>
      </w:r>
      <w:r w:rsidR="007E5469" w:rsidRPr="00B82FAA">
        <w:t>abandonului</w:t>
      </w:r>
      <w:r w:rsidR="007E5469" w:rsidRPr="00B82FAA">
        <w:rPr>
          <w:spacing w:val="1"/>
        </w:rPr>
        <w:t xml:space="preserve"> </w:t>
      </w:r>
      <w:r w:rsidR="007E5469" w:rsidRPr="00B82FAA">
        <w:t>școlar.</w:t>
      </w:r>
      <w:r w:rsidR="007E5469" w:rsidRPr="00B82FAA">
        <w:rPr>
          <w:spacing w:val="1"/>
        </w:rPr>
        <w:t xml:space="preserve"> </w:t>
      </w:r>
      <w:r w:rsidR="007E5469" w:rsidRPr="00B82FAA">
        <w:t>Programul</w:t>
      </w:r>
      <w:r w:rsidR="007E5469" w:rsidRPr="00B82FAA">
        <w:rPr>
          <w:spacing w:val="1"/>
        </w:rPr>
        <w:t xml:space="preserve"> </w:t>
      </w:r>
      <w:r w:rsidR="007E5469" w:rsidRPr="00B82FAA">
        <w:t>flexibil</w:t>
      </w:r>
      <w:r w:rsidR="007E5469" w:rsidRPr="00B82FAA">
        <w:rPr>
          <w:spacing w:val="1"/>
        </w:rPr>
        <w:t xml:space="preserve"> </w:t>
      </w:r>
      <w:r w:rsidR="007E5469" w:rsidRPr="00B82FAA">
        <w:t>se</w:t>
      </w:r>
      <w:r w:rsidR="007E5469" w:rsidRPr="00B82FAA">
        <w:rPr>
          <w:spacing w:val="1"/>
        </w:rPr>
        <w:t xml:space="preserve"> </w:t>
      </w:r>
      <w:r w:rsidR="007E5469" w:rsidRPr="00B82FAA">
        <w:t>stabilește,</w:t>
      </w:r>
      <w:r w:rsidR="007E5469" w:rsidRPr="00B82FAA">
        <w:rPr>
          <w:spacing w:val="1"/>
        </w:rPr>
        <w:t xml:space="preserve"> </w:t>
      </w:r>
      <w:r w:rsidR="007E5469" w:rsidRPr="00B82FAA">
        <w:t>prin</w:t>
      </w:r>
      <w:r w:rsidR="007E5469" w:rsidRPr="00B82FAA">
        <w:rPr>
          <w:spacing w:val="1"/>
        </w:rPr>
        <w:t xml:space="preserve"> </w:t>
      </w:r>
      <w:r w:rsidR="007E5469" w:rsidRPr="00B82FAA">
        <w:t>consultare</w:t>
      </w:r>
      <w:r w:rsidR="007E5469" w:rsidRPr="00B82FAA">
        <w:rPr>
          <w:spacing w:val="1"/>
        </w:rPr>
        <w:t xml:space="preserve"> </w:t>
      </w:r>
      <w:r w:rsidR="007E5469" w:rsidRPr="00B82FAA">
        <w:t>cu</w:t>
      </w:r>
      <w:r w:rsidR="007E5469" w:rsidRPr="00B82FAA">
        <w:rPr>
          <w:spacing w:val="1"/>
        </w:rPr>
        <w:t xml:space="preserve"> </w:t>
      </w:r>
      <w:r w:rsidR="007E5469" w:rsidRPr="00B82FAA">
        <w:t>părinții/tutorii/reprezentanții legali ai beneficiarilor primari minori, de către o comisie care include și</w:t>
      </w:r>
      <w:r w:rsidR="007E5469" w:rsidRPr="00B82FAA">
        <w:rPr>
          <w:spacing w:val="1"/>
        </w:rPr>
        <w:t xml:space="preserve"> </w:t>
      </w:r>
      <w:r w:rsidR="007E5469" w:rsidRPr="00B82FAA">
        <w:t>consilierul</w:t>
      </w:r>
      <w:r w:rsidR="007E5469" w:rsidRPr="00B82FAA">
        <w:rPr>
          <w:spacing w:val="-9"/>
        </w:rPr>
        <w:t xml:space="preserve"> </w:t>
      </w:r>
      <w:r w:rsidR="007E5469" w:rsidRPr="00B82FAA">
        <w:t>școlar.</w:t>
      </w:r>
      <w:r w:rsidR="007E5469" w:rsidRPr="00B82FAA">
        <w:rPr>
          <w:spacing w:val="-8"/>
        </w:rPr>
        <w:t xml:space="preserve"> </w:t>
      </w:r>
      <w:r w:rsidR="007E5469" w:rsidRPr="00B82FAA">
        <w:t>Programul</w:t>
      </w:r>
      <w:r w:rsidR="007E5469" w:rsidRPr="00B82FAA">
        <w:rPr>
          <w:spacing w:val="-8"/>
        </w:rPr>
        <w:t xml:space="preserve"> </w:t>
      </w:r>
      <w:r w:rsidR="007E5469" w:rsidRPr="00B82FAA">
        <w:t>poate</w:t>
      </w:r>
      <w:r w:rsidR="007E5469" w:rsidRPr="00B82FAA">
        <w:rPr>
          <w:spacing w:val="-9"/>
        </w:rPr>
        <w:t xml:space="preserve"> </w:t>
      </w:r>
      <w:r w:rsidR="007E5469" w:rsidRPr="00B82FAA">
        <w:t>să</w:t>
      </w:r>
      <w:r w:rsidR="007E5469" w:rsidRPr="00B82FAA">
        <w:rPr>
          <w:spacing w:val="-8"/>
        </w:rPr>
        <w:t xml:space="preserve"> </w:t>
      </w:r>
      <w:r w:rsidR="007E5469" w:rsidRPr="00B82FAA">
        <w:t>prevadă</w:t>
      </w:r>
      <w:r w:rsidR="007E5469" w:rsidRPr="00B82FAA">
        <w:rPr>
          <w:spacing w:val="-8"/>
        </w:rPr>
        <w:t xml:space="preserve"> </w:t>
      </w:r>
      <w:r w:rsidR="007E5469" w:rsidRPr="00B82FAA">
        <w:t>atât</w:t>
      </w:r>
      <w:r w:rsidR="007E5469" w:rsidRPr="00B82FAA">
        <w:rPr>
          <w:spacing w:val="-9"/>
        </w:rPr>
        <w:t xml:space="preserve"> </w:t>
      </w:r>
      <w:r w:rsidR="007E5469" w:rsidRPr="00B82FAA">
        <w:t>un</w:t>
      </w:r>
      <w:r w:rsidR="007E5469" w:rsidRPr="00B82FAA">
        <w:rPr>
          <w:spacing w:val="-8"/>
        </w:rPr>
        <w:t xml:space="preserve"> </w:t>
      </w:r>
      <w:r w:rsidR="007E5469" w:rsidRPr="00B82FAA">
        <w:t>plan</w:t>
      </w:r>
      <w:r w:rsidR="007E5469" w:rsidRPr="00B82FAA">
        <w:rPr>
          <w:spacing w:val="-8"/>
        </w:rPr>
        <w:t xml:space="preserve"> </w:t>
      </w:r>
      <w:r w:rsidR="007E5469" w:rsidRPr="00B82FAA">
        <w:t>individualizat</w:t>
      </w:r>
      <w:r w:rsidR="007E5469" w:rsidRPr="00B82FAA">
        <w:rPr>
          <w:spacing w:val="-9"/>
        </w:rPr>
        <w:t xml:space="preserve"> </w:t>
      </w:r>
      <w:r w:rsidR="007E5469" w:rsidRPr="00B82FAA">
        <w:t>de</w:t>
      </w:r>
      <w:r w:rsidR="007E5469" w:rsidRPr="00B82FAA">
        <w:rPr>
          <w:spacing w:val="-8"/>
        </w:rPr>
        <w:t xml:space="preserve"> </w:t>
      </w:r>
      <w:r w:rsidR="007E5469" w:rsidRPr="00B82FAA">
        <w:t>învățare,</w:t>
      </w:r>
      <w:r w:rsidR="007E5469" w:rsidRPr="00B82FAA">
        <w:rPr>
          <w:spacing w:val="-8"/>
        </w:rPr>
        <w:t xml:space="preserve"> </w:t>
      </w:r>
      <w:r w:rsidR="007E5469" w:rsidRPr="00B82FAA">
        <w:t>cât</w:t>
      </w:r>
      <w:r w:rsidR="007E5469" w:rsidRPr="00B82FAA">
        <w:rPr>
          <w:spacing w:val="-9"/>
        </w:rPr>
        <w:t xml:space="preserve"> </w:t>
      </w:r>
      <w:r w:rsidR="007E5469" w:rsidRPr="00B82FAA">
        <w:t>și</w:t>
      </w:r>
      <w:r w:rsidR="007E5469" w:rsidRPr="00B82FAA">
        <w:rPr>
          <w:spacing w:val="-8"/>
        </w:rPr>
        <w:t xml:space="preserve"> </w:t>
      </w:r>
      <w:r w:rsidR="007E5469" w:rsidRPr="00B82FAA">
        <w:t>un</w:t>
      </w:r>
      <w:r w:rsidR="007E5469" w:rsidRPr="00B82FAA">
        <w:rPr>
          <w:spacing w:val="-8"/>
        </w:rPr>
        <w:t xml:space="preserve"> </w:t>
      </w:r>
      <w:r w:rsidR="007E5469" w:rsidRPr="00B82FAA">
        <w:t>orar</w:t>
      </w:r>
      <w:r w:rsidR="007E5469" w:rsidRPr="00B82FAA">
        <w:rPr>
          <w:spacing w:val="-9"/>
        </w:rPr>
        <w:t xml:space="preserve"> </w:t>
      </w:r>
      <w:r w:rsidR="007E5469" w:rsidRPr="00B82FAA">
        <w:t>școlar</w:t>
      </w:r>
      <w:r w:rsidR="007E5469" w:rsidRPr="00B82FAA">
        <w:rPr>
          <w:spacing w:val="1"/>
        </w:rPr>
        <w:t xml:space="preserve"> </w:t>
      </w:r>
      <w:r w:rsidR="007E5469" w:rsidRPr="00B82FAA">
        <w:t>adaptat</w:t>
      </w:r>
      <w:r w:rsidR="007E5469" w:rsidRPr="00B82FAA">
        <w:rPr>
          <w:spacing w:val="-2"/>
        </w:rPr>
        <w:t xml:space="preserve"> </w:t>
      </w:r>
      <w:r w:rsidR="007E5469" w:rsidRPr="00B82FAA">
        <w:t>nevoilor</w:t>
      </w:r>
      <w:r w:rsidR="007E5469" w:rsidRPr="00B82FAA">
        <w:rPr>
          <w:spacing w:val="-2"/>
        </w:rPr>
        <w:t xml:space="preserve"> </w:t>
      </w:r>
      <w:r w:rsidR="007E5469" w:rsidRPr="00B82FAA">
        <w:t>acestora,</w:t>
      </w:r>
      <w:r w:rsidR="007E5469" w:rsidRPr="00B82FAA">
        <w:rPr>
          <w:spacing w:val="-2"/>
        </w:rPr>
        <w:t xml:space="preserve"> </w:t>
      </w:r>
      <w:r w:rsidR="007E5469" w:rsidRPr="00B82FAA">
        <w:t>precum</w:t>
      </w:r>
      <w:r w:rsidR="007E5469" w:rsidRPr="00B82FAA">
        <w:rPr>
          <w:spacing w:val="-2"/>
        </w:rPr>
        <w:t xml:space="preserve"> </w:t>
      </w:r>
      <w:r w:rsidR="007E5469" w:rsidRPr="00B82FAA">
        <w:t>și alte</w:t>
      </w:r>
      <w:r w:rsidR="007E5469" w:rsidRPr="00B82FAA">
        <w:rPr>
          <w:spacing w:val="-2"/>
        </w:rPr>
        <w:t xml:space="preserve"> </w:t>
      </w:r>
      <w:r w:rsidR="007E5469" w:rsidRPr="00B82FAA">
        <w:t>măsuri</w:t>
      </w:r>
      <w:r w:rsidR="007E5469" w:rsidRPr="00B82FAA">
        <w:rPr>
          <w:spacing w:val="-2"/>
        </w:rPr>
        <w:t xml:space="preserve"> </w:t>
      </w:r>
      <w:r w:rsidR="007E5469" w:rsidRPr="00B82FAA">
        <w:t>stabilite</w:t>
      </w:r>
      <w:r w:rsidR="007E5469" w:rsidRPr="00B82FAA">
        <w:rPr>
          <w:spacing w:val="-2"/>
        </w:rPr>
        <w:t xml:space="preserve"> </w:t>
      </w:r>
      <w:r w:rsidR="007E5469" w:rsidRPr="00B82FAA">
        <w:t>de</w:t>
      </w:r>
      <w:r w:rsidR="007E5469" w:rsidRPr="00B82FAA">
        <w:rPr>
          <w:spacing w:val="-1"/>
        </w:rPr>
        <w:t xml:space="preserve"> </w:t>
      </w:r>
      <w:r w:rsidR="007E5469" w:rsidRPr="00B82FAA">
        <w:t>către</w:t>
      </w:r>
      <w:r w:rsidR="007E5469" w:rsidRPr="00B82FAA">
        <w:rPr>
          <w:spacing w:val="-2"/>
        </w:rPr>
        <w:t xml:space="preserve"> </w:t>
      </w:r>
      <w:r w:rsidR="007E5469" w:rsidRPr="00B82FAA">
        <w:t>comisie.</w:t>
      </w:r>
    </w:p>
    <w:p w:rsidR="007E5469" w:rsidRPr="00B82FAA" w:rsidRDefault="006716AC" w:rsidP="007541DF">
      <w:pPr>
        <w:tabs>
          <w:tab w:val="left" w:pos="450"/>
          <w:tab w:val="left" w:pos="1915"/>
        </w:tabs>
        <w:ind w:right="-6"/>
        <w:jc w:val="both"/>
      </w:pPr>
      <w:r>
        <w:rPr>
          <w:b/>
        </w:rPr>
        <w:t xml:space="preserve">      </w:t>
      </w:r>
      <w:r w:rsidR="007E5469" w:rsidRPr="006716AC">
        <w:rPr>
          <w:b/>
        </w:rPr>
        <w:t>(13)</w:t>
      </w:r>
      <w:r w:rsidR="007E5469" w:rsidRPr="00B82FAA">
        <w:t xml:space="preserve"> În unităţile de învățământ preuniversitar se asigură condiţii de igienă necesare apărării,</w:t>
      </w:r>
      <w:r w:rsidR="007E5469" w:rsidRPr="00B82FAA">
        <w:rPr>
          <w:spacing w:val="1"/>
        </w:rPr>
        <w:t xml:space="preserve"> </w:t>
      </w:r>
      <w:r w:rsidR="007E5469" w:rsidRPr="00B82FAA">
        <w:t>păstrării şi promovării stării de sănătate, dezvoltării fizice şi neuropsihice armonioase şi prevenirii</w:t>
      </w:r>
      <w:r w:rsidR="007E5469" w:rsidRPr="00B82FAA">
        <w:rPr>
          <w:spacing w:val="1"/>
        </w:rPr>
        <w:t xml:space="preserve"> </w:t>
      </w:r>
      <w:r w:rsidR="007E5469" w:rsidRPr="00B82FAA">
        <w:t>apariţiei</w:t>
      </w:r>
      <w:r w:rsidR="007E5469" w:rsidRPr="00B82FAA">
        <w:rPr>
          <w:spacing w:val="-14"/>
        </w:rPr>
        <w:t xml:space="preserve"> </w:t>
      </w:r>
      <w:r w:rsidR="007E5469" w:rsidRPr="00B82FAA">
        <w:t>unor</w:t>
      </w:r>
      <w:r w:rsidR="007E5469" w:rsidRPr="00B82FAA">
        <w:rPr>
          <w:spacing w:val="-15"/>
        </w:rPr>
        <w:t xml:space="preserve"> </w:t>
      </w:r>
      <w:r w:rsidR="007E5469" w:rsidRPr="00B82FAA">
        <w:t>îmbolnăviri.</w:t>
      </w:r>
      <w:r w:rsidR="007E5469" w:rsidRPr="00B82FAA">
        <w:rPr>
          <w:spacing w:val="-14"/>
        </w:rPr>
        <w:t xml:space="preserve"> </w:t>
      </w:r>
    </w:p>
    <w:p w:rsidR="00345610" w:rsidRPr="00B82FAA" w:rsidRDefault="00345610" w:rsidP="00F47763">
      <w:pPr>
        <w:jc w:val="both"/>
      </w:pPr>
    </w:p>
    <w:p w:rsidR="00B16DA8" w:rsidRPr="00B82FAA" w:rsidRDefault="00B16DA8" w:rsidP="00B16DA8">
      <w:pPr>
        <w:pStyle w:val="Titlu1"/>
        <w:spacing w:before="129"/>
        <w:ind w:right="132"/>
        <w:rPr>
          <w:sz w:val="22"/>
          <w:szCs w:val="22"/>
        </w:rPr>
      </w:pPr>
      <w:bookmarkStart w:id="13" w:name="_Toc178026050"/>
      <w:r w:rsidRPr="00B82FAA">
        <w:rPr>
          <w:sz w:val="22"/>
          <w:szCs w:val="22"/>
        </w:rPr>
        <w:t>CAPITOLUL</w:t>
      </w:r>
      <w:r w:rsidRPr="00B82FAA">
        <w:rPr>
          <w:spacing w:val="-6"/>
          <w:sz w:val="22"/>
          <w:szCs w:val="22"/>
        </w:rPr>
        <w:t xml:space="preserve"> </w:t>
      </w:r>
      <w:r w:rsidRPr="00B82FAA">
        <w:rPr>
          <w:sz w:val="22"/>
          <w:szCs w:val="22"/>
        </w:rPr>
        <w:t xml:space="preserve">III: </w:t>
      </w:r>
      <w:r w:rsidRPr="00B82FAA">
        <w:rPr>
          <w:color w:val="000000" w:themeColor="text1"/>
          <w:sz w:val="22"/>
          <w:szCs w:val="22"/>
        </w:rPr>
        <w:t>Accesul în incinta liceului</w:t>
      </w:r>
      <w:bookmarkEnd w:id="13"/>
    </w:p>
    <w:p w:rsidR="00B16DA8" w:rsidRPr="009C1E07" w:rsidRDefault="007541DF" w:rsidP="007541DF">
      <w:pPr>
        <w:pStyle w:val="Corptext"/>
        <w:tabs>
          <w:tab w:val="left" w:pos="540"/>
          <w:tab w:val="left" w:pos="720"/>
        </w:tabs>
        <w:spacing w:before="276" w:line="250" w:lineRule="exact"/>
        <w:ind w:left="0" w:firstLine="0"/>
        <w:jc w:val="left"/>
        <w:rPr>
          <w:b/>
          <w:sz w:val="22"/>
          <w:szCs w:val="22"/>
        </w:rPr>
      </w:pPr>
      <w:r w:rsidRPr="009C1E07">
        <w:rPr>
          <w:b/>
          <w:sz w:val="22"/>
          <w:szCs w:val="22"/>
        </w:rPr>
        <w:t xml:space="preserve">            </w:t>
      </w:r>
      <w:r w:rsidR="00B16DA8" w:rsidRPr="009C1E07">
        <w:rPr>
          <w:b/>
          <w:sz w:val="22"/>
          <w:szCs w:val="22"/>
        </w:rPr>
        <w:t>ART.</w:t>
      </w:r>
      <w:r w:rsidR="00B16DA8" w:rsidRPr="009C1E07">
        <w:rPr>
          <w:b/>
          <w:spacing w:val="-4"/>
          <w:sz w:val="22"/>
          <w:szCs w:val="22"/>
        </w:rPr>
        <w:t xml:space="preserve"> </w:t>
      </w:r>
      <w:r w:rsidR="00B16DA8" w:rsidRPr="009C1E07">
        <w:rPr>
          <w:b/>
          <w:sz w:val="22"/>
          <w:szCs w:val="22"/>
        </w:rPr>
        <w:t>8</w:t>
      </w:r>
    </w:p>
    <w:p w:rsidR="00B16DA8" w:rsidRPr="009C1E07" w:rsidRDefault="007541DF" w:rsidP="00B16DA8">
      <w:pPr>
        <w:jc w:val="both"/>
        <w:rPr>
          <w:b/>
        </w:rPr>
      </w:pPr>
      <w:r w:rsidRPr="009C1E07">
        <w:t xml:space="preserve">     </w:t>
      </w:r>
      <w:r w:rsidR="00B16DA8" w:rsidRPr="009C1E07">
        <w:t>Accesul în incinta Colegiului Economic ”Viilor” se face numai prin locurile special destinate acestui scop, astfel:</w:t>
      </w:r>
    </w:p>
    <w:p w:rsidR="00B16DA8" w:rsidRPr="009C1E07" w:rsidRDefault="007541DF" w:rsidP="007541DF">
      <w:pPr>
        <w:widowControl/>
        <w:autoSpaceDE/>
        <w:autoSpaceDN/>
      </w:pPr>
      <w:r w:rsidRPr="009C1E07">
        <w:t xml:space="preserve">       </w:t>
      </w:r>
      <w:r w:rsidRPr="009C1E07">
        <w:rPr>
          <w:b/>
        </w:rPr>
        <w:t>(1)</w:t>
      </w:r>
      <w:r w:rsidR="00B16DA8" w:rsidRPr="009C1E07">
        <w:t xml:space="preserve"> Accesul elevilor se face pe intrarea destinată lor:</w:t>
      </w:r>
    </w:p>
    <w:p w:rsidR="00B16DA8" w:rsidRPr="00996965" w:rsidRDefault="00B16DA8" w:rsidP="00B16DA8">
      <w:pPr>
        <w:tabs>
          <w:tab w:val="num" w:pos="720"/>
        </w:tabs>
        <w:jc w:val="both"/>
      </w:pPr>
      <w:bookmarkStart w:id="14" w:name="_GoBack"/>
      <w:r w:rsidRPr="00996965">
        <w:tab/>
        <w:t>- pentru schimbul I – în intervalul 7</w:t>
      </w:r>
      <w:r w:rsidRPr="00996965">
        <w:rPr>
          <w:vertAlign w:val="superscript"/>
        </w:rPr>
        <w:t>15</w:t>
      </w:r>
      <w:r w:rsidRPr="00996965">
        <w:t xml:space="preserve"> – 7</w:t>
      </w:r>
      <w:r w:rsidRPr="00996965">
        <w:rPr>
          <w:vertAlign w:val="superscript"/>
        </w:rPr>
        <w:t>30</w:t>
      </w:r>
      <w:r w:rsidRPr="00996965">
        <w:t>;</w:t>
      </w:r>
    </w:p>
    <w:p w:rsidR="00B16DA8" w:rsidRPr="00996965" w:rsidRDefault="00B16DA8" w:rsidP="00B16DA8">
      <w:pPr>
        <w:tabs>
          <w:tab w:val="num" w:pos="720"/>
        </w:tabs>
        <w:jc w:val="both"/>
      </w:pPr>
      <w:r w:rsidRPr="00996965">
        <w:tab/>
        <w:t>- pentru schimbul II – în intervalul 1</w:t>
      </w:r>
      <w:r w:rsidR="00960BAE" w:rsidRPr="00996965">
        <w:t>2</w:t>
      </w:r>
      <w:r w:rsidR="00960BAE" w:rsidRPr="00996965">
        <w:rPr>
          <w:vertAlign w:val="superscript"/>
        </w:rPr>
        <w:t>45</w:t>
      </w:r>
      <w:r w:rsidR="00960BAE" w:rsidRPr="00996965">
        <w:t xml:space="preserve"> – 14</w:t>
      </w:r>
      <w:r w:rsidR="00960BAE" w:rsidRPr="00996965">
        <w:rPr>
          <w:vertAlign w:val="superscript"/>
        </w:rPr>
        <w:t>0</w:t>
      </w:r>
      <w:r w:rsidRPr="00996965">
        <w:rPr>
          <w:vertAlign w:val="superscript"/>
        </w:rPr>
        <w:t>0</w:t>
      </w:r>
      <w:r w:rsidRPr="00996965">
        <w:t>.</w:t>
      </w:r>
    </w:p>
    <w:bookmarkEnd w:id="14"/>
    <w:p w:rsidR="00B16DA8" w:rsidRPr="009C1E07" w:rsidRDefault="007541DF" w:rsidP="00B16DA8">
      <w:pPr>
        <w:jc w:val="both"/>
      </w:pPr>
      <w:r w:rsidRPr="009C1E07">
        <w:rPr>
          <w:b/>
        </w:rPr>
        <w:t xml:space="preserve">       </w:t>
      </w:r>
      <w:r w:rsidR="00B16DA8" w:rsidRPr="009C1E07">
        <w:rPr>
          <w:b/>
        </w:rPr>
        <w:t>(2)</w:t>
      </w:r>
      <w:r w:rsidR="00B16DA8" w:rsidRPr="009C1E07">
        <w:t xml:space="preserve">  Accesul elevilor cu cerințe educative speciale (C.E.S) în cadrul Colegiului Economic ,,Viilor” se face pe intrarea principală, prin spațiul destinat special acestei situații. Atribuțiile și programul de lucru al facilitatorului sunt prevăzute în cadrul PO 509 L.T.D.A. din data de 12.03.2019, precum și în cadrul procedurii I.Ș.M.B., nr. 6777/24.03.2017.</w:t>
      </w:r>
    </w:p>
    <w:p w:rsidR="00B16DA8" w:rsidRPr="009C1E07" w:rsidRDefault="007541DF" w:rsidP="00B16DA8">
      <w:pPr>
        <w:jc w:val="both"/>
        <w:rPr>
          <w:lang w:val="fr-FR"/>
        </w:rPr>
      </w:pPr>
      <w:r w:rsidRPr="009C1E07">
        <w:rPr>
          <w:b/>
        </w:rPr>
        <w:t xml:space="preserve">       </w:t>
      </w:r>
      <w:r w:rsidR="00B16DA8" w:rsidRPr="009C1E07">
        <w:rPr>
          <w:b/>
        </w:rPr>
        <w:t>(3)</w:t>
      </w:r>
      <w:r w:rsidR="00B16DA8" w:rsidRPr="009C1E07">
        <w:t xml:space="preserve"> Accesul părinţilor este permis conform procedurii de acces, în condițiile prevăzute în R.O.F.U.Î.P, Titlul IX, Cap. I, art. 15</w:t>
      </w:r>
      <w:r w:rsidRPr="009C1E07">
        <w:t>4</w:t>
      </w:r>
      <w:r w:rsidR="00B16DA8" w:rsidRPr="009C1E07">
        <w:t xml:space="preserve">, aprobat prin O.M.E nr. </w:t>
      </w:r>
      <w:r w:rsidRPr="00960BAE">
        <w:t>5726 din</w:t>
      </w:r>
      <w:r w:rsidRPr="00960BAE">
        <w:rPr>
          <w:spacing w:val="-3"/>
        </w:rPr>
        <w:t xml:space="preserve"> </w:t>
      </w:r>
      <w:r w:rsidRPr="00960BAE">
        <w:t>6 august 2024</w:t>
      </w:r>
      <w:r w:rsidR="00B16DA8" w:rsidRPr="00960BAE">
        <w:rPr>
          <w:lang w:val="fr-FR"/>
        </w:rPr>
        <w:t>.</w:t>
      </w:r>
      <w:r w:rsidR="00B16DA8" w:rsidRPr="009C1E07">
        <w:rPr>
          <w:lang w:val="fr-FR"/>
        </w:rPr>
        <w:t xml:space="preserve"> </w:t>
      </w:r>
    </w:p>
    <w:p w:rsidR="00B16DA8" w:rsidRPr="009C1E07" w:rsidRDefault="007541DF" w:rsidP="00B16DA8">
      <w:pPr>
        <w:jc w:val="both"/>
      </w:pPr>
      <w:r w:rsidRPr="009C1E07">
        <w:rPr>
          <w:b/>
        </w:rPr>
        <w:t xml:space="preserve">       </w:t>
      </w:r>
      <w:r w:rsidR="00B16DA8" w:rsidRPr="009C1E07">
        <w:rPr>
          <w:b/>
        </w:rPr>
        <w:t>(4)</w:t>
      </w:r>
      <w:r w:rsidR="00B16DA8" w:rsidRPr="009C1E07">
        <w:t xml:space="preserve"> Accesul altor persoane este permis numai după obţinerea acordului conducerii şcolii pe baza</w:t>
      </w:r>
      <w:r w:rsidRPr="009C1E07">
        <w:t xml:space="preserve"> </w:t>
      </w:r>
      <w:r w:rsidR="00B16DA8" w:rsidRPr="009C1E07">
        <w:t>ecusonului care atestă calitatea de invitat/vizitator, eliberat la punctul de control în momentul intrării şi după efectuarea procedurilor de identificare, înregistrare şi control  a agenţilor de pază. Pe durata vizitei aceste persoane vor fi însoţite şi supravegheate de un agent de pază.</w:t>
      </w:r>
    </w:p>
    <w:p w:rsidR="00B16DA8" w:rsidRPr="009C1E07" w:rsidRDefault="007541DF" w:rsidP="00B16DA8">
      <w:pPr>
        <w:jc w:val="both"/>
      </w:pPr>
      <w:r w:rsidRPr="009C1E07">
        <w:rPr>
          <w:b/>
        </w:rPr>
        <w:t xml:space="preserve">       </w:t>
      </w:r>
      <w:r w:rsidR="00B16DA8" w:rsidRPr="009C1E07">
        <w:rPr>
          <w:b/>
        </w:rPr>
        <w:t>(5)</w:t>
      </w:r>
      <w:r w:rsidR="00B16DA8" w:rsidRPr="009C1E07">
        <w:t xml:space="preserve"> Accesul autovehiculelor este interzis. Excepţie fac autovehiculele aparţinând salvării, pompierilor, poliţiei, jandarmilor, salubrizării, a celor care asigură intervenţii operative (apă, gaz, canal, electrice, telefonie etc.) sau a celor care aprovizionează liceul sau centrul bugetar cu materiale. </w:t>
      </w:r>
    </w:p>
    <w:p w:rsidR="00B16DA8" w:rsidRPr="009C1E07" w:rsidRDefault="007541DF" w:rsidP="00B16DA8">
      <w:pPr>
        <w:jc w:val="both"/>
      </w:pPr>
      <w:r w:rsidRPr="009C1E07">
        <w:rPr>
          <w:b/>
        </w:rPr>
        <w:lastRenderedPageBreak/>
        <w:t xml:space="preserve">       </w:t>
      </w:r>
      <w:r w:rsidR="00B16DA8" w:rsidRPr="009C1E07">
        <w:rPr>
          <w:b/>
        </w:rPr>
        <w:t>(6)</w:t>
      </w:r>
      <w:r w:rsidR="00B16DA8" w:rsidRPr="009C1E07">
        <w:t xml:space="preserve"> Este interzis accesul persoanelor aflate sub influenţa alcoolului, a persoanelor turbulente sau a celor care au intenţia vădită de a deranja ordinea şi liniştea precum şi a persoanelor însoţite de câini, cu arme sau obiecte contondente, cu substanţe toxice, exploziv-pirotehnice, iritant-lacrimogene sau uşor inflamabile, cu publicaţii având caracter obscen sau instigator, cu stupefiante sau băuturi alcoolice.</w:t>
      </w:r>
    </w:p>
    <w:p w:rsidR="00B16DA8" w:rsidRPr="009C1E07" w:rsidRDefault="007541DF" w:rsidP="00B16DA8">
      <w:pPr>
        <w:jc w:val="both"/>
      </w:pPr>
      <w:r w:rsidRPr="009C1E07">
        <w:rPr>
          <w:b/>
        </w:rPr>
        <w:t xml:space="preserve">       </w:t>
      </w:r>
      <w:r w:rsidR="00B16DA8" w:rsidRPr="009C1E07">
        <w:rPr>
          <w:b/>
        </w:rPr>
        <w:t>(7)</w:t>
      </w:r>
      <w:r w:rsidR="00B16DA8" w:rsidRPr="009C1E07">
        <w:t xml:space="preserve"> Personalul de pază are obligaţia de a supraveghea comportamentul vizitatorilor şi de a verifica sălile în care aceştia sunt invitaţi, pentru a nu fi lăsate sau abandonate obiecte care pot produce evenimente deosebite.</w:t>
      </w:r>
    </w:p>
    <w:p w:rsidR="00B16DA8" w:rsidRPr="009C1E07" w:rsidRDefault="007541DF" w:rsidP="00B16DA8">
      <w:pPr>
        <w:jc w:val="both"/>
      </w:pPr>
      <w:r w:rsidRPr="009C1E07">
        <w:rPr>
          <w:b/>
        </w:rPr>
        <w:t xml:space="preserve">       </w:t>
      </w:r>
      <w:r w:rsidR="00B16DA8" w:rsidRPr="009C1E07">
        <w:rPr>
          <w:b/>
        </w:rPr>
        <w:t>(8)</w:t>
      </w:r>
      <w:r w:rsidR="00B16DA8" w:rsidRPr="009C1E07">
        <w:t xml:space="preserve"> Organizarea şedinţelor cu părinţii sau a oricărui alt tip de întâlniri vor fi comunicate de către diriginți directorului liceului, obținându-se avizul acestuia. Dirigintii vor anunţa de asemenea agenţii de pază.</w:t>
      </w:r>
    </w:p>
    <w:p w:rsidR="00B16DA8" w:rsidRPr="009C1E07" w:rsidRDefault="007541DF" w:rsidP="00B16DA8">
      <w:pPr>
        <w:jc w:val="both"/>
      </w:pPr>
      <w:r w:rsidRPr="009C1E07">
        <w:rPr>
          <w:b/>
        </w:rPr>
        <w:t xml:space="preserve">       </w:t>
      </w:r>
      <w:r w:rsidR="00B16DA8" w:rsidRPr="009C1E07">
        <w:rPr>
          <w:b/>
        </w:rPr>
        <w:t>(9)</w:t>
      </w:r>
      <w:r w:rsidR="00B16DA8" w:rsidRPr="009C1E07">
        <w:t xml:space="preserve"> Pătrunderea  fără  drept  în  sediile  unităţii  de  învăţământ  se  pedepseşte  conform  art.2  din Decretul  Lege nr. 88 / 1990.</w:t>
      </w:r>
    </w:p>
    <w:p w:rsidR="00B16DA8" w:rsidRPr="009C1E07" w:rsidRDefault="00B16DA8" w:rsidP="00B16DA8">
      <w:pPr>
        <w:jc w:val="both"/>
      </w:pPr>
    </w:p>
    <w:p w:rsidR="00B16DA8" w:rsidRPr="009C1E07" w:rsidRDefault="007541DF" w:rsidP="00B16DA8">
      <w:pPr>
        <w:jc w:val="both"/>
        <w:rPr>
          <w:b/>
        </w:rPr>
      </w:pPr>
      <w:r w:rsidRPr="009C1E07">
        <w:rPr>
          <w:b/>
        </w:rPr>
        <w:t xml:space="preserve">           </w:t>
      </w:r>
      <w:r w:rsidR="00B16DA8" w:rsidRPr="009C1E07">
        <w:rPr>
          <w:b/>
        </w:rPr>
        <w:t>ART.</w:t>
      </w:r>
      <w:r w:rsidR="00B16DA8" w:rsidRPr="009C1E07">
        <w:rPr>
          <w:b/>
          <w:spacing w:val="-3"/>
        </w:rPr>
        <w:t xml:space="preserve"> </w:t>
      </w:r>
      <w:r w:rsidR="00B16DA8" w:rsidRPr="009C1E07">
        <w:rPr>
          <w:b/>
        </w:rPr>
        <w:t>9</w:t>
      </w:r>
    </w:p>
    <w:p w:rsidR="00D6766D" w:rsidRPr="009C1E07" w:rsidRDefault="007541DF" w:rsidP="00B16DA8">
      <w:pPr>
        <w:jc w:val="both"/>
      </w:pPr>
      <w:r w:rsidRPr="009C1E07">
        <w:t xml:space="preserve">       </w:t>
      </w:r>
      <w:r w:rsidR="00B16DA8" w:rsidRPr="009C1E07">
        <w:rPr>
          <w:b/>
        </w:rPr>
        <w:t>(1)</w:t>
      </w:r>
      <w:r w:rsidR="00B16DA8" w:rsidRPr="009C1E07">
        <w:t xml:space="preserve"> </w:t>
      </w:r>
      <w:r w:rsidR="00D6766D" w:rsidRPr="009C1E07">
        <w:t>Este interzisă părăsirea de către elevi a unităţii de învăţământ, în timpul desfăşurării programului şcolar. În situaţii excepţionale, elevii pot părăsi unitatea pe la intrarea elevilor, numai cu aprobarea directorului/ a profesorului de serviciu/ a dirigintelui, în baza solicitării familiei acestora, însoțiți de unul dintre părinți, în cazul elevilor minori.  Elevilor le vor fi consemnate absențe</w:t>
      </w:r>
      <w:r w:rsidR="00C32FD0">
        <w:t>le, ce vor fi motivate ulterior</w:t>
      </w:r>
      <w:r w:rsidR="00D6766D" w:rsidRPr="009C1E07">
        <w:t>, în baza documentelor justificative primite de la părinți/ elevi majori.</w:t>
      </w:r>
    </w:p>
    <w:p w:rsidR="00B16DA8" w:rsidRPr="009C1E07" w:rsidRDefault="007541DF" w:rsidP="00B16DA8">
      <w:pPr>
        <w:jc w:val="both"/>
      </w:pPr>
      <w:r w:rsidRPr="009C1E07">
        <w:rPr>
          <w:b/>
        </w:rPr>
        <w:t xml:space="preserve">       </w:t>
      </w:r>
      <w:r w:rsidR="00B16DA8" w:rsidRPr="009C1E07">
        <w:rPr>
          <w:b/>
        </w:rPr>
        <w:t>(2)</w:t>
      </w:r>
      <w:r w:rsidR="00B16DA8" w:rsidRPr="009C1E07">
        <w:t xml:space="preserve"> Pe parcursul desfăşurării cursurilor, uşile de acces vor fi securizate prin personalul de pază. După  terminarea  orelor  de  program  şi  în  timpul  nopţii, clădirile  şcolare  vor  fi încuiate  de  către  personalul  abilitat, care  va  verifica, în  prealabil, respectarea  măsurilor adoptate  pentru  paza  contra  incendiilor  şi  a siguranţei  imobilului.</w:t>
      </w:r>
    </w:p>
    <w:p w:rsidR="007541DF" w:rsidRPr="009C1E07" w:rsidRDefault="007541DF" w:rsidP="00B16DA8">
      <w:pPr>
        <w:jc w:val="both"/>
        <w:rPr>
          <w:b/>
        </w:rPr>
      </w:pPr>
      <w:r w:rsidRPr="009C1E07">
        <w:rPr>
          <w:b/>
        </w:rPr>
        <w:t xml:space="preserve">           </w:t>
      </w:r>
    </w:p>
    <w:p w:rsidR="00B16DA8" w:rsidRPr="009C1E07" w:rsidRDefault="007541DF" w:rsidP="00B16DA8">
      <w:pPr>
        <w:jc w:val="both"/>
        <w:rPr>
          <w:b/>
        </w:rPr>
      </w:pPr>
      <w:r w:rsidRPr="009C1E07">
        <w:rPr>
          <w:b/>
        </w:rPr>
        <w:t xml:space="preserve">           </w:t>
      </w:r>
      <w:r w:rsidR="00B16DA8" w:rsidRPr="009C1E07">
        <w:rPr>
          <w:b/>
        </w:rPr>
        <w:t>ART.</w:t>
      </w:r>
      <w:r w:rsidR="00B16DA8" w:rsidRPr="009C1E07">
        <w:rPr>
          <w:b/>
          <w:spacing w:val="-3"/>
        </w:rPr>
        <w:t xml:space="preserve"> </w:t>
      </w:r>
      <w:r w:rsidR="00B16DA8" w:rsidRPr="009C1E07">
        <w:rPr>
          <w:b/>
        </w:rPr>
        <w:t>10</w:t>
      </w:r>
    </w:p>
    <w:p w:rsidR="00B16DA8" w:rsidRPr="009C1E07" w:rsidRDefault="00B16DA8" w:rsidP="00B16DA8">
      <w:pPr>
        <w:jc w:val="both"/>
      </w:pPr>
      <w:r w:rsidRPr="009C1E07">
        <w:rPr>
          <w:b/>
        </w:rPr>
        <w:t xml:space="preserve"> </w:t>
      </w:r>
      <w:r w:rsidR="007541DF" w:rsidRPr="009C1E07">
        <w:rPr>
          <w:b/>
        </w:rPr>
        <w:t xml:space="preserve">       </w:t>
      </w:r>
      <w:r w:rsidRPr="009C1E07">
        <w:rPr>
          <w:b/>
        </w:rPr>
        <w:t>(1)</w:t>
      </w:r>
      <w:r w:rsidRPr="009C1E07">
        <w:t xml:space="preserve"> Pentru asigurarea ordinii, disciplinei şi desfăşurării normale a activităţii, pe fiecare schimb se desfăşoară serviciul pe școală al cadrelor didactice. Atribuţiile profesorilor de serviciu fac parte din prezentul regulament.</w:t>
      </w:r>
    </w:p>
    <w:p w:rsidR="00B16DA8" w:rsidRPr="009C1E07" w:rsidRDefault="007541DF" w:rsidP="00B16DA8">
      <w:pPr>
        <w:jc w:val="both"/>
      </w:pPr>
      <w:r w:rsidRPr="009C1E07">
        <w:rPr>
          <w:b/>
        </w:rPr>
        <w:t xml:space="preserve">       </w:t>
      </w:r>
      <w:r w:rsidR="00B16DA8" w:rsidRPr="009C1E07">
        <w:rPr>
          <w:b/>
        </w:rPr>
        <w:t>(2)</w:t>
      </w:r>
      <w:r w:rsidR="00B16DA8" w:rsidRPr="009C1E07">
        <w:t xml:space="preserve"> Cadrelor didactice care nu îndeplinesc atribuţiile care le revin în calitate de profesor de serviciu li se vor aplica sancţiunile prevăzute în Legii învățământului preuniversitar nr.198/2023 cu modificările ulterioare. Sancţionarea personalului didactic-auxiliar şi nedidactic se va face în conformitate cu Codul muncii şi Legea 53/2003 cu modificările şi completările ulterioare, pentru nerespectarea prevederilor din Regulamentul Intern şi din  R.O.F.U.Î.P. </w:t>
      </w:r>
    </w:p>
    <w:p w:rsidR="00B16DA8" w:rsidRPr="009C1E07" w:rsidRDefault="007541DF" w:rsidP="00B16DA8">
      <w:pPr>
        <w:jc w:val="both"/>
      </w:pPr>
      <w:r w:rsidRPr="009C1E07">
        <w:rPr>
          <w:b/>
        </w:rPr>
        <w:t xml:space="preserve">       </w:t>
      </w:r>
      <w:r w:rsidR="00B16DA8" w:rsidRPr="009C1E07">
        <w:rPr>
          <w:b/>
        </w:rPr>
        <w:t>(3)</w:t>
      </w:r>
      <w:r w:rsidR="00B16DA8" w:rsidRPr="009C1E07">
        <w:t xml:space="preserve"> Programul unităţii de învăţământ şi programul de audienţe al directorului /directorului adjunct / profesorilor vor fi afişate la avizier.</w:t>
      </w:r>
    </w:p>
    <w:p w:rsidR="00B16DA8" w:rsidRPr="009C1E07" w:rsidRDefault="00B16DA8" w:rsidP="00B16DA8">
      <w:pPr>
        <w:jc w:val="both"/>
      </w:pPr>
    </w:p>
    <w:p w:rsidR="00B16DA8" w:rsidRPr="009C1E07" w:rsidRDefault="007541DF" w:rsidP="00B16DA8">
      <w:pPr>
        <w:jc w:val="both"/>
        <w:rPr>
          <w:b/>
        </w:rPr>
      </w:pPr>
      <w:r w:rsidRPr="009C1E07">
        <w:rPr>
          <w:b/>
        </w:rPr>
        <w:t xml:space="preserve">         </w:t>
      </w:r>
      <w:r w:rsidR="004626FE" w:rsidRPr="009C1E07">
        <w:rPr>
          <w:b/>
        </w:rPr>
        <w:t xml:space="preserve"> </w:t>
      </w:r>
      <w:r w:rsidRPr="009C1E07">
        <w:rPr>
          <w:b/>
        </w:rPr>
        <w:t xml:space="preserve"> </w:t>
      </w:r>
      <w:r w:rsidR="00B16DA8" w:rsidRPr="009C1E07">
        <w:rPr>
          <w:b/>
        </w:rPr>
        <w:t>ART.</w:t>
      </w:r>
      <w:r w:rsidR="00B16DA8" w:rsidRPr="009C1E07">
        <w:rPr>
          <w:b/>
          <w:spacing w:val="-3"/>
        </w:rPr>
        <w:t xml:space="preserve"> </w:t>
      </w:r>
      <w:r w:rsidR="00B16DA8" w:rsidRPr="009C1E07">
        <w:rPr>
          <w:b/>
        </w:rPr>
        <w:t>11</w:t>
      </w:r>
    </w:p>
    <w:p w:rsidR="00B16DA8" w:rsidRPr="009C1E07" w:rsidRDefault="007541DF" w:rsidP="00B16DA8">
      <w:pPr>
        <w:jc w:val="both"/>
      </w:pPr>
      <w:r w:rsidRPr="009C1E07">
        <w:t xml:space="preserve">       </w:t>
      </w:r>
      <w:r w:rsidR="00B16DA8" w:rsidRPr="009C1E07">
        <w:t>Cadrele didactice au obligația să prezinte conducerii școlii tabele nominale cu elevii/persoanele care desfășoară activități sportive/culturale/extracurriculare sub îndrumarea lor, precum și graficul acestor activități, făcând reactualizările necesare atunci când este cazul. Informarea dirigintelui despre aceste activități este obligatorie.</w:t>
      </w:r>
    </w:p>
    <w:p w:rsidR="00B16DA8" w:rsidRPr="00B82FAA" w:rsidRDefault="00B16DA8" w:rsidP="00F47763">
      <w:pPr>
        <w:jc w:val="both"/>
        <w:rPr>
          <w:color w:val="FF0000"/>
        </w:rPr>
      </w:pPr>
    </w:p>
    <w:p w:rsidR="00B16DA8" w:rsidRPr="00B82FAA" w:rsidRDefault="00B16DA8" w:rsidP="00B16DA8">
      <w:pPr>
        <w:pStyle w:val="Titlu1"/>
        <w:spacing w:before="129"/>
        <w:ind w:right="133"/>
        <w:rPr>
          <w:sz w:val="22"/>
          <w:szCs w:val="22"/>
        </w:rPr>
      </w:pPr>
      <w:bookmarkStart w:id="15" w:name="_Toc178026051"/>
      <w:r w:rsidRPr="00B82FAA">
        <w:rPr>
          <w:sz w:val="22"/>
          <w:szCs w:val="22"/>
        </w:rPr>
        <w:t>TITLUL</w:t>
      </w:r>
      <w:r w:rsidRPr="00B82FAA">
        <w:rPr>
          <w:spacing w:val="-5"/>
          <w:sz w:val="22"/>
          <w:szCs w:val="22"/>
        </w:rPr>
        <w:t xml:space="preserve"> </w:t>
      </w:r>
      <w:r w:rsidRPr="00B82FAA">
        <w:rPr>
          <w:sz w:val="22"/>
          <w:szCs w:val="22"/>
        </w:rPr>
        <w:t>III: Managementul</w:t>
      </w:r>
      <w:r w:rsidRPr="00B82FAA">
        <w:rPr>
          <w:spacing w:val="-9"/>
          <w:sz w:val="22"/>
          <w:szCs w:val="22"/>
        </w:rPr>
        <w:t xml:space="preserve"> </w:t>
      </w:r>
      <w:r w:rsidRPr="00B82FAA">
        <w:rPr>
          <w:sz w:val="22"/>
          <w:szCs w:val="22"/>
        </w:rPr>
        <w:t>Colegiului Economic ”Viilor”</w:t>
      </w:r>
      <w:bookmarkEnd w:id="15"/>
    </w:p>
    <w:p w:rsidR="00B16DA8" w:rsidRPr="00B82FAA" w:rsidRDefault="00B16DA8" w:rsidP="00B16DA8">
      <w:pPr>
        <w:pStyle w:val="Titlu1"/>
        <w:spacing w:before="276"/>
        <w:ind w:right="132"/>
        <w:rPr>
          <w:sz w:val="22"/>
          <w:szCs w:val="22"/>
        </w:rPr>
      </w:pPr>
      <w:bookmarkStart w:id="16" w:name="_Toc178026052"/>
      <w:r w:rsidRPr="00B82FAA">
        <w:rPr>
          <w:sz w:val="22"/>
          <w:szCs w:val="22"/>
        </w:rPr>
        <w:t>CAPITOLUL</w:t>
      </w:r>
      <w:r w:rsidRPr="00B82FAA">
        <w:rPr>
          <w:spacing w:val="-1"/>
          <w:sz w:val="22"/>
          <w:szCs w:val="22"/>
        </w:rPr>
        <w:t xml:space="preserve"> </w:t>
      </w:r>
      <w:r w:rsidRPr="00B82FAA">
        <w:rPr>
          <w:sz w:val="22"/>
          <w:szCs w:val="22"/>
        </w:rPr>
        <w:t>I: Dispoziţii</w:t>
      </w:r>
      <w:r w:rsidRPr="00B82FAA">
        <w:rPr>
          <w:spacing w:val="-9"/>
          <w:sz w:val="22"/>
          <w:szCs w:val="22"/>
        </w:rPr>
        <w:t xml:space="preserve"> </w:t>
      </w:r>
      <w:r w:rsidRPr="00B82FAA">
        <w:rPr>
          <w:sz w:val="22"/>
          <w:szCs w:val="22"/>
        </w:rPr>
        <w:t>generale</w:t>
      </w:r>
      <w:bookmarkEnd w:id="16"/>
    </w:p>
    <w:p w:rsidR="00B16DA8" w:rsidRPr="00B82FAA" w:rsidRDefault="00B16DA8" w:rsidP="00F47763">
      <w:pPr>
        <w:jc w:val="both"/>
        <w:rPr>
          <w:color w:val="FF0000"/>
        </w:rPr>
      </w:pPr>
    </w:p>
    <w:p w:rsidR="00B16DA8" w:rsidRPr="007541DF" w:rsidRDefault="007541DF" w:rsidP="00B16DA8">
      <w:pPr>
        <w:pStyle w:val="Bodytext20"/>
        <w:shd w:val="clear" w:color="auto" w:fill="auto"/>
        <w:tabs>
          <w:tab w:val="left" w:pos="432"/>
        </w:tabs>
        <w:spacing w:line="240" w:lineRule="auto"/>
        <w:rPr>
          <w:rFonts w:ascii="Times New Roman" w:hAnsi="Times New Roman" w:cs="Times New Roman"/>
          <w:b/>
          <w:color w:val="000000" w:themeColor="text1"/>
          <w:lang w:val="ro-RO"/>
        </w:rPr>
      </w:pPr>
      <w:r>
        <w:rPr>
          <w:rFonts w:ascii="Times New Roman" w:hAnsi="Times New Roman" w:cs="Times New Roman"/>
          <w:b/>
          <w:color w:val="000000" w:themeColor="text1"/>
          <w:lang w:val="ro-RO"/>
        </w:rPr>
        <w:t xml:space="preserve">           </w:t>
      </w:r>
      <w:r w:rsidR="00B16DA8" w:rsidRPr="007541DF">
        <w:rPr>
          <w:rFonts w:ascii="Times New Roman" w:hAnsi="Times New Roman" w:cs="Times New Roman"/>
          <w:b/>
          <w:color w:val="000000" w:themeColor="text1"/>
          <w:lang w:val="ro-RO"/>
        </w:rPr>
        <w:t>ART. 12</w:t>
      </w:r>
    </w:p>
    <w:p w:rsidR="00B16DA8" w:rsidRPr="00B82FAA" w:rsidRDefault="007541DF" w:rsidP="00B16DA8">
      <w:pPr>
        <w:pStyle w:val="Bodytext20"/>
        <w:shd w:val="clear" w:color="auto" w:fill="auto"/>
        <w:tabs>
          <w:tab w:val="left" w:pos="432"/>
        </w:tabs>
        <w:spacing w:line="240" w:lineRule="auto"/>
        <w:rPr>
          <w:rFonts w:ascii="Times New Roman" w:hAnsi="Times New Roman" w:cs="Times New Roman"/>
          <w:color w:val="000000" w:themeColor="text1"/>
          <w:lang w:val="ro-RO"/>
        </w:rPr>
      </w:pPr>
      <w:r>
        <w:rPr>
          <w:rFonts w:ascii="Times New Roman" w:hAnsi="Times New Roman" w:cs="Times New Roman"/>
          <w:b/>
          <w:color w:val="000000" w:themeColor="text1"/>
          <w:lang w:val="ro-RO"/>
        </w:rPr>
        <w:t xml:space="preserve">       </w:t>
      </w:r>
      <w:r w:rsidR="00B16DA8" w:rsidRPr="00B82FAA">
        <w:rPr>
          <w:rFonts w:ascii="Times New Roman" w:hAnsi="Times New Roman" w:cs="Times New Roman"/>
          <w:b/>
          <w:color w:val="000000" w:themeColor="text1"/>
          <w:lang w:val="ro-RO"/>
        </w:rPr>
        <w:t>(1)</w:t>
      </w:r>
      <w:r w:rsidR="00B16DA8" w:rsidRPr="00B82FAA">
        <w:rPr>
          <w:rFonts w:ascii="Times New Roman" w:hAnsi="Times New Roman" w:cs="Times New Roman"/>
          <w:color w:val="000000" w:themeColor="text1"/>
          <w:lang w:val="ro-RO"/>
        </w:rPr>
        <w:t xml:space="preserve"> </w:t>
      </w:r>
      <w:r w:rsidR="00B16DA8" w:rsidRPr="00B82FAA">
        <w:rPr>
          <w:rFonts w:ascii="Times New Roman" w:hAnsi="Times New Roman" w:cs="Times New Roman"/>
          <w:color w:val="000000" w:themeColor="text1"/>
          <w:lang w:val="it-IT"/>
        </w:rPr>
        <w:t xml:space="preserve">Colegiul Economic ,,Viilor”, unitate de învățământ </w:t>
      </w:r>
      <w:r w:rsidR="00B16DA8" w:rsidRPr="00B82FAA">
        <w:rPr>
          <w:rFonts w:ascii="Times New Roman" w:hAnsi="Times New Roman" w:cs="Times New Roman"/>
          <w:color w:val="000000" w:themeColor="text1"/>
          <w:lang w:val="ro-RO"/>
        </w:rPr>
        <w:t>cu personalitate juridică,  este condus de Consiliul de Administraţie</w:t>
      </w:r>
      <w:r w:rsidR="00B16DA8" w:rsidRPr="00B82FAA">
        <w:rPr>
          <w:rFonts w:ascii="Times New Roman" w:hAnsi="Times New Roman" w:cs="Times New Roman"/>
          <w:color w:val="000000" w:themeColor="text1"/>
          <w:lang w:val="it-IT"/>
        </w:rPr>
        <w:t xml:space="preserve">, de director, în calitate de președinte al Consiliului de Administrație și de  cei </w:t>
      </w:r>
      <w:r w:rsidR="00B16DA8" w:rsidRPr="00B82FAA">
        <w:rPr>
          <w:rFonts w:ascii="Times New Roman" w:hAnsi="Times New Roman" w:cs="Times New Roman"/>
          <w:color w:val="000000" w:themeColor="text1"/>
          <w:lang w:val="ro-RO"/>
        </w:rPr>
        <w:t>doi directori adjuncţi.</w:t>
      </w:r>
    </w:p>
    <w:p w:rsidR="00B16DA8" w:rsidRPr="00B82FAA" w:rsidRDefault="004626FE" w:rsidP="00B16DA8">
      <w:pPr>
        <w:tabs>
          <w:tab w:val="left" w:pos="1904"/>
        </w:tabs>
        <w:ind w:right="-6"/>
        <w:jc w:val="both"/>
      </w:pPr>
      <w:r>
        <w:rPr>
          <w:color w:val="000000" w:themeColor="text1"/>
        </w:rPr>
        <w:t xml:space="preserve">       </w:t>
      </w:r>
      <w:r w:rsidR="00B16DA8" w:rsidRPr="004626FE">
        <w:rPr>
          <w:b/>
          <w:color w:val="000000" w:themeColor="text1"/>
        </w:rPr>
        <w:t>(2)</w:t>
      </w:r>
      <w:r w:rsidR="00B16DA8" w:rsidRPr="00B82FAA">
        <w:rPr>
          <w:color w:val="000000" w:themeColor="text1"/>
        </w:rPr>
        <w:t xml:space="preserve"> </w:t>
      </w:r>
      <w:r w:rsidR="00B16DA8" w:rsidRPr="00B82FAA">
        <w:t>În exercitarea atribuţiilor ce le revin, consiliul de administraţie şi directorii se consultă, după</w:t>
      </w:r>
      <w:r w:rsidR="00B16DA8" w:rsidRPr="00B82FAA">
        <w:rPr>
          <w:spacing w:val="1"/>
        </w:rPr>
        <w:t xml:space="preserve"> </w:t>
      </w:r>
      <w:r w:rsidR="00B16DA8" w:rsidRPr="00B82FAA">
        <w:t>caz,</w:t>
      </w:r>
      <w:r w:rsidR="00B16DA8" w:rsidRPr="00B82FAA">
        <w:rPr>
          <w:spacing w:val="1"/>
        </w:rPr>
        <w:t xml:space="preserve"> </w:t>
      </w:r>
      <w:r w:rsidR="00B16DA8" w:rsidRPr="00B82FAA">
        <w:t>cu</w:t>
      </w:r>
      <w:r w:rsidR="00B16DA8" w:rsidRPr="00B82FAA">
        <w:rPr>
          <w:spacing w:val="1"/>
        </w:rPr>
        <w:t xml:space="preserve"> </w:t>
      </w:r>
      <w:r w:rsidR="00B16DA8" w:rsidRPr="00B82FAA">
        <w:t>toate</w:t>
      </w:r>
      <w:r w:rsidR="00B16DA8" w:rsidRPr="00B82FAA">
        <w:rPr>
          <w:spacing w:val="1"/>
        </w:rPr>
        <w:t xml:space="preserve"> </w:t>
      </w:r>
      <w:r w:rsidR="00B16DA8" w:rsidRPr="00B82FAA">
        <w:t>organismele</w:t>
      </w:r>
      <w:r w:rsidR="00B16DA8" w:rsidRPr="00B82FAA">
        <w:rPr>
          <w:spacing w:val="1"/>
        </w:rPr>
        <w:t xml:space="preserve"> </w:t>
      </w:r>
      <w:r w:rsidR="00B16DA8" w:rsidRPr="00B82FAA">
        <w:t>interesate:</w:t>
      </w:r>
      <w:r w:rsidR="00B16DA8" w:rsidRPr="00B82FAA">
        <w:rPr>
          <w:spacing w:val="1"/>
        </w:rPr>
        <w:t xml:space="preserve"> </w:t>
      </w:r>
      <w:r w:rsidR="00B16DA8" w:rsidRPr="00B82FAA">
        <w:t>consiliul</w:t>
      </w:r>
      <w:r w:rsidR="00B16DA8" w:rsidRPr="00B82FAA">
        <w:rPr>
          <w:spacing w:val="1"/>
        </w:rPr>
        <w:t xml:space="preserve"> </w:t>
      </w:r>
      <w:r w:rsidR="00B16DA8" w:rsidRPr="00B82FAA">
        <w:t>profesoral,</w:t>
      </w:r>
      <w:r w:rsidR="00B16DA8" w:rsidRPr="00B82FAA">
        <w:rPr>
          <w:spacing w:val="1"/>
        </w:rPr>
        <w:t xml:space="preserve"> </w:t>
      </w:r>
      <w:r w:rsidR="00B16DA8" w:rsidRPr="00B82FAA">
        <w:t>personalul</w:t>
      </w:r>
      <w:r w:rsidR="00B16DA8" w:rsidRPr="00B82FAA">
        <w:rPr>
          <w:spacing w:val="1"/>
        </w:rPr>
        <w:t xml:space="preserve"> </w:t>
      </w:r>
      <w:r w:rsidR="00B16DA8" w:rsidRPr="00B82FAA">
        <w:t>didactic</w:t>
      </w:r>
      <w:r w:rsidR="00B16DA8" w:rsidRPr="00B82FAA">
        <w:rPr>
          <w:spacing w:val="1"/>
        </w:rPr>
        <w:t xml:space="preserve"> </w:t>
      </w:r>
      <w:r w:rsidR="00B16DA8" w:rsidRPr="00B82FAA">
        <w:t>auxiliar,</w:t>
      </w:r>
      <w:r w:rsidR="00B16DA8" w:rsidRPr="00B82FAA">
        <w:rPr>
          <w:spacing w:val="1"/>
        </w:rPr>
        <w:t xml:space="preserve"> </w:t>
      </w:r>
      <w:r w:rsidR="00B16DA8" w:rsidRPr="00B82FAA">
        <w:t>personalul</w:t>
      </w:r>
      <w:r w:rsidR="00B16DA8" w:rsidRPr="00B82FAA">
        <w:rPr>
          <w:spacing w:val="1"/>
        </w:rPr>
        <w:t xml:space="preserve"> </w:t>
      </w:r>
      <w:r w:rsidR="00B16DA8" w:rsidRPr="00B82FAA">
        <w:t>administrativ, Comisia pentru Evaluarea şi Asigurarea Calităţii (CEAC), Comisia pentru Formare şi</w:t>
      </w:r>
      <w:r w:rsidR="00B16DA8" w:rsidRPr="00B82FAA">
        <w:rPr>
          <w:spacing w:val="1"/>
        </w:rPr>
        <w:t xml:space="preserve"> </w:t>
      </w:r>
      <w:r w:rsidR="00B16DA8" w:rsidRPr="00B82FAA">
        <w:t>Dezvoltare în Cariera Didactică (CFDCD) și alte comisii constituite la nivelul unității de învățământ,</w:t>
      </w:r>
      <w:r w:rsidR="00B16DA8" w:rsidRPr="00B82FAA">
        <w:rPr>
          <w:spacing w:val="1"/>
        </w:rPr>
        <w:t xml:space="preserve"> </w:t>
      </w:r>
      <w:r w:rsidR="00B16DA8" w:rsidRPr="00B82FAA">
        <w:t>consiliul şcolar al elevilor, consiliul reprezentativ al părinților/reprezentanților legali, cu autoritățile administrației publice locale şi organizaţiile sindicale afiliate</w:t>
      </w:r>
      <w:r w:rsidR="00B16DA8" w:rsidRPr="00B82FAA">
        <w:rPr>
          <w:spacing w:val="1"/>
        </w:rPr>
        <w:t xml:space="preserve"> </w:t>
      </w:r>
      <w:r w:rsidR="00B16DA8" w:rsidRPr="00B82FAA">
        <w:t>federaţiilor sindicale reprezentative la nivel de sector de negociere colectivă învăţământ preuniversitar,</w:t>
      </w:r>
      <w:r w:rsidR="00B16DA8" w:rsidRPr="00B82FAA">
        <w:rPr>
          <w:spacing w:val="1"/>
        </w:rPr>
        <w:t xml:space="preserve"> </w:t>
      </w:r>
      <w:r w:rsidR="00B16DA8" w:rsidRPr="00B82FAA">
        <w:t xml:space="preserve">precum şi cu reprezentanţii operatorilor economici implicaţi în susţinerea </w:t>
      </w:r>
      <w:r w:rsidR="00B16DA8" w:rsidRPr="00B82FAA">
        <w:lastRenderedPageBreak/>
        <w:t>învăţământului profesional şi</w:t>
      </w:r>
      <w:r w:rsidR="00B16DA8" w:rsidRPr="00B82FAA">
        <w:rPr>
          <w:spacing w:val="1"/>
        </w:rPr>
        <w:t xml:space="preserve"> </w:t>
      </w:r>
      <w:r w:rsidR="00B16DA8" w:rsidRPr="00B82FAA">
        <w:t>tehnic şi/sau în desfăşurarea instruirii</w:t>
      </w:r>
      <w:r w:rsidR="006905F4" w:rsidRPr="00B82FAA">
        <w:t xml:space="preserve"> </w:t>
      </w:r>
      <w:r w:rsidR="00B16DA8" w:rsidRPr="00B82FAA">
        <w:rPr>
          <w:spacing w:val="-57"/>
        </w:rPr>
        <w:t xml:space="preserve"> </w:t>
      </w:r>
      <w:r w:rsidR="00B16DA8" w:rsidRPr="00B82FAA">
        <w:t>practice</w:t>
      </w:r>
      <w:r w:rsidR="00B16DA8" w:rsidRPr="00B82FAA">
        <w:rPr>
          <w:spacing w:val="-2"/>
        </w:rPr>
        <w:t xml:space="preserve"> </w:t>
      </w:r>
      <w:r w:rsidR="00B16DA8" w:rsidRPr="00B82FAA">
        <w:t>a</w:t>
      </w:r>
      <w:r w:rsidR="00B16DA8" w:rsidRPr="00B82FAA">
        <w:rPr>
          <w:spacing w:val="-1"/>
        </w:rPr>
        <w:t xml:space="preserve"> </w:t>
      </w:r>
      <w:r w:rsidR="00B16DA8" w:rsidRPr="00B82FAA">
        <w:t>elevilor.</w:t>
      </w:r>
    </w:p>
    <w:p w:rsidR="006905F4" w:rsidRPr="00B82FAA" w:rsidRDefault="004626FE" w:rsidP="006905F4">
      <w:pPr>
        <w:tabs>
          <w:tab w:val="left" w:pos="1898"/>
        </w:tabs>
        <w:ind w:right="-6"/>
        <w:jc w:val="both"/>
      </w:pPr>
      <w:r>
        <w:rPr>
          <w:b/>
        </w:rPr>
        <w:t xml:space="preserve">       </w:t>
      </w:r>
      <w:r w:rsidR="006905F4" w:rsidRPr="004626FE">
        <w:rPr>
          <w:b/>
        </w:rPr>
        <w:t>(3)</w:t>
      </w:r>
      <w:r w:rsidR="006905F4" w:rsidRPr="00B82FAA">
        <w:t xml:space="preserve"> Consultanţa şi asistenţa juridică pentru </w:t>
      </w:r>
      <w:r w:rsidR="006905F4" w:rsidRPr="00B82FAA">
        <w:rPr>
          <w:color w:val="000000" w:themeColor="text1"/>
          <w:lang w:val="it-IT"/>
        </w:rPr>
        <w:t xml:space="preserve">Colegiul Economic ,,Viilor” </w:t>
      </w:r>
      <w:r w:rsidR="006905F4" w:rsidRPr="00B82FAA">
        <w:t xml:space="preserve">se asigură, la solicitarea </w:t>
      </w:r>
      <w:r w:rsidR="006905F4" w:rsidRPr="00B82FAA">
        <w:rPr>
          <w:spacing w:val="-57"/>
        </w:rPr>
        <w:t xml:space="preserve"> </w:t>
      </w:r>
      <w:r w:rsidR="006905F4" w:rsidRPr="00B82FAA">
        <w:t>scrisă</w:t>
      </w:r>
      <w:r w:rsidR="006905F4" w:rsidRPr="00B82FAA">
        <w:rPr>
          <w:spacing w:val="-1"/>
        </w:rPr>
        <w:t xml:space="preserve"> </w:t>
      </w:r>
      <w:r w:rsidR="006905F4" w:rsidRPr="00B82FAA">
        <w:t>a</w:t>
      </w:r>
      <w:r w:rsidR="006905F4" w:rsidRPr="00B82FAA">
        <w:rPr>
          <w:spacing w:val="-1"/>
        </w:rPr>
        <w:t xml:space="preserve"> </w:t>
      </w:r>
      <w:r w:rsidR="006905F4" w:rsidRPr="00B82FAA">
        <w:t>directorului,</w:t>
      </w:r>
      <w:r w:rsidR="006905F4" w:rsidRPr="00B82FAA">
        <w:rPr>
          <w:spacing w:val="-1"/>
        </w:rPr>
        <w:t xml:space="preserve"> </w:t>
      </w:r>
      <w:r w:rsidR="006905F4" w:rsidRPr="00B82FAA">
        <w:t>de</w:t>
      </w:r>
      <w:r w:rsidR="006905F4" w:rsidRPr="00B82FAA">
        <w:rPr>
          <w:spacing w:val="-1"/>
        </w:rPr>
        <w:t xml:space="preserve"> </w:t>
      </w:r>
      <w:r w:rsidR="006905F4" w:rsidRPr="00B82FAA">
        <w:t>către</w:t>
      </w:r>
      <w:r w:rsidR="006905F4" w:rsidRPr="00B82FAA">
        <w:rPr>
          <w:spacing w:val="-1"/>
        </w:rPr>
        <w:t xml:space="preserve"> </w:t>
      </w:r>
      <w:r w:rsidR="006905F4" w:rsidRPr="00B82FAA">
        <w:t>ISMB,</w:t>
      </w:r>
      <w:r w:rsidR="006905F4" w:rsidRPr="00B82FAA">
        <w:rPr>
          <w:spacing w:val="-1"/>
        </w:rPr>
        <w:t xml:space="preserve"> </w:t>
      </w:r>
      <w:r w:rsidR="006905F4" w:rsidRPr="00B82FAA">
        <w:t>prin</w:t>
      </w:r>
      <w:r w:rsidR="006905F4" w:rsidRPr="00B82FAA">
        <w:rPr>
          <w:spacing w:val="-1"/>
        </w:rPr>
        <w:t xml:space="preserve"> </w:t>
      </w:r>
      <w:r w:rsidR="006905F4" w:rsidRPr="00B82FAA">
        <w:t>consilierul</w:t>
      </w:r>
      <w:r w:rsidR="006905F4" w:rsidRPr="00B82FAA">
        <w:rPr>
          <w:spacing w:val="-1"/>
        </w:rPr>
        <w:t xml:space="preserve"> </w:t>
      </w:r>
      <w:r w:rsidR="006905F4" w:rsidRPr="00B82FAA">
        <w:t>juridic.</w:t>
      </w:r>
    </w:p>
    <w:p w:rsidR="006905F4" w:rsidRPr="00B82FAA" w:rsidRDefault="004626FE" w:rsidP="006905F4">
      <w:pPr>
        <w:tabs>
          <w:tab w:val="left" w:pos="1904"/>
        </w:tabs>
        <w:ind w:right="-6"/>
        <w:jc w:val="both"/>
      </w:pPr>
      <w:r>
        <w:rPr>
          <w:b/>
        </w:rPr>
        <w:t xml:space="preserve">       </w:t>
      </w:r>
      <w:r w:rsidR="006905F4" w:rsidRPr="004626FE">
        <w:rPr>
          <w:b/>
        </w:rPr>
        <w:t>(4)</w:t>
      </w:r>
      <w:r w:rsidR="006905F4" w:rsidRPr="00B82FAA">
        <w:t xml:space="preserve"> Directorul </w:t>
      </w:r>
      <w:r w:rsidR="006905F4" w:rsidRPr="00B82FAA">
        <w:rPr>
          <w:color w:val="000000" w:themeColor="text1"/>
          <w:lang w:val="it-IT"/>
        </w:rPr>
        <w:t xml:space="preserve">Colegiului Economic ,,Viilor” </w:t>
      </w:r>
      <w:r w:rsidR="006905F4" w:rsidRPr="00B82FAA">
        <w:t>are obligația de a solicita consultanţa şi asistenţa</w:t>
      </w:r>
      <w:r w:rsidR="006905F4" w:rsidRPr="00B82FAA">
        <w:rPr>
          <w:spacing w:val="1"/>
        </w:rPr>
        <w:t xml:space="preserve"> </w:t>
      </w:r>
      <w:r w:rsidR="006905F4" w:rsidRPr="00B82FAA">
        <w:t>juridică de la ISMB pentru toate procesele sau alte situații/litigii în care este implicată unitatea de învățământ.</w:t>
      </w:r>
    </w:p>
    <w:p w:rsidR="00B16DA8" w:rsidRPr="00B82FAA" w:rsidRDefault="00B16DA8" w:rsidP="00B16DA8">
      <w:pPr>
        <w:pStyle w:val="Bodytext20"/>
        <w:shd w:val="clear" w:color="auto" w:fill="auto"/>
        <w:tabs>
          <w:tab w:val="left" w:pos="432"/>
        </w:tabs>
        <w:spacing w:line="240" w:lineRule="auto"/>
        <w:rPr>
          <w:rFonts w:ascii="Times New Roman" w:hAnsi="Times New Roman" w:cs="Times New Roman"/>
          <w:color w:val="000000" w:themeColor="text1"/>
          <w:lang w:val="ro-RO"/>
        </w:rPr>
      </w:pPr>
    </w:p>
    <w:p w:rsidR="00042886" w:rsidRPr="00B82FAA" w:rsidRDefault="00042886" w:rsidP="00042886">
      <w:pPr>
        <w:pStyle w:val="Titlu1"/>
        <w:spacing w:before="130"/>
        <w:ind w:right="132"/>
        <w:rPr>
          <w:sz w:val="22"/>
          <w:szCs w:val="22"/>
        </w:rPr>
      </w:pPr>
      <w:bookmarkStart w:id="17" w:name="_Toc178026053"/>
      <w:r w:rsidRPr="00B82FAA">
        <w:rPr>
          <w:color w:val="000000" w:themeColor="text1"/>
          <w:sz w:val="22"/>
          <w:szCs w:val="22"/>
        </w:rPr>
        <w:t>CAPITOLUL</w:t>
      </w:r>
      <w:r w:rsidRPr="00B82FAA">
        <w:rPr>
          <w:color w:val="000000" w:themeColor="text1"/>
          <w:spacing w:val="-6"/>
          <w:sz w:val="22"/>
          <w:szCs w:val="22"/>
        </w:rPr>
        <w:t xml:space="preserve"> </w:t>
      </w:r>
      <w:r w:rsidRPr="00B82FAA">
        <w:rPr>
          <w:color w:val="000000" w:themeColor="text1"/>
          <w:sz w:val="22"/>
          <w:szCs w:val="22"/>
        </w:rPr>
        <w:t xml:space="preserve">II: </w:t>
      </w:r>
      <w:r w:rsidRPr="00B82FAA">
        <w:rPr>
          <w:sz w:val="22"/>
          <w:szCs w:val="22"/>
        </w:rPr>
        <w:t>Consiliul</w:t>
      </w:r>
      <w:r w:rsidRPr="00B82FAA">
        <w:rPr>
          <w:spacing w:val="-1"/>
          <w:sz w:val="22"/>
          <w:szCs w:val="22"/>
        </w:rPr>
        <w:t xml:space="preserve"> </w:t>
      </w:r>
      <w:r w:rsidRPr="00B82FAA">
        <w:rPr>
          <w:sz w:val="22"/>
          <w:szCs w:val="22"/>
        </w:rPr>
        <w:t>de</w:t>
      </w:r>
      <w:r w:rsidRPr="00B82FAA">
        <w:rPr>
          <w:spacing w:val="-1"/>
          <w:sz w:val="22"/>
          <w:szCs w:val="22"/>
        </w:rPr>
        <w:t xml:space="preserve"> </w:t>
      </w:r>
      <w:r w:rsidRPr="00B82FAA">
        <w:rPr>
          <w:sz w:val="22"/>
          <w:szCs w:val="22"/>
        </w:rPr>
        <w:t>administraţie</w:t>
      </w:r>
      <w:bookmarkEnd w:id="17"/>
    </w:p>
    <w:p w:rsidR="00042886" w:rsidRPr="004626FE" w:rsidRDefault="004626FE" w:rsidP="00042886">
      <w:pPr>
        <w:pStyle w:val="Corptext"/>
        <w:spacing w:before="275" w:line="250" w:lineRule="exact"/>
        <w:ind w:left="0" w:firstLine="0"/>
        <w:jc w:val="left"/>
        <w:rPr>
          <w:b/>
          <w:sz w:val="22"/>
          <w:szCs w:val="22"/>
        </w:rPr>
      </w:pPr>
      <w:r>
        <w:rPr>
          <w:b/>
          <w:sz w:val="22"/>
          <w:szCs w:val="22"/>
        </w:rPr>
        <w:t xml:space="preserve">            </w:t>
      </w:r>
      <w:r w:rsidR="00042886" w:rsidRPr="004626FE">
        <w:rPr>
          <w:b/>
          <w:sz w:val="22"/>
          <w:szCs w:val="22"/>
        </w:rPr>
        <w:t>ART.</w:t>
      </w:r>
      <w:r w:rsidR="00042886" w:rsidRPr="004626FE">
        <w:rPr>
          <w:b/>
          <w:spacing w:val="-4"/>
          <w:sz w:val="22"/>
          <w:szCs w:val="22"/>
        </w:rPr>
        <w:t xml:space="preserve"> </w:t>
      </w:r>
      <w:r w:rsidR="00042886" w:rsidRPr="004626FE">
        <w:rPr>
          <w:b/>
          <w:sz w:val="22"/>
          <w:szCs w:val="22"/>
        </w:rPr>
        <w:t>13</w:t>
      </w:r>
    </w:p>
    <w:p w:rsidR="00E37385" w:rsidRDefault="00973680" w:rsidP="00E37385">
      <w:pPr>
        <w:tabs>
          <w:tab w:val="left" w:pos="1942"/>
        </w:tabs>
        <w:spacing w:before="26"/>
        <w:ind w:right="-6"/>
        <w:jc w:val="both"/>
        <w:rPr>
          <w:color w:val="000000" w:themeColor="text1"/>
        </w:rPr>
      </w:pPr>
      <w:r>
        <w:t xml:space="preserve">       </w:t>
      </w:r>
      <w:r w:rsidR="00420712" w:rsidRPr="004626FE">
        <w:rPr>
          <w:b/>
        </w:rPr>
        <w:t>(1)</w:t>
      </w:r>
      <w:r w:rsidR="00420712" w:rsidRPr="00B82FAA">
        <w:t xml:space="preserve"> </w:t>
      </w:r>
      <w:r w:rsidR="00042886" w:rsidRPr="00B82FAA">
        <w:t xml:space="preserve">Consiliul de administraţie este organul deliberativ de conducere al </w:t>
      </w:r>
      <w:r w:rsidR="00E37385" w:rsidRPr="00B82FAA">
        <w:rPr>
          <w:color w:val="000000" w:themeColor="text1"/>
        </w:rPr>
        <w:t>Colegiul</w:t>
      </w:r>
      <w:r w:rsidR="00E37385">
        <w:rPr>
          <w:color w:val="000000" w:themeColor="text1"/>
        </w:rPr>
        <w:t>ui</w:t>
      </w:r>
      <w:r w:rsidR="00E37385" w:rsidRPr="00B82FAA">
        <w:rPr>
          <w:color w:val="000000" w:themeColor="text1"/>
        </w:rPr>
        <w:t xml:space="preserve"> Economic „Viilor”</w:t>
      </w:r>
      <w:r w:rsidR="00E37385">
        <w:rPr>
          <w:color w:val="000000" w:themeColor="text1"/>
        </w:rPr>
        <w:t>.</w:t>
      </w:r>
    </w:p>
    <w:p w:rsidR="00042886" w:rsidRPr="00B82FAA" w:rsidRDefault="00E37385" w:rsidP="00E37385">
      <w:pPr>
        <w:tabs>
          <w:tab w:val="left" w:pos="1942"/>
        </w:tabs>
        <w:spacing w:before="26"/>
        <w:ind w:right="-6"/>
        <w:jc w:val="both"/>
      </w:pPr>
      <w:r w:rsidRPr="00B82FAA">
        <w:rPr>
          <w:color w:val="000000" w:themeColor="text1"/>
        </w:rPr>
        <w:t xml:space="preserve"> </w:t>
      </w:r>
      <w:r w:rsidR="00973680">
        <w:rPr>
          <w:color w:val="000000" w:themeColor="text1"/>
        </w:rPr>
        <w:t xml:space="preserve">     </w:t>
      </w:r>
      <w:r w:rsidRPr="00B82FAA">
        <w:rPr>
          <w:color w:val="000000" w:themeColor="text1"/>
        </w:rPr>
        <w:t xml:space="preserve"> </w:t>
      </w:r>
      <w:r w:rsidR="00420712" w:rsidRPr="004626FE">
        <w:rPr>
          <w:b/>
        </w:rPr>
        <w:t>(2)</w:t>
      </w:r>
      <w:r w:rsidR="00420712" w:rsidRPr="00B82FAA">
        <w:t xml:space="preserve"> </w:t>
      </w:r>
      <w:r w:rsidR="00042886" w:rsidRPr="00B82FAA">
        <w:t>Consiliul de administraţie se organizează şi funcţionează conform Metodologiei-cadru de</w:t>
      </w:r>
      <w:r w:rsidR="00042886" w:rsidRPr="00B82FAA">
        <w:rPr>
          <w:spacing w:val="1"/>
        </w:rPr>
        <w:t xml:space="preserve"> </w:t>
      </w:r>
      <w:r w:rsidR="00042886" w:rsidRPr="00B82FAA">
        <w:t>organizare</w:t>
      </w:r>
      <w:r w:rsidR="00042886" w:rsidRPr="00B82FAA">
        <w:rPr>
          <w:spacing w:val="-13"/>
        </w:rPr>
        <w:t xml:space="preserve"> </w:t>
      </w:r>
      <w:r w:rsidR="00042886" w:rsidRPr="00B82FAA">
        <w:t>şi</w:t>
      </w:r>
      <w:r w:rsidR="00042886" w:rsidRPr="00B82FAA">
        <w:rPr>
          <w:spacing w:val="-12"/>
        </w:rPr>
        <w:t xml:space="preserve"> </w:t>
      </w:r>
      <w:r w:rsidR="00042886" w:rsidRPr="00B82FAA">
        <w:t>funcţionare</w:t>
      </w:r>
      <w:r w:rsidR="00042886" w:rsidRPr="00B82FAA">
        <w:rPr>
          <w:spacing w:val="-13"/>
        </w:rPr>
        <w:t xml:space="preserve"> </w:t>
      </w:r>
      <w:r w:rsidR="00042886" w:rsidRPr="00B82FAA">
        <w:t>a</w:t>
      </w:r>
      <w:r w:rsidR="00042886" w:rsidRPr="00B82FAA">
        <w:rPr>
          <w:spacing w:val="-12"/>
        </w:rPr>
        <w:t xml:space="preserve"> </w:t>
      </w:r>
      <w:r w:rsidR="00042886" w:rsidRPr="00B82FAA">
        <w:t>consiliului</w:t>
      </w:r>
      <w:r w:rsidR="00042886" w:rsidRPr="00B82FAA">
        <w:rPr>
          <w:spacing w:val="-12"/>
        </w:rPr>
        <w:t xml:space="preserve"> </w:t>
      </w:r>
      <w:r w:rsidR="00042886" w:rsidRPr="00B82FAA">
        <w:t>de</w:t>
      </w:r>
      <w:r w:rsidR="00042886" w:rsidRPr="00B82FAA">
        <w:rPr>
          <w:spacing w:val="-13"/>
        </w:rPr>
        <w:t xml:space="preserve"> </w:t>
      </w:r>
      <w:r w:rsidR="00042886" w:rsidRPr="00B82FAA">
        <w:t>administraţie</w:t>
      </w:r>
      <w:r w:rsidR="00042886" w:rsidRPr="00B82FAA">
        <w:rPr>
          <w:spacing w:val="-12"/>
        </w:rPr>
        <w:t xml:space="preserve"> </w:t>
      </w:r>
      <w:r w:rsidR="00042886" w:rsidRPr="00B82FAA">
        <w:t>din</w:t>
      </w:r>
      <w:r w:rsidR="00042886" w:rsidRPr="00B82FAA">
        <w:rPr>
          <w:spacing w:val="-12"/>
        </w:rPr>
        <w:t xml:space="preserve"> </w:t>
      </w:r>
      <w:r w:rsidR="00042886" w:rsidRPr="00B82FAA">
        <w:t>unităţile</w:t>
      </w:r>
      <w:r w:rsidR="00042886" w:rsidRPr="00B82FAA">
        <w:rPr>
          <w:spacing w:val="-13"/>
        </w:rPr>
        <w:t xml:space="preserve"> </w:t>
      </w:r>
      <w:r w:rsidR="00042886" w:rsidRPr="00B82FAA">
        <w:t>de</w:t>
      </w:r>
      <w:r w:rsidR="00042886" w:rsidRPr="00B82FAA">
        <w:rPr>
          <w:spacing w:val="-12"/>
        </w:rPr>
        <w:t xml:space="preserve"> </w:t>
      </w:r>
      <w:r w:rsidR="00042886" w:rsidRPr="00B82FAA">
        <w:t>învăţământ</w:t>
      </w:r>
      <w:r w:rsidR="00042886" w:rsidRPr="00B82FAA">
        <w:rPr>
          <w:spacing w:val="-12"/>
        </w:rPr>
        <w:t xml:space="preserve"> </w:t>
      </w:r>
      <w:r w:rsidR="00042886" w:rsidRPr="00B82FAA">
        <w:t>preuniversitar,</w:t>
      </w:r>
      <w:r w:rsidR="00042886" w:rsidRPr="00B82FAA">
        <w:rPr>
          <w:spacing w:val="-13"/>
        </w:rPr>
        <w:t xml:space="preserve"> </w:t>
      </w:r>
      <w:r w:rsidR="00042886" w:rsidRPr="00B82FAA">
        <w:t>aprobate</w:t>
      </w:r>
      <w:r w:rsidR="00042886" w:rsidRPr="00B82FAA">
        <w:rPr>
          <w:spacing w:val="-57"/>
        </w:rPr>
        <w:t xml:space="preserve"> </w:t>
      </w:r>
      <w:r w:rsidR="00042886" w:rsidRPr="00B82FAA">
        <w:t>prin</w:t>
      </w:r>
      <w:r w:rsidR="00042886" w:rsidRPr="00B82FAA">
        <w:rPr>
          <w:spacing w:val="-1"/>
        </w:rPr>
        <w:t xml:space="preserve"> </w:t>
      </w:r>
      <w:r w:rsidR="00042886" w:rsidRPr="00B82FAA">
        <w:t>ordin</w:t>
      </w:r>
      <w:r w:rsidR="00042886" w:rsidRPr="00B82FAA">
        <w:rPr>
          <w:spacing w:val="-1"/>
        </w:rPr>
        <w:t xml:space="preserve"> </w:t>
      </w:r>
      <w:r w:rsidR="00042886" w:rsidRPr="00B82FAA">
        <w:t>al</w:t>
      </w:r>
      <w:r w:rsidR="00042886" w:rsidRPr="00B82FAA">
        <w:rPr>
          <w:spacing w:val="-1"/>
        </w:rPr>
        <w:t xml:space="preserve"> </w:t>
      </w:r>
      <w:r w:rsidR="00042886" w:rsidRPr="00B82FAA">
        <w:t>ministrului</w:t>
      </w:r>
      <w:r w:rsidR="00042886" w:rsidRPr="00B82FAA">
        <w:rPr>
          <w:spacing w:val="-1"/>
        </w:rPr>
        <w:t xml:space="preserve"> </w:t>
      </w:r>
      <w:r w:rsidR="00042886" w:rsidRPr="00B82FAA">
        <w:t>educaţiei.</w:t>
      </w:r>
    </w:p>
    <w:p w:rsidR="00420712" w:rsidRPr="006E65F9" w:rsidRDefault="00973680" w:rsidP="00420712">
      <w:pPr>
        <w:tabs>
          <w:tab w:val="left" w:pos="497"/>
        </w:tabs>
        <w:ind w:right="113"/>
        <w:jc w:val="both"/>
        <w:rPr>
          <w:color w:val="000000" w:themeColor="text1"/>
        </w:rPr>
      </w:pPr>
      <w:r>
        <w:t xml:space="preserve">       </w:t>
      </w:r>
      <w:r w:rsidR="00420712" w:rsidRPr="004626FE">
        <w:rPr>
          <w:b/>
        </w:rPr>
        <w:t>(3)</w:t>
      </w:r>
      <w:r w:rsidR="00420712" w:rsidRPr="00B82FAA">
        <w:t xml:space="preserve"> </w:t>
      </w:r>
      <w:r w:rsidR="00420712" w:rsidRPr="00B82FAA">
        <w:rPr>
          <w:color w:val="000000" w:themeColor="text1"/>
        </w:rPr>
        <w:t>Consiliul</w:t>
      </w:r>
      <w:r w:rsidR="00420712" w:rsidRPr="00B82FAA">
        <w:rPr>
          <w:color w:val="000000" w:themeColor="text1"/>
          <w:spacing w:val="-13"/>
        </w:rPr>
        <w:t xml:space="preserve"> </w:t>
      </w:r>
      <w:r w:rsidR="00420712" w:rsidRPr="00B82FAA">
        <w:rPr>
          <w:color w:val="000000" w:themeColor="text1"/>
        </w:rPr>
        <w:t>de</w:t>
      </w:r>
      <w:r w:rsidR="00420712" w:rsidRPr="00B82FAA">
        <w:rPr>
          <w:color w:val="000000" w:themeColor="text1"/>
          <w:spacing w:val="-10"/>
        </w:rPr>
        <w:t xml:space="preserve"> </w:t>
      </w:r>
      <w:r w:rsidR="00420712" w:rsidRPr="00B82FAA">
        <w:rPr>
          <w:color w:val="000000" w:themeColor="text1"/>
        </w:rPr>
        <w:t>administraţie</w:t>
      </w:r>
      <w:r w:rsidR="00420712" w:rsidRPr="00B82FAA">
        <w:rPr>
          <w:color w:val="000000" w:themeColor="text1"/>
          <w:spacing w:val="-9"/>
        </w:rPr>
        <w:t xml:space="preserve"> </w:t>
      </w:r>
      <w:r w:rsidR="00420712" w:rsidRPr="00B82FAA">
        <w:rPr>
          <w:color w:val="000000" w:themeColor="text1"/>
        </w:rPr>
        <w:t xml:space="preserve">al Colegiul Economic „Viilor”  este alcătuit </w:t>
      </w:r>
      <w:r w:rsidR="00420712" w:rsidRPr="006E65F9">
        <w:rPr>
          <w:color w:val="000000" w:themeColor="text1"/>
        </w:rPr>
        <w:t>din 11 membri, astfel: directorul, 3 reprezentanți ai cadrelor didactice, un reprezentant al primarului Sectorului 5, un reprezentant al Consiliului Local sector 5, un reprezentant al părinților, 4 reprezentanți ai operatorilor economici, asociațiilor profesionale partenere, consorţiilor partenere.</w:t>
      </w:r>
    </w:p>
    <w:p w:rsidR="00042886" w:rsidRPr="00B82FAA" w:rsidRDefault="004626FE" w:rsidP="00420712">
      <w:pPr>
        <w:tabs>
          <w:tab w:val="left" w:pos="1937"/>
        </w:tabs>
        <w:ind w:right="-6"/>
        <w:jc w:val="both"/>
      </w:pPr>
      <w:r>
        <w:rPr>
          <w:b/>
        </w:rPr>
        <w:t xml:space="preserve">       </w:t>
      </w:r>
      <w:r w:rsidR="00420712" w:rsidRPr="004626FE">
        <w:rPr>
          <w:b/>
        </w:rPr>
        <w:t>(4)</w:t>
      </w:r>
      <w:r w:rsidR="00420712" w:rsidRPr="00B82FAA">
        <w:t xml:space="preserve"> </w:t>
      </w:r>
      <w:r w:rsidR="00042886" w:rsidRPr="00B82FAA">
        <w:t xml:space="preserve">Preşedintele consiliului de administraţie al </w:t>
      </w:r>
      <w:r w:rsidR="00420712" w:rsidRPr="00B82FAA">
        <w:t>Colegiului Economic ”Viilor”</w:t>
      </w:r>
      <w:r w:rsidR="00042886" w:rsidRPr="00B82FAA">
        <w:t xml:space="preserve"> este directorul</w:t>
      </w:r>
      <w:r w:rsidR="00042886" w:rsidRPr="00B82FAA">
        <w:rPr>
          <w:spacing w:val="1"/>
        </w:rPr>
        <w:t xml:space="preserve"> </w:t>
      </w:r>
      <w:r w:rsidR="00420712" w:rsidRPr="00B82FAA">
        <w:t>unităţii de învăţământ.</w:t>
      </w:r>
    </w:p>
    <w:p w:rsidR="00042886" w:rsidRPr="00B82FAA" w:rsidRDefault="004626FE" w:rsidP="00420712">
      <w:pPr>
        <w:tabs>
          <w:tab w:val="left" w:pos="1900"/>
          <w:tab w:val="left" w:pos="9624"/>
        </w:tabs>
        <w:ind w:right="-6"/>
        <w:jc w:val="both"/>
      </w:pPr>
      <w:r>
        <w:rPr>
          <w:b/>
        </w:rPr>
        <w:t xml:space="preserve">       </w:t>
      </w:r>
      <w:r w:rsidR="00420712" w:rsidRPr="004626FE">
        <w:rPr>
          <w:b/>
        </w:rPr>
        <w:t>(5)</w:t>
      </w:r>
      <w:r w:rsidR="00420712" w:rsidRPr="00B82FAA">
        <w:t xml:space="preserve"> </w:t>
      </w:r>
      <w:r w:rsidR="00042886" w:rsidRPr="00B82FAA">
        <w:t xml:space="preserve">În situaţia în care tematica şedinţei vizează activitatea directorului sau eliberarea din funcție </w:t>
      </w:r>
      <w:r w:rsidR="00420712" w:rsidRPr="00B82FAA">
        <w:t xml:space="preserve">  a </w:t>
      </w:r>
      <w:r w:rsidR="00042886" w:rsidRPr="00B82FAA">
        <w:rPr>
          <w:spacing w:val="-57"/>
        </w:rPr>
        <w:t xml:space="preserve"> </w:t>
      </w:r>
      <w:r w:rsidR="00420712" w:rsidRPr="00B82FAA">
        <w:rPr>
          <w:spacing w:val="-57"/>
        </w:rPr>
        <w:t xml:space="preserve">     </w:t>
      </w:r>
      <w:r w:rsidR="00042886" w:rsidRPr="00B82FAA">
        <w:t>directorului numit în urma concursului național, iar directorul este președinte, de drept sau ales, şedinţa</w:t>
      </w:r>
      <w:r w:rsidR="00042886" w:rsidRPr="00B82FAA">
        <w:rPr>
          <w:spacing w:val="1"/>
        </w:rPr>
        <w:t xml:space="preserve"> </w:t>
      </w:r>
      <w:r w:rsidR="00042886" w:rsidRPr="00B82FAA">
        <w:t>este</w:t>
      </w:r>
      <w:r w:rsidR="00042886" w:rsidRPr="00B82FAA">
        <w:rPr>
          <w:spacing w:val="-3"/>
        </w:rPr>
        <w:t xml:space="preserve"> </w:t>
      </w:r>
      <w:r w:rsidR="00042886" w:rsidRPr="00B82FAA">
        <w:t>condusă</w:t>
      </w:r>
      <w:r w:rsidR="00042886" w:rsidRPr="00B82FAA">
        <w:rPr>
          <w:spacing w:val="-3"/>
        </w:rPr>
        <w:t xml:space="preserve"> </w:t>
      </w:r>
      <w:r w:rsidR="00042886" w:rsidRPr="00B82FAA">
        <w:t>de</w:t>
      </w:r>
      <w:r w:rsidR="00042886" w:rsidRPr="00B82FAA">
        <w:rPr>
          <w:spacing w:val="-3"/>
        </w:rPr>
        <w:t xml:space="preserve"> </w:t>
      </w:r>
      <w:r w:rsidR="00042886" w:rsidRPr="00B82FAA">
        <w:t>un</w:t>
      </w:r>
      <w:r w:rsidR="00042886" w:rsidRPr="00B82FAA">
        <w:rPr>
          <w:spacing w:val="-2"/>
        </w:rPr>
        <w:t xml:space="preserve"> </w:t>
      </w:r>
      <w:r w:rsidR="00042886" w:rsidRPr="00B82FAA">
        <w:t>alt</w:t>
      </w:r>
      <w:r w:rsidR="00042886" w:rsidRPr="00B82FAA">
        <w:rPr>
          <w:spacing w:val="-3"/>
        </w:rPr>
        <w:t xml:space="preserve"> </w:t>
      </w:r>
      <w:r w:rsidR="00042886" w:rsidRPr="00B82FAA">
        <w:t>membru</w:t>
      </w:r>
      <w:r w:rsidR="00042886" w:rsidRPr="00B82FAA">
        <w:rPr>
          <w:spacing w:val="-2"/>
        </w:rPr>
        <w:t xml:space="preserve"> </w:t>
      </w:r>
      <w:r w:rsidR="00042886" w:rsidRPr="00B82FAA">
        <w:t>al</w:t>
      </w:r>
      <w:r w:rsidR="00042886" w:rsidRPr="00B82FAA">
        <w:rPr>
          <w:spacing w:val="-3"/>
        </w:rPr>
        <w:t xml:space="preserve"> </w:t>
      </w:r>
      <w:r w:rsidR="00042886" w:rsidRPr="00B82FAA">
        <w:t>consiliului</w:t>
      </w:r>
      <w:r w:rsidR="00042886" w:rsidRPr="00B82FAA">
        <w:rPr>
          <w:spacing w:val="-2"/>
        </w:rPr>
        <w:t xml:space="preserve"> </w:t>
      </w:r>
      <w:r w:rsidR="00042886" w:rsidRPr="00B82FAA">
        <w:t>de</w:t>
      </w:r>
      <w:r w:rsidR="00042886" w:rsidRPr="00B82FAA">
        <w:rPr>
          <w:spacing w:val="-3"/>
        </w:rPr>
        <w:t xml:space="preserve"> </w:t>
      </w:r>
      <w:r w:rsidR="00042886" w:rsidRPr="00B82FAA">
        <w:t>administraţie</w:t>
      </w:r>
      <w:r w:rsidR="00042886" w:rsidRPr="00B82FAA">
        <w:rPr>
          <w:spacing w:val="-2"/>
        </w:rPr>
        <w:t xml:space="preserve"> </w:t>
      </w:r>
      <w:r w:rsidR="00042886" w:rsidRPr="00B82FAA">
        <w:t>ales</w:t>
      </w:r>
      <w:r w:rsidR="00042886" w:rsidRPr="00B82FAA">
        <w:rPr>
          <w:spacing w:val="-2"/>
        </w:rPr>
        <w:t xml:space="preserve"> </w:t>
      </w:r>
      <w:r w:rsidR="00042886" w:rsidRPr="00B82FAA">
        <w:t>prin</w:t>
      </w:r>
      <w:r w:rsidR="00042886" w:rsidRPr="00B82FAA">
        <w:rPr>
          <w:spacing w:val="-3"/>
        </w:rPr>
        <w:t xml:space="preserve"> </w:t>
      </w:r>
      <w:r w:rsidR="00042886" w:rsidRPr="00B82FAA">
        <w:t>votul</w:t>
      </w:r>
      <w:r w:rsidR="00042886" w:rsidRPr="00B82FAA">
        <w:rPr>
          <w:spacing w:val="-2"/>
        </w:rPr>
        <w:t xml:space="preserve"> </w:t>
      </w:r>
      <w:r w:rsidR="00042886" w:rsidRPr="00B82FAA">
        <w:t>membrilor.</w:t>
      </w:r>
    </w:p>
    <w:p w:rsidR="00042886" w:rsidRPr="00B82FAA" w:rsidRDefault="004626FE" w:rsidP="00420712">
      <w:pPr>
        <w:tabs>
          <w:tab w:val="left" w:pos="1959"/>
        </w:tabs>
        <w:ind w:right="-6"/>
        <w:jc w:val="both"/>
      </w:pPr>
      <w:r>
        <w:rPr>
          <w:b/>
        </w:rPr>
        <w:t xml:space="preserve">       </w:t>
      </w:r>
      <w:r w:rsidR="00420712" w:rsidRPr="004626FE">
        <w:rPr>
          <w:b/>
        </w:rPr>
        <w:t>(6)</w:t>
      </w:r>
      <w:r w:rsidR="00420712" w:rsidRPr="00B82FAA">
        <w:t xml:space="preserve"> </w:t>
      </w:r>
      <w:r w:rsidR="00042886" w:rsidRPr="00B82FAA">
        <w:t>Incompatibilitățile privind calitatea de membru al consiliului de administraţie sunt cele</w:t>
      </w:r>
      <w:r w:rsidR="00042886" w:rsidRPr="00B82FAA">
        <w:rPr>
          <w:spacing w:val="1"/>
        </w:rPr>
        <w:t xml:space="preserve"> </w:t>
      </w:r>
      <w:r w:rsidR="00042886" w:rsidRPr="00B82FAA">
        <w:t>prevăzute în Legea învățământului preuniversitar nr. 198/2023, cu modificările și completările ulterioare</w:t>
      </w:r>
      <w:r w:rsidR="00420712" w:rsidRPr="00B82FAA">
        <w:t xml:space="preserve"> </w:t>
      </w:r>
      <w:r w:rsidR="00042886" w:rsidRPr="00B82FAA">
        <w:rPr>
          <w:spacing w:val="-57"/>
        </w:rPr>
        <w:t xml:space="preserve"> </w:t>
      </w:r>
      <w:r w:rsidR="00042886" w:rsidRPr="00B82FAA">
        <w:t>și în Metodologia-cadru de organizare şi funcţionare a consiliilor de administraţie din unităţile de</w:t>
      </w:r>
      <w:r w:rsidR="00042886" w:rsidRPr="00B82FAA">
        <w:rPr>
          <w:spacing w:val="1"/>
        </w:rPr>
        <w:t xml:space="preserve"> </w:t>
      </w:r>
      <w:r w:rsidR="00042886" w:rsidRPr="00B82FAA">
        <w:t>învăţământ</w:t>
      </w:r>
      <w:r w:rsidR="00042886" w:rsidRPr="00B82FAA">
        <w:rPr>
          <w:spacing w:val="-1"/>
        </w:rPr>
        <w:t xml:space="preserve"> </w:t>
      </w:r>
      <w:r w:rsidR="00042886" w:rsidRPr="00B82FAA">
        <w:t>preuniversitar,</w:t>
      </w:r>
      <w:r w:rsidR="00042886" w:rsidRPr="00B82FAA">
        <w:rPr>
          <w:spacing w:val="1"/>
        </w:rPr>
        <w:t xml:space="preserve"> </w:t>
      </w:r>
      <w:r w:rsidR="00042886" w:rsidRPr="00B82FAA">
        <w:t>aprobată</w:t>
      </w:r>
      <w:r w:rsidR="00042886" w:rsidRPr="00B82FAA">
        <w:rPr>
          <w:spacing w:val="-1"/>
        </w:rPr>
        <w:t xml:space="preserve"> </w:t>
      </w:r>
      <w:r w:rsidR="00042886" w:rsidRPr="00B82FAA">
        <w:t>prin</w:t>
      </w:r>
      <w:r w:rsidR="00042886" w:rsidRPr="00B82FAA">
        <w:rPr>
          <w:spacing w:val="-1"/>
        </w:rPr>
        <w:t xml:space="preserve"> </w:t>
      </w:r>
      <w:r w:rsidR="00042886" w:rsidRPr="00B82FAA">
        <w:t>ordin</w:t>
      </w:r>
      <w:r w:rsidR="00042886" w:rsidRPr="00B82FAA">
        <w:rPr>
          <w:spacing w:val="-1"/>
        </w:rPr>
        <w:t xml:space="preserve"> </w:t>
      </w:r>
      <w:r w:rsidR="00042886" w:rsidRPr="00B82FAA">
        <w:t>al</w:t>
      </w:r>
      <w:r w:rsidR="00042886" w:rsidRPr="00B82FAA">
        <w:rPr>
          <w:spacing w:val="-1"/>
        </w:rPr>
        <w:t xml:space="preserve"> </w:t>
      </w:r>
      <w:r w:rsidR="00042886" w:rsidRPr="00B82FAA">
        <w:t>ministrului</w:t>
      </w:r>
      <w:r w:rsidR="00042886" w:rsidRPr="00B82FAA">
        <w:rPr>
          <w:spacing w:val="-1"/>
        </w:rPr>
        <w:t xml:space="preserve"> </w:t>
      </w:r>
      <w:r w:rsidR="00042886" w:rsidRPr="00B82FAA">
        <w:t>educației.</w:t>
      </w:r>
    </w:p>
    <w:p w:rsidR="00042886" w:rsidRPr="00B82FAA" w:rsidRDefault="004626FE" w:rsidP="00420712">
      <w:pPr>
        <w:tabs>
          <w:tab w:val="left" w:pos="1949"/>
        </w:tabs>
        <w:ind w:right="-6"/>
        <w:jc w:val="both"/>
      </w:pPr>
      <w:r>
        <w:rPr>
          <w:b/>
        </w:rPr>
        <w:t xml:space="preserve">       </w:t>
      </w:r>
      <w:r w:rsidR="00420712" w:rsidRPr="004626FE">
        <w:rPr>
          <w:b/>
        </w:rPr>
        <w:t>(7)</w:t>
      </w:r>
      <w:r w:rsidR="00420712" w:rsidRPr="00B82FAA">
        <w:t xml:space="preserve"> </w:t>
      </w:r>
      <w:r w:rsidR="00042886" w:rsidRPr="00B82FAA">
        <w:t>Ședințele consiliului de administraţie se pot desfășura fizic, on-line sau hibrid, conform</w:t>
      </w:r>
      <w:r w:rsidR="00042886" w:rsidRPr="00B82FAA">
        <w:rPr>
          <w:spacing w:val="1"/>
        </w:rPr>
        <w:t xml:space="preserve"> </w:t>
      </w:r>
      <w:r w:rsidR="00042886" w:rsidRPr="00B82FAA">
        <w:t>prevederilor Metodologiei-cadru de organizare şi funcţionare a consiliilor de administraţie din unităţile</w:t>
      </w:r>
      <w:r w:rsidR="00042886" w:rsidRPr="00B82FAA">
        <w:rPr>
          <w:spacing w:val="1"/>
        </w:rPr>
        <w:t xml:space="preserve"> </w:t>
      </w:r>
      <w:r w:rsidR="00042886" w:rsidRPr="00B82FAA">
        <w:t>de</w:t>
      </w:r>
      <w:r w:rsidR="00042886" w:rsidRPr="00B82FAA">
        <w:rPr>
          <w:spacing w:val="-2"/>
        </w:rPr>
        <w:t xml:space="preserve"> </w:t>
      </w:r>
      <w:r w:rsidR="00042886" w:rsidRPr="00B82FAA">
        <w:t>învăţământ</w:t>
      </w:r>
      <w:r w:rsidR="00042886" w:rsidRPr="00B82FAA">
        <w:rPr>
          <w:spacing w:val="-1"/>
        </w:rPr>
        <w:t xml:space="preserve"> </w:t>
      </w:r>
      <w:r w:rsidR="00042886" w:rsidRPr="00B82FAA">
        <w:t>preuniversitar,</w:t>
      </w:r>
      <w:r w:rsidR="00042886" w:rsidRPr="00B82FAA">
        <w:rPr>
          <w:spacing w:val="-1"/>
        </w:rPr>
        <w:t xml:space="preserve"> </w:t>
      </w:r>
      <w:r w:rsidR="00042886" w:rsidRPr="00B82FAA">
        <w:t>aprobată</w:t>
      </w:r>
      <w:r w:rsidR="00042886" w:rsidRPr="00B82FAA">
        <w:rPr>
          <w:spacing w:val="-1"/>
        </w:rPr>
        <w:t xml:space="preserve"> </w:t>
      </w:r>
      <w:r w:rsidR="00042886" w:rsidRPr="00B82FAA">
        <w:t>prin</w:t>
      </w:r>
      <w:r w:rsidR="00042886" w:rsidRPr="00B82FAA">
        <w:rPr>
          <w:spacing w:val="-1"/>
        </w:rPr>
        <w:t xml:space="preserve"> </w:t>
      </w:r>
      <w:r w:rsidR="00042886" w:rsidRPr="00B82FAA">
        <w:t>ordin</w:t>
      </w:r>
      <w:r w:rsidR="00042886" w:rsidRPr="00B82FAA">
        <w:rPr>
          <w:spacing w:val="-1"/>
        </w:rPr>
        <w:t xml:space="preserve"> </w:t>
      </w:r>
      <w:r w:rsidR="00042886" w:rsidRPr="00B82FAA">
        <w:t>al</w:t>
      </w:r>
      <w:r w:rsidR="00042886" w:rsidRPr="00B82FAA">
        <w:rPr>
          <w:spacing w:val="-1"/>
        </w:rPr>
        <w:t xml:space="preserve"> </w:t>
      </w:r>
      <w:r w:rsidR="00042886" w:rsidRPr="00B82FAA">
        <w:t>ministrului</w:t>
      </w:r>
      <w:r w:rsidR="00042886" w:rsidRPr="00B82FAA">
        <w:rPr>
          <w:spacing w:val="-1"/>
        </w:rPr>
        <w:t xml:space="preserve"> </w:t>
      </w:r>
      <w:r w:rsidR="00042886" w:rsidRPr="00B82FAA">
        <w:t>educației.</w:t>
      </w:r>
    </w:p>
    <w:p w:rsidR="00042886" w:rsidRPr="00B82FAA" w:rsidRDefault="004626FE" w:rsidP="00420712">
      <w:pPr>
        <w:tabs>
          <w:tab w:val="left" w:pos="1925"/>
        </w:tabs>
        <w:ind w:right="-6"/>
        <w:jc w:val="both"/>
      </w:pPr>
      <w:r>
        <w:rPr>
          <w:b/>
        </w:rPr>
        <w:t xml:space="preserve">       </w:t>
      </w:r>
      <w:r w:rsidR="00420712" w:rsidRPr="004626FE">
        <w:rPr>
          <w:b/>
        </w:rPr>
        <w:t>(8)</w:t>
      </w:r>
      <w:r w:rsidR="00420712" w:rsidRPr="00B82FAA">
        <w:t xml:space="preserve"> </w:t>
      </w:r>
      <w:r w:rsidR="00042886" w:rsidRPr="00B82FAA">
        <w:t>Pentru asigurarea transparenței în procesul decizional, tematica de ședință a Consiliului de</w:t>
      </w:r>
      <w:r w:rsidR="00042886" w:rsidRPr="00B82FAA">
        <w:rPr>
          <w:spacing w:val="1"/>
        </w:rPr>
        <w:t xml:space="preserve"> </w:t>
      </w:r>
      <w:r w:rsidR="00042886" w:rsidRPr="00B82FAA">
        <w:t>administrație,</w:t>
      </w:r>
      <w:r w:rsidR="00042886" w:rsidRPr="00B82FAA">
        <w:rPr>
          <w:spacing w:val="-4"/>
        </w:rPr>
        <w:t xml:space="preserve"> </w:t>
      </w:r>
      <w:r w:rsidR="00042886" w:rsidRPr="00B82FAA">
        <w:t>precum</w:t>
      </w:r>
      <w:r w:rsidR="00042886" w:rsidRPr="00B82FAA">
        <w:rPr>
          <w:spacing w:val="-4"/>
        </w:rPr>
        <w:t xml:space="preserve"> </w:t>
      </w:r>
      <w:r w:rsidR="00042886" w:rsidRPr="00B82FAA">
        <w:t>și</w:t>
      </w:r>
      <w:r w:rsidR="00042886" w:rsidRPr="00B82FAA">
        <w:rPr>
          <w:spacing w:val="-4"/>
        </w:rPr>
        <w:t xml:space="preserve"> </w:t>
      </w:r>
      <w:r w:rsidR="00042886" w:rsidRPr="00B82FAA">
        <w:t>deciziile</w:t>
      </w:r>
      <w:r w:rsidR="00042886" w:rsidRPr="00B82FAA">
        <w:rPr>
          <w:spacing w:val="-3"/>
        </w:rPr>
        <w:t xml:space="preserve"> </w:t>
      </w:r>
      <w:r w:rsidR="00042886" w:rsidRPr="00B82FAA">
        <w:t>luate</w:t>
      </w:r>
      <w:r w:rsidR="00042886" w:rsidRPr="00B82FAA">
        <w:rPr>
          <w:spacing w:val="-4"/>
        </w:rPr>
        <w:t xml:space="preserve"> </w:t>
      </w:r>
      <w:r w:rsidR="00042886" w:rsidRPr="00B82FAA">
        <w:t>vor</w:t>
      </w:r>
      <w:r w:rsidR="00042886" w:rsidRPr="00B82FAA">
        <w:rPr>
          <w:spacing w:val="-4"/>
        </w:rPr>
        <w:t xml:space="preserve"> </w:t>
      </w:r>
      <w:r w:rsidR="00042886" w:rsidRPr="00B82FAA">
        <w:t>fi</w:t>
      </w:r>
      <w:r w:rsidR="00042886" w:rsidRPr="00B82FAA">
        <w:rPr>
          <w:spacing w:val="-4"/>
        </w:rPr>
        <w:t xml:space="preserve"> </w:t>
      </w:r>
      <w:r w:rsidR="00042886" w:rsidRPr="00B82FAA">
        <w:t>afișate</w:t>
      </w:r>
      <w:r w:rsidR="00042886" w:rsidRPr="00B82FAA">
        <w:rPr>
          <w:spacing w:val="-3"/>
        </w:rPr>
        <w:t xml:space="preserve"> </w:t>
      </w:r>
      <w:r w:rsidR="00042886" w:rsidRPr="00B82FAA">
        <w:t>la</w:t>
      </w:r>
      <w:r w:rsidR="00042886" w:rsidRPr="00B82FAA">
        <w:rPr>
          <w:spacing w:val="-4"/>
        </w:rPr>
        <w:t xml:space="preserve"> </w:t>
      </w:r>
      <w:r w:rsidR="00042886" w:rsidRPr="00B82FAA">
        <w:t>avizierul</w:t>
      </w:r>
      <w:r w:rsidR="00042886" w:rsidRPr="00B82FAA">
        <w:rPr>
          <w:spacing w:val="-4"/>
        </w:rPr>
        <w:t xml:space="preserve"> </w:t>
      </w:r>
      <w:r w:rsidR="00042886" w:rsidRPr="00B82FAA">
        <w:t>instituției</w:t>
      </w:r>
      <w:r w:rsidR="00042886" w:rsidRPr="00B82FAA">
        <w:rPr>
          <w:spacing w:val="-1"/>
        </w:rPr>
        <w:t xml:space="preserve"> </w:t>
      </w:r>
      <w:r w:rsidR="00042886" w:rsidRPr="00B82FAA">
        <w:t>și/</w:t>
      </w:r>
      <w:r w:rsidR="00042886" w:rsidRPr="00B82FAA">
        <w:rPr>
          <w:spacing w:val="-3"/>
        </w:rPr>
        <w:t xml:space="preserve"> </w:t>
      </w:r>
      <w:r w:rsidR="00042886" w:rsidRPr="00B82FAA">
        <w:t>sau</w:t>
      </w:r>
      <w:r w:rsidR="00042886" w:rsidRPr="00B82FAA">
        <w:rPr>
          <w:spacing w:val="-4"/>
        </w:rPr>
        <w:t xml:space="preserve"> </w:t>
      </w:r>
      <w:r w:rsidR="00042886" w:rsidRPr="00B82FAA">
        <w:t>pe</w:t>
      </w:r>
      <w:r w:rsidR="00042886" w:rsidRPr="00B82FAA">
        <w:rPr>
          <w:spacing w:val="-4"/>
        </w:rPr>
        <w:t xml:space="preserve"> </w:t>
      </w:r>
      <w:r w:rsidR="00042886" w:rsidRPr="00B82FAA">
        <w:t>adresa/</w:t>
      </w:r>
      <w:r w:rsidR="00042886" w:rsidRPr="00B82FAA">
        <w:rPr>
          <w:spacing w:val="-4"/>
        </w:rPr>
        <w:t xml:space="preserve"> </w:t>
      </w:r>
      <w:r w:rsidR="00042886" w:rsidRPr="00B82FAA">
        <w:t>pagina</w:t>
      </w:r>
      <w:r w:rsidR="00042886" w:rsidRPr="00B82FAA">
        <w:rPr>
          <w:spacing w:val="-3"/>
        </w:rPr>
        <w:t xml:space="preserve"> </w:t>
      </w:r>
      <w:r w:rsidR="00042886" w:rsidRPr="00B82FAA">
        <w:t>web</w:t>
      </w:r>
      <w:r w:rsidR="00042886" w:rsidRPr="00B82FAA">
        <w:rPr>
          <w:spacing w:val="-4"/>
        </w:rPr>
        <w:t xml:space="preserve"> </w:t>
      </w:r>
      <w:r w:rsidR="00042886" w:rsidRPr="00B82FAA">
        <w:t>a</w:t>
      </w:r>
      <w:r w:rsidR="00042886" w:rsidRPr="00B82FAA">
        <w:rPr>
          <w:spacing w:val="-58"/>
        </w:rPr>
        <w:t xml:space="preserve"> </w:t>
      </w:r>
      <w:r w:rsidR="00420712" w:rsidRPr="00B82FAA">
        <w:rPr>
          <w:spacing w:val="-58"/>
        </w:rPr>
        <w:t xml:space="preserve">          </w:t>
      </w:r>
      <w:r w:rsidR="00420712" w:rsidRPr="00B82FAA">
        <w:rPr>
          <w:color w:val="FFFFFF" w:themeColor="background1"/>
          <w:spacing w:val="-58"/>
        </w:rPr>
        <w:t>vv</w:t>
      </w:r>
      <w:r w:rsidR="00042886" w:rsidRPr="00B82FAA">
        <w:t>instituției.</w:t>
      </w:r>
    </w:p>
    <w:p w:rsidR="00967DA2" w:rsidRPr="00B82FAA" w:rsidRDefault="00967DA2" w:rsidP="00420712">
      <w:pPr>
        <w:pStyle w:val="Corptext"/>
        <w:ind w:left="0" w:right="-6" w:firstLine="0"/>
        <w:rPr>
          <w:sz w:val="22"/>
          <w:szCs w:val="22"/>
        </w:rPr>
      </w:pPr>
    </w:p>
    <w:p w:rsidR="00042886" w:rsidRPr="004626FE" w:rsidRDefault="004626FE" w:rsidP="00420712">
      <w:pPr>
        <w:pStyle w:val="Corptext"/>
        <w:ind w:left="0" w:right="-6" w:firstLine="0"/>
        <w:rPr>
          <w:b/>
          <w:sz w:val="22"/>
          <w:szCs w:val="22"/>
        </w:rPr>
      </w:pPr>
      <w:r>
        <w:rPr>
          <w:b/>
          <w:sz w:val="22"/>
          <w:szCs w:val="22"/>
        </w:rPr>
        <w:t xml:space="preserve">           </w:t>
      </w:r>
      <w:r w:rsidR="00042886" w:rsidRPr="004626FE">
        <w:rPr>
          <w:b/>
          <w:sz w:val="22"/>
          <w:szCs w:val="22"/>
        </w:rPr>
        <w:t>ART.</w:t>
      </w:r>
      <w:r w:rsidR="00042886" w:rsidRPr="004626FE">
        <w:rPr>
          <w:b/>
          <w:spacing w:val="-4"/>
          <w:sz w:val="22"/>
          <w:szCs w:val="22"/>
        </w:rPr>
        <w:t xml:space="preserve"> </w:t>
      </w:r>
      <w:r w:rsidR="00042886" w:rsidRPr="004626FE">
        <w:rPr>
          <w:b/>
          <w:sz w:val="22"/>
          <w:szCs w:val="22"/>
        </w:rPr>
        <w:t>1</w:t>
      </w:r>
      <w:r w:rsidR="00420712" w:rsidRPr="004626FE">
        <w:rPr>
          <w:b/>
          <w:sz w:val="22"/>
          <w:szCs w:val="22"/>
        </w:rPr>
        <w:t>4</w:t>
      </w:r>
    </w:p>
    <w:p w:rsidR="00042886" w:rsidRPr="00B82FAA" w:rsidRDefault="004626FE" w:rsidP="00420712">
      <w:pPr>
        <w:tabs>
          <w:tab w:val="left" w:pos="1989"/>
        </w:tabs>
        <w:ind w:right="-6"/>
        <w:jc w:val="both"/>
      </w:pPr>
      <w:r>
        <w:t xml:space="preserve">     </w:t>
      </w:r>
      <w:r w:rsidR="00506273">
        <w:t xml:space="preserve"> </w:t>
      </w:r>
      <w:r>
        <w:t xml:space="preserve">  </w:t>
      </w:r>
      <w:r w:rsidR="00420712" w:rsidRPr="004626FE">
        <w:rPr>
          <w:b/>
        </w:rPr>
        <w:t>(1)</w:t>
      </w:r>
      <w:r w:rsidR="00420712" w:rsidRPr="00B82FAA">
        <w:t xml:space="preserve"> </w:t>
      </w:r>
      <w:r w:rsidR="00042886" w:rsidRPr="00B82FAA">
        <w:t>La</w:t>
      </w:r>
      <w:r w:rsidR="00042886" w:rsidRPr="00B82FAA">
        <w:rPr>
          <w:spacing w:val="1"/>
        </w:rPr>
        <w:t xml:space="preserve"> </w:t>
      </w:r>
      <w:r w:rsidR="00042886" w:rsidRPr="00B82FAA">
        <w:t>şedinţele</w:t>
      </w:r>
      <w:r w:rsidR="00042886" w:rsidRPr="00B82FAA">
        <w:rPr>
          <w:spacing w:val="1"/>
        </w:rPr>
        <w:t xml:space="preserve"> </w:t>
      </w:r>
      <w:r w:rsidR="00042886" w:rsidRPr="00B82FAA">
        <w:t>consiliului</w:t>
      </w:r>
      <w:r w:rsidR="00042886" w:rsidRPr="00B82FAA">
        <w:rPr>
          <w:spacing w:val="1"/>
        </w:rPr>
        <w:t xml:space="preserve"> </w:t>
      </w:r>
      <w:r w:rsidR="00042886" w:rsidRPr="00B82FAA">
        <w:t>de</w:t>
      </w:r>
      <w:r w:rsidR="00042886" w:rsidRPr="00B82FAA">
        <w:rPr>
          <w:spacing w:val="1"/>
        </w:rPr>
        <w:t xml:space="preserve"> </w:t>
      </w:r>
      <w:r w:rsidR="00042886" w:rsidRPr="00B82FAA">
        <w:t>administraţie</w:t>
      </w:r>
      <w:r w:rsidR="00042886" w:rsidRPr="00B82FAA">
        <w:rPr>
          <w:spacing w:val="1"/>
        </w:rPr>
        <w:t xml:space="preserve"> </w:t>
      </w:r>
      <w:r w:rsidR="00042886" w:rsidRPr="00B82FAA">
        <w:t>participă</w:t>
      </w:r>
      <w:r w:rsidR="00042886" w:rsidRPr="00B82FAA">
        <w:rPr>
          <w:spacing w:val="1"/>
        </w:rPr>
        <w:t xml:space="preserve"> </w:t>
      </w:r>
      <w:r w:rsidR="00042886" w:rsidRPr="00B82FAA">
        <w:t>de</w:t>
      </w:r>
      <w:r w:rsidR="00042886" w:rsidRPr="00B82FAA">
        <w:rPr>
          <w:spacing w:val="1"/>
        </w:rPr>
        <w:t xml:space="preserve"> </w:t>
      </w:r>
      <w:r w:rsidR="00042886" w:rsidRPr="00B82FAA">
        <w:t>drept,</w:t>
      </w:r>
      <w:r w:rsidR="00042886" w:rsidRPr="00B82FAA">
        <w:rPr>
          <w:spacing w:val="1"/>
        </w:rPr>
        <w:t xml:space="preserve"> </w:t>
      </w:r>
      <w:r w:rsidR="00042886" w:rsidRPr="00B82FAA">
        <w:t>cu</w:t>
      </w:r>
      <w:r w:rsidR="00042886" w:rsidRPr="00B82FAA">
        <w:rPr>
          <w:spacing w:val="1"/>
        </w:rPr>
        <w:t xml:space="preserve"> </w:t>
      </w:r>
      <w:r w:rsidR="00042886" w:rsidRPr="00B82FAA">
        <w:t>statut</w:t>
      </w:r>
      <w:r w:rsidR="00042886" w:rsidRPr="00B82FAA">
        <w:rPr>
          <w:spacing w:val="1"/>
        </w:rPr>
        <w:t xml:space="preserve"> </w:t>
      </w:r>
      <w:r w:rsidR="00042886" w:rsidRPr="00B82FAA">
        <w:t>de</w:t>
      </w:r>
      <w:r w:rsidR="00042886" w:rsidRPr="00B82FAA">
        <w:rPr>
          <w:spacing w:val="1"/>
        </w:rPr>
        <w:t xml:space="preserve"> </w:t>
      </w:r>
      <w:r w:rsidR="00042886" w:rsidRPr="00B82FAA">
        <w:t>observator,</w:t>
      </w:r>
      <w:r w:rsidR="00042886" w:rsidRPr="00B82FAA">
        <w:rPr>
          <w:spacing w:val="1"/>
        </w:rPr>
        <w:t xml:space="preserve"> </w:t>
      </w:r>
      <w:r w:rsidR="00042886" w:rsidRPr="00B82FAA">
        <w:t>reprezentanţii federaţiilor sindicale reprezentative la nivel de sector de negociere colectivă învăţământ</w:t>
      </w:r>
      <w:r w:rsidR="00042886" w:rsidRPr="00B82FAA">
        <w:rPr>
          <w:spacing w:val="1"/>
        </w:rPr>
        <w:t xml:space="preserve"> </w:t>
      </w:r>
      <w:r w:rsidR="00042886" w:rsidRPr="00B82FAA">
        <w:t>preuniversitar care au membri în unitatea de învăţământ</w:t>
      </w:r>
      <w:r w:rsidR="003F1778">
        <w:t>.</w:t>
      </w:r>
      <w:r w:rsidR="00042886" w:rsidRPr="00B82FAA">
        <w:t xml:space="preserve"> </w:t>
      </w:r>
    </w:p>
    <w:p w:rsidR="00042886" w:rsidRPr="00B82FAA" w:rsidRDefault="00506273" w:rsidP="00FD2A08">
      <w:pPr>
        <w:tabs>
          <w:tab w:val="left" w:pos="1953"/>
        </w:tabs>
        <w:ind w:right="-6"/>
        <w:jc w:val="both"/>
      </w:pPr>
      <w:r>
        <w:t xml:space="preserve">       </w:t>
      </w:r>
      <w:r w:rsidR="00420712" w:rsidRPr="00506273">
        <w:rPr>
          <w:b/>
        </w:rPr>
        <w:t>(2)</w:t>
      </w:r>
      <w:r w:rsidR="00420712" w:rsidRPr="00B82FAA">
        <w:t xml:space="preserve"> </w:t>
      </w:r>
      <w:r w:rsidR="00042886" w:rsidRPr="00B82FAA">
        <w:t xml:space="preserve">În </w:t>
      </w:r>
      <w:r w:rsidR="00420712" w:rsidRPr="00B82FAA">
        <w:rPr>
          <w:spacing w:val="-9"/>
        </w:rPr>
        <w:t xml:space="preserve">Colegiului Economic </w:t>
      </w:r>
      <w:r w:rsidR="00792FC0">
        <w:rPr>
          <w:spacing w:val="-9"/>
        </w:rPr>
        <w:t>”</w:t>
      </w:r>
      <w:r w:rsidR="00420712" w:rsidRPr="00B82FAA">
        <w:rPr>
          <w:spacing w:val="-9"/>
        </w:rPr>
        <w:t>Viilor</w:t>
      </w:r>
      <w:r w:rsidR="00792FC0">
        <w:rPr>
          <w:spacing w:val="-9"/>
        </w:rPr>
        <w:t>”</w:t>
      </w:r>
      <w:r w:rsidR="00042886" w:rsidRPr="00B82FAA">
        <w:t>, președintele</w:t>
      </w:r>
      <w:r w:rsidR="00042886" w:rsidRPr="00B82FAA">
        <w:rPr>
          <w:spacing w:val="1"/>
        </w:rPr>
        <w:t xml:space="preserve"> </w:t>
      </w:r>
      <w:r w:rsidR="00042886" w:rsidRPr="00B82FAA">
        <w:t xml:space="preserve">consiliului școlar al </w:t>
      </w:r>
      <w:r w:rsidR="00420712" w:rsidRPr="00B82FAA">
        <w:t xml:space="preserve">elevilor </w:t>
      </w:r>
      <w:r w:rsidR="00042886" w:rsidRPr="00B82FAA">
        <w:t xml:space="preserve"> participă obligatoriu, cu statut de observator, la toate ședințele</w:t>
      </w:r>
      <w:r w:rsidR="00420712" w:rsidRPr="00B82FAA">
        <w:t xml:space="preserve"> </w:t>
      </w:r>
      <w:r w:rsidR="00042886" w:rsidRPr="00B82FAA">
        <w:rPr>
          <w:spacing w:val="-57"/>
        </w:rPr>
        <w:t xml:space="preserve"> </w:t>
      </w:r>
      <w:r w:rsidR="00042886" w:rsidRPr="00B82FAA">
        <w:t>consiliului</w:t>
      </w:r>
      <w:r w:rsidR="00042886" w:rsidRPr="00B82FAA">
        <w:rPr>
          <w:spacing w:val="-2"/>
        </w:rPr>
        <w:t xml:space="preserve"> </w:t>
      </w:r>
      <w:r w:rsidR="00042886" w:rsidRPr="00B82FAA">
        <w:t>de</w:t>
      </w:r>
      <w:r w:rsidR="00042886" w:rsidRPr="00B82FAA">
        <w:rPr>
          <w:spacing w:val="-1"/>
        </w:rPr>
        <w:t xml:space="preserve"> </w:t>
      </w:r>
      <w:r w:rsidR="00042886" w:rsidRPr="00B82FAA">
        <w:t>administrație.</w:t>
      </w:r>
    </w:p>
    <w:p w:rsidR="00042886" w:rsidRPr="00B82FAA" w:rsidRDefault="00506273" w:rsidP="00FD2A08">
      <w:pPr>
        <w:tabs>
          <w:tab w:val="left" w:pos="1916"/>
        </w:tabs>
        <w:ind w:right="-6"/>
        <w:jc w:val="both"/>
      </w:pPr>
      <w:r w:rsidRPr="00506273">
        <w:rPr>
          <w:b/>
        </w:rPr>
        <w:t xml:space="preserve">       </w:t>
      </w:r>
      <w:r w:rsidR="00420712" w:rsidRPr="00506273">
        <w:rPr>
          <w:b/>
        </w:rPr>
        <w:t>(3)</w:t>
      </w:r>
      <w:r w:rsidR="00420712" w:rsidRPr="00B82FAA">
        <w:t xml:space="preserve"> </w:t>
      </w:r>
      <w:r w:rsidR="00042886" w:rsidRPr="00B82FAA">
        <w:t>În funcție de problematica abordată, la şedinţele consiliului de administraţie pot participa și</w:t>
      </w:r>
      <w:r w:rsidR="00042886" w:rsidRPr="00B82FAA">
        <w:rPr>
          <w:spacing w:val="1"/>
        </w:rPr>
        <w:t xml:space="preserve"> </w:t>
      </w:r>
      <w:r w:rsidR="00042886" w:rsidRPr="00B82FAA">
        <w:t>alte persoane/sunt invitați și alți observatori, conform prevederilor Metodologiei-cadru de organizare şi</w:t>
      </w:r>
      <w:r w:rsidR="00042886" w:rsidRPr="00B82FAA">
        <w:rPr>
          <w:spacing w:val="1"/>
        </w:rPr>
        <w:t xml:space="preserve"> </w:t>
      </w:r>
      <w:r w:rsidR="00042886" w:rsidRPr="00B82FAA">
        <w:t>funcţionare</w:t>
      </w:r>
      <w:r w:rsidR="00042886" w:rsidRPr="00B82FAA">
        <w:rPr>
          <w:spacing w:val="-5"/>
        </w:rPr>
        <w:t xml:space="preserve"> </w:t>
      </w:r>
      <w:r w:rsidR="00042886" w:rsidRPr="00B82FAA">
        <w:t>a</w:t>
      </w:r>
      <w:r w:rsidR="00042886" w:rsidRPr="00B82FAA">
        <w:rPr>
          <w:spacing w:val="-4"/>
        </w:rPr>
        <w:t xml:space="preserve"> </w:t>
      </w:r>
      <w:r w:rsidR="00042886" w:rsidRPr="00B82FAA">
        <w:t>consiliilor</w:t>
      </w:r>
      <w:r w:rsidR="00042886" w:rsidRPr="00B82FAA">
        <w:rPr>
          <w:spacing w:val="-4"/>
        </w:rPr>
        <w:t xml:space="preserve"> </w:t>
      </w:r>
      <w:r w:rsidR="00042886" w:rsidRPr="00B82FAA">
        <w:t>de</w:t>
      </w:r>
      <w:r w:rsidR="00042886" w:rsidRPr="00B82FAA">
        <w:rPr>
          <w:spacing w:val="-4"/>
        </w:rPr>
        <w:t xml:space="preserve"> </w:t>
      </w:r>
      <w:r w:rsidR="00042886" w:rsidRPr="00B82FAA">
        <w:t>administraţie</w:t>
      </w:r>
      <w:r w:rsidR="00042886" w:rsidRPr="00B82FAA">
        <w:rPr>
          <w:spacing w:val="-4"/>
        </w:rPr>
        <w:t xml:space="preserve"> </w:t>
      </w:r>
      <w:r w:rsidR="00042886" w:rsidRPr="00B82FAA">
        <w:t>din</w:t>
      </w:r>
      <w:r w:rsidR="00042886" w:rsidRPr="00B82FAA">
        <w:rPr>
          <w:spacing w:val="-4"/>
        </w:rPr>
        <w:t xml:space="preserve"> </w:t>
      </w:r>
      <w:r w:rsidR="00042886" w:rsidRPr="00B82FAA">
        <w:t>unităţile</w:t>
      </w:r>
      <w:r w:rsidR="00042886" w:rsidRPr="00B82FAA">
        <w:rPr>
          <w:spacing w:val="-4"/>
        </w:rPr>
        <w:t xml:space="preserve"> </w:t>
      </w:r>
      <w:r w:rsidR="00042886" w:rsidRPr="00B82FAA">
        <w:t>de</w:t>
      </w:r>
      <w:r w:rsidR="00042886" w:rsidRPr="00B82FAA">
        <w:rPr>
          <w:spacing w:val="-3"/>
        </w:rPr>
        <w:t xml:space="preserve"> </w:t>
      </w:r>
      <w:r w:rsidR="00042886" w:rsidRPr="00B82FAA">
        <w:t>învăţământ</w:t>
      </w:r>
      <w:r w:rsidR="00042886" w:rsidRPr="00B82FAA">
        <w:rPr>
          <w:spacing w:val="-4"/>
        </w:rPr>
        <w:t xml:space="preserve"> </w:t>
      </w:r>
      <w:r w:rsidR="00042886" w:rsidRPr="00B82FAA">
        <w:t>preuniversitar,</w:t>
      </w:r>
      <w:r w:rsidR="00042886" w:rsidRPr="00B82FAA">
        <w:rPr>
          <w:spacing w:val="-4"/>
        </w:rPr>
        <w:t xml:space="preserve"> </w:t>
      </w:r>
      <w:r w:rsidR="00042886" w:rsidRPr="00B82FAA">
        <w:t>aprobată</w:t>
      </w:r>
      <w:r w:rsidR="00042886" w:rsidRPr="00B82FAA">
        <w:rPr>
          <w:spacing w:val="-4"/>
        </w:rPr>
        <w:t xml:space="preserve"> </w:t>
      </w:r>
      <w:r w:rsidR="00042886" w:rsidRPr="00B82FAA">
        <w:t>prin</w:t>
      </w:r>
      <w:r w:rsidR="00042886" w:rsidRPr="00B82FAA">
        <w:rPr>
          <w:spacing w:val="-4"/>
        </w:rPr>
        <w:t xml:space="preserve"> </w:t>
      </w:r>
      <w:r w:rsidR="00042886" w:rsidRPr="00B82FAA">
        <w:t>ordin</w:t>
      </w:r>
      <w:r w:rsidR="00042886" w:rsidRPr="00B82FAA">
        <w:rPr>
          <w:spacing w:val="-4"/>
        </w:rPr>
        <w:t xml:space="preserve"> </w:t>
      </w:r>
      <w:r w:rsidR="00042886" w:rsidRPr="00B82FAA">
        <w:t>al</w:t>
      </w:r>
      <w:r w:rsidR="00420712" w:rsidRPr="00B82FAA">
        <w:t xml:space="preserve"> </w:t>
      </w:r>
      <w:r w:rsidR="00042886" w:rsidRPr="00B82FAA">
        <w:rPr>
          <w:spacing w:val="-57"/>
        </w:rPr>
        <w:t xml:space="preserve"> </w:t>
      </w:r>
      <w:r w:rsidR="00042886" w:rsidRPr="00B82FAA">
        <w:t>ministrului</w:t>
      </w:r>
      <w:r w:rsidR="00042886" w:rsidRPr="00B82FAA">
        <w:rPr>
          <w:spacing w:val="-1"/>
        </w:rPr>
        <w:t xml:space="preserve"> </w:t>
      </w:r>
      <w:r w:rsidR="00042886" w:rsidRPr="00B82FAA">
        <w:t>educației.</w:t>
      </w:r>
    </w:p>
    <w:p w:rsidR="00042886" w:rsidRPr="00B82FAA" w:rsidRDefault="00506273" w:rsidP="00967DA2">
      <w:pPr>
        <w:tabs>
          <w:tab w:val="left" w:pos="1895"/>
        </w:tabs>
        <w:ind w:right="-6"/>
        <w:jc w:val="both"/>
      </w:pPr>
      <w:r>
        <w:t xml:space="preserve">       </w:t>
      </w:r>
      <w:r w:rsidR="00420712" w:rsidRPr="00506273">
        <w:rPr>
          <w:b/>
        </w:rPr>
        <w:t>(4)</w:t>
      </w:r>
      <w:r w:rsidR="00420712" w:rsidRPr="00B82FAA">
        <w:t xml:space="preserve"> </w:t>
      </w:r>
      <w:r w:rsidR="00042886" w:rsidRPr="00B82FAA">
        <w:t>Preşedintele</w:t>
      </w:r>
      <w:r w:rsidR="00042886" w:rsidRPr="00B82FAA">
        <w:rPr>
          <w:spacing w:val="-11"/>
        </w:rPr>
        <w:t xml:space="preserve"> </w:t>
      </w:r>
      <w:r w:rsidR="00042886" w:rsidRPr="00B82FAA">
        <w:t>consiliului</w:t>
      </w:r>
      <w:r w:rsidR="00042886" w:rsidRPr="00B82FAA">
        <w:rPr>
          <w:spacing w:val="-10"/>
        </w:rPr>
        <w:t xml:space="preserve"> </w:t>
      </w:r>
      <w:r w:rsidR="00042886" w:rsidRPr="00B82FAA">
        <w:t>de</w:t>
      </w:r>
      <w:r w:rsidR="00042886" w:rsidRPr="00B82FAA">
        <w:rPr>
          <w:spacing w:val="-11"/>
        </w:rPr>
        <w:t xml:space="preserve"> </w:t>
      </w:r>
      <w:r w:rsidR="00042886" w:rsidRPr="00B82FAA">
        <w:t>administraţie</w:t>
      </w:r>
      <w:r w:rsidR="00042886" w:rsidRPr="00B82FAA">
        <w:rPr>
          <w:spacing w:val="-10"/>
        </w:rPr>
        <w:t xml:space="preserve"> </w:t>
      </w:r>
      <w:r w:rsidR="00042886" w:rsidRPr="00B82FAA">
        <w:t>convoacă</w:t>
      </w:r>
      <w:r w:rsidR="00042886" w:rsidRPr="00B82FAA">
        <w:rPr>
          <w:spacing w:val="-10"/>
        </w:rPr>
        <w:t xml:space="preserve"> </w:t>
      </w:r>
      <w:r w:rsidR="00042886" w:rsidRPr="00B82FAA">
        <w:t>observatorii</w:t>
      </w:r>
      <w:r w:rsidR="00042886" w:rsidRPr="00B82FAA">
        <w:rPr>
          <w:spacing w:val="-11"/>
        </w:rPr>
        <w:t xml:space="preserve"> </w:t>
      </w:r>
      <w:r w:rsidR="00042886" w:rsidRPr="00B82FAA">
        <w:t>la</w:t>
      </w:r>
      <w:r w:rsidR="00042886" w:rsidRPr="00B82FAA">
        <w:rPr>
          <w:spacing w:val="-10"/>
        </w:rPr>
        <w:t xml:space="preserve"> </w:t>
      </w:r>
      <w:r w:rsidR="00042886" w:rsidRPr="00B82FAA">
        <w:t>toate</w:t>
      </w:r>
      <w:r w:rsidR="00042886" w:rsidRPr="00B82FAA">
        <w:rPr>
          <w:spacing w:val="-10"/>
        </w:rPr>
        <w:t xml:space="preserve"> </w:t>
      </w:r>
      <w:r w:rsidR="00042886" w:rsidRPr="00B82FAA">
        <w:t>şedinţele</w:t>
      </w:r>
      <w:r w:rsidR="00042886" w:rsidRPr="00B82FAA">
        <w:rPr>
          <w:spacing w:val="-11"/>
        </w:rPr>
        <w:t xml:space="preserve"> </w:t>
      </w:r>
      <w:r w:rsidR="00042886" w:rsidRPr="00B82FAA">
        <w:t>consiliului</w:t>
      </w:r>
      <w:r w:rsidR="00042886" w:rsidRPr="00B82FAA">
        <w:rPr>
          <w:spacing w:val="-10"/>
        </w:rPr>
        <w:t xml:space="preserve"> </w:t>
      </w:r>
      <w:r w:rsidR="00042886" w:rsidRPr="00B82FAA">
        <w:t>de</w:t>
      </w:r>
      <w:r w:rsidR="00042886" w:rsidRPr="00B82FAA">
        <w:rPr>
          <w:spacing w:val="1"/>
        </w:rPr>
        <w:t xml:space="preserve"> </w:t>
      </w:r>
      <w:r w:rsidR="00042886" w:rsidRPr="00B82FAA">
        <w:t>administraţie.</w:t>
      </w:r>
    </w:p>
    <w:p w:rsidR="00AF3A50" w:rsidRPr="00B82FAA" w:rsidRDefault="00506273" w:rsidP="00AF3A50">
      <w:pPr>
        <w:pStyle w:val="Corptext"/>
        <w:ind w:left="0" w:right="-6" w:firstLine="0"/>
        <w:rPr>
          <w:sz w:val="22"/>
          <w:szCs w:val="22"/>
        </w:rPr>
      </w:pPr>
      <w:r>
        <w:rPr>
          <w:sz w:val="22"/>
          <w:szCs w:val="22"/>
        </w:rPr>
        <w:t xml:space="preserve">       </w:t>
      </w:r>
      <w:r w:rsidR="00420712" w:rsidRPr="00506273">
        <w:rPr>
          <w:b/>
          <w:sz w:val="22"/>
          <w:szCs w:val="22"/>
        </w:rPr>
        <w:t>(5)</w:t>
      </w:r>
      <w:r w:rsidR="00420712" w:rsidRPr="00B82FAA">
        <w:rPr>
          <w:sz w:val="22"/>
          <w:szCs w:val="22"/>
        </w:rPr>
        <w:t xml:space="preserve"> </w:t>
      </w:r>
      <w:r w:rsidR="00042886" w:rsidRPr="00B82FAA">
        <w:rPr>
          <w:sz w:val="22"/>
          <w:szCs w:val="22"/>
        </w:rPr>
        <w:t>Reprezentanții consiliului de administrație organizează, cel puțin o dată pe an, întâlniri</w:t>
      </w:r>
      <w:r w:rsidR="00042886" w:rsidRPr="00B82FAA">
        <w:rPr>
          <w:spacing w:val="1"/>
          <w:sz w:val="22"/>
          <w:szCs w:val="22"/>
        </w:rPr>
        <w:t xml:space="preserve"> </w:t>
      </w:r>
      <w:r w:rsidR="00042886" w:rsidRPr="00B82FAA">
        <w:rPr>
          <w:sz w:val="22"/>
          <w:szCs w:val="22"/>
        </w:rPr>
        <w:t>consultative</w:t>
      </w:r>
      <w:r w:rsidR="00042886" w:rsidRPr="00B82FAA">
        <w:rPr>
          <w:spacing w:val="15"/>
          <w:sz w:val="22"/>
          <w:szCs w:val="22"/>
        </w:rPr>
        <w:t xml:space="preserve"> </w:t>
      </w:r>
      <w:r w:rsidR="00042886" w:rsidRPr="00B82FAA">
        <w:rPr>
          <w:sz w:val="22"/>
          <w:szCs w:val="22"/>
        </w:rPr>
        <w:t>cu</w:t>
      </w:r>
      <w:r w:rsidR="00042886" w:rsidRPr="00B82FAA">
        <w:rPr>
          <w:spacing w:val="15"/>
          <w:sz w:val="22"/>
          <w:szCs w:val="22"/>
        </w:rPr>
        <w:t xml:space="preserve"> </w:t>
      </w:r>
      <w:r w:rsidR="00042886" w:rsidRPr="00B82FAA">
        <w:rPr>
          <w:sz w:val="22"/>
          <w:szCs w:val="22"/>
        </w:rPr>
        <w:t>reprezentanții</w:t>
      </w:r>
      <w:r w:rsidR="00042886" w:rsidRPr="00B82FAA">
        <w:rPr>
          <w:spacing w:val="17"/>
          <w:sz w:val="22"/>
          <w:szCs w:val="22"/>
        </w:rPr>
        <w:t xml:space="preserve"> </w:t>
      </w:r>
      <w:r w:rsidR="00042886" w:rsidRPr="00B82FAA">
        <w:rPr>
          <w:sz w:val="22"/>
          <w:szCs w:val="22"/>
        </w:rPr>
        <w:t>părinților/reprezentanților</w:t>
      </w:r>
      <w:r w:rsidR="00042886" w:rsidRPr="00B82FAA">
        <w:rPr>
          <w:spacing w:val="15"/>
          <w:sz w:val="22"/>
          <w:szCs w:val="22"/>
        </w:rPr>
        <w:t xml:space="preserve"> </w:t>
      </w:r>
      <w:r w:rsidR="00042886" w:rsidRPr="00B82FAA">
        <w:rPr>
          <w:sz w:val="22"/>
          <w:szCs w:val="22"/>
        </w:rPr>
        <w:t>legali</w:t>
      </w:r>
      <w:r w:rsidR="00042886" w:rsidRPr="00B82FAA">
        <w:rPr>
          <w:spacing w:val="17"/>
          <w:sz w:val="22"/>
          <w:szCs w:val="22"/>
        </w:rPr>
        <w:t xml:space="preserve"> </w:t>
      </w:r>
      <w:r w:rsidR="00042886" w:rsidRPr="00B82FAA">
        <w:rPr>
          <w:sz w:val="22"/>
          <w:szCs w:val="22"/>
        </w:rPr>
        <w:t>ai</w:t>
      </w:r>
      <w:r w:rsidR="00042886" w:rsidRPr="00B82FAA">
        <w:rPr>
          <w:spacing w:val="15"/>
          <w:sz w:val="22"/>
          <w:szCs w:val="22"/>
        </w:rPr>
        <w:t xml:space="preserve"> </w:t>
      </w:r>
      <w:r w:rsidR="00042886" w:rsidRPr="00B82FAA">
        <w:rPr>
          <w:sz w:val="22"/>
          <w:szCs w:val="22"/>
        </w:rPr>
        <w:t>beneficiarilor</w:t>
      </w:r>
      <w:r w:rsidR="00042886" w:rsidRPr="00B82FAA">
        <w:rPr>
          <w:spacing w:val="14"/>
          <w:sz w:val="22"/>
          <w:szCs w:val="22"/>
        </w:rPr>
        <w:t xml:space="preserve"> </w:t>
      </w:r>
      <w:r w:rsidR="00042886" w:rsidRPr="00B82FAA">
        <w:rPr>
          <w:sz w:val="22"/>
          <w:szCs w:val="22"/>
        </w:rPr>
        <w:t>primari</w:t>
      </w:r>
      <w:r w:rsidR="00042886" w:rsidRPr="00B82FAA">
        <w:rPr>
          <w:spacing w:val="15"/>
          <w:sz w:val="22"/>
          <w:szCs w:val="22"/>
        </w:rPr>
        <w:t xml:space="preserve"> </w:t>
      </w:r>
      <w:r w:rsidR="00042886" w:rsidRPr="00B82FAA">
        <w:rPr>
          <w:sz w:val="22"/>
          <w:szCs w:val="22"/>
        </w:rPr>
        <w:t>cu</w:t>
      </w:r>
      <w:r w:rsidR="00042886" w:rsidRPr="00B82FAA">
        <w:rPr>
          <w:spacing w:val="14"/>
          <w:sz w:val="22"/>
          <w:szCs w:val="22"/>
        </w:rPr>
        <w:t xml:space="preserve"> </w:t>
      </w:r>
      <w:r w:rsidR="00042886" w:rsidRPr="00B82FAA">
        <w:rPr>
          <w:sz w:val="22"/>
          <w:szCs w:val="22"/>
        </w:rPr>
        <w:t>cerințe</w:t>
      </w:r>
      <w:r w:rsidR="00AF3A50" w:rsidRPr="00B82FAA">
        <w:rPr>
          <w:sz w:val="22"/>
          <w:szCs w:val="22"/>
        </w:rPr>
        <w:t xml:space="preserve"> educaționale speciale, respectiv ale părinților/reprezentanților legali fiecărui grup etnic din care fac parte </w:t>
      </w:r>
      <w:r w:rsidR="00AF3A50" w:rsidRPr="00B82FAA">
        <w:rPr>
          <w:spacing w:val="-57"/>
          <w:sz w:val="22"/>
          <w:szCs w:val="22"/>
        </w:rPr>
        <w:t xml:space="preserve"> </w:t>
      </w:r>
      <w:r w:rsidR="00AF3A50" w:rsidRPr="00B82FAA">
        <w:rPr>
          <w:sz w:val="22"/>
          <w:szCs w:val="22"/>
        </w:rPr>
        <w:t>beneficiarii</w:t>
      </w:r>
      <w:r w:rsidR="00AF3A50" w:rsidRPr="00B82FAA">
        <w:rPr>
          <w:spacing w:val="-1"/>
          <w:sz w:val="22"/>
          <w:szCs w:val="22"/>
        </w:rPr>
        <w:t xml:space="preserve"> </w:t>
      </w:r>
      <w:r w:rsidR="00AF3A50" w:rsidRPr="00B82FAA">
        <w:rPr>
          <w:sz w:val="22"/>
          <w:szCs w:val="22"/>
        </w:rPr>
        <w:t>primari.</w:t>
      </w:r>
    </w:p>
    <w:p w:rsidR="00AF3A50" w:rsidRPr="00B82FAA" w:rsidRDefault="00506273" w:rsidP="00AF3A50">
      <w:pPr>
        <w:tabs>
          <w:tab w:val="left" w:pos="1889"/>
        </w:tabs>
        <w:ind w:right="-6"/>
        <w:jc w:val="both"/>
      </w:pPr>
      <w:r>
        <w:t xml:space="preserve">       </w:t>
      </w:r>
      <w:r w:rsidR="00AF3A50" w:rsidRPr="00506273">
        <w:rPr>
          <w:b/>
        </w:rPr>
        <w:t>(6)</w:t>
      </w:r>
      <w:r w:rsidR="00AF3A50" w:rsidRPr="00B82FAA">
        <w:t xml:space="preserve"> Consiliul</w:t>
      </w:r>
      <w:r w:rsidR="00AF3A50" w:rsidRPr="00B82FAA">
        <w:rPr>
          <w:spacing w:val="-12"/>
        </w:rPr>
        <w:t xml:space="preserve"> </w:t>
      </w:r>
      <w:r w:rsidR="00AF3A50" w:rsidRPr="00B82FAA">
        <w:t>de</w:t>
      </w:r>
      <w:r w:rsidR="00AF3A50" w:rsidRPr="00B82FAA">
        <w:rPr>
          <w:spacing w:val="-11"/>
        </w:rPr>
        <w:t xml:space="preserve"> </w:t>
      </w:r>
      <w:r w:rsidR="00AF3A50" w:rsidRPr="00B82FAA">
        <w:t>administrație,</w:t>
      </w:r>
      <w:r w:rsidR="00AF3A50" w:rsidRPr="00B82FAA">
        <w:rPr>
          <w:spacing w:val="-11"/>
        </w:rPr>
        <w:t xml:space="preserve"> </w:t>
      </w:r>
      <w:r w:rsidR="00AF3A50" w:rsidRPr="00B82FAA">
        <w:t>cu</w:t>
      </w:r>
      <w:r w:rsidR="00AF3A50" w:rsidRPr="00B82FAA">
        <w:rPr>
          <w:spacing w:val="-11"/>
        </w:rPr>
        <w:t xml:space="preserve"> </w:t>
      </w:r>
      <w:r w:rsidR="00AF3A50" w:rsidRPr="00B82FAA">
        <w:t>sprijinul</w:t>
      </w:r>
      <w:r w:rsidR="00AF3A50" w:rsidRPr="00B82FAA">
        <w:rPr>
          <w:spacing w:val="-11"/>
        </w:rPr>
        <w:t xml:space="preserve"> </w:t>
      </w:r>
      <w:r w:rsidR="00AF3A50" w:rsidRPr="00B82FAA">
        <w:t>autorităților</w:t>
      </w:r>
      <w:r w:rsidR="00AF3A50" w:rsidRPr="00B82FAA">
        <w:rPr>
          <w:spacing w:val="-11"/>
        </w:rPr>
        <w:t xml:space="preserve"> </w:t>
      </w:r>
      <w:r w:rsidR="00AF3A50" w:rsidRPr="00B82FAA">
        <w:t>publice</w:t>
      </w:r>
      <w:r w:rsidR="00AF3A50" w:rsidRPr="00B82FAA">
        <w:rPr>
          <w:spacing w:val="-11"/>
        </w:rPr>
        <w:t xml:space="preserve"> </w:t>
      </w:r>
      <w:r w:rsidR="00AF3A50" w:rsidRPr="00B82FAA">
        <w:t>locale,</w:t>
      </w:r>
      <w:r w:rsidR="00AF3A50" w:rsidRPr="00B82FAA">
        <w:rPr>
          <w:spacing w:val="-11"/>
        </w:rPr>
        <w:t xml:space="preserve"> </w:t>
      </w:r>
      <w:r w:rsidR="00AF3A50" w:rsidRPr="00B82FAA">
        <w:t>identifică</w:t>
      </w:r>
      <w:r w:rsidR="00AF3A50" w:rsidRPr="00B82FAA">
        <w:rPr>
          <w:spacing w:val="-11"/>
        </w:rPr>
        <w:t xml:space="preserve"> </w:t>
      </w:r>
      <w:r w:rsidR="00AF3A50" w:rsidRPr="00B82FAA">
        <w:t>și</w:t>
      </w:r>
      <w:r w:rsidR="00AF3A50" w:rsidRPr="00B82FAA">
        <w:rPr>
          <w:spacing w:val="-11"/>
        </w:rPr>
        <w:t xml:space="preserve"> </w:t>
      </w:r>
      <w:r w:rsidR="00AF3A50" w:rsidRPr="00B82FAA">
        <w:t>aprobă</w:t>
      </w:r>
      <w:r w:rsidR="00AF3A50" w:rsidRPr="00B82FAA">
        <w:rPr>
          <w:spacing w:val="-11"/>
        </w:rPr>
        <w:t xml:space="preserve"> </w:t>
      </w:r>
      <w:r w:rsidR="00AF3A50" w:rsidRPr="00B82FAA">
        <w:t>măsurile</w:t>
      </w:r>
      <w:r w:rsidR="00AF3A50" w:rsidRPr="00B82FAA">
        <w:rPr>
          <w:spacing w:val="-58"/>
        </w:rPr>
        <w:t xml:space="preserve"> </w:t>
      </w:r>
      <w:r w:rsidR="00AF3A50" w:rsidRPr="00B82FAA">
        <w:t>necesare pentru accesibilizarea mediului fizic, informațional, comunicațional și educațional conform</w:t>
      </w:r>
      <w:r w:rsidR="00AF3A50" w:rsidRPr="00B82FAA">
        <w:rPr>
          <w:spacing w:val="1"/>
        </w:rPr>
        <w:t xml:space="preserve"> </w:t>
      </w:r>
      <w:r w:rsidR="00AF3A50" w:rsidRPr="00B82FAA">
        <w:t>nevoilor</w:t>
      </w:r>
      <w:r w:rsidR="00AF3A50" w:rsidRPr="00B82FAA">
        <w:rPr>
          <w:spacing w:val="-4"/>
        </w:rPr>
        <w:t xml:space="preserve"> </w:t>
      </w:r>
      <w:r w:rsidR="00AF3A50" w:rsidRPr="00B82FAA">
        <w:t>beneficiarilor</w:t>
      </w:r>
      <w:r w:rsidR="00AF3A50" w:rsidRPr="00B82FAA">
        <w:rPr>
          <w:spacing w:val="-4"/>
        </w:rPr>
        <w:t xml:space="preserve"> </w:t>
      </w:r>
      <w:r w:rsidR="00AF3A50" w:rsidRPr="00B82FAA">
        <w:t>primari,</w:t>
      </w:r>
      <w:r w:rsidR="00AF3A50" w:rsidRPr="00B82FAA">
        <w:rPr>
          <w:spacing w:val="-5"/>
        </w:rPr>
        <w:t xml:space="preserve"> </w:t>
      </w:r>
      <w:r w:rsidR="00AF3A50" w:rsidRPr="00B82FAA">
        <w:t>părinților/reprezentanților</w:t>
      </w:r>
      <w:r w:rsidR="00AF3A50" w:rsidRPr="00B82FAA">
        <w:rPr>
          <w:spacing w:val="-4"/>
        </w:rPr>
        <w:t xml:space="preserve"> </w:t>
      </w:r>
      <w:r w:rsidR="00AF3A50" w:rsidRPr="00B82FAA">
        <w:t>legali</w:t>
      </w:r>
      <w:r w:rsidR="00AF3A50" w:rsidRPr="00B82FAA">
        <w:rPr>
          <w:spacing w:val="-4"/>
        </w:rPr>
        <w:t xml:space="preserve"> </w:t>
      </w:r>
      <w:r w:rsidR="00AF3A50" w:rsidRPr="00B82FAA">
        <w:t>și</w:t>
      </w:r>
      <w:r w:rsidR="00AF3A50" w:rsidRPr="00B82FAA">
        <w:rPr>
          <w:spacing w:val="-4"/>
        </w:rPr>
        <w:t xml:space="preserve"> </w:t>
      </w:r>
      <w:r w:rsidR="00AF3A50" w:rsidRPr="00B82FAA">
        <w:t>personalului</w:t>
      </w:r>
      <w:r w:rsidR="00AF3A50" w:rsidRPr="00B82FAA">
        <w:rPr>
          <w:spacing w:val="-4"/>
        </w:rPr>
        <w:t xml:space="preserve"> </w:t>
      </w:r>
      <w:r w:rsidR="00AF3A50" w:rsidRPr="00B82FAA">
        <w:t>cu</w:t>
      </w:r>
      <w:r w:rsidR="00AF3A50" w:rsidRPr="00B82FAA">
        <w:rPr>
          <w:spacing w:val="-4"/>
        </w:rPr>
        <w:t xml:space="preserve"> </w:t>
      </w:r>
      <w:r w:rsidR="00AF3A50" w:rsidRPr="00B82FAA">
        <w:t>dizabilități.</w:t>
      </w:r>
    </w:p>
    <w:p w:rsidR="00AF3A50" w:rsidRPr="00B82FAA" w:rsidRDefault="00506273" w:rsidP="00AF3A50">
      <w:pPr>
        <w:tabs>
          <w:tab w:val="left" w:pos="1936"/>
        </w:tabs>
        <w:ind w:right="-6"/>
        <w:jc w:val="both"/>
      </w:pPr>
      <w:r w:rsidRPr="00506273">
        <w:rPr>
          <w:b/>
        </w:rPr>
        <w:t xml:space="preserve">       </w:t>
      </w:r>
      <w:r w:rsidR="00AF3A50" w:rsidRPr="00506273">
        <w:rPr>
          <w:b/>
        </w:rPr>
        <w:t>(7)</w:t>
      </w:r>
      <w:r w:rsidR="00AF3A50" w:rsidRPr="00B82FAA">
        <w:t xml:space="preserve"> Consiliul de administrație, cu sprijinul diriginților, monitorizează nevoia de sprijin și solicită CJRAE/CMBRAE să aloce profesori consilieri</w:t>
      </w:r>
      <w:r w:rsidR="00AF3A50" w:rsidRPr="00B82FAA">
        <w:rPr>
          <w:spacing w:val="1"/>
        </w:rPr>
        <w:t xml:space="preserve"> </w:t>
      </w:r>
      <w:r w:rsidR="00AF3A50" w:rsidRPr="00B82FAA">
        <w:t>școlari,</w:t>
      </w:r>
      <w:r w:rsidR="00AF3A50" w:rsidRPr="00B82FAA">
        <w:rPr>
          <w:spacing w:val="-8"/>
        </w:rPr>
        <w:t xml:space="preserve"> </w:t>
      </w:r>
      <w:r w:rsidR="00AF3A50" w:rsidRPr="00B82FAA">
        <w:t>profesori</w:t>
      </w:r>
      <w:r w:rsidR="00AF3A50" w:rsidRPr="00B82FAA">
        <w:rPr>
          <w:spacing w:val="-8"/>
        </w:rPr>
        <w:t xml:space="preserve"> </w:t>
      </w:r>
      <w:r w:rsidR="00AF3A50" w:rsidRPr="00B82FAA">
        <w:t>logopezi,</w:t>
      </w:r>
      <w:r w:rsidR="00AF3A50" w:rsidRPr="00B82FAA">
        <w:rPr>
          <w:spacing w:val="-8"/>
        </w:rPr>
        <w:t xml:space="preserve"> </w:t>
      </w:r>
      <w:r w:rsidR="00AF3A50" w:rsidRPr="00B82FAA">
        <w:t>profesori</w:t>
      </w:r>
      <w:r w:rsidR="00AF3A50" w:rsidRPr="00B82FAA">
        <w:rPr>
          <w:spacing w:val="-8"/>
        </w:rPr>
        <w:t xml:space="preserve"> </w:t>
      </w:r>
      <w:r w:rsidR="00AF3A50" w:rsidRPr="00B82FAA">
        <w:t>itineranți</w:t>
      </w:r>
      <w:r w:rsidR="00AF3A50" w:rsidRPr="00B82FAA">
        <w:rPr>
          <w:spacing w:val="-8"/>
        </w:rPr>
        <w:t xml:space="preserve"> </w:t>
      </w:r>
      <w:r w:rsidR="00AF3A50" w:rsidRPr="00B82FAA">
        <w:t>și</w:t>
      </w:r>
      <w:r w:rsidR="00AF3A50" w:rsidRPr="00B82FAA">
        <w:rPr>
          <w:spacing w:val="-8"/>
        </w:rPr>
        <w:t xml:space="preserve"> </w:t>
      </w:r>
      <w:r w:rsidR="00AF3A50" w:rsidRPr="00B82FAA">
        <w:t>de</w:t>
      </w:r>
      <w:r w:rsidR="00AF3A50" w:rsidRPr="00B82FAA">
        <w:rPr>
          <w:spacing w:val="-8"/>
        </w:rPr>
        <w:t xml:space="preserve"> </w:t>
      </w:r>
      <w:r w:rsidR="00AF3A50" w:rsidRPr="00B82FAA">
        <w:t>sprijin,</w:t>
      </w:r>
      <w:r w:rsidR="00AF3A50" w:rsidRPr="00B82FAA">
        <w:rPr>
          <w:spacing w:val="-8"/>
        </w:rPr>
        <w:t xml:space="preserve"> </w:t>
      </w:r>
      <w:r w:rsidR="00AF3A50" w:rsidRPr="00B82FAA">
        <w:t>respectiv</w:t>
      </w:r>
      <w:r w:rsidR="00AF3A50" w:rsidRPr="00B82FAA">
        <w:rPr>
          <w:spacing w:val="-8"/>
        </w:rPr>
        <w:t xml:space="preserve"> </w:t>
      </w:r>
      <w:r w:rsidR="00AF3A50" w:rsidRPr="00B82FAA">
        <w:t>mediatori</w:t>
      </w:r>
      <w:r w:rsidR="00AF3A50" w:rsidRPr="00B82FAA">
        <w:rPr>
          <w:spacing w:val="-8"/>
        </w:rPr>
        <w:t xml:space="preserve"> </w:t>
      </w:r>
      <w:r w:rsidR="00AF3A50" w:rsidRPr="00B82FAA">
        <w:t>școlari</w:t>
      </w:r>
      <w:r w:rsidR="00AF3A50" w:rsidRPr="00B82FAA">
        <w:rPr>
          <w:spacing w:val="-7"/>
        </w:rPr>
        <w:t xml:space="preserve"> </w:t>
      </w:r>
      <w:r w:rsidR="00AF3A50" w:rsidRPr="00B82FAA">
        <w:t>necesari,</w:t>
      </w:r>
      <w:r w:rsidR="00AF3A50" w:rsidRPr="00B82FAA">
        <w:rPr>
          <w:spacing w:val="-8"/>
        </w:rPr>
        <w:t xml:space="preserve"> </w:t>
      </w:r>
      <w:r w:rsidR="00AF3A50" w:rsidRPr="00B82FAA">
        <w:t>în</w:t>
      </w:r>
      <w:r w:rsidR="00AF3A50" w:rsidRPr="00B82FAA">
        <w:rPr>
          <w:spacing w:val="-8"/>
        </w:rPr>
        <w:t xml:space="preserve"> </w:t>
      </w:r>
      <w:r w:rsidR="00AF3A50" w:rsidRPr="00B82FAA">
        <w:t>funcție</w:t>
      </w:r>
      <w:r w:rsidR="00AF3A50" w:rsidRPr="00B82FAA">
        <w:rPr>
          <w:spacing w:val="-58"/>
        </w:rPr>
        <w:t xml:space="preserve"> </w:t>
      </w:r>
      <w:r w:rsidR="00AF3A50" w:rsidRPr="00B82FAA">
        <w:t>de</w:t>
      </w:r>
      <w:r w:rsidR="00AF3A50" w:rsidRPr="00B82FAA">
        <w:rPr>
          <w:spacing w:val="-2"/>
        </w:rPr>
        <w:t xml:space="preserve"> </w:t>
      </w:r>
      <w:r w:rsidR="00AF3A50" w:rsidRPr="00B82FAA">
        <w:t>nevoile</w:t>
      </w:r>
      <w:r w:rsidR="00AF3A50" w:rsidRPr="00B82FAA">
        <w:rPr>
          <w:spacing w:val="-1"/>
        </w:rPr>
        <w:t xml:space="preserve"> </w:t>
      </w:r>
      <w:r w:rsidR="00AF3A50" w:rsidRPr="00B82FAA">
        <w:t>unității</w:t>
      </w:r>
      <w:r w:rsidR="00AF3A50" w:rsidRPr="00B82FAA">
        <w:rPr>
          <w:spacing w:val="1"/>
        </w:rPr>
        <w:t xml:space="preserve"> </w:t>
      </w:r>
      <w:r w:rsidR="00AF3A50" w:rsidRPr="00B82FAA">
        <w:t>de</w:t>
      </w:r>
      <w:r w:rsidR="00AF3A50" w:rsidRPr="00B82FAA">
        <w:rPr>
          <w:spacing w:val="-1"/>
        </w:rPr>
        <w:t xml:space="preserve"> </w:t>
      </w:r>
      <w:r w:rsidR="00AF3A50" w:rsidRPr="00B82FAA">
        <w:t>învățământ.</w:t>
      </w:r>
    </w:p>
    <w:p w:rsidR="00042886" w:rsidRPr="00B82FAA" w:rsidRDefault="00042886" w:rsidP="00967DA2">
      <w:pPr>
        <w:tabs>
          <w:tab w:val="left" w:pos="1955"/>
        </w:tabs>
        <w:ind w:right="-6"/>
        <w:jc w:val="both"/>
        <w:sectPr w:rsidR="00042886" w:rsidRPr="00B82FAA" w:rsidSect="0004288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38" w:right="1138" w:bottom="1138" w:left="1138" w:header="211" w:footer="0" w:gutter="0"/>
          <w:cols w:space="720"/>
          <w:docGrid w:linePitch="299"/>
        </w:sectPr>
      </w:pPr>
    </w:p>
    <w:p w:rsidR="00B16DA8" w:rsidRPr="00B82FAA" w:rsidRDefault="00B16DA8" w:rsidP="00F47763">
      <w:pPr>
        <w:jc w:val="both"/>
        <w:rPr>
          <w:color w:val="FF0000"/>
        </w:rPr>
      </w:pPr>
    </w:p>
    <w:p w:rsidR="00967DA2" w:rsidRPr="00B82FAA" w:rsidRDefault="00967DA2" w:rsidP="00AF3A50">
      <w:pPr>
        <w:pStyle w:val="Titlu1"/>
        <w:spacing w:before="129"/>
        <w:ind w:right="132"/>
        <w:rPr>
          <w:sz w:val="22"/>
          <w:szCs w:val="22"/>
        </w:rPr>
      </w:pPr>
      <w:bookmarkStart w:id="18" w:name="_Toc178026054"/>
      <w:r w:rsidRPr="00B82FAA">
        <w:rPr>
          <w:sz w:val="22"/>
          <w:szCs w:val="22"/>
        </w:rPr>
        <w:t>CAPITOLUL</w:t>
      </w:r>
      <w:r w:rsidRPr="00B82FAA">
        <w:rPr>
          <w:spacing w:val="-6"/>
          <w:sz w:val="22"/>
          <w:szCs w:val="22"/>
        </w:rPr>
        <w:t xml:space="preserve"> </w:t>
      </w:r>
      <w:r w:rsidRPr="00B82FAA">
        <w:rPr>
          <w:sz w:val="22"/>
          <w:szCs w:val="22"/>
        </w:rPr>
        <w:t>III</w:t>
      </w:r>
      <w:r w:rsidR="00AF3A50" w:rsidRPr="00B82FAA">
        <w:rPr>
          <w:sz w:val="22"/>
          <w:szCs w:val="22"/>
        </w:rPr>
        <w:t xml:space="preserve">: </w:t>
      </w:r>
      <w:r w:rsidRPr="00B82FAA">
        <w:rPr>
          <w:sz w:val="22"/>
          <w:szCs w:val="22"/>
        </w:rPr>
        <w:t>Directorul</w:t>
      </w:r>
      <w:bookmarkEnd w:id="18"/>
    </w:p>
    <w:p w:rsidR="00967DA2" w:rsidRPr="00506273" w:rsidRDefault="00506273" w:rsidP="00967DA2">
      <w:pPr>
        <w:pStyle w:val="Corptext"/>
        <w:spacing w:before="276" w:line="250" w:lineRule="exact"/>
        <w:ind w:left="0" w:firstLine="0"/>
        <w:jc w:val="left"/>
        <w:rPr>
          <w:b/>
          <w:sz w:val="22"/>
          <w:szCs w:val="22"/>
        </w:rPr>
      </w:pPr>
      <w:r>
        <w:rPr>
          <w:sz w:val="22"/>
          <w:szCs w:val="22"/>
        </w:rPr>
        <w:t xml:space="preserve">            </w:t>
      </w:r>
      <w:r w:rsidR="00967DA2" w:rsidRPr="00506273">
        <w:rPr>
          <w:b/>
          <w:sz w:val="22"/>
          <w:szCs w:val="22"/>
        </w:rPr>
        <w:t>ART.</w:t>
      </w:r>
      <w:r w:rsidR="00967DA2" w:rsidRPr="00506273">
        <w:rPr>
          <w:b/>
          <w:spacing w:val="-4"/>
          <w:sz w:val="22"/>
          <w:szCs w:val="22"/>
        </w:rPr>
        <w:t xml:space="preserve"> </w:t>
      </w:r>
      <w:r w:rsidR="00967DA2" w:rsidRPr="00506273">
        <w:rPr>
          <w:b/>
          <w:sz w:val="22"/>
          <w:szCs w:val="22"/>
        </w:rPr>
        <w:t>15</w:t>
      </w:r>
    </w:p>
    <w:p w:rsidR="00967DA2" w:rsidRPr="00B82FAA" w:rsidRDefault="00506273" w:rsidP="00967DA2">
      <w:pPr>
        <w:tabs>
          <w:tab w:val="left" w:pos="1913"/>
        </w:tabs>
        <w:spacing w:before="25"/>
        <w:ind w:right="-34"/>
        <w:jc w:val="both"/>
      </w:pPr>
      <w:r>
        <w:t xml:space="preserve">        </w:t>
      </w:r>
      <w:r w:rsidR="00967DA2" w:rsidRPr="00506273">
        <w:rPr>
          <w:b/>
        </w:rPr>
        <w:t>(1)</w:t>
      </w:r>
      <w:r w:rsidR="00967DA2" w:rsidRPr="00B82FAA">
        <w:t xml:space="preserve"> Directorul exercită conducerea executivă a Colegiului Economic </w:t>
      </w:r>
      <w:r w:rsidR="00792FC0">
        <w:t>”</w:t>
      </w:r>
      <w:r w:rsidR="00967DA2" w:rsidRPr="00B82FAA">
        <w:t>Viilor</w:t>
      </w:r>
      <w:r w:rsidR="00792FC0">
        <w:t>”</w:t>
      </w:r>
      <w:r w:rsidR="00967DA2" w:rsidRPr="00B82FAA">
        <w:t>, în conformitate cu</w:t>
      </w:r>
      <w:r w:rsidR="00967DA2" w:rsidRPr="00B82FAA">
        <w:rPr>
          <w:spacing w:val="1"/>
        </w:rPr>
        <w:t xml:space="preserve"> </w:t>
      </w:r>
      <w:r w:rsidR="00967DA2" w:rsidRPr="00B82FAA">
        <w:t>legislaţia</w:t>
      </w:r>
      <w:r w:rsidR="00967DA2" w:rsidRPr="00B82FAA">
        <w:rPr>
          <w:spacing w:val="-1"/>
        </w:rPr>
        <w:t xml:space="preserve"> </w:t>
      </w:r>
      <w:r w:rsidR="00967DA2" w:rsidRPr="00B82FAA">
        <w:t>în</w:t>
      </w:r>
      <w:r w:rsidR="00967DA2" w:rsidRPr="00B82FAA">
        <w:rPr>
          <w:spacing w:val="-1"/>
        </w:rPr>
        <w:t xml:space="preserve"> </w:t>
      </w:r>
      <w:r w:rsidR="00967DA2" w:rsidRPr="00B82FAA">
        <w:t>vigoare.</w:t>
      </w:r>
    </w:p>
    <w:p w:rsidR="00967DA2" w:rsidRPr="00B82FAA" w:rsidRDefault="00506273" w:rsidP="00967DA2">
      <w:pPr>
        <w:tabs>
          <w:tab w:val="left" w:pos="1957"/>
        </w:tabs>
        <w:ind w:right="-34"/>
        <w:jc w:val="both"/>
      </w:pPr>
      <w:r>
        <w:t xml:space="preserve">        </w:t>
      </w:r>
      <w:r w:rsidR="00967DA2" w:rsidRPr="00506273">
        <w:rPr>
          <w:b/>
        </w:rPr>
        <w:t>(2)</w:t>
      </w:r>
      <w:r w:rsidR="00967DA2" w:rsidRPr="00B82FAA">
        <w:t xml:space="preserve"> Recrutarea pentru ocuparea funcţiilor de director din unităţile de învăţământ</w:t>
      </w:r>
      <w:r w:rsidR="00967DA2" w:rsidRPr="00B82FAA">
        <w:rPr>
          <w:spacing w:val="1"/>
        </w:rPr>
        <w:t xml:space="preserve"> </w:t>
      </w:r>
      <w:r w:rsidR="00967DA2" w:rsidRPr="00B82FAA">
        <w:t>de stat se</w:t>
      </w:r>
      <w:r w:rsidR="00967DA2" w:rsidRPr="00B82FAA">
        <w:rPr>
          <w:spacing w:val="1"/>
        </w:rPr>
        <w:t xml:space="preserve"> </w:t>
      </w:r>
      <w:r w:rsidR="00967DA2" w:rsidRPr="00B82FAA">
        <w:t>realizează prin concurs naţional, organizat prin inspectoratele școlare, sub coordonarea Ministerului</w:t>
      </w:r>
      <w:r w:rsidR="00967DA2" w:rsidRPr="00B82FAA">
        <w:rPr>
          <w:spacing w:val="1"/>
        </w:rPr>
        <w:t xml:space="preserve"> </w:t>
      </w:r>
      <w:r w:rsidR="00967DA2" w:rsidRPr="00B82FAA">
        <w:t>Educaţiei,</w:t>
      </w:r>
      <w:r w:rsidR="00967DA2" w:rsidRPr="00B82FAA">
        <w:rPr>
          <w:spacing w:val="-3"/>
        </w:rPr>
        <w:t xml:space="preserve"> </w:t>
      </w:r>
      <w:r w:rsidR="00967DA2" w:rsidRPr="00B82FAA">
        <w:t>potrivit</w:t>
      </w:r>
      <w:r w:rsidR="00967DA2" w:rsidRPr="00B82FAA">
        <w:rPr>
          <w:spacing w:val="-2"/>
        </w:rPr>
        <w:t xml:space="preserve"> </w:t>
      </w:r>
      <w:r w:rsidR="00967DA2" w:rsidRPr="00B82FAA">
        <w:t>metodologiei</w:t>
      </w:r>
      <w:r w:rsidR="00967DA2" w:rsidRPr="00B82FAA">
        <w:rPr>
          <w:spacing w:val="-2"/>
        </w:rPr>
        <w:t xml:space="preserve"> </w:t>
      </w:r>
      <w:r w:rsidR="00967DA2" w:rsidRPr="00B82FAA">
        <w:t>aprobate prin</w:t>
      </w:r>
      <w:r w:rsidR="00967DA2" w:rsidRPr="00B82FAA">
        <w:rPr>
          <w:spacing w:val="-2"/>
        </w:rPr>
        <w:t xml:space="preserve"> </w:t>
      </w:r>
      <w:r w:rsidR="00967DA2" w:rsidRPr="00B82FAA">
        <w:t>ordin</w:t>
      </w:r>
      <w:r w:rsidR="00967DA2" w:rsidRPr="00B82FAA">
        <w:rPr>
          <w:spacing w:val="-2"/>
        </w:rPr>
        <w:t xml:space="preserve"> </w:t>
      </w:r>
      <w:r w:rsidR="00967DA2" w:rsidRPr="00B82FAA">
        <w:t>al</w:t>
      </w:r>
      <w:r w:rsidR="00967DA2" w:rsidRPr="00B82FAA">
        <w:rPr>
          <w:spacing w:val="-2"/>
        </w:rPr>
        <w:t xml:space="preserve"> </w:t>
      </w:r>
      <w:r w:rsidR="00967DA2" w:rsidRPr="00B82FAA">
        <w:t>ministrului</w:t>
      </w:r>
      <w:r w:rsidR="00967DA2" w:rsidRPr="00B82FAA">
        <w:rPr>
          <w:spacing w:val="-2"/>
        </w:rPr>
        <w:t xml:space="preserve"> </w:t>
      </w:r>
      <w:r w:rsidR="00967DA2" w:rsidRPr="00B82FAA">
        <w:t>educaţiei.</w:t>
      </w:r>
    </w:p>
    <w:p w:rsidR="00967DA2" w:rsidRPr="00B82FAA" w:rsidRDefault="00967DA2" w:rsidP="00967DA2">
      <w:pPr>
        <w:pStyle w:val="Listparagraf"/>
        <w:ind w:left="0" w:right="56" w:hanging="1107"/>
        <w:jc w:val="left"/>
      </w:pPr>
      <w:r w:rsidRPr="00506273">
        <w:rPr>
          <w:b/>
        </w:rPr>
        <w:t xml:space="preserve">                   </w:t>
      </w:r>
      <w:r w:rsidR="00506273" w:rsidRPr="00506273">
        <w:rPr>
          <w:b/>
        </w:rPr>
        <w:t xml:space="preserve">        </w:t>
      </w:r>
      <w:r w:rsidRPr="00506273">
        <w:rPr>
          <w:b/>
        </w:rPr>
        <w:t>(3)</w:t>
      </w:r>
      <w:r w:rsidRPr="00B82FAA">
        <w:t xml:space="preserve"> La concursul pentru ocuparea funcţiilor de director participă personalul didactic de predare</w:t>
      </w:r>
      <w:r w:rsidRPr="00B82FAA">
        <w:rPr>
          <w:spacing w:val="1"/>
        </w:rPr>
        <w:t xml:space="preserve"> </w:t>
      </w:r>
      <w:r w:rsidRPr="00B82FAA">
        <w:t>titular</w:t>
      </w:r>
      <w:r w:rsidRPr="00B82FAA">
        <w:rPr>
          <w:spacing w:val="-2"/>
        </w:rPr>
        <w:t xml:space="preserve"> </w:t>
      </w:r>
      <w:r w:rsidRPr="00B82FAA">
        <w:t>în</w:t>
      </w:r>
      <w:r w:rsidRPr="00B82FAA">
        <w:rPr>
          <w:spacing w:val="-1"/>
        </w:rPr>
        <w:t xml:space="preserve"> </w:t>
      </w:r>
      <w:r w:rsidRPr="00B82FAA">
        <w:t>învăţământul</w:t>
      </w:r>
      <w:r w:rsidRPr="00B82FAA">
        <w:rPr>
          <w:spacing w:val="-1"/>
        </w:rPr>
        <w:t xml:space="preserve"> </w:t>
      </w:r>
      <w:r w:rsidRPr="00B82FAA">
        <w:t>preuniversitar.</w:t>
      </w:r>
    </w:p>
    <w:p w:rsidR="00967DA2" w:rsidRPr="00B82FAA" w:rsidRDefault="00506273" w:rsidP="00967DA2">
      <w:pPr>
        <w:tabs>
          <w:tab w:val="left" w:pos="0"/>
        </w:tabs>
        <w:ind w:right="56"/>
        <w:jc w:val="both"/>
      </w:pPr>
      <w:r>
        <w:t xml:space="preserve">       </w:t>
      </w:r>
      <w:r w:rsidR="00967DA2" w:rsidRPr="00506273">
        <w:rPr>
          <w:b/>
        </w:rPr>
        <w:t>(4)</w:t>
      </w:r>
      <w:r w:rsidR="00967DA2" w:rsidRPr="00B82FAA">
        <w:t xml:space="preserve"> Directorul, după promovarea concursului, încheie contract de management educațional cu</w:t>
      </w:r>
      <w:r w:rsidR="00967DA2" w:rsidRPr="00B82FAA">
        <w:rPr>
          <w:spacing w:val="1"/>
        </w:rPr>
        <w:t xml:space="preserve"> </w:t>
      </w:r>
      <w:r w:rsidR="00967DA2" w:rsidRPr="00B82FAA">
        <w:t>inspectorul școlar general al ISJ/ISMB. Modelul contractului de management educațional este aprobat</w:t>
      </w:r>
      <w:r w:rsidR="00967DA2" w:rsidRPr="00B82FAA">
        <w:rPr>
          <w:spacing w:val="1"/>
        </w:rPr>
        <w:t xml:space="preserve"> </w:t>
      </w:r>
      <w:r w:rsidR="00967DA2" w:rsidRPr="00B82FAA">
        <w:t>prin</w:t>
      </w:r>
      <w:r w:rsidR="00967DA2" w:rsidRPr="00B82FAA">
        <w:rPr>
          <w:spacing w:val="-10"/>
        </w:rPr>
        <w:t xml:space="preserve"> </w:t>
      </w:r>
      <w:r w:rsidR="00967DA2" w:rsidRPr="00B82FAA">
        <w:t>ordin</w:t>
      </w:r>
      <w:r w:rsidR="00967DA2" w:rsidRPr="00B82FAA">
        <w:rPr>
          <w:spacing w:val="-10"/>
        </w:rPr>
        <w:t xml:space="preserve"> </w:t>
      </w:r>
      <w:r w:rsidR="00967DA2" w:rsidRPr="00B82FAA">
        <w:t>al</w:t>
      </w:r>
      <w:r w:rsidR="00967DA2" w:rsidRPr="00B82FAA">
        <w:rPr>
          <w:spacing w:val="-10"/>
        </w:rPr>
        <w:t xml:space="preserve"> </w:t>
      </w:r>
      <w:r w:rsidR="00967DA2" w:rsidRPr="00B82FAA">
        <w:t>ministrului</w:t>
      </w:r>
      <w:r w:rsidR="00967DA2" w:rsidRPr="00B82FAA">
        <w:rPr>
          <w:spacing w:val="-10"/>
        </w:rPr>
        <w:t xml:space="preserve"> </w:t>
      </w:r>
      <w:r w:rsidR="00967DA2" w:rsidRPr="00B82FAA">
        <w:t>educaţiei.</w:t>
      </w:r>
      <w:r w:rsidR="00967DA2" w:rsidRPr="00B82FAA">
        <w:rPr>
          <w:spacing w:val="-10"/>
        </w:rPr>
        <w:t xml:space="preserve"> </w:t>
      </w:r>
      <w:r w:rsidR="00967DA2" w:rsidRPr="00B82FAA">
        <w:t>Contractul</w:t>
      </w:r>
      <w:r w:rsidR="00967DA2" w:rsidRPr="00B82FAA">
        <w:rPr>
          <w:spacing w:val="-10"/>
        </w:rPr>
        <w:t xml:space="preserve"> </w:t>
      </w:r>
      <w:r w:rsidR="00967DA2" w:rsidRPr="00B82FAA">
        <w:t>de</w:t>
      </w:r>
      <w:r w:rsidR="00967DA2" w:rsidRPr="00B82FAA">
        <w:rPr>
          <w:spacing w:val="-10"/>
        </w:rPr>
        <w:t xml:space="preserve"> </w:t>
      </w:r>
      <w:r w:rsidR="00967DA2" w:rsidRPr="00B82FAA">
        <w:t>management</w:t>
      </w:r>
      <w:r w:rsidR="00967DA2" w:rsidRPr="00B82FAA">
        <w:rPr>
          <w:spacing w:val="-10"/>
        </w:rPr>
        <w:t xml:space="preserve"> </w:t>
      </w:r>
      <w:r w:rsidR="00967DA2" w:rsidRPr="00B82FAA">
        <w:t>educațional</w:t>
      </w:r>
      <w:r w:rsidR="00967DA2" w:rsidRPr="00B82FAA">
        <w:rPr>
          <w:spacing w:val="-10"/>
        </w:rPr>
        <w:t xml:space="preserve"> </w:t>
      </w:r>
      <w:r w:rsidR="00967DA2" w:rsidRPr="00B82FAA">
        <w:t>poate</w:t>
      </w:r>
      <w:r w:rsidR="00967DA2" w:rsidRPr="00B82FAA">
        <w:rPr>
          <w:spacing w:val="-10"/>
        </w:rPr>
        <w:t xml:space="preserve"> </w:t>
      </w:r>
      <w:r w:rsidR="00967DA2" w:rsidRPr="00B82FAA">
        <w:t>fi</w:t>
      </w:r>
      <w:r w:rsidR="00967DA2" w:rsidRPr="00B82FAA">
        <w:rPr>
          <w:spacing w:val="-10"/>
        </w:rPr>
        <w:t xml:space="preserve"> </w:t>
      </w:r>
      <w:r w:rsidR="00967DA2" w:rsidRPr="00B82FAA">
        <w:t>modificat</w:t>
      </w:r>
      <w:r w:rsidR="00967DA2" w:rsidRPr="00B82FAA">
        <w:rPr>
          <w:spacing w:val="-10"/>
        </w:rPr>
        <w:t xml:space="preserve"> </w:t>
      </w:r>
      <w:r w:rsidR="00967DA2" w:rsidRPr="00B82FAA">
        <w:t>exclusiv</w:t>
      </w:r>
      <w:r w:rsidR="00967DA2" w:rsidRPr="00B82FAA">
        <w:rPr>
          <w:spacing w:val="-10"/>
        </w:rPr>
        <w:t xml:space="preserve"> </w:t>
      </w:r>
      <w:r w:rsidR="00967DA2" w:rsidRPr="00B82FAA">
        <w:t>prin</w:t>
      </w:r>
      <w:r w:rsidR="00967DA2" w:rsidRPr="00B82FAA">
        <w:rPr>
          <w:spacing w:val="-58"/>
        </w:rPr>
        <w:t xml:space="preserve"> </w:t>
      </w:r>
      <w:r w:rsidR="00967DA2" w:rsidRPr="00B82FAA">
        <w:t>act</w:t>
      </w:r>
      <w:r w:rsidR="00967DA2" w:rsidRPr="00B82FAA">
        <w:rPr>
          <w:spacing w:val="-1"/>
        </w:rPr>
        <w:t xml:space="preserve"> </w:t>
      </w:r>
      <w:r w:rsidR="00967DA2" w:rsidRPr="00B82FAA">
        <w:t>adiţional,</w:t>
      </w:r>
      <w:r w:rsidR="00967DA2" w:rsidRPr="00B82FAA">
        <w:rPr>
          <w:spacing w:val="-1"/>
        </w:rPr>
        <w:t xml:space="preserve"> </w:t>
      </w:r>
      <w:r w:rsidR="00967DA2" w:rsidRPr="00B82FAA">
        <w:t>cu</w:t>
      </w:r>
      <w:r w:rsidR="00967DA2" w:rsidRPr="00B82FAA">
        <w:rPr>
          <w:spacing w:val="-1"/>
        </w:rPr>
        <w:t xml:space="preserve"> </w:t>
      </w:r>
      <w:r w:rsidR="00967DA2" w:rsidRPr="00B82FAA">
        <w:t>acordul</w:t>
      </w:r>
      <w:r w:rsidR="00967DA2" w:rsidRPr="00B82FAA">
        <w:rPr>
          <w:spacing w:val="-1"/>
        </w:rPr>
        <w:t xml:space="preserve"> </w:t>
      </w:r>
      <w:r w:rsidR="00967DA2" w:rsidRPr="00B82FAA">
        <w:t>părţilor</w:t>
      </w:r>
      <w:r w:rsidR="00967DA2" w:rsidRPr="00B82FAA">
        <w:rPr>
          <w:spacing w:val="-1"/>
        </w:rPr>
        <w:t xml:space="preserve"> </w:t>
      </w:r>
      <w:r w:rsidR="00967DA2" w:rsidRPr="00B82FAA">
        <w:t>semnatare.</w:t>
      </w:r>
    </w:p>
    <w:p w:rsidR="00967DA2" w:rsidRPr="00B82FAA" w:rsidRDefault="00506273" w:rsidP="00967DA2">
      <w:pPr>
        <w:tabs>
          <w:tab w:val="left" w:pos="0"/>
          <w:tab w:val="left" w:pos="1898"/>
        </w:tabs>
        <w:ind w:right="56"/>
        <w:jc w:val="both"/>
      </w:pPr>
      <w:r>
        <w:t xml:space="preserve">       </w:t>
      </w:r>
      <w:r w:rsidR="00967DA2" w:rsidRPr="00506273">
        <w:rPr>
          <w:b/>
        </w:rPr>
        <w:t>(5)</w:t>
      </w:r>
      <w:r w:rsidR="00967DA2" w:rsidRPr="00B82FAA">
        <w:t xml:space="preserve"> Contractul</w:t>
      </w:r>
      <w:r w:rsidR="00967DA2" w:rsidRPr="00B82FAA">
        <w:rPr>
          <w:spacing w:val="-7"/>
        </w:rPr>
        <w:t xml:space="preserve"> </w:t>
      </w:r>
      <w:r w:rsidR="00967DA2" w:rsidRPr="00B82FAA">
        <w:t>de</w:t>
      </w:r>
      <w:r w:rsidR="00967DA2" w:rsidRPr="00B82FAA">
        <w:rPr>
          <w:spacing w:val="-6"/>
        </w:rPr>
        <w:t xml:space="preserve"> </w:t>
      </w:r>
      <w:r w:rsidR="00967DA2" w:rsidRPr="00B82FAA">
        <w:t>management</w:t>
      </w:r>
      <w:r w:rsidR="00967DA2" w:rsidRPr="00B82FAA">
        <w:rPr>
          <w:spacing w:val="-7"/>
        </w:rPr>
        <w:t xml:space="preserve"> </w:t>
      </w:r>
      <w:r w:rsidR="00967DA2" w:rsidRPr="00B82FAA">
        <w:t>educaţional</w:t>
      </w:r>
      <w:r w:rsidR="00967DA2" w:rsidRPr="00B82FAA">
        <w:rPr>
          <w:spacing w:val="-6"/>
        </w:rPr>
        <w:t xml:space="preserve"> </w:t>
      </w:r>
      <w:r w:rsidR="00967DA2" w:rsidRPr="00B82FAA">
        <w:t>poate</w:t>
      </w:r>
      <w:r w:rsidR="00967DA2" w:rsidRPr="00B82FAA">
        <w:rPr>
          <w:spacing w:val="-8"/>
        </w:rPr>
        <w:t xml:space="preserve"> </w:t>
      </w:r>
      <w:r w:rsidR="00967DA2" w:rsidRPr="00B82FAA">
        <w:t>fi</w:t>
      </w:r>
      <w:r w:rsidR="00967DA2" w:rsidRPr="00B82FAA">
        <w:rPr>
          <w:spacing w:val="-6"/>
        </w:rPr>
        <w:t xml:space="preserve"> </w:t>
      </w:r>
      <w:r w:rsidR="00967DA2" w:rsidRPr="00B82FAA">
        <w:t>încheiat</w:t>
      </w:r>
      <w:r w:rsidR="00967DA2" w:rsidRPr="00B82FAA">
        <w:rPr>
          <w:spacing w:val="-7"/>
        </w:rPr>
        <w:t xml:space="preserve"> </w:t>
      </w:r>
      <w:r w:rsidR="00967DA2" w:rsidRPr="00B82FAA">
        <w:t>numai</w:t>
      </w:r>
      <w:r w:rsidR="00967DA2" w:rsidRPr="00B82FAA">
        <w:rPr>
          <w:spacing w:val="-6"/>
        </w:rPr>
        <w:t xml:space="preserve"> </w:t>
      </w:r>
      <w:r w:rsidR="00967DA2" w:rsidRPr="00B82FAA">
        <w:t>după</w:t>
      </w:r>
      <w:r w:rsidR="00967DA2" w:rsidRPr="00B82FAA">
        <w:rPr>
          <w:spacing w:val="-7"/>
        </w:rPr>
        <w:t xml:space="preserve"> </w:t>
      </w:r>
      <w:r w:rsidR="00967DA2" w:rsidRPr="00B82FAA">
        <w:t>prezentarea</w:t>
      </w:r>
      <w:r w:rsidR="00967DA2" w:rsidRPr="00B82FAA">
        <w:rPr>
          <w:spacing w:val="-6"/>
        </w:rPr>
        <w:t xml:space="preserve"> </w:t>
      </w:r>
      <w:r w:rsidR="00967DA2" w:rsidRPr="00B82FAA">
        <w:t>unei</w:t>
      </w:r>
      <w:r w:rsidR="00967DA2" w:rsidRPr="00B82FAA">
        <w:rPr>
          <w:spacing w:val="-7"/>
        </w:rPr>
        <w:t xml:space="preserve"> </w:t>
      </w:r>
      <w:r w:rsidR="00967DA2" w:rsidRPr="00B82FAA">
        <w:t>evaluări</w:t>
      </w:r>
      <w:r w:rsidR="00967DA2" w:rsidRPr="00B82FAA">
        <w:rPr>
          <w:spacing w:val="1"/>
        </w:rPr>
        <w:t xml:space="preserve"> </w:t>
      </w:r>
      <w:r w:rsidR="00967DA2" w:rsidRPr="00B82FAA">
        <w:t>medicale</w:t>
      </w:r>
      <w:r w:rsidR="00967DA2" w:rsidRPr="00B82FAA">
        <w:rPr>
          <w:spacing w:val="-1"/>
        </w:rPr>
        <w:t xml:space="preserve"> </w:t>
      </w:r>
      <w:r w:rsidR="00967DA2" w:rsidRPr="00B82FAA">
        <w:t>care</w:t>
      </w:r>
      <w:r w:rsidR="00967DA2" w:rsidRPr="00B82FAA">
        <w:rPr>
          <w:spacing w:val="-1"/>
        </w:rPr>
        <w:t xml:space="preserve"> </w:t>
      </w:r>
      <w:r w:rsidR="00967DA2" w:rsidRPr="00B82FAA">
        <w:t>atestă</w:t>
      </w:r>
      <w:r w:rsidR="00967DA2" w:rsidRPr="00B82FAA">
        <w:rPr>
          <w:spacing w:val="-1"/>
        </w:rPr>
        <w:t xml:space="preserve"> </w:t>
      </w:r>
      <w:r w:rsidR="00967DA2" w:rsidRPr="00B82FAA">
        <w:t>faptul</w:t>
      </w:r>
      <w:r w:rsidR="00967DA2" w:rsidRPr="00B82FAA">
        <w:rPr>
          <w:spacing w:val="-1"/>
        </w:rPr>
        <w:t xml:space="preserve"> </w:t>
      </w:r>
      <w:r w:rsidR="00967DA2" w:rsidRPr="00B82FAA">
        <w:t>că</w:t>
      </w:r>
      <w:r w:rsidR="00967DA2" w:rsidRPr="00B82FAA">
        <w:rPr>
          <w:spacing w:val="-1"/>
        </w:rPr>
        <w:t xml:space="preserve"> </w:t>
      </w:r>
      <w:r w:rsidR="00967DA2" w:rsidRPr="00B82FAA">
        <w:t>persoana</w:t>
      </w:r>
      <w:r w:rsidR="00967DA2" w:rsidRPr="00B82FAA">
        <w:rPr>
          <w:spacing w:val="-1"/>
        </w:rPr>
        <w:t xml:space="preserve"> </w:t>
      </w:r>
      <w:r w:rsidR="00967DA2" w:rsidRPr="00B82FAA">
        <w:t>este</w:t>
      </w:r>
      <w:r w:rsidR="00967DA2" w:rsidRPr="00B82FAA">
        <w:rPr>
          <w:spacing w:val="-1"/>
        </w:rPr>
        <w:t xml:space="preserve"> </w:t>
      </w:r>
      <w:r w:rsidR="00967DA2" w:rsidRPr="00B82FAA">
        <w:t>aptă</w:t>
      </w:r>
      <w:r w:rsidR="00967DA2" w:rsidRPr="00B82FAA">
        <w:rPr>
          <w:spacing w:val="-1"/>
        </w:rPr>
        <w:t xml:space="preserve"> </w:t>
      </w:r>
      <w:r w:rsidR="00967DA2" w:rsidRPr="00B82FAA">
        <w:t>pentru</w:t>
      </w:r>
      <w:r w:rsidR="00967DA2" w:rsidRPr="00B82FAA">
        <w:rPr>
          <w:spacing w:val="-1"/>
        </w:rPr>
        <w:t xml:space="preserve"> </w:t>
      </w:r>
      <w:r w:rsidR="00967DA2" w:rsidRPr="00B82FAA">
        <w:t>funcţia</w:t>
      </w:r>
      <w:r w:rsidR="00967DA2" w:rsidRPr="00B82FAA">
        <w:rPr>
          <w:spacing w:val="-1"/>
        </w:rPr>
        <w:t xml:space="preserve"> </w:t>
      </w:r>
      <w:r w:rsidR="00967DA2" w:rsidRPr="00B82FAA">
        <w:t>vizată.</w:t>
      </w:r>
    </w:p>
    <w:p w:rsidR="00967DA2" w:rsidRPr="00B82FAA" w:rsidRDefault="00506273" w:rsidP="002A0D84">
      <w:pPr>
        <w:tabs>
          <w:tab w:val="left" w:pos="0"/>
        </w:tabs>
        <w:ind w:right="56"/>
        <w:jc w:val="both"/>
      </w:pPr>
      <w:r>
        <w:t xml:space="preserve">       </w:t>
      </w:r>
      <w:r w:rsidR="00967DA2" w:rsidRPr="00506273">
        <w:rPr>
          <w:b/>
        </w:rPr>
        <w:t>(6)</w:t>
      </w:r>
      <w:r w:rsidR="00967DA2" w:rsidRPr="00B82FAA">
        <w:t xml:space="preserve"> Pentru asigurarea finanţării de bază, a finanţării complementare şi a finanţării suplimentare,</w:t>
      </w:r>
      <w:r w:rsidR="00967DA2" w:rsidRPr="00B82FAA">
        <w:rPr>
          <w:spacing w:val="1"/>
        </w:rPr>
        <w:t xml:space="preserve"> </w:t>
      </w:r>
      <w:r w:rsidR="00967DA2" w:rsidRPr="00B82FAA">
        <w:t>după promovarea concursului, directorul încheie contract de management administrativ-financiar cu</w:t>
      </w:r>
      <w:r w:rsidR="00967DA2" w:rsidRPr="00B82FAA">
        <w:rPr>
          <w:spacing w:val="1"/>
        </w:rPr>
        <w:t xml:space="preserve"> </w:t>
      </w:r>
      <w:r w:rsidR="00967DA2" w:rsidRPr="00B82FAA">
        <w:rPr>
          <w:spacing w:val="-1"/>
        </w:rPr>
        <w:t>primarul</w:t>
      </w:r>
      <w:r w:rsidR="00967DA2" w:rsidRPr="00B82FAA">
        <w:rPr>
          <w:spacing w:val="-14"/>
        </w:rPr>
        <w:t xml:space="preserve"> </w:t>
      </w:r>
      <w:r w:rsidR="00967DA2" w:rsidRPr="00B82FAA">
        <w:rPr>
          <w:spacing w:val="-1"/>
        </w:rPr>
        <w:t>unităţii</w:t>
      </w:r>
      <w:r w:rsidR="00967DA2" w:rsidRPr="00B82FAA">
        <w:rPr>
          <w:spacing w:val="-14"/>
        </w:rPr>
        <w:t xml:space="preserve"> </w:t>
      </w:r>
      <w:r w:rsidR="00967DA2" w:rsidRPr="00B82FAA">
        <w:rPr>
          <w:spacing w:val="-1"/>
        </w:rPr>
        <w:t>administrativ-teritoriale</w:t>
      </w:r>
      <w:r w:rsidR="00967DA2" w:rsidRPr="00B82FAA">
        <w:rPr>
          <w:spacing w:val="-14"/>
        </w:rPr>
        <w:t xml:space="preserve"> </w:t>
      </w:r>
      <w:r w:rsidR="00967DA2" w:rsidRPr="00B82FAA">
        <w:t>în</w:t>
      </w:r>
      <w:r w:rsidR="00967DA2" w:rsidRPr="00B82FAA">
        <w:rPr>
          <w:spacing w:val="-14"/>
        </w:rPr>
        <w:t xml:space="preserve"> </w:t>
      </w:r>
      <w:r w:rsidR="00967DA2" w:rsidRPr="00B82FAA">
        <w:t>a</w:t>
      </w:r>
      <w:r w:rsidR="00967DA2" w:rsidRPr="00B82FAA">
        <w:rPr>
          <w:spacing w:val="-13"/>
        </w:rPr>
        <w:t xml:space="preserve"> </w:t>
      </w:r>
      <w:r w:rsidR="00967DA2" w:rsidRPr="00B82FAA">
        <w:t>cărei</w:t>
      </w:r>
      <w:r w:rsidR="00967DA2" w:rsidRPr="00B82FAA">
        <w:rPr>
          <w:spacing w:val="-14"/>
        </w:rPr>
        <w:t xml:space="preserve"> </w:t>
      </w:r>
      <w:r w:rsidR="00967DA2" w:rsidRPr="00B82FAA">
        <w:t>rază</w:t>
      </w:r>
      <w:r w:rsidR="00967DA2" w:rsidRPr="00B82FAA">
        <w:rPr>
          <w:spacing w:val="-14"/>
        </w:rPr>
        <w:t xml:space="preserve"> </w:t>
      </w:r>
      <w:r w:rsidR="00967DA2" w:rsidRPr="00B82FAA">
        <w:t>teritorială</w:t>
      </w:r>
      <w:r w:rsidR="00967DA2" w:rsidRPr="00B82FAA">
        <w:rPr>
          <w:spacing w:val="-14"/>
        </w:rPr>
        <w:t xml:space="preserve"> </w:t>
      </w:r>
      <w:r w:rsidR="00967DA2" w:rsidRPr="00B82FAA">
        <w:t>se</w:t>
      </w:r>
      <w:r w:rsidR="00967DA2" w:rsidRPr="00B82FAA">
        <w:rPr>
          <w:spacing w:val="-14"/>
        </w:rPr>
        <w:t xml:space="preserve"> </w:t>
      </w:r>
      <w:r w:rsidR="00967DA2" w:rsidRPr="00B82FAA">
        <w:t>află</w:t>
      </w:r>
      <w:r w:rsidR="00967DA2" w:rsidRPr="00B82FAA">
        <w:rPr>
          <w:spacing w:val="-14"/>
        </w:rPr>
        <w:t xml:space="preserve"> </w:t>
      </w:r>
      <w:r w:rsidR="00967DA2" w:rsidRPr="00B82FAA">
        <w:t>unitatea</w:t>
      </w:r>
      <w:r w:rsidR="00967DA2" w:rsidRPr="00B82FAA">
        <w:rPr>
          <w:spacing w:val="-13"/>
        </w:rPr>
        <w:t xml:space="preserve"> </w:t>
      </w:r>
      <w:r w:rsidR="00967DA2" w:rsidRPr="00B82FAA">
        <w:t>de</w:t>
      </w:r>
      <w:r w:rsidR="00967DA2" w:rsidRPr="00B82FAA">
        <w:rPr>
          <w:spacing w:val="-14"/>
        </w:rPr>
        <w:t xml:space="preserve"> </w:t>
      </w:r>
      <w:r w:rsidR="00967DA2" w:rsidRPr="00B82FAA">
        <w:t>învăţământ,</w:t>
      </w:r>
      <w:r w:rsidR="00967DA2" w:rsidRPr="00B82FAA">
        <w:rPr>
          <w:spacing w:val="-14"/>
        </w:rPr>
        <w:t xml:space="preserve"> </w:t>
      </w:r>
      <w:r w:rsidR="00967DA2" w:rsidRPr="00B82FAA">
        <w:t>respectiv</w:t>
      </w:r>
      <w:r w:rsidR="00967DA2" w:rsidRPr="00B82FAA">
        <w:rPr>
          <w:spacing w:val="1"/>
        </w:rPr>
        <w:t xml:space="preserve"> </w:t>
      </w:r>
      <w:r w:rsidR="00967DA2" w:rsidRPr="00B82FAA">
        <w:t>cu preşedintele consiliului judeţean, pentru unităţile de învăţământ special și special integrat.</w:t>
      </w:r>
      <w:r w:rsidR="00967DA2" w:rsidRPr="00B82FAA">
        <w:rPr>
          <w:spacing w:val="1"/>
        </w:rPr>
        <w:t xml:space="preserve"> </w:t>
      </w:r>
      <w:r w:rsidR="00967DA2" w:rsidRPr="00B82FAA">
        <w:t>Modelul</w:t>
      </w:r>
      <w:r w:rsidR="00967DA2" w:rsidRPr="00B82FAA">
        <w:rPr>
          <w:spacing w:val="1"/>
        </w:rPr>
        <w:t xml:space="preserve"> </w:t>
      </w:r>
      <w:r w:rsidR="00967DA2" w:rsidRPr="00B82FAA">
        <w:t>contractului de management administrativ-financiar este aprobat prin ordin al ministrului educaţiei.</w:t>
      </w:r>
      <w:r w:rsidR="00967DA2" w:rsidRPr="00B82FAA">
        <w:rPr>
          <w:spacing w:val="1"/>
        </w:rPr>
        <w:t xml:space="preserve"> </w:t>
      </w:r>
      <w:r w:rsidR="00967DA2" w:rsidRPr="00B82FAA">
        <w:t>Contractul de management administrativ-financiar poate fi modificat exclusiv prin act adiţional, cu</w:t>
      </w:r>
      <w:r w:rsidR="00967DA2" w:rsidRPr="00B82FAA">
        <w:rPr>
          <w:spacing w:val="1"/>
        </w:rPr>
        <w:t xml:space="preserve"> </w:t>
      </w:r>
      <w:r w:rsidR="00967DA2" w:rsidRPr="00B82FAA">
        <w:t>acordul</w:t>
      </w:r>
      <w:r w:rsidR="00967DA2" w:rsidRPr="00B82FAA">
        <w:rPr>
          <w:spacing w:val="-1"/>
        </w:rPr>
        <w:t xml:space="preserve"> </w:t>
      </w:r>
      <w:r w:rsidR="00967DA2" w:rsidRPr="00B82FAA">
        <w:t>părţilor semnatare.</w:t>
      </w:r>
    </w:p>
    <w:p w:rsidR="00967DA2" w:rsidRPr="00B82FAA" w:rsidRDefault="00506273" w:rsidP="002A0D84">
      <w:pPr>
        <w:tabs>
          <w:tab w:val="left" w:pos="1952"/>
        </w:tabs>
        <w:ind w:right="56"/>
        <w:jc w:val="both"/>
      </w:pPr>
      <w:r>
        <w:t xml:space="preserve">       </w:t>
      </w:r>
      <w:r w:rsidR="00967DA2" w:rsidRPr="00506273">
        <w:rPr>
          <w:b/>
        </w:rPr>
        <w:t>(7)</w:t>
      </w:r>
      <w:r w:rsidR="00967DA2" w:rsidRPr="00B82FAA">
        <w:t xml:space="preserve"> Pe perioada exercitării mandatului, directorul nu poate deţine, conform legii, funcţia de</w:t>
      </w:r>
      <w:r w:rsidR="00967DA2" w:rsidRPr="00B82FAA">
        <w:rPr>
          <w:spacing w:val="1"/>
        </w:rPr>
        <w:t xml:space="preserve"> </w:t>
      </w:r>
      <w:r w:rsidR="00967DA2" w:rsidRPr="00B82FAA">
        <w:t>preşedinte</w:t>
      </w:r>
      <w:r w:rsidR="00967DA2" w:rsidRPr="00B82FAA">
        <w:rPr>
          <w:spacing w:val="-7"/>
        </w:rPr>
        <w:t xml:space="preserve"> </w:t>
      </w:r>
      <w:r w:rsidR="00967DA2" w:rsidRPr="00B82FAA">
        <w:t>sau</w:t>
      </w:r>
      <w:r w:rsidR="00967DA2" w:rsidRPr="00B82FAA">
        <w:rPr>
          <w:spacing w:val="-7"/>
        </w:rPr>
        <w:t xml:space="preserve"> </w:t>
      </w:r>
      <w:r w:rsidR="00967DA2" w:rsidRPr="00B82FAA">
        <w:t>vicepreşedinte</w:t>
      </w:r>
      <w:r w:rsidR="00967DA2" w:rsidRPr="00B82FAA">
        <w:rPr>
          <w:spacing w:val="-7"/>
        </w:rPr>
        <w:t xml:space="preserve"> </w:t>
      </w:r>
      <w:r w:rsidR="00967DA2" w:rsidRPr="00B82FAA">
        <w:t>în</w:t>
      </w:r>
      <w:r w:rsidR="00967DA2" w:rsidRPr="00B82FAA">
        <w:rPr>
          <w:spacing w:val="-7"/>
        </w:rPr>
        <w:t xml:space="preserve"> </w:t>
      </w:r>
      <w:r w:rsidR="00967DA2" w:rsidRPr="00B82FAA">
        <w:t>structurile</w:t>
      </w:r>
      <w:r w:rsidR="00967DA2" w:rsidRPr="00B82FAA">
        <w:rPr>
          <w:spacing w:val="-6"/>
        </w:rPr>
        <w:t xml:space="preserve"> </w:t>
      </w:r>
      <w:r w:rsidR="00967DA2" w:rsidRPr="00B82FAA">
        <w:t>de</w:t>
      </w:r>
      <w:r w:rsidR="00967DA2" w:rsidRPr="00B82FAA">
        <w:rPr>
          <w:spacing w:val="-7"/>
        </w:rPr>
        <w:t xml:space="preserve"> </w:t>
      </w:r>
      <w:r w:rsidR="00967DA2" w:rsidRPr="00B82FAA">
        <w:t>conducere</w:t>
      </w:r>
      <w:r w:rsidR="00967DA2" w:rsidRPr="00B82FAA">
        <w:rPr>
          <w:spacing w:val="-7"/>
        </w:rPr>
        <w:t xml:space="preserve"> </w:t>
      </w:r>
      <w:r w:rsidR="00967DA2" w:rsidRPr="00B82FAA">
        <w:t>ale</w:t>
      </w:r>
      <w:r w:rsidR="00967DA2" w:rsidRPr="00B82FAA">
        <w:rPr>
          <w:spacing w:val="-7"/>
        </w:rPr>
        <w:t xml:space="preserve"> </w:t>
      </w:r>
      <w:r w:rsidR="00967DA2" w:rsidRPr="00B82FAA">
        <w:t>partidelor</w:t>
      </w:r>
      <w:r w:rsidR="00967DA2" w:rsidRPr="00B82FAA">
        <w:rPr>
          <w:spacing w:val="-7"/>
        </w:rPr>
        <w:t xml:space="preserve"> </w:t>
      </w:r>
      <w:r w:rsidR="00967DA2" w:rsidRPr="00B82FAA">
        <w:t>politice,</w:t>
      </w:r>
      <w:r w:rsidR="00967DA2" w:rsidRPr="00B82FAA">
        <w:rPr>
          <w:spacing w:val="-6"/>
        </w:rPr>
        <w:t xml:space="preserve"> </w:t>
      </w:r>
      <w:r w:rsidR="00967DA2" w:rsidRPr="00B82FAA">
        <w:t>la</w:t>
      </w:r>
      <w:r w:rsidR="00967DA2" w:rsidRPr="00B82FAA">
        <w:rPr>
          <w:spacing w:val="-7"/>
        </w:rPr>
        <w:t xml:space="preserve"> </w:t>
      </w:r>
      <w:r w:rsidR="00967DA2" w:rsidRPr="00B82FAA">
        <w:t>nivel</w:t>
      </w:r>
      <w:r w:rsidR="00967DA2" w:rsidRPr="00B82FAA">
        <w:rPr>
          <w:spacing w:val="-7"/>
        </w:rPr>
        <w:t xml:space="preserve"> </w:t>
      </w:r>
      <w:r w:rsidR="00967DA2" w:rsidRPr="00B82FAA">
        <w:t>local,</w:t>
      </w:r>
      <w:r w:rsidR="00967DA2" w:rsidRPr="00B82FAA">
        <w:rPr>
          <w:spacing w:val="-7"/>
        </w:rPr>
        <w:t xml:space="preserve"> </w:t>
      </w:r>
      <w:r w:rsidR="00967DA2" w:rsidRPr="00B82FAA">
        <w:t>judeţean/al</w:t>
      </w:r>
      <w:r w:rsidR="00967DA2" w:rsidRPr="00B82FAA">
        <w:rPr>
          <w:spacing w:val="1"/>
        </w:rPr>
        <w:t xml:space="preserve"> </w:t>
      </w:r>
      <w:r w:rsidR="00967DA2" w:rsidRPr="00B82FAA">
        <w:t>municipiului Bucureşti sau național, funcţia de primar, viceprimar, preşedinte sau vicepreşedinte de</w:t>
      </w:r>
      <w:r w:rsidR="00967DA2" w:rsidRPr="00B82FAA">
        <w:rPr>
          <w:spacing w:val="1"/>
        </w:rPr>
        <w:t xml:space="preserve"> </w:t>
      </w:r>
      <w:r w:rsidR="00967DA2" w:rsidRPr="00B82FAA">
        <w:t>consiliu judeţean/al Consiliului General al Municipiului Bucureşti sau orice funcţie de conducere în</w:t>
      </w:r>
      <w:r w:rsidR="00967DA2" w:rsidRPr="00B82FAA">
        <w:rPr>
          <w:spacing w:val="1"/>
        </w:rPr>
        <w:t xml:space="preserve"> </w:t>
      </w:r>
      <w:r w:rsidR="00967DA2" w:rsidRPr="00B82FAA">
        <w:t>organizaţiile</w:t>
      </w:r>
      <w:r w:rsidR="00967DA2" w:rsidRPr="00B82FAA">
        <w:rPr>
          <w:spacing w:val="-2"/>
        </w:rPr>
        <w:t xml:space="preserve"> </w:t>
      </w:r>
      <w:r w:rsidR="00967DA2" w:rsidRPr="00B82FAA">
        <w:t>sindicale.</w:t>
      </w:r>
    </w:p>
    <w:p w:rsidR="00967DA2" w:rsidRPr="00B82FAA" w:rsidRDefault="00506273" w:rsidP="002A0D84">
      <w:pPr>
        <w:tabs>
          <w:tab w:val="left" w:pos="2047"/>
        </w:tabs>
        <w:ind w:right="56"/>
        <w:jc w:val="both"/>
      </w:pPr>
      <w:r>
        <w:t xml:space="preserve">       </w:t>
      </w:r>
      <w:r w:rsidR="00967DA2" w:rsidRPr="00506273">
        <w:rPr>
          <w:b/>
        </w:rPr>
        <w:t>(8)</w:t>
      </w:r>
      <w:r w:rsidR="00967DA2" w:rsidRPr="00B82FAA">
        <w:t xml:space="preserve"> Nu</w:t>
      </w:r>
      <w:r w:rsidR="00967DA2" w:rsidRPr="00B82FAA">
        <w:rPr>
          <w:spacing w:val="1"/>
        </w:rPr>
        <w:t xml:space="preserve"> </w:t>
      </w:r>
      <w:r w:rsidR="00967DA2" w:rsidRPr="00B82FAA">
        <w:t>poate</w:t>
      </w:r>
      <w:r w:rsidR="00967DA2" w:rsidRPr="00B82FAA">
        <w:rPr>
          <w:spacing w:val="1"/>
        </w:rPr>
        <w:t xml:space="preserve"> </w:t>
      </w:r>
      <w:r w:rsidR="00967DA2" w:rsidRPr="00B82FAA">
        <w:t>ocupa/exercita</w:t>
      </w:r>
      <w:r w:rsidR="00967DA2" w:rsidRPr="00B82FAA">
        <w:rPr>
          <w:spacing w:val="1"/>
        </w:rPr>
        <w:t xml:space="preserve"> </w:t>
      </w:r>
      <w:r w:rsidR="00967DA2" w:rsidRPr="00B82FAA">
        <w:t>o</w:t>
      </w:r>
      <w:r w:rsidR="00967DA2" w:rsidRPr="00B82FAA">
        <w:rPr>
          <w:spacing w:val="1"/>
        </w:rPr>
        <w:t xml:space="preserve"> </w:t>
      </w:r>
      <w:r w:rsidR="00967DA2" w:rsidRPr="00B82FAA">
        <w:t>funcţie</w:t>
      </w:r>
      <w:r w:rsidR="00967DA2" w:rsidRPr="00B82FAA">
        <w:rPr>
          <w:spacing w:val="1"/>
        </w:rPr>
        <w:t xml:space="preserve"> </w:t>
      </w:r>
      <w:r w:rsidR="00967DA2" w:rsidRPr="00B82FAA">
        <w:t>de</w:t>
      </w:r>
      <w:r w:rsidR="00967DA2" w:rsidRPr="00B82FAA">
        <w:rPr>
          <w:spacing w:val="1"/>
        </w:rPr>
        <w:t xml:space="preserve"> </w:t>
      </w:r>
      <w:r w:rsidR="00967DA2" w:rsidRPr="00B82FAA">
        <w:t>conducere</w:t>
      </w:r>
      <w:r w:rsidR="00967DA2" w:rsidRPr="00B82FAA">
        <w:rPr>
          <w:spacing w:val="1"/>
        </w:rPr>
        <w:t xml:space="preserve"> </w:t>
      </w:r>
      <w:r w:rsidR="00967DA2" w:rsidRPr="00B82FAA">
        <w:t>la</w:t>
      </w:r>
      <w:r w:rsidR="00967DA2" w:rsidRPr="00B82FAA">
        <w:rPr>
          <w:spacing w:val="1"/>
        </w:rPr>
        <w:t xml:space="preserve"> </w:t>
      </w:r>
      <w:r w:rsidR="00967DA2" w:rsidRPr="00B82FAA">
        <w:t>nivelul</w:t>
      </w:r>
      <w:r w:rsidR="00967DA2" w:rsidRPr="00B82FAA">
        <w:rPr>
          <w:spacing w:val="1"/>
        </w:rPr>
        <w:t xml:space="preserve"> </w:t>
      </w:r>
      <w:r w:rsidR="00967DA2" w:rsidRPr="00B82FAA">
        <w:t>unităţilor</w:t>
      </w:r>
      <w:r w:rsidR="00967DA2" w:rsidRPr="00B82FAA">
        <w:rPr>
          <w:spacing w:val="1"/>
        </w:rPr>
        <w:t xml:space="preserve"> </w:t>
      </w:r>
      <w:r w:rsidR="00967DA2" w:rsidRPr="00B82FAA">
        <w:t>de</w:t>
      </w:r>
      <w:r w:rsidR="00967DA2" w:rsidRPr="00B82FAA">
        <w:rPr>
          <w:spacing w:val="1"/>
        </w:rPr>
        <w:t xml:space="preserve"> </w:t>
      </w:r>
      <w:r w:rsidR="00967DA2" w:rsidRPr="00B82FAA">
        <w:t>învăţământ</w:t>
      </w:r>
      <w:r w:rsidR="00967DA2" w:rsidRPr="00B82FAA">
        <w:rPr>
          <w:spacing w:val="1"/>
        </w:rPr>
        <w:t xml:space="preserve"> </w:t>
      </w:r>
      <w:r w:rsidR="00967DA2" w:rsidRPr="00B82FAA">
        <w:t>preuniversitar persoana care a fost condamnată penal definitiv pentru săvârşirea cu intenţie a unei</w:t>
      </w:r>
      <w:r w:rsidR="00967DA2" w:rsidRPr="00B82FAA">
        <w:rPr>
          <w:spacing w:val="1"/>
        </w:rPr>
        <w:t xml:space="preserve"> </w:t>
      </w:r>
      <w:r w:rsidR="00967DA2" w:rsidRPr="00B82FAA">
        <w:t>infracţiuni contra vieţii, integrităţii corporale sau sănătăţii, contra libertăţii persoanei, rele tratamente</w:t>
      </w:r>
      <w:r w:rsidR="00967DA2" w:rsidRPr="00B82FAA">
        <w:rPr>
          <w:spacing w:val="1"/>
        </w:rPr>
        <w:t xml:space="preserve"> </w:t>
      </w:r>
      <w:r w:rsidR="00967DA2" w:rsidRPr="00B82FAA">
        <w:t>aplicate minorului, hărţuire, trafic de minori, proxenetism, infracţiuni contra libertăţii şi integrităţii</w:t>
      </w:r>
      <w:r w:rsidR="00967DA2" w:rsidRPr="00B82FAA">
        <w:rPr>
          <w:spacing w:val="1"/>
        </w:rPr>
        <w:t xml:space="preserve"> </w:t>
      </w:r>
      <w:r w:rsidR="00967DA2" w:rsidRPr="00B82FAA">
        <w:t>sexuale,</w:t>
      </w:r>
      <w:r w:rsidR="00967DA2" w:rsidRPr="00B82FAA">
        <w:rPr>
          <w:spacing w:val="-12"/>
        </w:rPr>
        <w:t xml:space="preserve"> </w:t>
      </w:r>
      <w:r w:rsidR="00967DA2" w:rsidRPr="00B82FAA">
        <w:t>luare</w:t>
      </w:r>
      <w:r w:rsidR="00967DA2" w:rsidRPr="00B82FAA">
        <w:rPr>
          <w:spacing w:val="-11"/>
        </w:rPr>
        <w:t xml:space="preserve"> </w:t>
      </w:r>
      <w:r w:rsidR="00967DA2" w:rsidRPr="00B82FAA">
        <w:t>şi</w:t>
      </w:r>
      <w:r w:rsidR="00967DA2" w:rsidRPr="00B82FAA">
        <w:rPr>
          <w:spacing w:val="-12"/>
        </w:rPr>
        <w:t xml:space="preserve"> </w:t>
      </w:r>
      <w:r w:rsidR="00967DA2" w:rsidRPr="00B82FAA">
        <w:t>dare</w:t>
      </w:r>
      <w:r w:rsidR="00967DA2" w:rsidRPr="00B82FAA">
        <w:rPr>
          <w:spacing w:val="-11"/>
        </w:rPr>
        <w:t xml:space="preserve"> </w:t>
      </w:r>
      <w:r w:rsidR="00967DA2" w:rsidRPr="00B82FAA">
        <w:t>de</w:t>
      </w:r>
      <w:r w:rsidR="00967DA2" w:rsidRPr="00B82FAA">
        <w:rPr>
          <w:spacing w:val="-12"/>
        </w:rPr>
        <w:t xml:space="preserve"> </w:t>
      </w:r>
      <w:r w:rsidR="00967DA2" w:rsidRPr="00B82FAA">
        <w:t>mită,</w:t>
      </w:r>
      <w:r w:rsidR="00967DA2" w:rsidRPr="00B82FAA">
        <w:rPr>
          <w:spacing w:val="-11"/>
        </w:rPr>
        <w:t xml:space="preserve"> </w:t>
      </w:r>
      <w:r w:rsidR="00967DA2" w:rsidRPr="00B82FAA">
        <w:t>trafic</w:t>
      </w:r>
      <w:r w:rsidR="00967DA2" w:rsidRPr="00B82FAA">
        <w:rPr>
          <w:spacing w:val="-12"/>
        </w:rPr>
        <w:t xml:space="preserve"> </w:t>
      </w:r>
      <w:r w:rsidR="00967DA2" w:rsidRPr="00B82FAA">
        <w:t>de</w:t>
      </w:r>
      <w:r w:rsidR="00967DA2" w:rsidRPr="00B82FAA">
        <w:rPr>
          <w:spacing w:val="-11"/>
        </w:rPr>
        <w:t xml:space="preserve"> </w:t>
      </w:r>
      <w:r w:rsidR="00967DA2" w:rsidRPr="00B82FAA">
        <w:t>influenţă,</w:t>
      </w:r>
      <w:r w:rsidR="00967DA2" w:rsidRPr="00B82FAA">
        <w:rPr>
          <w:spacing w:val="-12"/>
        </w:rPr>
        <w:t xml:space="preserve"> </w:t>
      </w:r>
      <w:r w:rsidR="00967DA2" w:rsidRPr="00B82FAA">
        <w:t>fals</w:t>
      </w:r>
      <w:r w:rsidR="00967DA2" w:rsidRPr="00B82FAA">
        <w:rPr>
          <w:spacing w:val="-11"/>
        </w:rPr>
        <w:t xml:space="preserve"> </w:t>
      </w:r>
      <w:r w:rsidR="00967DA2" w:rsidRPr="00B82FAA">
        <w:t>şi</w:t>
      </w:r>
      <w:r w:rsidR="00967DA2" w:rsidRPr="00B82FAA">
        <w:rPr>
          <w:spacing w:val="-11"/>
        </w:rPr>
        <w:t xml:space="preserve"> </w:t>
      </w:r>
      <w:r w:rsidR="00967DA2" w:rsidRPr="00B82FAA">
        <w:t>uz</w:t>
      </w:r>
      <w:r w:rsidR="00967DA2" w:rsidRPr="00B82FAA">
        <w:rPr>
          <w:spacing w:val="-12"/>
        </w:rPr>
        <w:t xml:space="preserve"> </w:t>
      </w:r>
      <w:r w:rsidR="00967DA2" w:rsidRPr="00B82FAA">
        <w:t>de</w:t>
      </w:r>
      <w:r w:rsidR="00967DA2" w:rsidRPr="00B82FAA">
        <w:rPr>
          <w:spacing w:val="-11"/>
        </w:rPr>
        <w:t xml:space="preserve"> </w:t>
      </w:r>
      <w:r w:rsidR="00967DA2" w:rsidRPr="00B82FAA">
        <w:t>fals,</w:t>
      </w:r>
      <w:r w:rsidR="00967DA2" w:rsidRPr="00B82FAA">
        <w:rPr>
          <w:spacing w:val="-12"/>
        </w:rPr>
        <w:t xml:space="preserve"> </w:t>
      </w:r>
      <w:r w:rsidR="00967DA2" w:rsidRPr="00B82FAA">
        <w:t>furt</w:t>
      </w:r>
      <w:r w:rsidR="00967DA2" w:rsidRPr="00B82FAA">
        <w:rPr>
          <w:spacing w:val="-12"/>
        </w:rPr>
        <w:t xml:space="preserve"> </w:t>
      </w:r>
      <w:r w:rsidR="00967DA2" w:rsidRPr="00B82FAA">
        <w:t>calificat,</w:t>
      </w:r>
      <w:r w:rsidR="00967DA2" w:rsidRPr="00B82FAA">
        <w:rPr>
          <w:spacing w:val="-12"/>
        </w:rPr>
        <w:t xml:space="preserve"> </w:t>
      </w:r>
      <w:r w:rsidR="00967DA2" w:rsidRPr="00B82FAA">
        <w:t>pentru</w:t>
      </w:r>
      <w:r w:rsidR="00967DA2" w:rsidRPr="00B82FAA">
        <w:rPr>
          <w:spacing w:val="-11"/>
        </w:rPr>
        <w:t xml:space="preserve"> </w:t>
      </w:r>
      <w:r w:rsidR="00967DA2" w:rsidRPr="00B82FAA">
        <w:t>care</w:t>
      </w:r>
      <w:r w:rsidR="00967DA2" w:rsidRPr="00B82FAA">
        <w:rPr>
          <w:spacing w:val="-11"/>
        </w:rPr>
        <w:t xml:space="preserve"> </w:t>
      </w:r>
      <w:r w:rsidR="00967DA2" w:rsidRPr="00B82FAA">
        <w:t>nu</w:t>
      </w:r>
      <w:r w:rsidR="00967DA2" w:rsidRPr="00B82FAA">
        <w:rPr>
          <w:spacing w:val="-12"/>
        </w:rPr>
        <w:t xml:space="preserve"> </w:t>
      </w:r>
      <w:r w:rsidR="00967DA2" w:rsidRPr="00B82FAA">
        <w:t>a</w:t>
      </w:r>
      <w:r w:rsidR="00967DA2" w:rsidRPr="00B82FAA">
        <w:rPr>
          <w:spacing w:val="-11"/>
        </w:rPr>
        <w:t xml:space="preserve"> </w:t>
      </w:r>
      <w:r w:rsidR="00967DA2" w:rsidRPr="00B82FAA">
        <w:t>intervenit</w:t>
      </w:r>
      <w:r w:rsidR="00967DA2" w:rsidRPr="00B82FAA">
        <w:rPr>
          <w:spacing w:val="1"/>
        </w:rPr>
        <w:t xml:space="preserve"> </w:t>
      </w:r>
      <w:r w:rsidR="00967DA2" w:rsidRPr="00B82FAA">
        <w:t>reabilitarea.</w:t>
      </w:r>
    </w:p>
    <w:p w:rsidR="002A0D84" w:rsidRPr="00B82FAA" w:rsidRDefault="00506273" w:rsidP="002A0D84">
      <w:pPr>
        <w:tabs>
          <w:tab w:val="left" w:pos="2071"/>
        </w:tabs>
        <w:ind w:right="36"/>
        <w:jc w:val="both"/>
      </w:pPr>
      <w:r>
        <w:t xml:space="preserve">       </w:t>
      </w:r>
      <w:r w:rsidR="002A0D84" w:rsidRPr="00506273">
        <w:rPr>
          <w:b/>
        </w:rPr>
        <w:t>(9)</w:t>
      </w:r>
      <w:r w:rsidR="002A0D84" w:rsidRPr="00B82FAA">
        <w:t xml:space="preserve"> Directorul</w:t>
      </w:r>
      <w:r w:rsidR="002A0D84" w:rsidRPr="00B82FAA">
        <w:rPr>
          <w:spacing w:val="-13"/>
        </w:rPr>
        <w:t xml:space="preserve"> </w:t>
      </w:r>
      <w:r w:rsidR="002A0D84" w:rsidRPr="00B82FAA">
        <w:t>unităţii</w:t>
      </w:r>
      <w:r w:rsidR="002A0D84" w:rsidRPr="00B82FAA">
        <w:rPr>
          <w:spacing w:val="-14"/>
        </w:rPr>
        <w:t xml:space="preserve"> </w:t>
      </w:r>
      <w:r w:rsidR="002A0D84" w:rsidRPr="00B82FAA">
        <w:t>de</w:t>
      </w:r>
      <w:r w:rsidR="002A0D84" w:rsidRPr="00B82FAA">
        <w:rPr>
          <w:spacing w:val="-13"/>
        </w:rPr>
        <w:t xml:space="preserve"> </w:t>
      </w:r>
      <w:r w:rsidR="002A0D84" w:rsidRPr="00B82FAA">
        <w:t>învăţământ</w:t>
      </w:r>
      <w:r w:rsidR="002A0D84" w:rsidRPr="00B82FAA">
        <w:rPr>
          <w:spacing w:val="-12"/>
        </w:rPr>
        <w:t xml:space="preserve"> </w:t>
      </w:r>
      <w:r w:rsidR="002A0D84" w:rsidRPr="00B82FAA">
        <w:t>de</w:t>
      </w:r>
      <w:r w:rsidR="002A0D84" w:rsidRPr="00B82FAA">
        <w:rPr>
          <w:spacing w:val="-13"/>
        </w:rPr>
        <w:t xml:space="preserve"> </w:t>
      </w:r>
      <w:r w:rsidR="002A0D84" w:rsidRPr="00B82FAA">
        <w:t>stat,</w:t>
      </w:r>
      <w:r w:rsidR="002A0D84" w:rsidRPr="00B82FAA">
        <w:rPr>
          <w:spacing w:val="-13"/>
        </w:rPr>
        <w:t xml:space="preserve"> </w:t>
      </w:r>
      <w:r w:rsidR="002A0D84" w:rsidRPr="00B82FAA">
        <w:t>numit</w:t>
      </w:r>
      <w:r w:rsidR="002A0D84" w:rsidRPr="00B82FAA">
        <w:rPr>
          <w:spacing w:val="-13"/>
        </w:rPr>
        <w:t xml:space="preserve"> </w:t>
      </w:r>
      <w:r w:rsidR="002A0D84" w:rsidRPr="00B82FAA">
        <w:t>în</w:t>
      </w:r>
      <w:r w:rsidR="002A0D84" w:rsidRPr="00B82FAA">
        <w:rPr>
          <w:spacing w:val="-12"/>
        </w:rPr>
        <w:t xml:space="preserve"> </w:t>
      </w:r>
      <w:r w:rsidR="002A0D84" w:rsidRPr="00B82FAA">
        <w:t>urma</w:t>
      </w:r>
      <w:r w:rsidR="002A0D84" w:rsidRPr="00B82FAA">
        <w:rPr>
          <w:spacing w:val="-14"/>
        </w:rPr>
        <w:t xml:space="preserve"> </w:t>
      </w:r>
      <w:r w:rsidR="002A0D84" w:rsidRPr="00B82FAA">
        <w:t>concursului</w:t>
      </w:r>
      <w:r w:rsidR="002A0D84" w:rsidRPr="00B82FAA">
        <w:rPr>
          <w:spacing w:val="-14"/>
        </w:rPr>
        <w:t xml:space="preserve"> </w:t>
      </w:r>
      <w:r w:rsidR="002A0D84" w:rsidRPr="00B82FAA">
        <w:t>naţional,</w:t>
      </w:r>
      <w:r w:rsidR="002A0D84" w:rsidRPr="00B82FAA">
        <w:rPr>
          <w:spacing w:val="-12"/>
        </w:rPr>
        <w:t xml:space="preserve"> </w:t>
      </w:r>
      <w:r w:rsidR="002A0D84" w:rsidRPr="00B82FAA">
        <w:t>poate</w:t>
      </w:r>
      <w:r w:rsidR="002A0D84" w:rsidRPr="00B82FAA">
        <w:rPr>
          <w:spacing w:val="-13"/>
        </w:rPr>
        <w:t xml:space="preserve"> </w:t>
      </w:r>
      <w:r w:rsidR="002A0D84" w:rsidRPr="00B82FAA">
        <w:t>fi</w:t>
      </w:r>
      <w:r w:rsidR="002A0D84" w:rsidRPr="00B82FAA">
        <w:rPr>
          <w:spacing w:val="-13"/>
        </w:rPr>
        <w:t xml:space="preserve"> </w:t>
      </w:r>
      <w:r w:rsidR="002A0D84" w:rsidRPr="00B82FAA">
        <w:t>eliberat</w:t>
      </w:r>
      <w:r w:rsidR="002A0D84" w:rsidRPr="00B82FAA">
        <w:rPr>
          <w:spacing w:val="1"/>
        </w:rPr>
        <w:t xml:space="preserve"> </w:t>
      </w:r>
      <w:r w:rsidR="002A0D84" w:rsidRPr="00B82FAA">
        <w:t>din</w:t>
      </w:r>
      <w:r w:rsidR="002A0D84" w:rsidRPr="00B82FAA">
        <w:rPr>
          <w:spacing w:val="-2"/>
        </w:rPr>
        <w:t xml:space="preserve"> </w:t>
      </w:r>
      <w:r w:rsidR="002A0D84" w:rsidRPr="00B82FAA">
        <w:t>funcţie:</w:t>
      </w:r>
    </w:p>
    <w:p w:rsidR="002A0D84" w:rsidRPr="00B82FAA" w:rsidRDefault="00506273" w:rsidP="00506273">
      <w:pPr>
        <w:tabs>
          <w:tab w:val="left" w:pos="1836"/>
        </w:tabs>
        <w:ind w:right="36"/>
        <w:jc w:val="both"/>
      </w:pPr>
      <w:r>
        <w:t xml:space="preserve">          </w:t>
      </w:r>
      <w:r w:rsidRPr="00506273">
        <w:rPr>
          <w:b/>
        </w:rPr>
        <w:t>a)</w:t>
      </w:r>
      <w:r>
        <w:t xml:space="preserve"> </w:t>
      </w:r>
      <w:r w:rsidR="002A0D84" w:rsidRPr="00B82FAA">
        <w:t>la propunerea motivată a inspectorului școlar general al ISMB, cu avizul consiliului de</w:t>
      </w:r>
      <w:r w:rsidR="002A0D84" w:rsidRPr="00506273">
        <w:rPr>
          <w:spacing w:val="1"/>
        </w:rPr>
        <w:t xml:space="preserve"> </w:t>
      </w:r>
      <w:r w:rsidR="002A0D84" w:rsidRPr="00B82FAA">
        <w:t>administraţie</w:t>
      </w:r>
      <w:r w:rsidRPr="00506273">
        <w:rPr>
          <w:spacing w:val="-2"/>
        </w:rPr>
        <w:t xml:space="preserve"> </w:t>
      </w:r>
      <w:r w:rsidR="002A0D84" w:rsidRPr="00B82FAA">
        <w:t>al</w:t>
      </w:r>
      <w:r w:rsidR="002A0D84" w:rsidRPr="00506273">
        <w:rPr>
          <w:spacing w:val="-1"/>
        </w:rPr>
        <w:t xml:space="preserve"> </w:t>
      </w:r>
      <w:r w:rsidR="002A0D84" w:rsidRPr="00B82FAA">
        <w:t>ISMB;</w:t>
      </w:r>
    </w:p>
    <w:p w:rsidR="002A0D84" w:rsidRPr="00B82FAA" w:rsidRDefault="00506273" w:rsidP="00506273">
      <w:pPr>
        <w:tabs>
          <w:tab w:val="left" w:pos="1889"/>
        </w:tabs>
        <w:ind w:right="36"/>
        <w:jc w:val="both"/>
      </w:pPr>
      <w:r>
        <w:t xml:space="preserve">          </w:t>
      </w:r>
      <w:r w:rsidRPr="00506273">
        <w:rPr>
          <w:b/>
        </w:rPr>
        <w:t>b)</w:t>
      </w:r>
      <w:r>
        <w:t xml:space="preserve"> </w:t>
      </w:r>
      <w:r w:rsidR="002A0D84" w:rsidRPr="00B82FAA">
        <w:t>la</w:t>
      </w:r>
      <w:r w:rsidR="002A0D84" w:rsidRPr="00506273">
        <w:rPr>
          <w:spacing w:val="1"/>
        </w:rPr>
        <w:t xml:space="preserve"> </w:t>
      </w:r>
      <w:r w:rsidR="002A0D84" w:rsidRPr="00B82FAA">
        <w:t>propunerea</w:t>
      </w:r>
      <w:r w:rsidR="002A0D84" w:rsidRPr="00506273">
        <w:rPr>
          <w:spacing w:val="1"/>
        </w:rPr>
        <w:t xml:space="preserve"> </w:t>
      </w:r>
      <w:r w:rsidR="002A0D84" w:rsidRPr="00B82FAA">
        <w:t>motivată</w:t>
      </w:r>
      <w:r w:rsidR="002A0D84" w:rsidRPr="00506273">
        <w:rPr>
          <w:spacing w:val="1"/>
        </w:rPr>
        <w:t xml:space="preserve"> </w:t>
      </w:r>
      <w:r w:rsidR="002A0D84" w:rsidRPr="00B82FAA">
        <w:t>a</w:t>
      </w:r>
      <w:r w:rsidR="002A0D84" w:rsidRPr="00506273">
        <w:rPr>
          <w:spacing w:val="1"/>
        </w:rPr>
        <w:t xml:space="preserve"> </w:t>
      </w:r>
      <w:r w:rsidR="002A0D84" w:rsidRPr="00B82FAA">
        <w:t>2/3</w:t>
      </w:r>
      <w:r w:rsidR="002A0D84" w:rsidRPr="00506273">
        <w:rPr>
          <w:spacing w:val="1"/>
        </w:rPr>
        <w:t xml:space="preserve"> </w:t>
      </w:r>
      <w:r w:rsidR="002A0D84" w:rsidRPr="00B82FAA">
        <w:t>dintre</w:t>
      </w:r>
      <w:r w:rsidR="002A0D84" w:rsidRPr="00506273">
        <w:rPr>
          <w:spacing w:val="1"/>
        </w:rPr>
        <w:t xml:space="preserve"> </w:t>
      </w:r>
      <w:r w:rsidR="002A0D84" w:rsidRPr="00B82FAA">
        <w:t>membrii</w:t>
      </w:r>
      <w:r w:rsidR="002A0D84" w:rsidRPr="00506273">
        <w:rPr>
          <w:spacing w:val="1"/>
        </w:rPr>
        <w:t xml:space="preserve"> </w:t>
      </w:r>
      <w:r w:rsidR="002A0D84" w:rsidRPr="00B82FAA">
        <w:t>consiliului</w:t>
      </w:r>
      <w:r w:rsidR="002A0D84" w:rsidRPr="00506273">
        <w:rPr>
          <w:spacing w:val="1"/>
        </w:rPr>
        <w:t xml:space="preserve"> </w:t>
      </w:r>
      <w:r w:rsidR="002A0D84" w:rsidRPr="00B82FAA">
        <w:t>de</w:t>
      </w:r>
      <w:r w:rsidR="002A0D84" w:rsidRPr="00506273">
        <w:rPr>
          <w:spacing w:val="1"/>
        </w:rPr>
        <w:t xml:space="preserve"> </w:t>
      </w:r>
      <w:r w:rsidR="002A0D84" w:rsidRPr="00B82FAA">
        <w:t>administraţie</w:t>
      </w:r>
      <w:r w:rsidR="002A0D84" w:rsidRPr="00506273">
        <w:rPr>
          <w:spacing w:val="1"/>
        </w:rPr>
        <w:t xml:space="preserve"> </w:t>
      </w:r>
      <w:r w:rsidR="002A0D84" w:rsidRPr="00B82FAA">
        <w:t>al</w:t>
      </w:r>
      <w:r w:rsidR="002A0D84" w:rsidRPr="00506273">
        <w:rPr>
          <w:spacing w:val="1"/>
        </w:rPr>
        <w:t xml:space="preserve"> </w:t>
      </w:r>
      <w:r w:rsidR="002A0D84" w:rsidRPr="00B82FAA">
        <w:t>unităţii</w:t>
      </w:r>
      <w:r w:rsidR="002A0D84" w:rsidRPr="00506273">
        <w:rPr>
          <w:spacing w:val="1"/>
        </w:rPr>
        <w:t xml:space="preserve"> </w:t>
      </w:r>
      <w:r w:rsidR="002A0D84" w:rsidRPr="00B82FAA">
        <w:t>de</w:t>
      </w:r>
      <w:r w:rsidR="002A0D84" w:rsidRPr="00506273">
        <w:rPr>
          <w:spacing w:val="1"/>
        </w:rPr>
        <w:t xml:space="preserve"> </w:t>
      </w:r>
      <w:r w:rsidR="002A0D84" w:rsidRPr="00506273">
        <w:rPr>
          <w:spacing w:val="-1"/>
        </w:rPr>
        <w:t>învăţământ,</w:t>
      </w:r>
      <w:r w:rsidR="002A0D84" w:rsidRPr="00506273">
        <w:rPr>
          <w:spacing w:val="-14"/>
        </w:rPr>
        <w:t xml:space="preserve"> </w:t>
      </w:r>
      <w:r w:rsidR="002A0D84" w:rsidRPr="00506273">
        <w:rPr>
          <w:spacing w:val="-1"/>
        </w:rPr>
        <w:t>urmată</w:t>
      </w:r>
      <w:r w:rsidR="002A0D84" w:rsidRPr="00506273">
        <w:rPr>
          <w:spacing w:val="-12"/>
        </w:rPr>
        <w:t xml:space="preserve"> </w:t>
      </w:r>
      <w:r w:rsidR="002A0D84" w:rsidRPr="00506273">
        <w:rPr>
          <w:spacing w:val="-1"/>
        </w:rPr>
        <w:t>de</w:t>
      </w:r>
      <w:r w:rsidR="002A0D84" w:rsidRPr="00506273">
        <w:rPr>
          <w:spacing w:val="-12"/>
        </w:rPr>
        <w:t xml:space="preserve"> </w:t>
      </w:r>
      <w:r w:rsidR="002A0D84" w:rsidRPr="00506273">
        <w:rPr>
          <w:spacing w:val="-1"/>
        </w:rPr>
        <w:t>un</w:t>
      </w:r>
      <w:r w:rsidR="002A0D84" w:rsidRPr="00506273">
        <w:rPr>
          <w:spacing w:val="-12"/>
        </w:rPr>
        <w:t xml:space="preserve"> </w:t>
      </w:r>
      <w:r w:rsidR="002A0D84" w:rsidRPr="00506273">
        <w:rPr>
          <w:spacing w:val="-1"/>
        </w:rPr>
        <w:t>raport</w:t>
      </w:r>
      <w:r w:rsidR="002A0D84" w:rsidRPr="00506273">
        <w:rPr>
          <w:spacing w:val="-12"/>
        </w:rPr>
        <w:t xml:space="preserve"> </w:t>
      </w:r>
      <w:r w:rsidR="002A0D84" w:rsidRPr="00506273">
        <w:rPr>
          <w:spacing w:val="-1"/>
        </w:rPr>
        <w:t>de</w:t>
      </w:r>
      <w:r w:rsidR="002A0D84" w:rsidRPr="00506273">
        <w:rPr>
          <w:spacing w:val="-12"/>
        </w:rPr>
        <w:t xml:space="preserve"> </w:t>
      </w:r>
      <w:r w:rsidR="002A0D84" w:rsidRPr="00506273">
        <w:rPr>
          <w:spacing w:val="-1"/>
        </w:rPr>
        <w:t>evaluare</w:t>
      </w:r>
      <w:r w:rsidR="002A0D84" w:rsidRPr="00506273">
        <w:rPr>
          <w:spacing w:val="-12"/>
        </w:rPr>
        <w:t xml:space="preserve"> </w:t>
      </w:r>
      <w:r w:rsidR="002A0D84" w:rsidRPr="00506273">
        <w:rPr>
          <w:spacing w:val="-1"/>
        </w:rPr>
        <w:t>a</w:t>
      </w:r>
      <w:r w:rsidR="002A0D84" w:rsidRPr="00506273">
        <w:rPr>
          <w:spacing w:val="-12"/>
        </w:rPr>
        <w:t xml:space="preserve"> </w:t>
      </w:r>
      <w:r w:rsidR="002A0D84" w:rsidRPr="00506273">
        <w:rPr>
          <w:spacing w:val="-1"/>
        </w:rPr>
        <w:t>activității</w:t>
      </w:r>
      <w:r w:rsidR="002A0D84" w:rsidRPr="00506273">
        <w:rPr>
          <w:spacing w:val="-12"/>
        </w:rPr>
        <w:t xml:space="preserve"> </w:t>
      </w:r>
      <w:r w:rsidR="002A0D84" w:rsidRPr="00506273">
        <w:rPr>
          <w:spacing w:val="-1"/>
        </w:rPr>
        <w:t>directorului,</w:t>
      </w:r>
      <w:r w:rsidR="002A0D84" w:rsidRPr="00506273">
        <w:rPr>
          <w:spacing w:val="-11"/>
        </w:rPr>
        <w:t xml:space="preserve"> </w:t>
      </w:r>
      <w:r w:rsidR="002A0D84" w:rsidRPr="00B82FAA">
        <w:t>realizat</w:t>
      </w:r>
      <w:r w:rsidR="002A0D84" w:rsidRPr="00506273">
        <w:rPr>
          <w:spacing w:val="-12"/>
        </w:rPr>
        <w:t xml:space="preserve"> </w:t>
      </w:r>
      <w:r w:rsidR="002A0D84" w:rsidRPr="00B82FAA">
        <w:t>de</w:t>
      </w:r>
      <w:r w:rsidR="002A0D84" w:rsidRPr="00506273">
        <w:rPr>
          <w:spacing w:val="-12"/>
        </w:rPr>
        <w:t xml:space="preserve"> </w:t>
      </w:r>
      <w:r w:rsidR="002A0D84" w:rsidRPr="00B82FAA">
        <w:t>către</w:t>
      </w:r>
      <w:r w:rsidR="002A0D84" w:rsidRPr="00506273">
        <w:rPr>
          <w:spacing w:val="-12"/>
        </w:rPr>
        <w:t xml:space="preserve"> </w:t>
      </w:r>
      <w:r w:rsidR="002A0D84" w:rsidRPr="00B82FAA">
        <w:t>o</w:t>
      </w:r>
      <w:r w:rsidR="002A0D84" w:rsidRPr="00506273">
        <w:rPr>
          <w:spacing w:val="-12"/>
        </w:rPr>
        <w:t xml:space="preserve"> </w:t>
      </w:r>
      <w:r w:rsidR="002A0D84" w:rsidRPr="00B82FAA">
        <w:t>comisie</w:t>
      </w:r>
      <w:r w:rsidR="002A0D84" w:rsidRPr="00506273">
        <w:rPr>
          <w:spacing w:val="-12"/>
        </w:rPr>
        <w:t xml:space="preserve"> </w:t>
      </w:r>
      <w:r w:rsidR="002A0D84" w:rsidRPr="00B82FAA">
        <w:t>constituită</w:t>
      </w:r>
      <w:r w:rsidR="002A0D84" w:rsidRPr="00506273">
        <w:rPr>
          <w:spacing w:val="1"/>
        </w:rPr>
        <w:t xml:space="preserve"> </w:t>
      </w:r>
      <w:r w:rsidR="002A0D84" w:rsidRPr="00B82FAA">
        <w:t>la</w:t>
      </w:r>
      <w:r w:rsidR="002A0D84" w:rsidRPr="00506273">
        <w:rPr>
          <w:spacing w:val="-5"/>
        </w:rPr>
        <w:t xml:space="preserve"> </w:t>
      </w:r>
      <w:r w:rsidR="002A0D84" w:rsidRPr="00B82FAA">
        <w:t>nivelul</w:t>
      </w:r>
      <w:r w:rsidR="002A0D84" w:rsidRPr="00506273">
        <w:rPr>
          <w:spacing w:val="-4"/>
        </w:rPr>
        <w:t xml:space="preserve"> </w:t>
      </w:r>
      <w:r w:rsidR="002A0D84" w:rsidRPr="00B82FAA">
        <w:t>ISMB,</w:t>
      </w:r>
      <w:r w:rsidR="002A0D84" w:rsidRPr="00506273">
        <w:rPr>
          <w:spacing w:val="-4"/>
        </w:rPr>
        <w:t xml:space="preserve"> </w:t>
      </w:r>
      <w:r w:rsidR="002A0D84" w:rsidRPr="00B82FAA">
        <w:t>decizia</w:t>
      </w:r>
      <w:r w:rsidR="002A0D84" w:rsidRPr="00506273">
        <w:rPr>
          <w:spacing w:val="-5"/>
        </w:rPr>
        <w:t xml:space="preserve"> </w:t>
      </w:r>
      <w:r w:rsidR="002A0D84" w:rsidRPr="00B82FAA">
        <w:t>finală</w:t>
      </w:r>
      <w:r w:rsidR="002A0D84" w:rsidRPr="00506273">
        <w:rPr>
          <w:spacing w:val="-4"/>
        </w:rPr>
        <w:t xml:space="preserve"> </w:t>
      </w:r>
      <w:r w:rsidR="002A0D84" w:rsidRPr="00B82FAA">
        <w:t>aparținând</w:t>
      </w:r>
      <w:r w:rsidR="002A0D84" w:rsidRPr="00506273">
        <w:rPr>
          <w:spacing w:val="-4"/>
        </w:rPr>
        <w:t xml:space="preserve"> </w:t>
      </w:r>
      <w:r w:rsidR="002A0D84" w:rsidRPr="00B82FAA">
        <w:t>consiliului</w:t>
      </w:r>
      <w:r w:rsidR="002A0D84" w:rsidRPr="00506273">
        <w:rPr>
          <w:spacing w:val="-5"/>
        </w:rPr>
        <w:t xml:space="preserve"> </w:t>
      </w:r>
      <w:r w:rsidR="002A0D84" w:rsidRPr="00B82FAA">
        <w:t>de</w:t>
      </w:r>
      <w:r w:rsidR="002A0D84" w:rsidRPr="00506273">
        <w:rPr>
          <w:spacing w:val="-4"/>
        </w:rPr>
        <w:t xml:space="preserve"> </w:t>
      </w:r>
      <w:r w:rsidR="002A0D84" w:rsidRPr="00B82FAA">
        <w:t>administrație</w:t>
      </w:r>
      <w:r w:rsidR="002A0D84" w:rsidRPr="00506273">
        <w:rPr>
          <w:spacing w:val="-4"/>
        </w:rPr>
        <w:t xml:space="preserve"> </w:t>
      </w:r>
      <w:r w:rsidR="002A0D84" w:rsidRPr="00B82FAA">
        <w:t>al</w:t>
      </w:r>
      <w:r w:rsidR="002A0D84" w:rsidRPr="00506273">
        <w:rPr>
          <w:spacing w:val="-4"/>
        </w:rPr>
        <w:t xml:space="preserve"> </w:t>
      </w:r>
      <w:r w:rsidR="002A0D84" w:rsidRPr="00B82FAA">
        <w:t>inspectoratului</w:t>
      </w:r>
      <w:r w:rsidR="002A0D84" w:rsidRPr="00506273">
        <w:rPr>
          <w:spacing w:val="-4"/>
        </w:rPr>
        <w:t xml:space="preserve"> </w:t>
      </w:r>
      <w:r w:rsidR="002A0D84" w:rsidRPr="00B82FAA">
        <w:t>școlar;</w:t>
      </w:r>
    </w:p>
    <w:p w:rsidR="002A0D84" w:rsidRPr="00B82FAA" w:rsidRDefault="00506273" w:rsidP="00506273">
      <w:pPr>
        <w:tabs>
          <w:tab w:val="left" w:pos="1798"/>
        </w:tabs>
        <w:ind w:right="36"/>
        <w:jc w:val="both"/>
      </w:pPr>
      <w:r>
        <w:t xml:space="preserve">         </w:t>
      </w:r>
      <w:r w:rsidRPr="00506273">
        <w:rPr>
          <w:b/>
        </w:rPr>
        <w:t>c)</w:t>
      </w:r>
      <w:r>
        <w:t xml:space="preserve"> </w:t>
      </w:r>
      <w:r w:rsidR="002A0D84" w:rsidRPr="00B82FAA">
        <w:t>la</w:t>
      </w:r>
      <w:r w:rsidR="002A0D84" w:rsidRPr="00506273">
        <w:rPr>
          <w:spacing w:val="-13"/>
        </w:rPr>
        <w:t xml:space="preserve"> </w:t>
      </w:r>
      <w:r w:rsidR="002A0D84" w:rsidRPr="00B82FAA">
        <w:t>propunerea</w:t>
      </w:r>
      <w:r w:rsidR="002A0D84" w:rsidRPr="00506273">
        <w:rPr>
          <w:spacing w:val="-13"/>
        </w:rPr>
        <w:t xml:space="preserve"> </w:t>
      </w:r>
      <w:r w:rsidR="002A0D84" w:rsidRPr="00B82FAA">
        <w:t>consiliului</w:t>
      </w:r>
      <w:r w:rsidR="002A0D84" w:rsidRPr="00506273">
        <w:rPr>
          <w:spacing w:val="-12"/>
        </w:rPr>
        <w:t xml:space="preserve"> </w:t>
      </w:r>
      <w:r w:rsidR="002A0D84" w:rsidRPr="00B82FAA">
        <w:t>profesoral,</w:t>
      </w:r>
      <w:r w:rsidR="002A0D84" w:rsidRPr="00506273">
        <w:rPr>
          <w:spacing w:val="-13"/>
        </w:rPr>
        <w:t xml:space="preserve"> </w:t>
      </w:r>
      <w:r w:rsidR="002A0D84" w:rsidRPr="00B82FAA">
        <w:t>cu</w:t>
      </w:r>
      <w:r w:rsidR="002A0D84" w:rsidRPr="00506273">
        <w:rPr>
          <w:spacing w:val="-12"/>
        </w:rPr>
        <w:t xml:space="preserve"> </w:t>
      </w:r>
      <w:r w:rsidR="002A0D84" w:rsidRPr="00B82FAA">
        <w:t>votul</w:t>
      </w:r>
      <w:r w:rsidR="002A0D84" w:rsidRPr="00506273">
        <w:rPr>
          <w:spacing w:val="-13"/>
        </w:rPr>
        <w:t xml:space="preserve"> </w:t>
      </w:r>
      <w:r w:rsidR="002A0D84" w:rsidRPr="00B82FAA">
        <w:t>secret</w:t>
      </w:r>
      <w:r w:rsidR="002A0D84" w:rsidRPr="00506273">
        <w:rPr>
          <w:spacing w:val="-12"/>
        </w:rPr>
        <w:t xml:space="preserve"> </w:t>
      </w:r>
      <w:r w:rsidR="002A0D84" w:rsidRPr="00B82FAA">
        <w:t>a</w:t>
      </w:r>
      <w:r w:rsidR="002A0D84" w:rsidRPr="00506273">
        <w:rPr>
          <w:spacing w:val="-13"/>
        </w:rPr>
        <w:t xml:space="preserve"> </w:t>
      </w:r>
      <w:r w:rsidR="002A0D84" w:rsidRPr="00B82FAA">
        <w:t>2/3</w:t>
      </w:r>
      <w:r w:rsidR="002A0D84" w:rsidRPr="00506273">
        <w:rPr>
          <w:spacing w:val="-12"/>
        </w:rPr>
        <w:t xml:space="preserve"> </w:t>
      </w:r>
      <w:r w:rsidR="002A0D84" w:rsidRPr="00B82FAA">
        <w:t>dintre</w:t>
      </w:r>
      <w:r w:rsidR="002A0D84" w:rsidRPr="00506273">
        <w:rPr>
          <w:spacing w:val="-13"/>
        </w:rPr>
        <w:t xml:space="preserve"> </w:t>
      </w:r>
      <w:r w:rsidR="002A0D84" w:rsidRPr="00B82FAA">
        <w:t>membri.</w:t>
      </w:r>
      <w:r w:rsidR="002A0D84" w:rsidRPr="00506273">
        <w:rPr>
          <w:spacing w:val="-13"/>
        </w:rPr>
        <w:t xml:space="preserve"> </w:t>
      </w:r>
      <w:r w:rsidR="002A0D84" w:rsidRPr="00B82FAA">
        <w:t>În</w:t>
      </w:r>
      <w:r w:rsidR="002A0D84" w:rsidRPr="00506273">
        <w:rPr>
          <w:spacing w:val="-12"/>
        </w:rPr>
        <w:t xml:space="preserve"> </w:t>
      </w:r>
      <w:r w:rsidR="002A0D84" w:rsidRPr="00B82FAA">
        <w:t>această</w:t>
      </w:r>
      <w:r w:rsidR="002A0D84" w:rsidRPr="00506273">
        <w:rPr>
          <w:spacing w:val="-13"/>
        </w:rPr>
        <w:t xml:space="preserve"> </w:t>
      </w:r>
      <w:r w:rsidR="002A0D84" w:rsidRPr="00B82FAA">
        <w:t>situaţie,</w:t>
      </w:r>
      <w:r w:rsidR="002A0D84" w:rsidRPr="00506273">
        <w:rPr>
          <w:spacing w:val="-12"/>
        </w:rPr>
        <w:t xml:space="preserve"> </w:t>
      </w:r>
      <w:r w:rsidR="002A0D84" w:rsidRPr="00B82FAA">
        <w:t>este</w:t>
      </w:r>
      <w:r w:rsidR="002A0D84" w:rsidRPr="00506273">
        <w:rPr>
          <w:spacing w:val="1"/>
        </w:rPr>
        <w:t xml:space="preserve"> </w:t>
      </w:r>
      <w:r w:rsidR="002A0D84" w:rsidRPr="00B82FAA">
        <w:t>obligatorie realizarea unui audit de către ISMB. Rezultatele auditului se analizează în consiliul de</w:t>
      </w:r>
      <w:r w:rsidR="002A0D84" w:rsidRPr="00506273">
        <w:rPr>
          <w:spacing w:val="1"/>
        </w:rPr>
        <w:t xml:space="preserve"> </w:t>
      </w:r>
      <w:r w:rsidR="002A0D84" w:rsidRPr="00B82FAA">
        <w:t>administraţie al ISMB. În funcţie de hotărârea consiliului de administraţie al ISJ/ISMB, inspectorul</w:t>
      </w:r>
      <w:r w:rsidR="002A0D84" w:rsidRPr="00506273">
        <w:rPr>
          <w:spacing w:val="1"/>
        </w:rPr>
        <w:t xml:space="preserve"> </w:t>
      </w:r>
      <w:r w:rsidR="002A0D84" w:rsidRPr="00B82FAA">
        <w:t>școlar</w:t>
      </w:r>
      <w:r w:rsidR="002A0D84" w:rsidRPr="00506273">
        <w:rPr>
          <w:spacing w:val="-1"/>
        </w:rPr>
        <w:t xml:space="preserve"> </w:t>
      </w:r>
      <w:r w:rsidR="002A0D84" w:rsidRPr="00B82FAA">
        <w:t>general</w:t>
      </w:r>
      <w:r w:rsidR="002A0D84" w:rsidRPr="00506273">
        <w:rPr>
          <w:spacing w:val="-1"/>
        </w:rPr>
        <w:t xml:space="preserve"> </w:t>
      </w:r>
      <w:r w:rsidR="002A0D84" w:rsidRPr="00B82FAA">
        <w:t>emite</w:t>
      </w:r>
      <w:r w:rsidR="002A0D84" w:rsidRPr="00506273">
        <w:rPr>
          <w:spacing w:val="-1"/>
        </w:rPr>
        <w:t xml:space="preserve"> </w:t>
      </w:r>
      <w:r w:rsidR="002A0D84" w:rsidRPr="00B82FAA">
        <w:t>decizia</w:t>
      </w:r>
      <w:r w:rsidR="002A0D84" w:rsidRPr="00506273">
        <w:rPr>
          <w:spacing w:val="-1"/>
        </w:rPr>
        <w:t xml:space="preserve"> </w:t>
      </w:r>
      <w:r w:rsidR="002A0D84" w:rsidRPr="00B82FAA">
        <w:t>de</w:t>
      </w:r>
      <w:r w:rsidR="002A0D84" w:rsidRPr="00506273">
        <w:rPr>
          <w:spacing w:val="-1"/>
        </w:rPr>
        <w:t xml:space="preserve"> </w:t>
      </w:r>
      <w:r w:rsidR="002A0D84" w:rsidRPr="00B82FAA">
        <w:t>eliberare</w:t>
      </w:r>
      <w:r w:rsidR="002A0D84" w:rsidRPr="00506273">
        <w:rPr>
          <w:spacing w:val="-1"/>
        </w:rPr>
        <w:t xml:space="preserve"> </w:t>
      </w:r>
      <w:r w:rsidR="002A0D84" w:rsidRPr="00B82FAA">
        <w:t>din</w:t>
      </w:r>
      <w:r w:rsidR="002A0D84" w:rsidRPr="00506273">
        <w:rPr>
          <w:spacing w:val="-1"/>
        </w:rPr>
        <w:t xml:space="preserve"> </w:t>
      </w:r>
      <w:r w:rsidR="002A0D84" w:rsidRPr="00B82FAA">
        <w:t>funcţie</w:t>
      </w:r>
      <w:r w:rsidR="002A0D84" w:rsidRPr="00506273">
        <w:rPr>
          <w:spacing w:val="-1"/>
        </w:rPr>
        <w:t xml:space="preserve"> </w:t>
      </w:r>
      <w:r w:rsidR="002A0D84" w:rsidRPr="00B82FAA">
        <w:t>a</w:t>
      </w:r>
      <w:r w:rsidR="002A0D84" w:rsidRPr="00506273">
        <w:rPr>
          <w:spacing w:val="-1"/>
        </w:rPr>
        <w:t xml:space="preserve"> </w:t>
      </w:r>
      <w:r w:rsidR="002A0D84" w:rsidRPr="00B82FAA">
        <w:t>directorului</w:t>
      </w:r>
      <w:r w:rsidR="002A0D84" w:rsidRPr="00506273">
        <w:rPr>
          <w:spacing w:val="-1"/>
        </w:rPr>
        <w:t xml:space="preserve"> </w:t>
      </w:r>
      <w:r w:rsidR="002A0D84" w:rsidRPr="00B82FAA">
        <w:t>unităţii</w:t>
      </w:r>
      <w:r w:rsidR="002A0D84" w:rsidRPr="00506273">
        <w:rPr>
          <w:spacing w:val="-1"/>
        </w:rPr>
        <w:t xml:space="preserve"> </w:t>
      </w:r>
      <w:r w:rsidR="002A0D84" w:rsidRPr="00B82FAA">
        <w:t>de</w:t>
      </w:r>
      <w:r w:rsidR="002A0D84" w:rsidRPr="00506273">
        <w:rPr>
          <w:spacing w:val="-1"/>
        </w:rPr>
        <w:t xml:space="preserve"> </w:t>
      </w:r>
      <w:r w:rsidR="002A0D84" w:rsidRPr="00B82FAA">
        <w:t>învăţământ;</w:t>
      </w:r>
    </w:p>
    <w:p w:rsidR="002A0D84" w:rsidRPr="00B82FAA" w:rsidRDefault="00506273" w:rsidP="00506273">
      <w:pPr>
        <w:tabs>
          <w:tab w:val="left" w:pos="1877"/>
        </w:tabs>
        <w:ind w:right="36"/>
        <w:jc w:val="both"/>
      </w:pPr>
      <w:r>
        <w:t xml:space="preserve">         </w:t>
      </w:r>
      <w:r w:rsidRPr="00506273">
        <w:rPr>
          <w:b/>
        </w:rPr>
        <w:t>d)</w:t>
      </w:r>
      <w:r>
        <w:t xml:space="preserve"> </w:t>
      </w:r>
      <w:r w:rsidR="002A0D84" w:rsidRPr="00B82FAA">
        <w:t>pentru încălcarea cu vinovăţie a obligaţiilor stabilite prin contractul de management, cu</w:t>
      </w:r>
      <w:r w:rsidR="002A0D84" w:rsidRPr="00506273">
        <w:rPr>
          <w:spacing w:val="1"/>
        </w:rPr>
        <w:t xml:space="preserve"> </w:t>
      </w:r>
      <w:r w:rsidR="002A0D84" w:rsidRPr="00B82FAA">
        <w:t>respectarea procedurii de cercetare disciplinară prevăzută de Legea învățământului preuniversitar nr.</w:t>
      </w:r>
      <w:r w:rsidR="002A0D84" w:rsidRPr="00506273">
        <w:rPr>
          <w:spacing w:val="1"/>
        </w:rPr>
        <w:t xml:space="preserve"> </w:t>
      </w:r>
      <w:r w:rsidR="002A0D84" w:rsidRPr="00B82FAA">
        <w:t>198/2023,</w:t>
      </w:r>
      <w:r w:rsidR="002A0D84" w:rsidRPr="00506273">
        <w:rPr>
          <w:spacing w:val="-1"/>
        </w:rPr>
        <w:t xml:space="preserve"> </w:t>
      </w:r>
      <w:r w:rsidR="002A0D84" w:rsidRPr="00B82FAA">
        <w:t>cu modificările</w:t>
      </w:r>
      <w:r w:rsidR="002A0D84" w:rsidRPr="00506273">
        <w:rPr>
          <w:spacing w:val="-1"/>
        </w:rPr>
        <w:t xml:space="preserve"> </w:t>
      </w:r>
      <w:r w:rsidR="002A0D84" w:rsidRPr="00B82FAA">
        <w:t>și completările</w:t>
      </w:r>
      <w:r w:rsidR="002A0D84" w:rsidRPr="00506273">
        <w:rPr>
          <w:spacing w:val="-1"/>
        </w:rPr>
        <w:t xml:space="preserve"> </w:t>
      </w:r>
      <w:r w:rsidR="002A0D84" w:rsidRPr="00B82FAA">
        <w:t>ulterioare;</w:t>
      </w:r>
    </w:p>
    <w:p w:rsidR="002A0D84" w:rsidRPr="00B82FAA" w:rsidRDefault="00506273" w:rsidP="00506273">
      <w:pPr>
        <w:tabs>
          <w:tab w:val="left" w:pos="1837"/>
        </w:tabs>
        <w:ind w:right="56"/>
        <w:jc w:val="both"/>
      </w:pPr>
      <w:r>
        <w:t xml:space="preserve">        </w:t>
      </w:r>
      <w:r w:rsidRPr="00506273">
        <w:rPr>
          <w:b/>
        </w:rPr>
        <w:t>e)</w:t>
      </w:r>
      <w:r>
        <w:t xml:space="preserve"> </w:t>
      </w:r>
      <w:r w:rsidR="002A0D84" w:rsidRPr="00B82FAA">
        <w:t>de către consiliul de administraţie al ISMB la propunerea motivată a autorității publice</w:t>
      </w:r>
      <w:r>
        <w:rPr>
          <w:spacing w:val="1"/>
        </w:rPr>
        <w:t xml:space="preserve"> </w:t>
      </w:r>
      <w:r w:rsidR="002A0D84" w:rsidRPr="00B82FAA">
        <w:t>locale</w:t>
      </w:r>
      <w:r w:rsidR="002A0D84" w:rsidRPr="00506273">
        <w:rPr>
          <w:spacing w:val="-10"/>
        </w:rPr>
        <w:t xml:space="preserve"> </w:t>
      </w:r>
      <w:r w:rsidR="002A0D84" w:rsidRPr="00B82FAA">
        <w:t>care</w:t>
      </w:r>
      <w:r w:rsidR="002A0D84" w:rsidRPr="00506273">
        <w:rPr>
          <w:spacing w:val="-10"/>
        </w:rPr>
        <w:t xml:space="preserve"> </w:t>
      </w:r>
      <w:r w:rsidR="002A0D84" w:rsidRPr="00B82FAA">
        <w:t>anual</w:t>
      </w:r>
      <w:r w:rsidR="002A0D84" w:rsidRPr="00506273">
        <w:rPr>
          <w:spacing w:val="-9"/>
        </w:rPr>
        <w:t xml:space="preserve"> </w:t>
      </w:r>
      <w:r w:rsidR="002A0D84" w:rsidRPr="00B82FAA">
        <w:t>evaluează</w:t>
      </w:r>
      <w:r w:rsidR="002A0D84" w:rsidRPr="00506273">
        <w:rPr>
          <w:spacing w:val="-10"/>
        </w:rPr>
        <w:t xml:space="preserve"> </w:t>
      </w:r>
      <w:r w:rsidR="002A0D84" w:rsidRPr="00B82FAA">
        <w:t>respectarea</w:t>
      </w:r>
      <w:r w:rsidR="002A0D84" w:rsidRPr="00506273">
        <w:rPr>
          <w:spacing w:val="-9"/>
        </w:rPr>
        <w:t xml:space="preserve"> </w:t>
      </w:r>
      <w:r w:rsidR="002A0D84" w:rsidRPr="00B82FAA">
        <w:t>contractului</w:t>
      </w:r>
      <w:r w:rsidR="002A0D84" w:rsidRPr="00506273">
        <w:rPr>
          <w:spacing w:val="-10"/>
        </w:rPr>
        <w:t xml:space="preserve"> </w:t>
      </w:r>
      <w:r w:rsidR="002A0D84" w:rsidRPr="00B82FAA">
        <w:t>și</w:t>
      </w:r>
      <w:r w:rsidR="002A0D84" w:rsidRPr="00506273">
        <w:rPr>
          <w:spacing w:val="-10"/>
        </w:rPr>
        <w:t xml:space="preserve"> </w:t>
      </w:r>
      <w:r w:rsidR="002A0D84" w:rsidRPr="00B82FAA">
        <w:t>a</w:t>
      </w:r>
      <w:r w:rsidR="002A0D84" w:rsidRPr="00506273">
        <w:rPr>
          <w:spacing w:val="-9"/>
        </w:rPr>
        <w:t xml:space="preserve"> </w:t>
      </w:r>
      <w:r w:rsidR="002A0D84" w:rsidRPr="00B82FAA">
        <w:t>planului</w:t>
      </w:r>
      <w:r w:rsidR="002A0D84" w:rsidRPr="00506273">
        <w:rPr>
          <w:spacing w:val="-10"/>
        </w:rPr>
        <w:t xml:space="preserve"> </w:t>
      </w:r>
      <w:r w:rsidR="002A0D84" w:rsidRPr="00B82FAA">
        <w:t>de</w:t>
      </w:r>
      <w:r w:rsidR="002A0D84" w:rsidRPr="00506273">
        <w:rPr>
          <w:spacing w:val="-9"/>
        </w:rPr>
        <w:t xml:space="preserve"> </w:t>
      </w:r>
      <w:r w:rsidR="002A0D84" w:rsidRPr="00B82FAA">
        <w:t>management</w:t>
      </w:r>
      <w:r w:rsidR="002A0D84" w:rsidRPr="00506273">
        <w:rPr>
          <w:spacing w:val="-10"/>
        </w:rPr>
        <w:t xml:space="preserve"> </w:t>
      </w:r>
      <w:r w:rsidR="002A0D84" w:rsidRPr="00B82FAA">
        <w:t>administrativ-financiar;</w:t>
      </w:r>
      <w:r w:rsidR="002A0D84" w:rsidRPr="00506273">
        <w:rPr>
          <w:spacing w:val="1"/>
        </w:rPr>
        <w:t xml:space="preserve"> </w:t>
      </w:r>
      <w:r w:rsidR="002A0D84" w:rsidRPr="00B82FAA">
        <w:t>hotărârea</w:t>
      </w:r>
      <w:r w:rsidR="002A0D84" w:rsidRPr="00506273">
        <w:rPr>
          <w:spacing w:val="-2"/>
        </w:rPr>
        <w:t xml:space="preserve"> </w:t>
      </w:r>
      <w:r w:rsidR="002A0D84" w:rsidRPr="00B82FAA">
        <w:t>finală</w:t>
      </w:r>
      <w:r w:rsidR="002A0D84" w:rsidRPr="00506273">
        <w:rPr>
          <w:spacing w:val="-1"/>
        </w:rPr>
        <w:t xml:space="preserve"> </w:t>
      </w:r>
      <w:r w:rsidR="002A0D84" w:rsidRPr="00B82FAA">
        <w:t>aparţine</w:t>
      </w:r>
      <w:r w:rsidR="002A0D84" w:rsidRPr="00506273">
        <w:rPr>
          <w:spacing w:val="-1"/>
        </w:rPr>
        <w:t xml:space="preserve"> </w:t>
      </w:r>
      <w:r w:rsidR="002A0D84" w:rsidRPr="00B82FAA">
        <w:t>ISMB.</w:t>
      </w:r>
    </w:p>
    <w:p w:rsidR="002A0D84" w:rsidRPr="00B82FAA" w:rsidRDefault="00506273" w:rsidP="002A0D84">
      <w:pPr>
        <w:tabs>
          <w:tab w:val="left" w:pos="2013"/>
        </w:tabs>
        <w:ind w:right="36"/>
        <w:jc w:val="both"/>
      </w:pPr>
      <w:r>
        <w:t xml:space="preserve">        </w:t>
      </w:r>
      <w:r w:rsidR="002A0D84" w:rsidRPr="00506273">
        <w:rPr>
          <w:b/>
        </w:rPr>
        <w:t>(10)</w:t>
      </w:r>
      <w:r w:rsidR="002A0D84" w:rsidRPr="00B82FAA">
        <w:t xml:space="preserve"> În</w:t>
      </w:r>
      <w:r w:rsidR="002A0D84" w:rsidRPr="00B82FAA">
        <w:rPr>
          <w:spacing w:val="-10"/>
        </w:rPr>
        <w:t xml:space="preserve"> </w:t>
      </w:r>
      <w:r w:rsidR="002A0D84" w:rsidRPr="00B82FAA">
        <w:t>funcţiile</w:t>
      </w:r>
      <w:r w:rsidR="002A0D84" w:rsidRPr="00B82FAA">
        <w:rPr>
          <w:spacing w:val="-10"/>
        </w:rPr>
        <w:t xml:space="preserve"> </w:t>
      </w:r>
      <w:r w:rsidR="002A0D84" w:rsidRPr="00B82FAA">
        <w:t>de</w:t>
      </w:r>
      <w:r w:rsidR="002A0D84" w:rsidRPr="00B82FAA">
        <w:rPr>
          <w:spacing w:val="-10"/>
        </w:rPr>
        <w:t xml:space="preserve"> </w:t>
      </w:r>
      <w:r w:rsidR="002A0D84" w:rsidRPr="00B82FAA">
        <w:t>director</w:t>
      </w:r>
      <w:r w:rsidR="002A0D84" w:rsidRPr="00B82FAA">
        <w:rPr>
          <w:spacing w:val="-9"/>
        </w:rPr>
        <w:t xml:space="preserve"> </w:t>
      </w:r>
      <w:r w:rsidR="002A0D84" w:rsidRPr="00B82FAA">
        <w:t>rămase</w:t>
      </w:r>
      <w:r w:rsidR="002A0D84" w:rsidRPr="00B82FAA">
        <w:rPr>
          <w:spacing w:val="-9"/>
        </w:rPr>
        <w:t xml:space="preserve"> </w:t>
      </w:r>
      <w:r w:rsidR="002A0D84" w:rsidRPr="00B82FAA">
        <w:t>vacante</w:t>
      </w:r>
      <w:r w:rsidR="002A0D84" w:rsidRPr="00B82FAA">
        <w:rPr>
          <w:spacing w:val="-10"/>
        </w:rPr>
        <w:t xml:space="preserve"> </w:t>
      </w:r>
      <w:r w:rsidR="002A0D84" w:rsidRPr="00B82FAA">
        <w:t>în</w:t>
      </w:r>
      <w:r w:rsidR="002A0D84" w:rsidRPr="00B82FAA">
        <w:rPr>
          <w:spacing w:val="-10"/>
        </w:rPr>
        <w:t xml:space="preserve"> </w:t>
      </w:r>
      <w:r w:rsidR="002A0D84" w:rsidRPr="00B82FAA">
        <w:t>urma</w:t>
      </w:r>
      <w:r w:rsidR="002A0D84" w:rsidRPr="00B82FAA">
        <w:rPr>
          <w:spacing w:val="-9"/>
        </w:rPr>
        <w:t xml:space="preserve"> </w:t>
      </w:r>
      <w:r w:rsidR="002A0D84" w:rsidRPr="00B82FAA">
        <w:t>organizării</w:t>
      </w:r>
      <w:r w:rsidR="002A0D84" w:rsidRPr="00B82FAA">
        <w:rPr>
          <w:spacing w:val="-10"/>
        </w:rPr>
        <w:t xml:space="preserve"> </w:t>
      </w:r>
      <w:r w:rsidR="002A0D84" w:rsidRPr="00B82FAA">
        <w:t>concursului</w:t>
      </w:r>
      <w:r w:rsidR="002A0D84" w:rsidRPr="00B82FAA">
        <w:rPr>
          <w:spacing w:val="-10"/>
        </w:rPr>
        <w:t xml:space="preserve"> </w:t>
      </w:r>
      <w:r w:rsidR="002A0D84" w:rsidRPr="00B82FAA">
        <w:t>sau</w:t>
      </w:r>
      <w:r w:rsidR="002A0D84" w:rsidRPr="00B82FAA">
        <w:rPr>
          <w:spacing w:val="-10"/>
        </w:rPr>
        <w:t xml:space="preserve"> </w:t>
      </w:r>
      <w:r w:rsidR="002A0D84" w:rsidRPr="00B82FAA">
        <w:t>în</w:t>
      </w:r>
      <w:r w:rsidR="002A0D84" w:rsidRPr="00B82FAA">
        <w:rPr>
          <w:spacing w:val="-9"/>
        </w:rPr>
        <w:t xml:space="preserve"> </w:t>
      </w:r>
      <w:r w:rsidR="002A0D84" w:rsidRPr="00B82FAA">
        <w:t>cazul</w:t>
      </w:r>
      <w:r w:rsidR="002A0D84" w:rsidRPr="00B82FAA">
        <w:rPr>
          <w:spacing w:val="-10"/>
        </w:rPr>
        <w:t xml:space="preserve"> </w:t>
      </w:r>
      <w:r w:rsidR="002A0D84" w:rsidRPr="00B82FAA">
        <w:t>vacantării</w:t>
      </w:r>
      <w:r w:rsidR="002A0D84" w:rsidRPr="00B82FAA">
        <w:rPr>
          <w:spacing w:val="1"/>
        </w:rPr>
        <w:t xml:space="preserve"> </w:t>
      </w:r>
      <w:r w:rsidR="002A0D84" w:rsidRPr="00B82FAA">
        <w:rPr>
          <w:spacing w:val="-1"/>
        </w:rPr>
        <w:t>funcţiei</w:t>
      </w:r>
      <w:r w:rsidR="002A0D84" w:rsidRPr="00B82FAA">
        <w:rPr>
          <w:spacing w:val="-14"/>
        </w:rPr>
        <w:t xml:space="preserve"> </w:t>
      </w:r>
      <w:r w:rsidR="002A0D84" w:rsidRPr="00B82FAA">
        <w:rPr>
          <w:spacing w:val="-1"/>
        </w:rPr>
        <w:t>de</w:t>
      </w:r>
      <w:r w:rsidR="002A0D84" w:rsidRPr="00B82FAA">
        <w:rPr>
          <w:spacing w:val="-14"/>
        </w:rPr>
        <w:t xml:space="preserve"> </w:t>
      </w:r>
      <w:r w:rsidR="002A0D84" w:rsidRPr="00B82FAA">
        <w:rPr>
          <w:spacing w:val="-1"/>
        </w:rPr>
        <w:t>director</w:t>
      </w:r>
      <w:r w:rsidR="002A0D84" w:rsidRPr="00B82FAA">
        <w:rPr>
          <w:spacing w:val="-14"/>
        </w:rPr>
        <w:t xml:space="preserve"> </w:t>
      </w:r>
      <w:r w:rsidR="002A0D84" w:rsidRPr="00B82FAA">
        <w:rPr>
          <w:spacing w:val="-1"/>
        </w:rPr>
        <w:t>din</w:t>
      </w:r>
      <w:r w:rsidR="002A0D84" w:rsidRPr="00B82FAA">
        <w:rPr>
          <w:spacing w:val="-13"/>
        </w:rPr>
        <w:t xml:space="preserve"> </w:t>
      </w:r>
      <w:r w:rsidR="002A0D84" w:rsidRPr="00B82FAA">
        <w:rPr>
          <w:spacing w:val="-1"/>
        </w:rPr>
        <w:t>unităţile</w:t>
      </w:r>
      <w:r w:rsidR="002A0D84" w:rsidRPr="00B82FAA">
        <w:rPr>
          <w:spacing w:val="-14"/>
        </w:rPr>
        <w:t xml:space="preserve"> </w:t>
      </w:r>
      <w:r w:rsidR="002A0D84" w:rsidRPr="00B82FAA">
        <w:rPr>
          <w:spacing w:val="-1"/>
        </w:rPr>
        <w:t>de</w:t>
      </w:r>
      <w:r w:rsidR="002A0D84" w:rsidRPr="00B82FAA">
        <w:rPr>
          <w:spacing w:val="-14"/>
        </w:rPr>
        <w:t xml:space="preserve"> </w:t>
      </w:r>
      <w:r w:rsidR="002A0D84" w:rsidRPr="00B82FAA">
        <w:rPr>
          <w:spacing w:val="-1"/>
        </w:rPr>
        <w:t>învăţământ</w:t>
      </w:r>
      <w:r w:rsidR="002A0D84" w:rsidRPr="00B82FAA">
        <w:rPr>
          <w:spacing w:val="-14"/>
        </w:rPr>
        <w:t xml:space="preserve"> </w:t>
      </w:r>
      <w:r w:rsidR="002A0D84" w:rsidRPr="00B82FAA">
        <w:t>preuniversitar</w:t>
      </w:r>
      <w:r w:rsidR="002A0D84" w:rsidRPr="00B82FAA">
        <w:rPr>
          <w:spacing w:val="-13"/>
        </w:rPr>
        <w:t xml:space="preserve"> </w:t>
      </w:r>
      <w:r w:rsidR="002A0D84" w:rsidRPr="00B82FAA">
        <w:t>de</w:t>
      </w:r>
      <w:r w:rsidR="002A0D84" w:rsidRPr="00B82FAA">
        <w:rPr>
          <w:spacing w:val="-14"/>
        </w:rPr>
        <w:t xml:space="preserve"> </w:t>
      </w:r>
      <w:r w:rsidR="002A0D84" w:rsidRPr="00B82FAA">
        <w:t>stat,</w:t>
      </w:r>
      <w:r w:rsidR="002A0D84" w:rsidRPr="00B82FAA">
        <w:rPr>
          <w:spacing w:val="-14"/>
        </w:rPr>
        <w:t xml:space="preserve"> </w:t>
      </w:r>
      <w:r w:rsidR="002A0D84" w:rsidRPr="00B82FAA">
        <w:t>conducerea</w:t>
      </w:r>
      <w:r w:rsidR="002A0D84" w:rsidRPr="00B82FAA">
        <w:rPr>
          <w:spacing w:val="-13"/>
        </w:rPr>
        <w:t xml:space="preserve"> </w:t>
      </w:r>
      <w:r w:rsidR="002A0D84" w:rsidRPr="00B82FAA">
        <w:t>interimară</w:t>
      </w:r>
      <w:r w:rsidR="002A0D84" w:rsidRPr="00B82FAA">
        <w:rPr>
          <w:spacing w:val="-14"/>
        </w:rPr>
        <w:t xml:space="preserve"> </w:t>
      </w:r>
      <w:r w:rsidR="002A0D84" w:rsidRPr="00B82FAA">
        <w:t>este</w:t>
      </w:r>
      <w:r w:rsidR="002A0D84" w:rsidRPr="00B82FAA">
        <w:rPr>
          <w:spacing w:val="-14"/>
        </w:rPr>
        <w:t xml:space="preserve"> </w:t>
      </w:r>
      <w:r w:rsidR="002A0D84" w:rsidRPr="00B82FAA">
        <w:t>asigurată,</w:t>
      </w:r>
      <w:r w:rsidR="002A0D84" w:rsidRPr="00B82FAA">
        <w:rPr>
          <w:spacing w:val="1"/>
        </w:rPr>
        <w:t xml:space="preserve"> </w:t>
      </w:r>
      <w:r w:rsidR="002A0D84" w:rsidRPr="00B82FAA">
        <w:t>până la organizarea concursului, dar nu mai târziu de sfârşitul anului şcolar, de un cadru didactic titular,</w:t>
      </w:r>
      <w:r w:rsidR="002A0D84" w:rsidRPr="00B82FAA">
        <w:rPr>
          <w:spacing w:val="1"/>
        </w:rPr>
        <w:t xml:space="preserve"> </w:t>
      </w:r>
      <w:r w:rsidR="002A0D84" w:rsidRPr="00B82FAA">
        <w:lastRenderedPageBreak/>
        <w:t>numit prin detaşare în interesul învăţământului, prin decizia inspectorului școlar general, cu avizul</w:t>
      </w:r>
      <w:r w:rsidR="002A0D84" w:rsidRPr="00B82FAA">
        <w:rPr>
          <w:spacing w:val="1"/>
        </w:rPr>
        <w:t xml:space="preserve"> </w:t>
      </w:r>
      <w:r w:rsidR="002A0D84" w:rsidRPr="00B82FAA">
        <w:t>consiliului</w:t>
      </w:r>
      <w:r w:rsidR="002A0D84" w:rsidRPr="00B82FAA">
        <w:rPr>
          <w:spacing w:val="-2"/>
        </w:rPr>
        <w:t xml:space="preserve"> </w:t>
      </w:r>
      <w:r w:rsidR="002A0D84" w:rsidRPr="00B82FAA">
        <w:t>de</w:t>
      </w:r>
      <w:r w:rsidR="002A0D84" w:rsidRPr="00B82FAA">
        <w:rPr>
          <w:spacing w:val="-1"/>
        </w:rPr>
        <w:t xml:space="preserve"> </w:t>
      </w:r>
      <w:r w:rsidR="002A0D84" w:rsidRPr="00B82FAA">
        <w:t>administraţie</w:t>
      </w:r>
      <w:r w:rsidR="002A0D84" w:rsidRPr="00B82FAA">
        <w:rPr>
          <w:spacing w:val="-1"/>
        </w:rPr>
        <w:t xml:space="preserve"> </w:t>
      </w:r>
      <w:r w:rsidR="002A0D84" w:rsidRPr="00B82FAA">
        <w:t>al</w:t>
      </w:r>
      <w:r w:rsidR="002A0D84" w:rsidRPr="00B82FAA">
        <w:rPr>
          <w:spacing w:val="-1"/>
        </w:rPr>
        <w:t xml:space="preserve"> </w:t>
      </w:r>
      <w:r w:rsidR="002A0D84" w:rsidRPr="00B82FAA">
        <w:t>ISMB</w:t>
      </w:r>
      <w:r w:rsidR="002A0D84" w:rsidRPr="00B82FAA">
        <w:rPr>
          <w:spacing w:val="-1"/>
        </w:rPr>
        <w:t xml:space="preserve"> </w:t>
      </w:r>
      <w:r w:rsidR="002A0D84" w:rsidRPr="00B82FAA">
        <w:t>şi</w:t>
      </w:r>
      <w:r w:rsidR="002A0D84" w:rsidRPr="00B82FAA">
        <w:rPr>
          <w:spacing w:val="-1"/>
        </w:rPr>
        <w:t xml:space="preserve"> </w:t>
      </w:r>
      <w:r w:rsidR="002A0D84" w:rsidRPr="00B82FAA">
        <w:t>cu</w:t>
      </w:r>
      <w:r w:rsidR="002A0D84" w:rsidRPr="00B82FAA">
        <w:rPr>
          <w:spacing w:val="-1"/>
        </w:rPr>
        <w:t xml:space="preserve"> </w:t>
      </w:r>
      <w:r w:rsidR="002A0D84" w:rsidRPr="00B82FAA">
        <w:t>acordul</w:t>
      </w:r>
      <w:r w:rsidR="002A0D84" w:rsidRPr="00B82FAA">
        <w:rPr>
          <w:spacing w:val="-1"/>
        </w:rPr>
        <w:t xml:space="preserve"> </w:t>
      </w:r>
      <w:r w:rsidR="002A0D84" w:rsidRPr="00B82FAA">
        <w:t>scris</w:t>
      </w:r>
      <w:r w:rsidR="002A0D84" w:rsidRPr="00B82FAA">
        <w:rPr>
          <w:spacing w:val="-1"/>
        </w:rPr>
        <w:t xml:space="preserve"> </w:t>
      </w:r>
      <w:r w:rsidR="002A0D84" w:rsidRPr="00B82FAA">
        <w:t>al</w:t>
      </w:r>
      <w:r w:rsidR="002A0D84" w:rsidRPr="00B82FAA">
        <w:rPr>
          <w:spacing w:val="-1"/>
        </w:rPr>
        <w:t xml:space="preserve"> </w:t>
      </w:r>
      <w:r w:rsidR="002A0D84" w:rsidRPr="00B82FAA">
        <w:t>persoanei</w:t>
      </w:r>
      <w:r w:rsidR="002A0D84" w:rsidRPr="00B82FAA">
        <w:rPr>
          <w:spacing w:val="-1"/>
        </w:rPr>
        <w:t xml:space="preserve"> </w:t>
      </w:r>
      <w:r w:rsidR="002A0D84" w:rsidRPr="00B82FAA">
        <w:t>solicitate.</w:t>
      </w:r>
    </w:p>
    <w:p w:rsidR="002A0D84" w:rsidRPr="00B82FAA" w:rsidRDefault="00506273" w:rsidP="002A0D84">
      <w:pPr>
        <w:tabs>
          <w:tab w:val="left" w:pos="2066"/>
          <w:tab w:val="left" w:pos="9360"/>
        </w:tabs>
        <w:ind w:right="36"/>
        <w:jc w:val="both"/>
      </w:pPr>
      <w:r>
        <w:t xml:space="preserve">       </w:t>
      </w:r>
      <w:r w:rsidR="002A0D84" w:rsidRPr="00506273">
        <w:rPr>
          <w:b/>
        </w:rPr>
        <w:t>(11)</w:t>
      </w:r>
      <w:r w:rsidR="002A0D84" w:rsidRPr="00B82FAA">
        <w:t xml:space="preserve"> Anterior solicitării avizului consiliului de administrație al ISMB, potrivit alin. (10),</w:t>
      </w:r>
      <w:r w:rsidR="002A0D84" w:rsidRPr="00B82FAA">
        <w:rPr>
          <w:spacing w:val="1"/>
        </w:rPr>
        <w:t xml:space="preserve"> </w:t>
      </w:r>
      <w:r w:rsidR="002A0D84" w:rsidRPr="00B82FAA">
        <w:t>inspectorul școlar general consultă consiliul profesoral al unității de învățământ, de regulă până la</w:t>
      </w:r>
      <w:r w:rsidR="002A0D84" w:rsidRPr="00B82FAA">
        <w:rPr>
          <w:spacing w:val="1"/>
        </w:rPr>
        <w:t xml:space="preserve"> </w:t>
      </w:r>
      <w:r w:rsidR="002A0D84" w:rsidRPr="00B82FAA">
        <w:t>încheierea</w:t>
      </w:r>
      <w:r w:rsidR="002A0D84" w:rsidRPr="00B82FAA">
        <w:rPr>
          <w:spacing w:val="-3"/>
        </w:rPr>
        <w:t xml:space="preserve"> </w:t>
      </w:r>
      <w:r w:rsidR="002A0D84" w:rsidRPr="00B82FAA">
        <w:t>cursurilor</w:t>
      </w:r>
      <w:r w:rsidR="002A0D84" w:rsidRPr="00B82FAA">
        <w:rPr>
          <w:spacing w:val="-2"/>
        </w:rPr>
        <w:t xml:space="preserve"> </w:t>
      </w:r>
      <w:r w:rsidR="002A0D84" w:rsidRPr="00B82FAA">
        <w:t>anului</w:t>
      </w:r>
      <w:r w:rsidR="002A0D84" w:rsidRPr="00B82FAA">
        <w:rPr>
          <w:spacing w:val="-2"/>
        </w:rPr>
        <w:t xml:space="preserve"> </w:t>
      </w:r>
      <w:r w:rsidR="002A0D84" w:rsidRPr="00B82FAA">
        <w:t>școlar,</w:t>
      </w:r>
      <w:r w:rsidR="002A0D84" w:rsidRPr="00B82FAA">
        <w:rPr>
          <w:spacing w:val="-2"/>
        </w:rPr>
        <w:t xml:space="preserve"> </w:t>
      </w:r>
      <w:r w:rsidR="002A0D84" w:rsidRPr="00B82FAA">
        <w:t>în</w:t>
      </w:r>
      <w:r w:rsidR="002A0D84" w:rsidRPr="00B82FAA">
        <w:rPr>
          <w:spacing w:val="-2"/>
        </w:rPr>
        <w:t xml:space="preserve"> </w:t>
      </w:r>
      <w:r w:rsidR="002A0D84" w:rsidRPr="00B82FAA">
        <w:t>perioada</w:t>
      </w:r>
      <w:r w:rsidR="002A0D84" w:rsidRPr="00B82FAA">
        <w:rPr>
          <w:spacing w:val="-3"/>
        </w:rPr>
        <w:t xml:space="preserve"> </w:t>
      </w:r>
      <w:r w:rsidR="002A0D84" w:rsidRPr="00B82FAA">
        <w:t>de</w:t>
      </w:r>
      <w:r w:rsidR="002A0D84" w:rsidRPr="00B82FAA">
        <w:rPr>
          <w:spacing w:val="-2"/>
        </w:rPr>
        <w:t xml:space="preserve"> </w:t>
      </w:r>
      <w:r w:rsidR="002A0D84" w:rsidRPr="00B82FAA">
        <w:t>activitate</w:t>
      </w:r>
      <w:r w:rsidR="002A0D84" w:rsidRPr="00B82FAA">
        <w:rPr>
          <w:spacing w:val="-2"/>
        </w:rPr>
        <w:t xml:space="preserve"> </w:t>
      </w:r>
      <w:r w:rsidR="002A0D84" w:rsidRPr="00B82FAA">
        <w:t>a</w:t>
      </w:r>
      <w:r w:rsidR="002A0D84" w:rsidRPr="00B82FAA">
        <w:rPr>
          <w:spacing w:val="-2"/>
        </w:rPr>
        <w:t xml:space="preserve"> </w:t>
      </w:r>
      <w:r w:rsidR="002A0D84" w:rsidRPr="00B82FAA">
        <w:t>cadrelor didactice.</w:t>
      </w:r>
    </w:p>
    <w:p w:rsidR="00606EBB" w:rsidRPr="00B82FAA" w:rsidRDefault="00506273" w:rsidP="00606EBB">
      <w:pPr>
        <w:tabs>
          <w:tab w:val="left" w:pos="2067"/>
        </w:tabs>
        <w:ind w:right="36"/>
        <w:jc w:val="both"/>
      </w:pPr>
      <w:r>
        <w:t xml:space="preserve">       </w:t>
      </w:r>
      <w:r w:rsidR="002A0D84" w:rsidRPr="00506273">
        <w:rPr>
          <w:b/>
        </w:rPr>
        <w:t>(12)</w:t>
      </w:r>
      <w:r w:rsidR="002A0D84" w:rsidRPr="00B82FAA">
        <w:t xml:space="preserve"> În cazul în care nu se poate asigura numirea prin detaşare în interesul învăţământului,</w:t>
      </w:r>
      <w:r w:rsidR="002A0D84" w:rsidRPr="00B82FAA">
        <w:rPr>
          <w:spacing w:val="1"/>
        </w:rPr>
        <w:t xml:space="preserve"> </w:t>
      </w:r>
      <w:r w:rsidR="002A0D84" w:rsidRPr="00B82FAA">
        <w:t>conducerea interimară va fi asigurată de un cadru didactic membru al consiliului de administraţie din</w:t>
      </w:r>
      <w:r w:rsidR="002A0D84" w:rsidRPr="00B82FAA">
        <w:rPr>
          <w:spacing w:val="1"/>
        </w:rPr>
        <w:t xml:space="preserve"> </w:t>
      </w:r>
      <w:r w:rsidR="002A0D84" w:rsidRPr="00B82FAA">
        <w:t>unitatea</w:t>
      </w:r>
      <w:r w:rsidR="002A0D84" w:rsidRPr="00B82FAA">
        <w:rPr>
          <w:spacing w:val="-5"/>
        </w:rPr>
        <w:t xml:space="preserve"> </w:t>
      </w:r>
      <w:r w:rsidR="002A0D84" w:rsidRPr="00B82FAA">
        <w:t>de</w:t>
      </w:r>
      <w:r w:rsidR="002A0D84" w:rsidRPr="00B82FAA">
        <w:rPr>
          <w:spacing w:val="-5"/>
        </w:rPr>
        <w:t xml:space="preserve"> </w:t>
      </w:r>
      <w:r w:rsidR="002A0D84" w:rsidRPr="00B82FAA">
        <w:t>învăţământ,</w:t>
      </w:r>
      <w:r w:rsidR="002A0D84" w:rsidRPr="00B82FAA">
        <w:rPr>
          <w:spacing w:val="-5"/>
        </w:rPr>
        <w:t xml:space="preserve"> </w:t>
      </w:r>
      <w:r w:rsidR="002A0D84" w:rsidRPr="00B82FAA">
        <w:t>cu</w:t>
      </w:r>
      <w:r w:rsidR="002A0D84" w:rsidRPr="00B82FAA">
        <w:rPr>
          <w:spacing w:val="-4"/>
        </w:rPr>
        <w:t xml:space="preserve"> </w:t>
      </w:r>
      <w:r w:rsidR="002A0D84" w:rsidRPr="00B82FAA">
        <w:t>acordul</w:t>
      </w:r>
      <w:r w:rsidR="002A0D84" w:rsidRPr="00B82FAA">
        <w:rPr>
          <w:spacing w:val="-5"/>
        </w:rPr>
        <w:t xml:space="preserve"> </w:t>
      </w:r>
      <w:r w:rsidR="002A0D84" w:rsidRPr="00B82FAA">
        <w:t>acestuia,</w:t>
      </w:r>
      <w:r w:rsidR="002A0D84" w:rsidRPr="00B82FAA">
        <w:rPr>
          <w:spacing w:val="-5"/>
        </w:rPr>
        <w:t xml:space="preserve"> </w:t>
      </w:r>
      <w:r w:rsidR="002A0D84" w:rsidRPr="00B82FAA">
        <w:t>căruia</w:t>
      </w:r>
      <w:r w:rsidR="002A0D84" w:rsidRPr="00B82FAA">
        <w:rPr>
          <w:spacing w:val="-5"/>
        </w:rPr>
        <w:t xml:space="preserve"> </w:t>
      </w:r>
      <w:r w:rsidR="002A0D84" w:rsidRPr="00B82FAA">
        <w:t>i</w:t>
      </w:r>
      <w:r w:rsidR="002A0D84" w:rsidRPr="00B82FAA">
        <w:rPr>
          <w:spacing w:val="-4"/>
        </w:rPr>
        <w:t xml:space="preserve"> </w:t>
      </w:r>
      <w:r w:rsidR="002A0D84" w:rsidRPr="00B82FAA">
        <w:t>se</w:t>
      </w:r>
      <w:r w:rsidR="002A0D84" w:rsidRPr="00B82FAA">
        <w:rPr>
          <w:spacing w:val="-5"/>
        </w:rPr>
        <w:t xml:space="preserve"> </w:t>
      </w:r>
      <w:r w:rsidR="002A0D84" w:rsidRPr="00B82FAA">
        <w:t>deleagă</w:t>
      </w:r>
      <w:r w:rsidR="002A0D84" w:rsidRPr="00B82FAA">
        <w:rPr>
          <w:spacing w:val="-5"/>
        </w:rPr>
        <w:t xml:space="preserve"> </w:t>
      </w:r>
      <w:r w:rsidR="002A0D84" w:rsidRPr="00B82FAA">
        <w:t>atribuţiile</w:t>
      </w:r>
      <w:r w:rsidR="002A0D84" w:rsidRPr="00B82FAA">
        <w:rPr>
          <w:spacing w:val="-4"/>
        </w:rPr>
        <w:t xml:space="preserve"> </w:t>
      </w:r>
      <w:r w:rsidR="002A0D84" w:rsidRPr="00B82FAA">
        <w:t>specifice</w:t>
      </w:r>
      <w:r w:rsidR="002A0D84" w:rsidRPr="00B82FAA">
        <w:rPr>
          <w:spacing w:val="-5"/>
        </w:rPr>
        <w:t xml:space="preserve"> </w:t>
      </w:r>
      <w:r w:rsidR="002A0D84" w:rsidRPr="00B82FAA">
        <w:t>funcţiei</w:t>
      </w:r>
      <w:r w:rsidR="002A0D84" w:rsidRPr="00B82FAA">
        <w:rPr>
          <w:spacing w:val="-5"/>
        </w:rPr>
        <w:t xml:space="preserve"> </w:t>
      </w:r>
      <w:r w:rsidR="002A0D84" w:rsidRPr="00B82FAA">
        <w:t>de</w:t>
      </w:r>
      <w:r w:rsidR="002A0D84" w:rsidRPr="00B82FAA">
        <w:rPr>
          <w:spacing w:val="-5"/>
        </w:rPr>
        <w:t xml:space="preserve"> </w:t>
      </w:r>
      <w:r w:rsidR="002A0D84" w:rsidRPr="00B82FAA">
        <w:t>conducere,</w:t>
      </w:r>
      <w:r w:rsidR="002A0D84" w:rsidRPr="00B82FAA">
        <w:rPr>
          <w:spacing w:val="-57"/>
        </w:rPr>
        <w:t xml:space="preserve"> </w:t>
      </w:r>
      <w:r w:rsidR="002A0D84" w:rsidRPr="00B82FAA">
        <w:t>până la organizarea concursului, dar nu mai mult de 60 de zile calendaristice şi fără a depăşi sfârşitul</w:t>
      </w:r>
      <w:r w:rsidR="002A0D84" w:rsidRPr="00B82FAA">
        <w:rPr>
          <w:spacing w:val="1"/>
        </w:rPr>
        <w:t xml:space="preserve"> </w:t>
      </w:r>
      <w:r w:rsidR="002A0D84" w:rsidRPr="00B82FAA">
        <w:t>anului şcolar. În această ultimă situaţie, în baza avizului consiliului de administraţie al</w:t>
      </w:r>
      <w:r w:rsidR="002A0D84" w:rsidRPr="00B82FAA">
        <w:rPr>
          <w:spacing w:val="1"/>
        </w:rPr>
        <w:t xml:space="preserve"> </w:t>
      </w:r>
      <w:r w:rsidR="002A0D84" w:rsidRPr="00B82FAA">
        <w:t>ISJ/ISMB,</w:t>
      </w:r>
      <w:r w:rsidR="002A0D84" w:rsidRPr="00B82FAA">
        <w:rPr>
          <w:spacing w:val="1"/>
        </w:rPr>
        <w:t xml:space="preserve"> </w:t>
      </w:r>
      <w:r w:rsidR="002A0D84" w:rsidRPr="00B82FAA">
        <w:t>inspectorul</w:t>
      </w:r>
      <w:r w:rsidR="002A0D84" w:rsidRPr="00B82FAA">
        <w:rPr>
          <w:spacing w:val="-1"/>
        </w:rPr>
        <w:t xml:space="preserve"> </w:t>
      </w:r>
      <w:r w:rsidR="002A0D84" w:rsidRPr="00B82FAA">
        <w:t>școlar</w:t>
      </w:r>
      <w:r w:rsidR="002A0D84" w:rsidRPr="00B82FAA">
        <w:rPr>
          <w:spacing w:val="-2"/>
        </w:rPr>
        <w:t xml:space="preserve"> </w:t>
      </w:r>
      <w:r w:rsidR="002A0D84" w:rsidRPr="00B82FAA">
        <w:t>general</w:t>
      </w:r>
      <w:r w:rsidR="002A0D84" w:rsidRPr="00B82FAA">
        <w:rPr>
          <w:spacing w:val="-1"/>
        </w:rPr>
        <w:t xml:space="preserve"> </w:t>
      </w:r>
      <w:r w:rsidR="002A0D84" w:rsidRPr="00B82FAA">
        <w:t>emite</w:t>
      </w:r>
      <w:r w:rsidR="002A0D84" w:rsidRPr="00B82FAA">
        <w:rPr>
          <w:spacing w:val="-1"/>
        </w:rPr>
        <w:t xml:space="preserve"> </w:t>
      </w:r>
      <w:r w:rsidR="002A0D84" w:rsidRPr="00B82FAA">
        <w:t>decizie</w:t>
      </w:r>
      <w:r w:rsidR="002A0D84" w:rsidRPr="00B82FAA">
        <w:rPr>
          <w:spacing w:val="-1"/>
        </w:rPr>
        <w:t xml:space="preserve"> </w:t>
      </w:r>
      <w:r w:rsidR="002A0D84" w:rsidRPr="00B82FAA">
        <w:t>de</w:t>
      </w:r>
      <w:r w:rsidR="002A0D84" w:rsidRPr="00B82FAA">
        <w:rPr>
          <w:spacing w:val="-1"/>
        </w:rPr>
        <w:t xml:space="preserve"> </w:t>
      </w:r>
      <w:r w:rsidR="002A0D84" w:rsidRPr="00B82FAA">
        <w:t>delegare</w:t>
      </w:r>
      <w:r w:rsidR="002A0D84" w:rsidRPr="00B82FAA">
        <w:rPr>
          <w:spacing w:val="-1"/>
        </w:rPr>
        <w:t xml:space="preserve"> </w:t>
      </w:r>
      <w:r w:rsidR="002A0D84" w:rsidRPr="00B82FAA">
        <w:t>a</w:t>
      </w:r>
      <w:r w:rsidR="002A0D84" w:rsidRPr="00B82FAA">
        <w:rPr>
          <w:spacing w:val="-1"/>
        </w:rPr>
        <w:t xml:space="preserve"> </w:t>
      </w:r>
      <w:r w:rsidR="002A0D84" w:rsidRPr="00B82FAA">
        <w:t>atribuţiilor</w:t>
      </w:r>
      <w:r w:rsidR="002A0D84" w:rsidRPr="00B82FAA">
        <w:rPr>
          <w:spacing w:val="-1"/>
        </w:rPr>
        <w:t xml:space="preserve"> </w:t>
      </w:r>
      <w:r w:rsidR="002A0D84" w:rsidRPr="00B82FAA">
        <w:t>specifice</w:t>
      </w:r>
      <w:r w:rsidR="002A0D84" w:rsidRPr="00B82FAA">
        <w:rPr>
          <w:spacing w:val="-1"/>
        </w:rPr>
        <w:t xml:space="preserve"> </w:t>
      </w:r>
      <w:r w:rsidR="002A0D84" w:rsidRPr="00B82FAA">
        <w:t>funcţiei.</w:t>
      </w:r>
    </w:p>
    <w:p w:rsidR="00E01DA3" w:rsidRPr="00B82FAA" w:rsidRDefault="00E01DA3" w:rsidP="00606EBB">
      <w:pPr>
        <w:tabs>
          <w:tab w:val="left" w:pos="2067"/>
        </w:tabs>
        <w:ind w:right="36"/>
        <w:jc w:val="both"/>
      </w:pPr>
    </w:p>
    <w:p w:rsidR="00606EBB" w:rsidRPr="00506273" w:rsidRDefault="00506273" w:rsidP="00606EBB">
      <w:pPr>
        <w:tabs>
          <w:tab w:val="left" w:pos="2067"/>
        </w:tabs>
        <w:ind w:right="36"/>
        <w:jc w:val="both"/>
        <w:rPr>
          <w:b/>
        </w:rPr>
      </w:pPr>
      <w:r>
        <w:t xml:space="preserve">           </w:t>
      </w:r>
      <w:r w:rsidR="00606EBB" w:rsidRPr="00506273">
        <w:rPr>
          <w:b/>
        </w:rPr>
        <w:t>ART.</w:t>
      </w:r>
      <w:r w:rsidR="00606EBB" w:rsidRPr="00506273">
        <w:rPr>
          <w:b/>
          <w:spacing w:val="-4"/>
        </w:rPr>
        <w:t xml:space="preserve"> </w:t>
      </w:r>
      <w:r w:rsidR="00606EBB" w:rsidRPr="00506273">
        <w:rPr>
          <w:b/>
        </w:rPr>
        <w:t>16</w:t>
      </w:r>
    </w:p>
    <w:p w:rsidR="00606EBB" w:rsidRPr="00B82FAA" w:rsidRDefault="00506273" w:rsidP="00606EBB">
      <w:pPr>
        <w:tabs>
          <w:tab w:val="left" w:pos="1898"/>
        </w:tabs>
        <w:jc w:val="both"/>
      </w:pPr>
      <w:r>
        <w:t xml:space="preserve">       </w:t>
      </w:r>
      <w:r w:rsidR="00606EBB" w:rsidRPr="00506273">
        <w:rPr>
          <w:b/>
        </w:rPr>
        <w:t>(1)</w:t>
      </w:r>
      <w:r w:rsidR="00606EBB" w:rsidRPr="00B82FAA">
        <w:t xml:space="preserve"> În</w:t>
      </w:r>
      <w:r w:rsidR="00606EBB" w:rsidRPr="00B82FAA">
        <w:rPr>
          <w:spacing w:val="-8"/>
        </w:rPr>
        <w:t xml:space="preserve"> </w:t>
      </w:r>
      <w:r w:rsidR="00606EBB" w:rsidRPr="00B82FAA">
        <w:t>exercitarea</w:t>
      </w:r>
      <w:r w:rsidR="00606EBB" w:rsidRPr="00B82FAA">
        <w:rPr>
          <w:spacing w:val="-7"/>
        </w:rPr>
        <w:t xml:space="preserve"> </w:t>
      </w:r>
      <w:r w:rsidR="00606EBB" w:rsidRPr="00B82FAA">
        <w:t>funcţiei</w:t>
      </w:r>
      <w:r w:rsidR="00606EBB" w:rsidRPr="00B82FAA">
        <w:rPr>
          <w:spacing w:val="-7"/>
        </w:rPr>
        <w:t xml:space="preserve"> </w:t>
      </w:r>
      <w:r w:rsidR="00606EBB" w:rsidRPr="00B82FAA">
        <w:t>de</w:t>
      </w:r>
      <w:r w:rsidR="00606EBB" w:rsidRPr="00B82FAA">
        <w:rPr>
          <w:spacing w:val="-8"/>
        </w:rPr>
        <w:t xml:space="preserve"> </w:t>
      </w:r>
      <w:r w:rsidR="00606EBB" w:rsidRPr="00B82FAA">
        <w:t>conducere</w:t>
      </w:r>
      <w:r w:rsidR="00606EBB" w:rsidRPr="00B82FAA">
        <w:rPr>
          <w:spacing w:val="-7"/>
        </w:rPr>
        <w:t xml:space="preserve"> </w:t>
      </w:r>
      <w:r w:rsidR="00606EBB" w:rsidRPr="00B82FAA">
        <w:t>executivă,</w:t>
      </w:r>
      <w:r w:rsidR="00606EBB" w:rsidRPr="00B82FAA">
        <w:rPr>
          <w:spacing w:val="-7"/>
        </w:rPr>
        <w:t xml:space="preserve"> </w:t>
      </w:r>
      <w:r w:rsidR="00606EBB" w:rsidRPr="00B82FAA">
        <w:t>directorul</w:t>
      </w:r>
      <w:r w:rsidR="00606EBB" w:rsidRPr="00B82FAA">
        <w:rPr>
          <w:spacing w:val="-7"/>
        </w:rPr>
        <w:t xml:space="preserve"> </w:t>
      </w:r>
      <w:r w:rsidR="00606EBB" w:rsidRPr="00B82FAA">
        <w:t>are</w:t>
      </w:r>
      <w:r w:rsidR="00606EBB" w:rsidRPr="00B82FAA">
        <w:rPr>
          <w:spacing w:val="-4"/>
        </w:rPr>
        <w:t xml:space="preserve"> </w:t>
      </w:r>
      <w:r w:rsidR="00606EBB" w:rsidRPr="00B82FAA">
        <w:t>următoarele</w:t>
      </w:r>
      <w:r w:rsidR="00606EBB" w:rsidRPr="00B82FAA">
        <w:rPr>
          <w:spacing w:val="-7"/>
        </w:rPr>
        <w:t xml:space="preserve"> </w:t>
      </w:r>
      <w:r w:rsidR="00606EBB" w:rsidRPr="00B82FAA">
        <w:t>atribuţii:</w:t>
      </w:r>
    </w:p>
    <w:p w:rsidR="00606EBB" w:rsidRPr="00B82FAA" w:rsidRDefault="00506273" w:rsidP="00506273">
      <w:r w:rsidRPr="00506273">
        <w:rPr>
          <w:b/>
        </w:rPr>
        <w:t xml:space="preserve">            a)</w:t>
      </w:r>
      <w:r>
        <w:t xml:space="preserve"> </w:t>
      </w:r>
      <w:r w:rsidR="00606EBB" w:rsidRPr="00B82FAA">
        <w:t>este</w:t>
      </w:r>
      <w:r w:rsidR="00606EBB" w:rsidRPr="00506273">
        <w:rPr>
          <w:spacing w:val="-9"/>
        </w:rPr>
        <w:t xml:space="preserve"> </w:t>
      </w:r>
      <w:r w:rsidR="00606EBB" w:rsidRPr="00B82FAA">
        <w:t>reprezentantul</w:t>
      </w:r>
      <w:r w:rsidR="00606EBB" w:rsidRPr="00506273">
        <w:rPr>
          <w:spacing w:val="-9"/>
        </w:rPr>
        <w:t xml:space="preserve"> </w:t>
      </w:r>
      <w:r w:rsidR="00606EBB" w:rsidRPr="00B82FAA">
        <w:t>legal</w:t>
      </w:r>
      <w:r w:rsidR="00606EBB" w:rsidRPr="00506273">
        <w:rPr>
          <w:spacing w:val="-8"/>
        </w:rPr>
        <w:t xml:space="preserve"> </w:t>
      </w:r>
      <w:r w:rsidR="00606EBB" w:rsidRPr="00B82FAA">
        <w:t>al</w:t>
      </w:r>
      <w:r w:rsidR="00606EBB" w:rsidRPr="00506273">
        <w:rPr>
          <w:spacing w:val="-8"/>
        </w:rPr>
        <w:t xml:space="preserve"> </w:t>
      </w:r>
      <w:r w:rsidR="00606EBB" w:rsidRPr="00B82FAA">
        <w:t>unităţii</w:t>
      </w:r>
      <w:r w:rsidR="00606EBB" w:rsidRPr="00506273">
        <w:rPr>
          <w:spacing w:val="-8"/>
        </w:rPr>
        <w:t xml:space="preserve"> </w:t>
      </w:r>
      <w:r w:rsidR="00606EBB" w:rsidRPr="00B82FAA">
        <w:t>de</w:t>
      </w:r>
      <w:r w:rsidR="00606EBB" w:rsidRPr="00506273">
        <w:rPr>
          <w:spacing w:val="-9"/>
        </w:rPr>
        <w:t xml:space="preserve"> </w:t>
      </w:r>
      <w:r w:rsidR="00606EBB" w:rsidRPr="00B82FAA">
        <w:t>învăţământ</w:t>
      </w:r>
      <w:r w:rsidR="00606EBB" w:rsidRPr="00506273">
        <w:rPr>
          <w:spacing w:val="-8"/>
        </w:rPr>
        <w:t xml:space="preserve"> </w:t>
      </w:r>
      <w:r w:rsidR="00606EBB" w:rsidRPr="00B82FAA">
        <w:t>şi</w:t>
      </w:r>
      <w:r w:rsidR="00606EBB" w:rsidRPr="00506273">
        <w:rPr>
          <w:spacing w:val="-8"/>
        </w:rPr>
        <w:t xml:space="preserve"> </w:t>
      </w:r>
      <w:r w:rsidR="00606EBB" w:rsidRPr="00B82FAA">
        <w:t>realizează</w:t>
      </w:r>
      <w:r w:rsidR="00606EBB" w:rsidRPr="00506273">
        <w:rPr>
          <w:spacing w:val="-8"/>
        </w:rPr>
        <w:t xml:space="preserve"> </w:t>
      </w:r>
      <w:r w:rsidR="00606EBB" w:rsidRPr="00B82FAA">
        <w:t>conducerea</w:t>
      </w:r>
      <w:r w:rsidR="00606EBB" w:rsidRPr="00506273">
        <w:rPr>
          <w:spacing w:val="-9"/>
        </w:rPr>
        <w:t xml:space="preserve"> </w:t>
      </w:r>
      <w:r w:rsidR="00606EBB" w:rsidRPr="00B82FAA">
        <w:t>executivă</w:t>
      </w:r>
      <w:r w:rsidR="00606EBB" w:rsidRPr="00506273">
        <w:rPr>
          <w:spacing w:val="-8"/>
        </w:rPr>
        <w:t xml:space="preserve"> </w:t>
      </w:r>
      <w:r w:rsidR="00606EBB" w:rsidRPr="00B82FAA">
        <w:t>a</w:t>
      </w:r>
      <w:r w:rsidR="00606EBB" w:rsidRPr="00506273">
        <w:rPr>
          <w:spacing w:val="-8"/>
        </w:rPr>
        <w:t xml:space="preserve"> </w:t>
      </w:r>
      <w:r w:rsidR="00606EBB" w:rsidRPr="00B82FAA">
        <w:t>acesteia;</w:t>
      </w:r>
    </w:p>
    <w:p w:rsidR="00606EBB" w:rsidRPr="00B82FAA" w:rsidRDefault="00506273" w:rsidP="00506273">
      <w:r>
        <w:t xml:space="preserve">            </w:t>
      </w:r>
      <w:r w:rsidRPr="00506273">
        <w:rPr>
          <w:b/>
        </w:rPr>
        <w:t>b)</w:t>
      </w:r>
      <w:r>
        <w:t xml:space="preserve"> </w:t>
      </w:r>
      <w:r w:rsidR="00606EBB" w:rsidRPr="00B82FAA">
        <w:t>organizează</w:t>
      </w:r>
      <w:r w:rsidR="00606EBB" w:rsidRPr="00506273">
        <w:rPr>
          <w:spacing w:val="-10"/>
        </w:rPr>
        <w:t xml:space="preserve"> </w:t>
      </w:r>
      <w:r w:rsidR="00606EBB" w:rsidRPr="00B82FAA">
        <w:t>întreaga</w:t>
      </w:r>
      <w:r w:rsidR="00606EBB" w:rsidRPr="00506273">
        <w:rPr>
          <w:spacing w:val="-10"/>
        </w:rPr>
        <w:t xml:space="preserve"> </w:t>
      </w:r>
      <w:r w:rsidR="00606EBB" w:rsidRPr="00B82FAA">
        <w:t>activitate</w:t>
      </w:r>
      <w:r w:rsidR="00606EBB" w:rsidRPr="00506273">
        <w:rPr>
          <w:spacing w:val="-10"/>
        </w:rPr>
        <w:t xml:space="preserve"> </w:t>
      </w:r>
      <w:r w:rsidR="00606EBB" w:rsidRPr="00B82FAA">
        <w:t>educaţională;</w:t>
      </w:r>
    </w:p>
    <w:p w:rsidR="00606EBB" w:rsidRPr="00B82FAA" w:rsidRDefault="00506273" w:rsidP="00506273">
      <w:r>
        <w:t xml:space="preserve">            </w:t>
      </w:r>
      <w:r w:rsidRPr="00506273">
        <w:rPr>
          <w:b/>
        </w:rPr>
        <w:t>c)</w:t>
      </w:r>
      <w:r>
        <w:t xml:space="preserve"> </w:t>
      </w:r>
      <w:r w:rsidR="00606EBB" w:rsidRPr="00B82FAA">
        <w:t>răspunde</w:t>
      </w:r>
      <w:r w:rsidR="00606EBB" w:rsidRPr="00506273">
        <w:rPr>
          <w:spacing w:val="-6"/>
        </w:rPr>
        <w:t xml:space="preserve"> </w:t>
      </w:r>
      <w:r w:rsidR="00606EBB" w:rsidRPr="00B82FAA">
        <w:t>de</w:t>
      </w:r>
      <w:r w:rsidR="00606EBB" w:rsidRPr="00506273">
        <w:rPr>
          <w:spacing w:val="-6"/>
        </w:rPr>
        <w:t xml:space="preserve"> </w:t>
      </w:r>
      <w:r w:rsidR="00606EBB" w:rsidRPr="00B82FAA">
        <w:t>aplicarea</w:t>
      </w:r>
      <w:r w:rsidR="00606EBB" w:rsidRPr="00506273">
        <w:rPr>
          <w:spacing w:val="-6"/>
        </w:rPr>
        <w:t xml:space="preserve"> </w:t>
      </w:r>
      <w:r w:rsidR="00606EBB" w:rsidRPr="00B82FAA">
        <w:t>legislaţiei</w:t>
      </w:r>
      <w:r w:rsidR="00606EBB" w:rsidRPr="00506273">
        <w:rPr>
          <w:spacing w:val="-6"/>
        </w:rPr>
        <w:t xml:space="preserve"> </w:t>
      </w:r>
      <w:r w:rsidR="00606EBB" w:rsidRPr="00B82FAA">
        <w:t>în</w:t>
      </w:r>
      <w:r w:rsidR="00606EBB" w:rsidRPr="00506273">
        <w:rPr>
          <w:spacing w:val="-5"/>
        </w:rPr>
        <w:t xml:space="preserve"> </w:t>
      </w:r>
      <w:r w:rsidR="00606EBB" w:rsidRPr="00B82FAA">
        <w:t>vigoare,</w:t>
      </w:r>
      <w:r w:rsidR="00606EBB" w:rsidRPr="00506273">
        <w:rPr>
          <w:spacing w:val="-6"/>
        </w:rPr>
        <w:t xml:space="preserve"> </w:t>
      </w:r>
      <w:r w:rsidR="00606EBB" w:rsidRPr="00B82FAA">
        <w:t>la</w:t>
      </w:r>
      <w:r w:rsidR="00606EBB" w:rsidRPr="00506273">
        <w:rPr>
          <w:spacing w:val="-6"/>
        </w:rPr>
        <w:t xml:space="preserve"> </w:t>
      </w:r>
      <w:r w:rsidR="00606EBB" w:rsidRPr="00B82FAA">
        <w:t>nivelul</w:t>
      </w:r>
      <w:r w:rsidR="00606EBB" w:rsidRPr="00506273">
        <w:rPr>
          <w:spacing w:val="-6"/>
        </w:rPr>
        <w:t xml:space="preserve"> </w:t>
      </w:r>
      <w:r w:rsidR="00606EBB" w:rsidRPr="00B82FAA">
        <w:t>unităţii</w:t>
      </w:r>
      <w:r w:rsidR="00606EBB" w:rsidRPr="00506273">
        <w:rPr>
          <w:spacing w:val="-6"/>
        </w:rPr>
        <w:t xml:space="preserve"> </w:t>
      </w:r>
      <w:r w:rsidR="00606EBB" w:rsidRPr="00B82FAA">
        <w:t>de</w:t>
      </w:r>
      <w:r w:rsidR="00606EBB" w:rsidRPr="00506273">
        <w:rPr>
          <w:spacing w:val="-5"/>
        </w:rPr>
        <w:t xml:space="preserve"> </w:t>
      </w:r>
      <w:r w:rsidR="00606EBB" w:rsidRPr="00B82FAA">
        <w:t>învăţământ;</w:t>
      </w:r>
    </w:p>
    <w:p w:rsidR="00506273" w:rsidRDefault="00506273" w:rsidP="00506273">
      <w:pPr>
        <w:pStyle w:val="Listparagraf"/>
        <w:ind w:left="0" w:right="36" w:firstLine="0"/>
      </w:pPr>
      <w:r>
        <w:t xml:space="preserve">            </w:t>
      </w:r>
      <w:r w:rsidRPr="00506273">
        <w:rPr>
          <w:b/>
        </w:rPr>
        <w:t>d)</w:t>
      </w:r>
      <w:r>
        <w:t xml:space="preserve"> </w:t>
      </w:r>
      <w:r w:rsidR="00606EBB" w:rsidRPr="00B82FAA">
        <w:t xml:space="preserve">asigură corelarea obiectivelor specifice unităţii de învăţământ cu cele stabilite la nivel </w:t>
      </w:r>
      <w:r w:rsidR="00D00D9B" w:rsidRPr="00B82FAA">
        <w:t>național și local</w:t>
      </w:r>
      <w:r w:rsidR="00606EBB" w:rsidRPr="00B82FAA">
        <w:t>;</w:t>
      </w:r>
    </w:p>
    <w:p w:rsidR="00606EBB" w:rsidRPr="00B82FAA" w:rsidRDefault="00506273" w:rsidP="000D38C5">
      <w:pPr>
        <w:pStyle w:val="Listparagraf"/>
        <w:ind w:left="0" w:right="36" w:firstLine="0"/>
      </w:pPr>
      <w:r>
        <w:t xml:space="preserve">           </w:t>
      </w:r>
      <w:r w:rsidR="00D00D9B" w:rsidRPr="00B82FAA">
        <w:t xml:space="preserve"> </w:t>
      </w:r>
      <w:r w:rsidR="00A15339" w:rsidRPr="00506273">
        <w:rPr>
          <w:b/>
        </w:rPr>
        <w:t>e)</w:t>
      </w:r>
      <w:r w:rsidR="00A15339" w:rsidRPr="00B82FAA">
        <w:t xml:space="preserve"> </w:t>
      </w:r>
      <w:r w:rsidR="00606EBB" w:rsidRPr="00B82FAA">
        <w:t>propune</w:t>
      </w:r>
      <w:r w:rsidR="00606EBB" w:rsidRPr="00B82FAA">
        <w:rPr>
          <w:spacing w:val="1"/>
        </w:rPr>
        <w:t xml:space="preserve"> </w:t>
      </w:r>
      <w:r w:rsidR="00606EBB" w:rsidRPr="00B82FAA">
        <w:t>spre</w:t>
      </w:r>
      <w:r w:rsidR="00606EBB" w:rsidRPr="00B82FAA">
        <w:rPr>
          <w:spacing w:val="1"/>
        </w:rPr>
        <w:t xml:space="preserve"> </w:t>
      </w:r>
      <w:r w:rsidR="00606EBB" w:rsidRPr="00B82FAA">
        <w:t>aprobare</w:t>
      </w:r>
      <w:r w:rsidR="00606EBB" w:rsidRPr="00B82FAA">
        <w:rPr>
          <w:spacing w:val="1"/>
        </w:rPr>
        <w:t xml:space="preserve"> </w:t>
      </w:r>
      <w:r w:rsidR="00606EBB" w:rsidRPr="00B82FAA">
        <w:t>consiliului</w:t>
      </w:r>
      <w:r w:rsidR="00606EBB" w:rsidRPr="00B82FAA">
        <w:rPr>
          <w:spacing w:val="1"/>
        </w:rPr>
        <w:t xml:space="preserve"> </w:t>
      </w:r>
      <w:r w:rsidR="00606EBB" w:rsidRPr="00B82FAA">
        <w:t>de</w:t>
      </w:r>
      <w:r w:rsidR="00606EBB" w:rsidRPr="00B82FAA">
        <w:rPr>
          <w:spacing w:val="1"/>
        </w:rPr>
        <w:t xml:space="preserve"> </w:t>
      </w:r>
      <w:r w:rsidR="00606EBB" w:rsidRPr="00B82FAA">
        <w:t>administraţie</w:t>
      </w:r>
      <w:r w:rsidR="00606EBB" w:rsidRPr="00B82FAA">
        <w:rPr>
          <w:spacing w:val="1"/>
        </w:rPr>
        <w:t xml:space="preserve"> </w:t>
      </w:r>
      <w:r w:rsidR="00606EBB" w:rsidRPr="00B82FAA">
        <w:t>obiectivele</w:t>
      </w:r>
      <w:r w:rsidR="00606EBB" w:rsidRPr="00B82FAA">
        <w:rPr>
          <w:spacing w:val="1"/>
        </w:rPr>
        <w:t xml:space="preserve"> </w:t>
      </w:r>
      <w:r w:rsidR="00606EBB" w:rsidRPr="00B82FAA">
        <w:t>unităţii</w:t>
      </w:r>
      <w:r w:rsidR="00606EBB" w:rsidRPr="00B82FAA">
        <w:rPr>
          <w:spacing w:val="1"/>
        </w:rPr>
        <w:t xml:space="preserve"> </w:t>
      </w:r>
      <w:r w:rsidR="00606EBB" w:rsidRPr="00B82FAA">
        <w:t>de</w:t>
      </w:r>
      <w:r w:rsidR="00606EBB" w:rsidRPr="00B82FAA">
        <w:rPr>
          <w:spacing w:val="1"/>
        </w:rPr>
        <w:t xml:space="preserve"> </w:t>
      </w:r>
      <w:r w:rsidR="00606EBB" w:rsidRPr="00B82FAA">
        <w:t>învăţământ</w:t>
      </w:r>
      <w:r w:rsidR="00606EBB" w:rsidRPr="00B82FAA">
        <w:rPr>
          <w:spacing w:val="1"/>
        </w:rPr>
        <w:t xml:space="preserve"> </w:t>
      </w:r>
      <w:r w:rsidR="00606EBB" w:rsidRPr="00B82FAA">
        <w:t>preuniversitar privind asigurarea calităţii și echității în educaţie, prin raportare la cadrul general privind</w:t>
      </w:r>
      <w:r w:rsidR="00606EBB" w:rsidRPr="00B82FAA">
        <w:rPr>
          <w:spacing w:val="1"/>
        </w:rPr>
        <w:t xml:space="preserve"> </w:t>
      </w:r>
      <w:r w:rsidR="00606EBB" w:rsidRPr="00B82FAA">
        <w:t>politicile</w:t>
      </w:r>
      <w:r w:rsidR="00606EBB" w:rsidRPr="00B82FAA">
        <w:rPr>
          <w:spacing w:val="-5"/>
        </w:rPr>
        <w:t xml:space="preserve"> </w:t>
      </w:r>
      <w:r w:rsidR="00606EBB" w:rsidRPr="00B82FAA">
        <w:t>educaţionale,</w:t>
      </w:r>
      <w:r w:rsidR="00606EBB" w:rsidRPr="00B82FAA">
        <w:rPr>
          <w:spacing w:val="-4"/>
        </w:rPr>
        <w:t xml:space="preserve"> </w:t>
      </w:r>
      <w:r w:rsidR="00606EBB" w:rsidRPr="00B82FAA">
        <w:t>scopurile,</w:t>
      </w:r>
      <w:r w:rsidR="00606EBB" w:rsidRPr="00B82FAA">
        <w:rPr>
          <w:spacing w:val="-4"/>
        </w:rPr>
        <w:t xml:space="preserve"> </w:t>
      </w:r>
      <w:r w:rsidR="00606EBB" w:rsidRPr="00B82FAA">
        <w:t>obiectivele</w:t>
      </w:r>
      <w:r w:rsidR="00606EBB" w:rsidRPr="00B82FAA">
        <w:rPr>
          <w:spacing w:val="-4"/>
        </w:rPr>
        <w:t xml:space="preserve"> </w:t>
      </w:r>
      <w:r w:rsidR="00606EBB" w:rsidRPr="00B82FAA">
        <w:t>şi</w:t>
      </w:r>
      <w:r w:rsidR="00606EBB" w:rsidRPr="00B82FAA">
        <w:rPr>
          <w:spacing w:val="-4"/>
        </w:rPr>
        <w:t xml:space="preserve"> </w:t>
      </w:r>
      <w:r w:rsidR="00606EBB" w:rsidRPr="00B82FAA">
        <w:t>standardele</w:t>
      </w:r>
      <w:r w:rsidR="00606EBB" w:rsidRPr="00B82FAA">
        <w:rPr>
          <w:spacing w:val="-4"/>
        </w:rPr>
        <w:t xml:space="preserve"> </w:t>
      </w:r>
      <w:r w:rsidR="00606EBB" w:rsidRPr="00B82FAA">
        <w:t>stabilite</w:t>
      </w:r>
      <w:r w:rsidR="00606EBB" w:rsidRPr="00B82FAA">
        <w:rPr>
          <w:spacing w:val="-4"/>
        </w:rPr>
        <w:t xml:space="preserve"> </w:t>
      </w:r>
      <w:r w:rsidR="00606EBB" w:rsidRPr="00B82FAA">
        <w:t>de</w:t>
      </w:r>
      <w:r w:rsidR="00606EBB" w:rsidRPr="00B82FAA">
        <w:rPr>
          <w:spacing w:val="-4"/>
        </w:rPr>
        <w:t xml:space="preserve"> </w:t>
      </w:r>
      <w:r w:rsidR="00AC5328">
        <w:t>Ministerul Educației și Cercetării</w:t>
      </w:r>
      <w:r w:rsidR="00606EBB" w:rsidRPr="00B82FAA">
        <w:t>.</w:t>
      </w:r>
      <w:r w:rsidR="00606EBB" w:rsidRPr="00B82FAA">
        <w:rPr>
          <w:spacing w:val="-4"/>
        </w:rPr>
        <w:t xml:space="preserve"> </w:t>
      </w:r>
      <w:r w:rsidR="00606EBB" w:rsidRPr="00B82FAA">
        <w:t>Îndeplinire</w:t>
      </w:r>
      <w:r w:rsidR="00AC5328">
        <w:t xml:space="preserve">a </w:t>
      </w:r>
      <w:r w:rsidR="00606EBB" w:rsidRPr="00B82FAA">
        <w:rPr>
          <w:spacing w:val="-58"/>
        </w:rPr>
        <w:t xml:space="preserve"> </w:t>
      </w:r>
      <w:r w:rsidR="00AC5328">
        <w:rPr>
          <w:spacing w:val="-58"/>
        </w:rPr>
        <w:t xml:space="preserve">         </w:t>
      </w:r>
      <w:r w:rsidR="00606EBB" w:rsidRPr="00B82FAA">
        <w:t>obiectivelor unităţii de învăţământ privind asigurarea calităţii și echității în educaţie reprezintă criteriu în</w:t>
      </w:r>
      <w:r w:rsidR="00AC5328">
        <w:t xml:space="preserve"> </w:t>
      </w:r>
      <w:r w:rsidR="00606EBB" w:rsidRPr="00B82FAA">
        <w:rPr>
          <w:spacing w:val="-57"/>
        </w:rPr>
        <w:t xml:space="preserve"> </w:t>
      </w:r>
      <w:r w:rsidR="00606EBB" w:rsidRPr="00B82FAA">
        <w:t>evaluarea managerială realizată de inspectorul școlar general al ISMB şi este verificată periodic de</w:t>
      </w:r>
      <w:r w:rsidR="00606EBB" w:rsidRPr="00B82FAA">
        <w:rPr>
          <w:spacing w:val="1"/>
        </w:rPr>
        <w:t xml:space="preserve"> </w:t>
      </w:r>
      <w:r w:rsidR="00606EBB" w:rsidRPr="00B82FAA">
        <w:t>ARACIP;</w:t>
      </w:r>
    </w:p>
    <w:p w:rsidR="00606EBB" w:rsidRPr="00B82FAA" w:rsidRDefault="00606EBB" w:rsidP="00AC5328">
      <w:pPr>
        <w:ind w:right="36"/>
        <w:jc w:val="both"/>
      </w:pPr>
      <w:r w:rsidRPr="00B82FAA">
        <w:rPr>
          <w:noProof/>
          <w:lang w:val="en-US"/>
        </w:rPr>
        <mc:AlternateContent>
          <mc:Choice Requires="wps">
            <w:drawing>
              <wp:anchor distT="0" distB="0" distL="114300" distR="114300" simplePos="0" relativeHeight="487609856" behindDoc="1" locked="0" layoutInCell="1" allowOverlap="1" wp14:anchorId="3064B496" wp14:editId="2270BEB4">
                <wp:simplePos x="0" y="0"/>
                <wp:positionH relativeFrom="page">
                  <wp:posOffset>628015</wp:posOffset>
                </wp:positionH>
                <wp:positionV relativeFrom="paragraph">
                  <wp:posOffset>175260</wp:posOffset>
                </wp:positionV>
                <wp:extent cx="6388100" cy="350520"/>
                <wp:effectExtent l="0" t="0" r="0" b="0"/>
                <wp:wrapNone/>
                <wp:docPr id="5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350520"/>
                        </a:xfrm>
                        <a:custGeom>
                          <a:avLst/>
                          <a:gdLst>
                            <a:gd name="T0" fmla="+- 0 11048 989"/>
                            <a:gd name="T1" fmla="*/ T0 w 10060"/>
                            <a:gd name="T2" fmla="+- 0 276 276"/>
                            <a:gd name="T3" fmla="*/ 276 h 552"/>
                            <a:gd name="T4" fmla="+- 0 989 989"/>
                            <a:gd name="T5" fmla="*/ T4 w 10060"/>
                            <a:gd name="T6" fmla="+- 0 276 276"/>
                            <a:gd name="T7" fmla="*/ 276 h 552"/>
                            <a:gd name="T8" fmla="+- 0 989 989"/>
                            <a:gd name="T9" fmla="*/ T8 w 10060"/>
                            <a:gd name="T10" fmla="+- 0 551 276"/>
                            <a:gd name="T11" fmla="*/ 551 h 552"/>
                            <a:gd name="T12" fmla="+- 0 989 989"/>
                            <a:gd name="T13" fmla="*/ T12 w 10060"/>
                            <a:gd name="T14" fmla="+- 0 827 276"/>
                            <a:gd name="T15" fmla="*/ 827 h 552"/>
                            <a:gd name="T16" fmla="+- 0 5287 989"/>
                            <a:gd name="T17" fmla="*/ T16 w 10060"/>
                            <a:gd name="T18" fmla="+- 0 827 276"/>
                            <a:gd name="T19" fmla="*/ 827 h 552"/>
                            <a:gd name="T20" fmla="+- 0 5287 989"/>
                            <a:gd name="T21" fmla="*/ T20 w 10060"/>
                            <a:gd name="T22" fmla="+- 0 551 276"/>
                            <a:gd name="T23" fmla="*/ 551 h 552"/>
                            <a:gd name="T24" fmla="+- 0 11048 989"/>
                            <a:gd name="T25" fmla="*/ T24 w 10060"/>
                            <a:gd name="T26" fmla="+- 0 551 276"/>
                            <a:gd name="T27" fmla="*/ 551 h 552"/>
                            <a:gd name="T28" fmla="+- 0 11048 989"/>
                            <a:gd name="T29" fmla="*/ T28 w 10060"/>
                            <a:gd name="T30" fmla="+- 0 276 276"/>
                            <a:gd name="T31" fmla="*/ 276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60" h="552">
                              <a:moveTo>
                                <a:pt x="10059" y="0"/>
                              </a:moveTo>
                              <a:lnTo>
                                <a:pt x="0" y="0"/>
                              </a:lnTo>
                              <a:lnTo>
                                <a:pt x="0" y="275"/>
                              </a:lnTo>
                              <a:lnTo>
                                <a:pt x="0" y="551"/>
                              </a:lnTo>
                              <a:lnTo>
                                <a:pt x="4298" y="551"/>
                              </a:lnTo>
                              <a:lnTo>
                                <a:pt x="4298" y="275"/>
                              </a:lnTo>
                              <a:lnTo>
                                <a:pt x="10059" y="275"/>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F63A89" id="Freeform 35" o:spid="_x0000_s1026" style="position:absolute;margin-left:49.45pt;margin-top:13.8pt;width:503pt;height:27.6pt;z-index:-1570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" path="m10059,l,,,275,,551r4298,l4298,275r5761,l10059,xe" stroked="f">
                <v:path arrowok="t" o:connecttype="custom" o:connectlocs="6387465,175260;0,175260;0,349885;0,525145;2729230,525145;2729230,349885;6387465,349885;6387465,175260" o:connectangles="0,0,0,0,0,0,0,0"/>
                <w10:wrap anchorx="page"/>
              </v:shape>
            </w:pict>
          </mc:Fallback>
        </mc:AlternateContent>
      </w:r>
      <w:r w:rsidR="00506273">
        <w:t xml:space="preserve">           </w:t>
      </w:r>
      <w:r w:rsidR="00D00D9B" w:rsidRPr="00B82FAA">
        <w:t xml:space="preserve"> </w:t>
      </w:r>
      <w:r w:rsidR="00D00D9B" w:rsidRPr="00506273">
        <w:rPr>
          <w:b/>
        </w:rPr>
        <w:t>f)</w:t>
      </w:r>
      <w:r w:rsidR="00D00D9B" w:rsidRPr="00B82FAA">
        <w:t xml:space="preserve"> </w:t>
      </w:r>
      <w:r w:rsidRPr="00B82FAA">
        <w:t>răspunde de implicarea unității de învățământ în programele Uniunii Europene în domeniul</w:t>
      </w:r>
      <w:r w:rsidRPr="00B82FAA">
        <w:rPr>
          <w:spacing w:val="1"/>
        </w:rPr>
        <w:t xml:space="preserve"> </w:t>
      </w:r>
      <w:r w:rsidRPr="00B82FAA">
        <w:t>educației si formarii profesionale, ca instrument de dezvoltare instituțională și de creștere a calității</w:t>
      </w:r>
      <w:r w:rsidRPr="00B82FAA">
        <w:rPr>
          <w:spacing w:val="1"/>
        </w:rPr>
        <w:t xml:space="preserve"> </w:t>
      </w:r>
      <w:r w:rsidRPr="00B82FAA">
        <w:t>educației</w:t>
      </w:r>
      <w:r w:rsidRPr="00B82FAA">
        <w:rPr>
          <w:spacing w:val="-2"/>
        </w:rPr>
        <w:t xml:space="preserve"> </w:t>
      </w:r>
      <w:r w:rsidRPr="00B82FAA">
        <w:t>furnizate</w:t>
      </w:r>
      <w:r w:rsidRPr="00B82FAA">
        <w:rPr>
          <w:spacing w:val="-1"/>
        </w:rPr>
        <w:t xml:space="preserve"> </w:t>
      </w:r>
      <w:r w:rsidRPr="00B82FAA">
        <w:t>de</w:t>
      </w:r>
      <w:r w:rsidRPr="00B82FAA">
        <w:rPr>
          <w:spacing w:val="-1"/>
        </w:rPr>
        <w:t xml:space="preserve"> </w:t>
      </w:r>
      <w:r w:rsidRPr="00B82FAA">
        <w:t>unitatea de</w:t>
      </w:r>
      <w:r w:rsidRPr="00B82FAA">
        <w:rPr>
          <w:spacing w:val="-1"/>
        </w:rPr>
        <w:t xml:space="preserve"> </w:t>
      </w:r>
      <w:r w:rsidRPr="00B82FAA">
        <w:t>învățământ;</w:t>
      </w:r>
    </w:p>
    <w:p w:rsidR="00606EBB" w:rsidRPr="00B82FAA" w:rsidRDefault="00506273" w:rsidP="000D38C5">
      <w:pPr>
        <w:pStyle w:val="Listparagraf"/>
        <w:tabs>
          <w:tab w:val="left" w:pos="1260"/>
          <w:tab w:val="left" w:pos="1877"/>
        </w:tabs>
        <w:ind w:left="0" w:right="36" w:firstLine="0"/>
      </w:pPr>
      <w:r>
        <w:t xml:space="preserve">            </w:t>
      </w:r>
      <w:r w:rsidR="00606EBB" w:rsidRPr="00506273">
        <w:rPr>
          <w:b/>
        </w:rPr>
        <w:t>g)</w:t>
      </w:r>
      <w:r w:rsidR="00606EBB" w:rsidRPr="00B82FAA">
        <w:t xml:space="preserve"> coordonează și notifică administratorii patrimoniului în vederea obţinerii autorizaţiilor şi</w:t>
      </w:r>
      <w:r w:rsidR="00606EBB" w:rsidRPr="00B82FAA">
        <w:rPr>
          <w:spacing w:val="1"/>
        </w:rPr>
        <w:t xml:space="preserve"> </w:t>
      </w:r>
      <w:r w:rsidR="00606EBB" w:rsidRPr="00B82FAA">
        <w:t>avizelor</w:t>
      </w:r>
      <w:r w:rsidR="00606EBB" w:rsidRPr="00B82FAA">
        <w:rPr>
          <w:spacing w:val="-4"/>
        </w:rPr>
        <w:t xml:space="preserve"> </w:t>
      </w:r>
      <w:r w:rsidR="00606EBB" w:rsidRPr="00B82FAA">
        <w:t>legale</w:t>
      </w:r>
      <w:r w:rsidR="00606EBB" w:rsidRPr="00B82FAA">
        <w:rPr>
          <w:spacing w:val="-3"/>
        </w:rPr>
        <w:t xml:space="preserve"> </w:t>
      </w:r>
      <w:r w:rsidR="00606EBB" w:rsidRPr="00B82FAA">
        <w:t>necesare</w:t>
      </w:r>
      <w:r w:rsidR="00606EBB" w:rsidRPr="00B82FAA">
        <w:rPr>
          <w:spacing w:val="-3"/>
        </w:rPr>
        <w:t xml:space="preserve"> </w:t>
      </w:r>
      <w:r w:rsidR="00606EBB" w:rsidRPr="00B82FAA">
        <w:t>funcţionării</w:t>
      </w:r>
      <w:r w:rsidR="00606EBB" w:rsidRPr="00B82FAA">
        <w:rPr>
          <w:spacing w:val="-4"/>
        </w:rPr>
        <w:t xml:space="preserve"> </w:t>
      </w:r>
      <w:r w:rsidR="00606EBB" w:rsidRPr="00B82FAA">
        <w:t>unităţii</w:t>
      </w:r>
      <w:r w:rsidR="00606EBB" w:rsidRPr="00B82FAA">
        <w:rPr>
          <w:spacing w:val="-3"/>
        </w:rPr>
        <w:t xml:space="preserve"> </w:t>
      </w:r>
      <w:r w:rsidR="00606EBB" w:rsidRPr="00B82FAA">
        <w:t>de</w:t>
      </w:r>
      <w:r w:rsidR="00606EBB" w:rsidRPr="00B82FAA">
        <w:rPr>
          <w:spacing w:val="-3"/>
        </w:rPr>
        <w:t xml:space="preserve"> </w:t>
      </w:r>
      <w:r w:rsidR="00606EBB" w:rsidRPr="00B82FAA">
        <w:t>învăţământ,</w:t>
      </w:r>
      <w:r w:rsidR="00606EBB" w:rsidRPr="00B82FAA">
        <w:rPr>
          <w:spacing w:val="-3"/>
        </w:rPr>
        <w:t xml:space="preserve"> </w:t>
      </w:r>
      <w:r w:rsidR="00606EBB" w:rsidRPr="00B82FAA">
        <w:t>conform</w:t>
      </w:r>
      <w:r w:rsidR="00606EBB" w:rsidRPr="00B82FAA">
        <w:rPr>
          <w:spacing w:val="-4"/>
        </w:rPr>
        <w:t xml:space="preserve"> </w:t>
      </w:r>
      <w:r w:rsidR="00606EBB" w:rsidRPr="00B82FAA">
        <w:t>atribuțiilor</w:t>
      </w:r>
      <w:r w:rsidR="00606EBB" w:rsidRPr="00B82FAA">
        <w:rPr>
          <w:spacing w:val="-3"/>
        </w:rPr>
        <w:t xml:space="preserve"> </w:t>
      </w:r>
      <w:r w:rsidR="00606EBB" w:rsidRPr="00B82FAA">
        <w:t>care</w:t>
      </w:r>
      <w:r w:rsidR="00606EBB" w:rsidRPr="00B82FAA">
        <w:rPr>
          <w:spacing w:val="-3"/>
        </w:rPr>
        <w:t xml:space="preserve"> </w:t>
      </w:r>
      <w:r w:rsidR="00606EBB" w:rsidRPr="00B82FAA">
        <w:t>le</w:t>
      </w:r>
      <w:r w:rsidR="00606EBB" w:rsidRPr="00B82FAA">
        <w:rPr>
          <w:spacing w:val="-3"/>
        </w:rPr>
        <w:t xml:space="preserve"> </w:t>
      </w:r>
      <w:r w:rsidR="00606EBB" w:rsidRPr="00B82FAA">
        <w:t>revin;</w:t>
      </w:r>
    </w:p>
    <w:p w:rsidR="00606EBB" w:rsidRPr="00B82FAA" w:rsidRDefault="00606EBB" w:rsidP="000D38C5">
      <w:pPr>
        <w:pStyle w:val="Listparagraf"/>
        <w:tabs>
          <w:tab w:val="left" w:pos="1260"/>
          <w:tab w:val="left" w:pos="1829"/>
        </w:tabs>
        <w:ind w:left="0" w:right="36" w:firstLine="0"/>
      </w:pPr>
      <w:r w:rsidRPr="00B82FAA">
        <w:rPr>
          <w:noProof/>
          <w:lang w:val="en-US"/>
        </w:rPr>
        <mc:AlternateContent>
          <mc:Choice Requires="wps">
            <w:drawing>
              <wp:anchor distT="0" distB="0" distL="114300" distR="114300" simplePos="0" relativeHeight="487610880" behindDoc="1" locked="0" layoutInCell="1" allowOverlap="1" wp14:anchorId="0D2A6224" wp14:editId="2E03C73C">
                <wp:simplePos x="0" y="0"/>
                <wp:positionH relativeFrom="page">
                  <wp:posOffset>628015</wp:posOffset>
                </wp:positionH>
                <wp:positionV relativeFrom="paragraph">
                  <wp:posOffset>175260</wp:posOffset>
                </wp:positionV>
                <wp:extent cx="6388100" cy="350520"/>
                <wp:effectExtent l="0" t="0" r="0" b="0"/>
                <wp:wrapNone/>
                <wp:docPr id="5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350520"/>
                        </a:xfrm>
                        <a:custGeom>
                          <a:avLst/>
                          <a:gdLst>
                            <a:gd name="T0" fmla="+- 0 11048 989"/>
                            <a:gd name="T1" fmla="*/ T0 w 10060"/>
                            <a:gd name="T2" fmla="+- 0 276 276"/>
                            <a:gd name="T3" fmla="*/ 276 h 552"/>
                            <a:gd name="T4" fmla="+- 0 989 989"/>
                            <a:gd name="T5" fmla="*/ T4 w 10060"/>
                            <a:gd name="T6" fmla="+- 0 276 276"/>
                            <a:gd name="T7" fmla="*/ 276 h 552"/>
                            <a:gd name="T8" fmla="+- 0 989 989"/>
                            <a:gd name="T9" fmla="*/ T8 w 10060"/>
                            <a:gd name="T10" fmla="+- 0 551 276"/>
                            <a:gd name="T11" fmla="*/ 551 h 552"/>
                            <a:gd name="T12" fmla="+- 0 989 989"/>
                            <a:gd name="T13" fmla="*/ T12 w 10060"/>
                            <a:gd name="T14" fmla="+- 0 827 276"/>
                            <a:gd name="T15" fmla="*/ 827 h 552"/>
                            <a:gd name="T16" fmla="+- 0 8050 989"/>
                            <a:gd name="T17" fmla="*/ T16 w 10060"/>
                            <a:gd name="T18" fmla="+- 0 827 276"/>
                            <a:gd name="T19" fmla="*/ 827 h 552"/>
                            <a:gd name="T20" fmla="+- 0 8050 989"/>
                            <a:gd name="T21" fmla="*/ T20 w 10060"/>
                            <a:gd name="T22" fmla="+- 0 551 276"/>
                            <a:gd name="T23" fmla="*/ 551 h 552"/>
                            <a:gd name="T24" fmla="+- 0 11048 989"/>
                            <a:gd name="T25" fmla="*/ T24 w 10060"/>
                            <a:gd name="T26" fmla="+- 0 551 276"/>
                            <a:gd name="T27" fmla="*/ 551 h 552"/>
                            <a:gd name="T28" fmla="+- 0 11048 989"/>
                            <a:gd name="T29" fmla="*/ T28 w 10060"/>
                            <a:gd name="T30" fmla="+- 0 276 276"/>
                            <a:gd name="T31" fmla="*/ 276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60" h="552">
                              <a:moveTo>
                                <a:pt x="10059" y="0"/>
                              </a:moveTo>
                              <a:lnTo>
                                <a:pt x="0" y="0"/>
                              </a:lnTo>
                              <a:lnTo>
                                <a:pt x="0" y="275"/>
                              </a:lnTo>
                              <a:lnTo>
                                <a:pt x="0" y="551"/>
                              </a:lnTo>
                              <a:lnTo>
                                <a:pt x="7061" y="551"/>
                              </a:lnTo>
                              <a:lnTo>
                                <a:pt x="7061" y="275"/>
                              </a:lnTo>
                              <a:lnTo>
                                <a:pt x="10059" y="275"/>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59BFFE" id="Freeform 34" o:spid="_x0000_s1026" style="position:absolute;margin-left:49.45pt;margin-top:13.8pt;width:503pt;height:27.6pt;z-index:-1570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" path="m10059,l,,,275,,551r7061,l7061,275r2998,l10059,xe" stroked="f">
                <v:path arrowok="t" o:connecttype="custom" o:connectlocs="6387465,175260;0,175260;0,349885;0,525145;4483735,525145;4483735,349885;6387465,349885;6387465,175260" o:connectangles="0,0,0,0,0,0,0,0"/>
                <w10:wrap anchorx="page"/>
              </v:shape>
            </w:pict>
          </mc:Fallback>
        </mc:AlternateContent>
      </w:r>
      <w:r w:rsidR="00506273">
        <w:t xml:space="preserve">            </w:t>
      </w:r>
      <w:r w:rsidRPr="00506273">
        <w:rPr>
          <w:b/>
        </w:rPr>
        <w:t>h)</w:t>
      </w:r>
      <w:r w:rsidRPr="00B82FAA">
        <w:t xml:space="preserve"> reprezintă</w:t>
      </w:r>
      <w:r w:rsidRPr="00B82FAA">
        <w:rPr>
          <w:spacing w:val="-7"/>
        </w:rPr>
        <w:t xml:space="preserve"> </w:t>
      </w:r>
      <w:r w:rsidRPr="00B82FAA">
        <w:t>unitatea</w:t>
      </w:r>
      <w:r w:rsidRPr="00B82FAA">
        <w:rPr>
          <w:spacing w:val="-6"/>
        </w:rPr>
        <w:t xml:space="preserve"> </w:t>
      </w:r>
      <w:r w:rsidRPr="00B82FAA">
        <w:t>de</w:t>
      </w:r>
      <w:r w:rsidRPr="00B82FAA">
        <w:rPr>
          <w:spacing w:val="-6"/>
        </w:rPr>
        <w:t xml:space="preserve"> </w:t>
      </w:r>
      <w:r w:rsidRPr="00B82FAA">
        <w:t>învățământ</w:t>
      </w:r>
      <w:r w:rsidRPr="00B82FAA">
        <w:rPr>
          <w:spacing w:val="-6"/>
        </w:rPr>
        <w:t xml:space="preserve"> </w:t>
      </w:r>
      <w:r w:rsidRPr="00B82FAA">
        <w:t>în</w:t>
      </w:r>
      <w:r w:rsidRPr="00B82FAA">
        <w:rPr>
          <w:spacing w:val="-6"/>
        </w:rPr>
        <w:t xml:space="preserve"> </w:t>
      </w:r>
      <w:r w:rsidRPr="00B82FAA">
        <w:t>cadrul</w:t>
      </w:r>
      <w:r w:rsidRPr="00B82FAA">
        <w:rPr>
          <w:spacing w:val="-6"/>
        </w:rPr>
        <w:t xml:space="preserve"> </w:t>
      </w:r>
      <w:r w:rsidRPr="00B82FAA">
        <w:t>consorțiilor</w:t>
      </w:r>
      <w:r w:rsidRPr="00B82FAA">
        <w:rPr>
          <w:spacing w:val="-6"/>
        </w:rPr>
        <w:t xml:space="preserve"> </w:t>
      </w:r>
      <w:r w:rsidRPr="00B82FAA">
        <w:t>școlare</w:t>
      </w:r>
      <w:r w:rsidRPr="00B82FAA">
        <w:rPr>
          <w:spacing w:val="-6"/>
        </w:rPr>
        <w:t xml:space="preserve"> </w:t>
      </w:r>
      <w:r w:rsidRPr="00B82FAA">
        <w:t>constituite</w:t>
      </w:r>
      <w:r w:rsidRPr="00B82FAA">
        <w:rPr>
          <w:spacing w:val="-7"/>
        </w:rPr>
        <w:t xml:space="preserve"> </w:t>
      </w:r>
      <w:r w:rsidRPr="00B82FAA">
        <w:t>în</w:t>
      </w:r>
      <w:r w:rsidRPr="00B82FAA">
        <w:rPr>
          <w:spacing w:val="-6"/>
        </w:rPr>
        <w:t xml:space="preserve"> </w:t>
      </w:r>
      <w:r w:rsidRPr="00B82FAA">
        <w:t>parteneriat</w:t>
      </w:r>
      <w:r w:rsidRPr="00B82FAA">
        <w:rPr>
          <w:spacing w:val="-6"/>
        </w:rPr>
        <w:t xml:space="preserve"> </w:t>
      </w:r>
      <w:r w:rsidRPr="00B82FAA">
        <w:t>cu</w:t>
      </w:r>
      <w:r w:rsidRPr="00B82FAA">
        <w:rPr>
          <w:spacing w:val="-6"/>
        </w:rPr>
        <w:t xml:space="preserve"> </w:t>
      </w:r>
      <w:r w:rsidRPr="00B82FAA">
        <w:t>alte</w:t>
      </w:r>
      <w:r w:rsidRPr="00B82FAA">
        <w:rPr>
          <w:spacing w:val="1"/>
        </w:rPr>
        <w:t xml:space="preserve"> </w:t>
      </w:r>
      <w:r w:rsidRPr="00B82FAA">
        <w:t>unități de învățământ de stat, particulare și confesionale și autorități ale administrației publice locale în</w:t>
      </w:r>
      <w:r w:rsidRPr="00B82FAA">
        <w:rPr>
          <w:spacing w:val="1"/>
        </w:rPr>
        <w:t xml:space="preserve"> </w:t>
      </w:r>
      <w:r w:rsidRPr="00B82FAA">
        <w:t>vederea</w:t>
      </w:r>
      <w:r w:rsidRPr="00B82FAA">
        <w:rPr>
          <w:spacing w:val="-3"/>
        </w:rPr>
        <w:t xml:space="preserve"> </w:t>
      </w:r>
      <w:r w:rsidRPr="00B82FAA">
        <w:t>asigurării</w:t>
      </w:r>
      <w:r w:rsidRPr="00B82FAA">
        <w:rPr>
          <w:spacing w:val="-2"/>
        </w:rPr>
        <w:t xml:space="preserve"> </w:t>
      </w:r>
      <w:r w:rsidRPr="00B82FAA">
        <w:t>calității educației</w:t>
      </w:r>
      <w:r w:rsidRPr="00B82FAA">
        <w:rPr>
          <w:spacing w:val="-2"/>
        </w:rPr>
        <w:t xml:space="preserve"> </w:t>
      </w:r>
      <w:r w:rsidRPr="00B82FAA">
        <w:t>și</w:t>
      </w:r>
      <w:r w:rsidRPr="00B82FAA">
        <w:rPr>
          <w:spacing w:val="-2"/>
        </w:rPr>
        <w:t xml:space="preserve"> </w:t>
      </w:r>
      <w:r w:rsidRPr="00B82FAA">
        <w:t>a</w:t>
      </w:r>
      <w:r w:rsidRPr="00B82FAA">
        <w:rPr>
          <w:spacing w:val="-2"/>
        </w:rPr>
        <w:t xml:space="preserve"> </w:t>
      </w:r>
      <w:r w:rsidRPr="00B82FAA">
        <w:t>optimizării</w:t>
      </w:r>
      <w:r w:rsidRPr="00B82FAA">
        <w:rPr>
          <w:spacing w:val="-2"/>
        </w:rPr>
        <w:t xml:space="preserve"> </w:t>
      </w:r>
      <w:r w:rsidRPr="00B82FAA">
        <w:t>gestionării</w:t>
      </w:r>
      <w:r w:rsidRPr="00B82FAA">
        <w:rPr>
          <w:spacing w:val="-2"/>
        </w:rPr>
        <w:t xml:space="preserve"> </w:t>
      </w:r>
      <w:r w:rsidRPr="00B82FAA">
        <w:t>resurselor;</w:t>
      </w:r>
    </w:p>
    <w:p w:rsidR="00606EBB" w:rsidRPr="00B82FAA" w:rsidRDefault="00506273" w:rsidP="000D38C5">
      <w:pPr>
        <w:pStyle w:val="Listparagraf"/>
        <w:tabs>
          <w:tab w:val="left" w:pos="1260"/>
          <w:tab w:val="left" w:pos="1765"/>
        </w:tabs>
        <w:ind w:left="0" w:right="36" w:firstLine="0"/>
      </w:pPr>
      <w:r>
        <w:t xml:space="preserve">            </w:t>
      </w:r>
      <w:r w:rsidR="00606EBB" w:rsidRPr="00506273">
        <w:rPr>
          <w:b/>
        </w:rPr>
        <w:t>i)</w:t>
      </w:r>
      <w:r w:rsidR="00606EBB" w:rsidRPr="00B82FAA">
        <w:t xml:space="preserve"> colaborează cu consiliul şcolar</w:t>
      </w:r>
      <w:r w:rsidR="00A15339" w:rsidRPr="00B82FAA">
        <w:t xml:space="preserve"> </w:t>
      </w:r>
      <w:r w:rsidR="00606EBB" w:rsidRPr="00B82FAA">
        <w:t xml:space="preserve">al al elevilor, structurile asociative ale părinților/reprezentanților </w:t>
      </w:r>
      <w:r w:rsidR="00606EBB" w:rsidRPr="00B82FAA">
        <w:rPr>
          <w:spacing w:val="-57"/>
        </w:rPr>
        <w:t xml:space="preserve"> </w:t>
      </w:r>
      <w:r w:rsidR="00606EBB" w:rsidRPr="00B82FAA">
        <w:t>legali</w:t>
      </w:r>
      <w:r w:rsidR="00606EBB" w:rsidRPr="00B82FAA">
        <w:rPr>
          <w:spacing w:val="-15"/>
        </w:rPr>
        <w:t xml:space="preserve"> </w:t>
      </w:r>
      <w:r w:rsidR="00606EBB" w:rsidRPr="00B82FAA">
        <w:t>şi</w:t>
      </w:r>
      <w:r w:rsidR="00606EBB" w:rsidRPr="00B82FAA">
        <w:rPr>
          <w:spacing w:val="-15"/>
        </w:rPr>
        <w:t xml:space="preserve"> </w:t>
      </w:r>
      <w:r w:rsidR="00606EBB" w:rsidRPr="00B82FAA">
        <w:t>organizaţiilor</w:t>
      </w:r>
      <w:r w:rsidR="00606EBB" w:rsidRPr="00B82FAA">
        <w:rPr>
          <w:spacing w:val="-15"/>
        </w:rPr>
        <w:t xml:space="preserve"> </w:t>
      </w:r>
      <w:r w:rsidR="00606EBB" w:rsidRPr="00B82FAA">
        <w:t>sindicale</w:t>
      </w:r>
      <w:r w:rsidR="00606EBB" w:rsidRPr="00B82FAA">
        <w:rPr>
          <w:spacing w:val="-14"/>
        </w:rPr>
        <w:t xml:space="preserve"> </w:t>
      </w:r>
      <w:r w:rsidR="00606EBB" w:rsidRPr="00B82FAA">
        <w:t>afiliate</w:t>
      </w:r>
      <w:r w:rsidR="00606EBB" w:rsidRPr="00B82FAA">
        <w:rPr>
          <w:spacing w:val="-15"/>
        </w:rPr>
        <w:t xml:space="preserve"> </w:t>
      </w:r>
      <w:r w:rsidR="00606EBB" w:rsidRPr="00B82FAA">
        <w:t>federațiilor</w:t>
      </w:r>
      <w:r w:rsidR="00606EBB" w:rsidRPr="00B82FAA">
        <w:rPr>
          <w:spacing w:val="-15"/>
        </w:rPr>
        <w:t xml:space="preserve"> </w:t>
      </w:r>
      <w:r w:rsidR="00606EBB" w:rsidRPr="00B82FAA">
        <w:t>sindicale</w:t>
      </w:r>
      <w:r w:rsidR="00606EBB" w:rsidRPr="00B82FAA">
        <w:rPr>
          <w:spacing w:val="-15"/>
        </w:rPr>
        <w:t xml:space="preserve"> </w:t>
      </w:r>
      <w:r w:rsidR="00606EBB" w:rsidRPr="00B82FAA">
        <w:t>reprezentative</w:t>
      </w:r>
      <w:r w:rsidR="00606EBB" w:rsidRPr="00B82FAA">
        <w:rPr>
          <w:spacing w:val="-14"/>
        </w:rPr>
        <w:t xml:space="preserve"> </w:t>
      </w:r>
      <w:r w:rsidR="00606EBB" w:rsidRPr="00B82FAA">
        <w:t>la</w:t>
      </w:r>
      <w:r w:rsidR="00606EBB" w:rsidRPr="00B82FAA">
        <w:rPr>
          <w:spacing w:val="-15"/>
        </w:rPr>
        <w:t xml:space="preserve"> </w:t>
      </w:r>
      <w:r w:rsidR="00606EBB" w:rsidRPr="00B82FAA">
        <w:t>nivel</w:t>
      </w:r>
      <w:r w:rsidR="00606EBB" w:rsidRPr="00B82FAA">
        <w:rPr>
          <w:spacing w:val="-15"/>
        </w:rPr>
        <w:t xml:space="preserve"> </w:t>
      </w:r>
      <w:r w:rsidR="00606EBB" w:rsidRPr="00B82FAA">
        <w:t>de</w:t>
      </w:r>
      <w:r w:rsidR="00606EBB" w:rsidRPr="00B82FAA">
        <w:rPr>
          <w:spacing w:val="-15"/>
        </w:rPr>
        <w:t xml:space="preserve"> </w:t>
      </w:r>
      <w:r w:rsidR="00606EBB" w:rsidRPr="00B82FAA">
        <w:t>sector</w:t>
      </w:r>
      <w:r w:rsidR="00606EBB" w:rsidRPr="00B82FAA">
        <w:rPr>
          <w:spacing w:val="-14"/>
        </w:rPr>
        <w:t xml:space="preserve"> </w:t>
      </w:r>
      <w:r w:rsidR="00606EBB" w:rsidRPr="00B82FAA">
        <w:t>de</w:t>
      </w:r>
      <w:r w:rsidR="00606EBB" w:rsidRPr="00B82FAA">
        <w:rPr>
          <w:spacing w:val="-15"/>
        </w:rPr>
        <w:t xml:space="preserve"> </w:t>
      </w:r>
      <w:r w:rsidR="00606EBB" w:rsidRPr="00B82FAA">
        <w:t>negociere</w:t>
      </w:r>
      <w:r w:rsidR="00606EBB" w:rsidRPr="00B82FAA">
        <w:rPr>
          <w:spacing w:val="1"/>
        </w:rPr>
        <w:t xml:space="preserve"> </w:t>
      </w:r>
      <w:r w:rsidR="00606EBB" w:rsidRPr="00B82FAA">
        <w:t>colectivă învățământ preuniversitar care au membrii în unitatea de învățământ, pentru identificarea celor</w:t>
      </w:r>
      <w:r w:rsidR="00606EBB" w:rsidRPr="00B82FAA">
        <w:rPr>
          <w:spacing w:val="-57"/>
        </w:rPr>
        <w:t xml:space="preserve"> </w:t>
      </w:r>
      <w:r w:rsidR="00606EBB" w:rsidRPr="00B82FAA">
        <w:t>mai</w:t>
      </w:r>
      <w:r w:rsidR="00606EBB" w:rsidRPr="00B82FAA">
        <w:rPr>
          <w:spacing w:val="-1"/>
        </w:rPr>
        <w:t xml:space="preserve"> </w:t>
      </w:r>
      <w:r w:rsidR="00606EBB" w:rsidRPr="00B82FAA">
        <w:t>bune</w:t>
      </w:r>
      <w:r w:rsidR="00606EBB" w:rsidRPr="00B82FAA">
        <w:rPr>
          <w:spacing w:val="-1"/>
        </w:rPr>
        <w:t xml:space="preserve"> </w:t>
      </w:r>
      <w:r w:rsidR="00606EBB" w:rsidRPr="00B82FAA">
        <w:t>metode</w:t>
      </w:r>
      <w:r w:rsidR="00606EBB" w:rsidRPr="00B82FAA">
        <w:rPr>
          <w:spacing w:val="-1"/>
        </w:rPr>
        <w:t xml:space="preserve"> </w:t>
      </w:r>
      <w:r w:rsidR="00606EBB" w:rsidRPr="00B82FAA">
        <w:t>privind</w:t>
      </w:r>
      <w:r w:rsidR="00606EBB" w:rsidRPr="00B82FAA">
        <w:rPr>
          <w:spacing w:val="-1"/>
        </w:rPr>
        <w:t xml:space="preserve"> </w:t>
      </w:r>
      <w:r w:rsidR="00606EBB" w:rsidRPr="00B82FAA">
        <w:t>dezvoltarea</w:t>
      </w:r>
      <w:r w:rsidR="00606EBB" w:rsidRPr="00B82FAA">
        <w:rPr>
          <w:spacing w:val="-1"/>
        </w:rPr>
        <w:t xml:space="preserve"> </w:t>
      </w:r>
      <w:r w:rsidR="00606EBB" w:rsidRPr="00B82FAA">
        <w:t>sistemului</w:t>
      </w:r>
      <w:r w:rsidR="00606EBB" w:rsidRPr="00B82FAA">
        <w:rPr>
          <w:spacing w:val="-1"/>
        </w:rPr>
        <w:t xml:space="preserve"> </w:t>
      </w:r>
      <w:r w:rsidR="00606EBB" w:rsidRPr="00B82FAA">
        <w:t>educaţional;</w:t>
      </w:r>
    </w:p>
    <w:p w:rsidR="00606EBB" w:rsidRPr="00B82FAA" w:rsidRDefault="00506273" w:rsidP="00506273">
      <w:pPr>
        <w:tabs>
          <w:tab w:val="left" w:pos="1260"/>
          <w:tab w:val="left" w:pos="1765"/>
        </w:tabs>
        <w:spacing w:line="275" w:lineRule="exact"/>
      </w:pPr>
      <w:r w:rsidRPr="00506273">
        <w:rPr>
          <w:b/>
        </w:rPr>
        <w:t xml:space="preserve">            j)</w:t>
      </w:r>
      <w:r>
        <w:t xml:space="preserve"> </w:t>
      </w:r>
      <w:r w:rsidR="00606EBB" w:rsidRPr="00B82FAA">
        <w:t>asigură</w:t>
      </w:r>
      <w:r w:rsidR="00606EBB" w:rsidRPr="00506273">
        <w:rPr>
          <w:spacing w:val="-6"/>
        </w:rPr>
        <w:t xml:space="preserve"> </w:t>
      </w:r>
      <w:r w:rsidR="00606EBB" w:rsidRPr="00B82FAA">
        <w:t>aplicarea</w:t>
      </w:r>
      <w:r w:rsidR="00606EBB" w:rsidRPr="00506273">
        <w:rPr>
          <w:spacing w:val="-5"/>
        </w:rPr>
        <w:t xml:space="preserve"> </w:t>
      </w:r>
      <w:r w:rsidR="00606EBB" w:rsidRPr="00B82FAA">
        <w:t>şi</w:t>
      </w:r>
      <w:r w:rsidR="00606EBB" w:rsidRPr="00506273">
        <w:rPr>
          <w:spacing w:val="-5"/>
        </w:rPr>
        <w:t xml:space="preserve"> </w:t>
      </w:r>
      <w:r w:rsidR="00606EBB" w:rsidRPr="00B82FAA">
        <w:t>respectarea</w:t>
      </w:r>
      <w:r w:rsidR="00606EBB" w:rsidRPr="00506273">
        <w:rPr>
          <w:spacing w:val="-5"/>
        </w:rPr>
        <w:t xml:space="preserve"> </w:t>
      </w:r>
      <w:r w:rsidR="00606EBB" w:rsidRPr="00B82FAA">
        <w:t>normelor</w:t>
      </w:r>
      <w:r w:rsidR="00606EBB" w:rsidRPr="00506273">
        <w:rPr>
          <w:spacing w:val="-5"/>
        </w:rPr>
        <w:t xml:space="preserve"> </w:t>
      </w:r>
      <w:r w:rsidR="00606EBB" w:rsidRPr="00B82FAA">
        <w:t>de</w:t>
      </w:r>
      <w:r w:rsidR="00606EBB" w:rsidRPr="00506273">
        <w:rPr>
          <w:spacing w:val="-6"/>
        </w:rPr>
        <w:t xml:space="preserve"> </w:t>
      </w:r>
      <w:r w:rsidR="00606EBB" w:rsidRPr="00B82FAA">
        <w:t>sănătate</w:t>
      </w:r>
      <w:r w:rsidR="00606EBB" w:rsidRPr="00506273">
        <w:rPr>
          <w:spacing w:val="-5"/>
        </w:rPr>
        <w:t xml:space="preserve"> </w:t>
      </w:r>
      <w:r w:rsidR="00606EBB" w:rsidRPr="00B82FAA">
        <w:t>şi</w:t>
      </w:r>
      <w:r w:rsidR="00606EBB" w:rsidRPr="00506273">
        <w:rPr>
          <w:spacing w:val="-5"/>
        </w:rPr>
        <w:t xml:space="preserve"> </w:t>
      </w:r>
      <w:r w:rsidR="00606EBB" w:rsidRPr="00B82FAA">
        <w:t>de</w:t>
      </w:r>
      <w:r w:rsidR="00606EBB" w:rsidRPr="00506273">
        <w:rPr>
          <w:spacing w:val="-5"/>
        </w:rPr>
        <w:t xml:space="preserve"> </w:t>
      </w:r>
      <w:r w:rsidR="00606EBB" w:rsidRPr="00B82FAA">
        <w:t>securitate</w:t>
      </w:r>
      <w:r w:rsidR="00606EBB" w:rsidRPr="00506273">
        <w:rPr>
          <w:spacing w:val="-5"/>
        </w:rPr>
        <w:t xml:space="preserve"> </w:t>
      </w:r>
      <w:r w:rsidR="00606EBB" w:rsidRPr="00B82FAA">
        <w:t>în</w:t>
      </w:r>
      <w:r w:rsidR="00606EBB" w:rsidRPr="00506273">
        <w:rPr>
          <w:spacing w:val="-5"/>
        </w:rPr>
        <w:t xml:space="preserve"> </w:t>
      </w:r>
      <w:r w:rsidR="00606EBB" w:rsidRPr="00B82FAA">
        <w:t>muncă;</w:t>
      </w:r>
    </w:p>
    <w:p w:rsidR="00606EBB" w:rsidRPr="00B82FAA" w:rsidRDefault="00D00D9B" w:rsidP="00506273">
      <w:pPr>
        <w:pStyle w:val="Listparagraf"/>
        <w:tabs>
          <w:tab w:val="left" w:pos="1260"/>
        </w:tabs>
        <w:ind w:left="0" w:right="36" w:firstLine="0"/>
      </w:pPr>
      <w:r w:rsidRPr="00B82FAA">
        <w:t xml:space="preserve"> </w:t>
      </w:r>
      <w:r w:rsidR="00506273">
        <w:t xml:space="preserve">           </w:t>
      </w:r>
      <w:r w:rsidR="00506273" w:rsidRPr="00506273">
        <w:rPr>
          <w:b/>
        </w:rPr>
        <w:t>k)</w:t>
      </w:r>
      <w:r w:rsidRPr="00B82FAA">
        <w:t xml:space="preserve"> </w:t>
      </w:r>
      <w:r w:rsidR="00606EBB" w:rsidRPr="00B82FAA">
        <w:t>încheie</w:t>
      </w:r>
      <w:r w:rsidR="00606EBB" w:rsidRPr="00B82FAA">
        <w:rPr>
          <w:spacing w:val="-9"/>
        </w:rPr>
        <w:t xml:space="preserve"> </w:t>
      </w:r>
      <w:r w:rsidR="00606EBB" w:rsidRPr="00B82FAA">
        <w:t>parteneriate</w:t>
      </w:r>
      <w:r w:rsidR="00606EBB" w:rsidRPr="00B82FAA">
        <w:rPr>
          <w:spacing w:val="-9"/>
        </w:rPr>
        <w:t xml:space="preserve"> </w:t>
      </w:r>
      <w:r w:rsidR="00606EBB" w:rsidRPr="00B82FAA">
        <w:t>cu</w:t>
      </w:r>
      <w:r w:rsidR="00606EBB" w:rsidRPr="00B82FAA">
        <w:rPr>
          <w:spacing w:val="-9"/>
        </w:rPr>
        <w:t xml:space="preserve"> </w:t>
      </w:r>
      <w:r w:rsidR="00606EBB" w:rsidRPr="00B82FAA">
        <w:t>operatorii</w:t>
      </w:r>
      <w:r w:rsidR="00606EBB" w:rsidRPr="00B82FAA">
        <w:rPr>
          <w:spacing w:val="-9"/>
        </w:rPr>
        <w:t xml:space="preserve"> </w:t>
      </w:r>
      <w:r w:rsidR="00606EBB" w:rsidRPr="00B82FAA">
        <w:t>economici</w:t>
      </w:r>
      <w:r w:rsidR="00606EBB" w:rsidRPr="00B82FAA">
        <w:rPr>
          <w:spacing w:val="-8"/>
        </w:rPr>
        <w:t xml:space="preserve"> </w:t>
      </w:r>
      <w:r w:rsidR="00606EBB" w:rsidRPr="00B82FAA">
        <w:t>pentru</w:t>
      </w:r>
      <w:r w:rsidR="00606EBB" w:rsidRPr="00B82FAA">
        <w:rPr>
          <w:spacing w:val="-9"/>
        </w:rPr>
        <w:t xml:space="preserve"> </w:t>
      </w:r>
      <w:r w:rsidR="00606EBB" w:rsidRPr="00B82FAA">
        <w:t>asigurarea</w:t>
      </w:r>
      <w:r w:rsidR="00606EBB" w:rsidRPr="00B82FAA">
        <w:rPr>
          <w:spacing w:val="-9"/>
        </w:rPr>
        <w:t xml:space="preserve"> </w:t>
      </w:r>
      <w:r w:rsidR="00606EBB" w:rsidRPr="00B82FAA">
        <w:t>instruirii</w:t>
      </w:r>
      <w:r w:rsidR="00606EBB" w:rsidRPr="00B82FAA">
        <w:rPr>
          <w:spacing w:val="-8"/>
        </w:rPr>
        <w:t xml:space="preserve"> </w:t>
      </w:r>
      <w:r w:rsidR="00606EBB" w:rsidRPr="00B82FAA">
        <w:t>practice</w:t>
      </w:r>
      <w:r w:rsidR="00606EBB" w:rsidRPr="00B82FAA">
        <w:rPr>
          <w:spacing w:val="-9"/>
        </w:rPr>
        <w:t xml:space="preserve"> </w:t>
      </w:r>
      <w:r w:rsidR="00606EBB" w:rsidRPr="00B82FAA">
        <w:t>a</w:t>
      </w:r>
      <w:r w:rsidR="00606EBB" w:rsidRPr="00B82FAA">
        <w:rPr>
          <w:spacing w:val="-8"/>
        </w:rPr>
        <w:t xml:space="preserve"> </w:t>
      </w:r>
      <w:r w:rsidR="00606EBB" w:rsidRPr="00B82FAA">
        <w:t>beneficiarilor</w:t>
      </w:r>
      <w:r w:rsidR="00606EBB" w:rsidRPr="00B82FAA">
        <w:rPr>
          <w:spacing w:val="-58"/>
        </w:rPr>
        <w:t xml:space="preserve">              </w:t>
      </w:r>
      <w:r w:rsidR="00606EBB" w:rsidRPr="00B82FAA">
        <w:rPr>
          <w:color w:val="FFFFFF" w:themeColor="background1"/>
          <w:spacing w:val="-58"/>
        </w:rPr>
        <w:t>b</w:t>
      </w:r>
      <w:r w:rsidR="00606EBB" w:rsidRPr="00B82FAA">
        <w:t>primari;</w:t>
      </w:r>
    </w:p>
    <w:p w:rsidR="00606EBB" w:rsidRPr="00B82FAA" w:rsidRDefault="00506273" w:rsidP="00506273">
      <w:pPr>
        <w:tabs>
          <w:tab w:val="left" w:pos="1260"/>
        </w:tabs>
        <w:ind w:right="36"/>
        <w:jc w:val="both"/>
      </w:pPr>
      <w:r>
        <w:t xml:space="preserve">          </w:t>
      </w:r>
      <w:r w:rsidR="00161244" w:rsidRPr="00B82FAA">
        <w:t xml:space="preserve"> </w:t>
      </w:r>
      <w:r w:rsidR="00161244" w:rsidRPr="00506273">
        <w:rPr>
          <w:b/>
        </w:rPr>
        <w:t>l)</w:t>
      </w:r>
      <w:r w:rsidR="00161244" w:rsidRPr="00B82FAA">
        <w:t xml:space="preserve"> </w:t>
      </w:r>
      <w:r w:rsidR="00606EBB" w:rsidRPr="00B82FAA">
        <w:t>prezintă anual un raport asupra calităţii educaţiei în unitatea de învăţământ; raportul este</w:t>
      </w:r>
      <w:r w:rsidR="00606EBB" w:rsidRPr="00B82FAA">
        <w:rPr>
          <w:spacing w:val="1"/>
        </w:rPr>
        <w:t xml:space="preserve"> </w:t>
      </w:r>
      <w:r w:rsidR="00606EBB" w:rsidRPr="00B82FAA">
        <w:t>prezentat în faţa consiliului de administraţie, a consiliului profesoral, în faţa consiliului reprezentativ al</w:t>
      </w:r>
      <w:r w:rsidR="00606EBB" w:rsidRPr="00B82FAA">
        <w:rPr>
          <w:spacing w:val="1"/>
        </w:rPr>
        <w:t xml:space="preserve"> </w:t>
      </w:r>
      <w:r w:rsidR="00606EBB" w:rsidRPr="00B82FAA">
        <w:t>părinților/reprezentanților</w:t>
      </w:r>
      <w:r w:rsidR="00606EBB" w:rsidRPr="00B82FAA">
        <w:rPr>
          <w:spacing w:val="-8"/>
        </w:rPr>
        <w:t xml:space="preserve"> </w:t>
      </w:r>
      <w:r w:rsidR="00606EBB" w:rsidRPr="00B82FAA">
        <w:t>legali;</w:t>
      </w:r>
      <w:r w:rsidR="00606EBB" w:rsidRPr="00B82FAA">
        <w:rPr>
          <w:spacing w:val="-7"/>
        </w:rPr>
        <w:t xml:space="preserve"> </w:t>
      </w:r>
      <w:r w:rsidR="00606EBB" w:rsidRPr="00B82FAA">
        <w:t>raportul</w:t>
      </w:r>
      <w:r w:rsidR="00606EBB" w:rsidRPr="00B82FAA">
        <w:rPr>
          <w:spacing w:val="-8"/>
        </w:rPr>
        <w:t xml:space="preserve"> </w:t>
      </w:r>
      <w:r w:rsidR="00606EBB" w:rsidRPr="00B82FAA">
        <w:t>este</w:t>
      </w:r>
      <w:r w:rsidR="00606EBB" w:rsidRPr="00B82FAA">
        <w:rPr>
          <w:spacing w:val="-8"/>
        </w:rPr>
        <w:t xml:space="preserve"> </w:t>
      </w:r>
      <w:r w:rsidR="00606EBB" w:rsidRPr="00B82FAA">
        <w:t>adus</w:t>
      </w:r>
      <w:r w:rsidR="00606EBB" w:rsidRPr="00B82FAA">
        <w:rPr>
          <w:spacing w:val="1"/>
        </w:rPr>
        <w:t xml:space="preserve"> </w:t>
      </w:r>
      <w:r w:rsidR="00606EBB" w:rsidRPr="00B82FAA">
        <w:t>la cunoştinţa autorităţilor administraţiei publice locale şi a ISMB şi postat pe site-ul unităţii de</w:t>
      </w:r>
      <w:r w:rsidR="00606EBB" w:rsidRPr="00B82FAA">
        <w:rPr>
          <w:spacing w:val="1"/>
        </w:rPr>
        <w:t xml:space="preserve"> </w:t>
      </w:r>
      <w:r w:rsidR="00606EBB" w:rsidRPr="00B82FAA">
        <w:t>învăţământ și prin orice altă formă de comunicare publică existentă la nivelul unității școlare, în termen</w:t>
      </w:r>
      <w:r w:rsidR="00606EBB" w:rsidRPr="00B82FAA">
        <w:rPr>
          <w:spacing w:val="1"/>
        </w:rPr>
        <w:t xml:space="preserve"> </w:t>
      </w:r>
      <w:r w:rsidR="00606EBB" w:rsidRPr="00B82FAA">
        <w:t>de</w:t>
      </w:r>
      <w:r w:rsidR="00606EBB" w:rsidRPr="00B82FAA">
        <w:rPr>
          <w:spacing w:val="-2"/>
        </w:rPr>
        <w:t xml:space="preserve"> </w:t>
      </w:r>
      <w:r w:rsidR="00606EBB" w:rsidRPr="00B82FAA">
        <w:t>maximum</w:t>
      </w:r>
      <w:r w:rsidR="00606EBB" w:rsidRPr="00B82FAA">
        <w:rPr>
          <w:spacing w:val="-1"/>
        </w:rPr>
        <w:t xml:space="preserve"> </w:t>
      </w:r>
      <w:r w:rsidR="00606EBB" w:rsidRPr="00B82FAA">
        <w:t>30</w:t>
      </w:r>
      <w:r w:rsidR="00606EBB" w:rsidRPr="00B82FAA">
        <w:rPr>
          <w:spacing w:val="-2"/>
        </w:rPr>
        <w:t xml:space="preserve"> </w:t>
      </w:r>
      <w:r w:rsidR="00606EBB" w:rsidRPr="00B82FAA">
        <w:t>de</w:t>
      </w:r>
      <w:r w:rsidR="00606EBB" w:rsidRPr="00B82FAA">
        <w:rPr>
          <w:spacing w:val="-1"/>
        </w:rPr>
        <w:t xml:space="preserve"> </w:t>
      </w:r>
      <w:r w:rsidR="00606EBB" w:rsidRPr="00B82FAA">
        <w:t>zile</w:t>
      </w:r>
      <w:r w:rsidR="00606EBB" w:rsidRPr="00B82FAA">
        <w:rPr>
          <w:spacing w:val="-2"/>
        </w:rPr>
        <w:t xml:space="preserve"> </w:t>
      </w:r>
      <w:r w:rsidR="00606EBB" w:rsidRPr="00B82FAA">
        <w:t>de</w:t>
      </w:r>
      <w:r w:rsidR="00606EBB" w:rsidRPr="00B82FAA">
        <w:rPr>
          <w:spacing w:val="-1"/>
        </w:rPr>
        <w:t xml:space="preserve"> </w:t>
      </w:r>
      <w:r w:rsidR="00606EBB" w:rsidRPr="00B82FAA">
        <w:t>la</w:t>
      </w:r>
      <w:r w:rsidR="00606EBB" w:rsidRPr="00B82FAA">
        <w:rPr>
          <w:spacing w:val="-1"/>
        </w:rPr>
        <w:t xml:space="preserve"> </w:t>
      </w:r>
      <w:r w:rsidR="00606EBB" w:rsidRPr="00B82FAA">
        <w:t>data</w:t>
      </w:r>
      <w:r w:rsidR="00606EBB" w:rsidRPr="00B82FAA">
        <w:rPr>
          <w:spacing w:val="-2"/>
        </w:rPr>
        <w:t xml:space="preserve"> </w:t>
      </w:r>
      <w:r w:rsidR="00606EBB" w:rsidRPr="00B82FAA">
        <w:t>începerii</w:t>
      </w:r>
      <w:r w:rsidR="00606EBB" w:rsidRPr="00B82FAA">
        <w:rPr>
          <w:spacing w:val="-1"/>
        </w:rPr>
        <w:t xml:space="preserve"> </w:t>
      </w:r>
      <w:r w:rsidR="00606EBB" w:rsidRPr="00B82FAA">
        <w:t>anului</w:t>
      </w:r>
      <w:r w:rsidR="00606EBB" w:rsidRPr="00B82FAA">
        <w:rPr>
          <w:spacing w:val="-2"/>
        </w:rPr>
        <w:t xml:space="preserve"> </w:t>
      </w:r>
      <w:r w:rsidR="00606EBB" w:rsidRPr="00B82FAA">
        <w:t>şcolar.</w:t>
      </w:r>
    </w:p>
    <w:p w:rsidR="00606EBB" w:rsidRPr="00B82FAA" w:rsidRDefault="00506273" w:rsidP="00606EBB">
      <w:pPr>
        <w:tabs>
          <w:tab w:val="left" w:pos="1903"/>
        </w:tabs>
        <w:ind w:right="36"/>
        <w:jc w:val="both"/>
      </w:pPr>
      <w:r>
        <w:t xml:space="preserve">       </w:t>
      </w:r>
      <w:r w:rsidR="00606EBB" w:rsidRPr="00506273">
        <w:rPr>
          <w:b/>
        </w:rPr>
        <w:t>(2)</w:t>
      </w:r>
      <w:r w:rsidR="00606EBB" w:rsidRPr="00B82FAA">
        <w:t xml:space="preserve"> Directorul are calitatea de ordonator de credite și are responsabilitățile prevăzute de legislația</w:t>
      </w:r>
      <w:r w:rsidR="00606EBB" w:rsidRPr="00B82FAA">
        <w:rPr>
          <w:spacing w:val="-57"/>
        </w:rPr>
        <w:t xml:space="preserve"> </w:t>
      </w:r>
      <w:r w:rsidR="00606EBB" w:rsidRPr="00B82FAA">
        <w:rPr>
          <w:spacing w:val="-1"/>
        </w:rPr>
        <w:t>în</w:t>
      </w:r>
      <w:r w:rsidR="00606EBB" w:rsidRPr="00B82FAA">
        <w:rPr>
          <w:spacing w:val="-15"/>
        </w:rPr>
        <w:t xml:space="preserve"> </w:t>
      </w:r>
      <w:r w:rsidR="00606EBB" w:rsidRPr="00B82FAA">
        <w:t>vigoare</w:t>
      </w:r>
      <w:r w:rsidR="00606EBB" w:rsidRPr="00B82FAA">
        <w:rPr>
          <w:spacing w:val="-15"/>
        </w:rPr>
        <w:t xml:space="preserve"> </w:t>
      </w:r>
      <w:r w:rsidR="00606EBB" w:rsidRPr="00B82FAA">
        <w:t>pentru</w:t>
      </w:r>
      <w:r w:rsidR="00606EBB" w:rsidRPr="00B82FAA">
        <w:rPr>
          <w:spacing w:val="-15"/>
        </w:rPr>
        <w:t xml:space="preserve"> </w:t>
      </w:r>
      <w:r w:rsidR="00606EBB" w:rsidRPr="00B82FAA">
        <w:t>această</w:t>
      </w:r>
      <w:r w:rsidR="00606EBB" w:rsidRPr="00B82FAA">
        <w:rPr>
          <w:spacing w:val="-15"/>
        </w:rPr>
        <w:t xml:space="preserve"> </w:t>
      </w:r>
      <w:r w:rsidR="00606EBB" w:rsidRPr="00B82FAA">
        <w:t>calitate.</w:t>
      </w:r>
      <w:r w:rsidR="00606EBB" w:rsidRPr="00B82FAA">
        <w:rPr>
          <w:spacing w:val="-15"/>
        </w:rPr>
        <w:t xml:space="preserve"> </w:t>
      </w:r>
      <w:r w:rsidR="00606EBB" w:rsidRPr="00B82FAA">
        <w:t>În</w:t>
      </w:r>
      <w:r w:rsidR="00606EBB" w:rsidRPr="00B82FAA">
        <w:rPr>
          <w:spacing w:val="-15"/>
        </w:rPr>
        <w:t xml:space="preserve"> </w:t>
      </w:r>
      <w:r w:rsidR="00606EBB" w:rsidRPr="00B82FAA">
        <w:t>exercitarea</w:t>
      </w:r>
      <w:r w:rsidR="00606EBB" w:rsidRPr="00B82FAA">
        <w:rPr>
          <w:spacing w:val="-15"/>
        </w:rPr>
        <w:t xml:space="preserve"> </w:t>
      </w:r>
      <w:r w:rsidR="00606EBB" w:rsidRPr="00B82FAA">
        <w:t>funcţiei</w:t>
      </w:r>
      <w:r w:rsidR="00606EBB" w:rsidRPr="00B82FAA">
        <w:rPr>
          <w:spacing w:val="-14"/>
        </w:rPr>
        <w:t xml:space="preserve"> </w:t>
      </w:r>
      <w:r w:rsidR="00606EBB" w:rsidRPr="00B82FAA">
        <w:t>de</w:t>
      </w:r>
      <w:r w:rsidR="00606EBB" w:rsidRPr="00B82FAA">
        <w:rPr>
          <w:spacing w:val="-15"/>
        </w:rPr>
        <w:t xml:space="preserve"> </w:t>
      </w:r>
      <w:r w:rsidR="00606EBB" w:rsidRPr="00B82FAA">
        <w:t>ordonator</w:t>
      </w:r>
      <w:r w:rsidR="00606EBB" w:rsidRPr="00B82FAA">
        <w:rPr>
          <w:spacing w:val="-15"/>
        </w:rPr>
        <w:t xml:space="preserve"> </w:t>
      </w:r>
      <w:r w:rsidR="00606EBB" w:rsidRPr="00B82FAA">
        <w:t>de</w:t>
      </w:r>
      <w:r w:rsidR="00606EBB" w:rsidRPr="00B82FAA">
        <w:rPr>
          <w:spacing w:val="-15"/>
        </w:rPr>
        <w:t xml:space="preserve"> </w:t>
      </w:r>
      <w:r w:rsidR="00606EBB" w:rsidRPr="00B82FAA">
        <w:t>credite,</w:t>
      </w:r>
      <w:r w:rsidR="00606EBB" w:rsidRPr="00B82FAA">
        <w:rPr>
          <w:spacing w:val="-15"/>
        </w:rPr>
        <w:t xml:space="preserve"> </w:t>
      </w:r>
      <w:r w:rsidR="00606EBB" w:rsidRPr="00B82FAA">
        <w:t>directorul</w:t>
      </w:r>
      <w:r w:rsidR="00606EBB" w:rsidRPr="00B82FAA">
        <w:rPr>
          <w:spacing w:val="-15"/>
        </w:rPr>
        <w:t xml:space="preserve"> </w:t>
      </w:r>
      <w:r w:rsidR="00606EBB" w:rsidRPr="00B82FAA">
        <w:t>are</w:t>
      </w:r>
      <w:r w:rsidR="00606EBB" w:rsidRPr="00B82FAA">
        <w:rPr>
          <w:spacing w:val="-15"/>
        </w:rPr>
        <w:t xml:space="preserve"> </w:t>
      </w:r>
      <w:r w:rsidR="00606EBB" w:rsidRPr="00B82FAA">
        <w:t>următoarele</w:t>
      </w:r>
      <w:r w:rsidR="00606EBB" w:rsidRPr="00B82FAA">
        <w:rPr>
          <w:spacing w:val="-57"/>
        </w:rPr>
        <w:t xml:space="preserve"> </w:t>
      </w:r>
      <w:r w:rsidR="00606EBB" w:rsidRPr="00B82FAA">
        <w:t>atribuţii:</w:t>
      </w:r>
    </w:p>
    <w:p w:rsidR="00606EBB" w:rsidRPr="00B82FAA" w:rsidRDefault="00A15339" w:rsidP="00506273">
      <w:pPr>
        <w:pStyle w:val="Listparagraf"/>
        <w:ind w:left="0" w:right="36" w:firstLine="0"/>
      </w:pPr>
      <w:r w:rsidRPr="00B82FAA">
        <w:t xml:space="preserve"> </w:t>
      </w:r>
      <w:r w:rsidR="00506273">
        <w:t xml:space="preserve">         </w:t>
      </w:r>
      <w:r w:rsidRPr="00506273">
        <w:rPr>
          <w:b/>
        </w:rPr>
        <w:t>a)</w:t>
      </w:r>
      <w:r w:rsidRPr="00B82FAA">
        <w:t xml:space="preserve"> </w:t>
      </w:r>
      <w:r w:rsidR="00606EBB" w:rsidRPr="00B82FAA">
        <w:t>propune consiliului de administraţie, spre aprobare, pr</w:t>
      </w:r>
      <w:r w:rsidRPr="00B82FAA">
        <w:t xml:space="preserve">oiectul de buget şi raportul de </w:t>
      </w:r>
      <w:r w:rsidR="00606EBB" w:rsidRPr="00B82FAA">
        <w:t>execuţie</w:t>
      </w:r>
      <w:r w:rsidR="00606EBB" w:rsidRPr="00B82FAA">
        <w:rPr>
          <w:spacing w:val="1"/>
        </w:rPr>
        <w:t xml:space="preserve"> </w:t>
      </w:r>
      <w:r w:rsidR="00606EBB" w:rsidRPr="00B82FAA">
        <w:t>bugetară;</w:t>
      </w:r>
    </w:p>
    <w:p w:rsidR="00606EBB" w:rsidRPr="00B82FAA" w:rsidRDefault="00506273" w:rsidP="00A15339">
      <w:pPr>
        <w:tabs>
          <w:tab w:val="left" w:pos="1818"/>
        </w:tabs>
        <w:spacing w:line="276" w:lineRule="exact"/>
      </w:pPr>
      <w:r w:rsidRPr="00506273">
        <w:rPr>
          <w:b/>
        </w:rPr>
        <w:t xml:space="preserve">          </w:t>
      </w:r>
      <w:r w:rsidR="00A15339" w:rsidRPr="00506273">
        <w:rPr>
          <w:b/>
        </w:rPr>
        <w:t>b)</w:t>
      </w:r>
      <w:r w:rsidR="00A15339" w:rsidRPr="00B82FAA">
        <w:t xml:space="preserve"> </w:t>
      </w:r>
      <w:r w:rsidR="00606EBB" w:rsidRPr="00B82FAA">
        <w:t>răspunde</w:t>
      </w:r>
      <w:r w:rsidR="00606EBB" w:rsidRPr="00B82FAA">
        <w:rPr>
          <w:spacing w:val="-1"/>
        </w:rPr>
        <w:t xml:space="preserve"> </w:t>
      </w:r>
      <w:r w:rsidR="00606EBB" w:rsidRPr="00B82FAA">
        <w:t>de</w:t>
      </w:r>
      <w:r w:rsidR="00606EBB" w:rsidRPr="00B82FAA">
        <w:rPr>
          <w:spacing w:val="-1"/>
        </w:rPr>
        <w:t xml:space="preserve"> </w:t>
      </w:r>
      <w:r w:rsidR="00606EBB" w:rsidRPr="00B82FAA">
        <w:t>încadrarea</w:t>
      </w:r>
      <w:r w:rsidR="00606EBB" w:rsidRPr="00B82FAA">
        <w:rPr>
          <w:spacing w:val="-1"/>
        </w:rPr>
        <w:t xml:space="preserve"> </w:t>
      </w:r>
      <w:r w:rsidR="00606EBB" w:rsidRPr="00B82FAA">
        <w:t>în</w:t>
      </w:r>
      <w:r w:rsidR="00606EBB" w:rsidRPr="00B82FAA">
        <w:rPr>
          <w:spacing w:val="-1"/>
        </w:rPr>
        <w:t xml:space="preserve"> </w:t>
      </w:r>
      <w:r w:rsidR="00606EBB" w:rsidRPr="00B82FAA">
        <w:t>bugetul aprobat</w:t>
      </w:r>
      <w:r w:rsidR="00606EBB" w:rsidRPr="00B82FAA">
        <w:rPr>
          <w:spacing w:val="-1"/>
        </w:rPr>
        <w:t xml:space="preserve"> </w:t>
      </w:r>
      <w:r w:rsidR="00606EBB" w:rsidRPr="00B82FAA">
        <w:t>al</w:t>
      </w:r>
      <w:r w:rsidR="00606EBB" w:rsidRPr="00B82FAA">
        <w:rPr>
          <w:spacing w:val="-1"/>
        </w:rPr>
        <w:t xml:space="preserve"> </w:t>
      </w:r>
      <w:r w:rsidR="00606EBB" w:rsidRPr="00B82FAA">
        <w:t>unităţii</w:t>
      </w:r>
      <w:r w:rsidR="00606EBB" w:rsidRPr="00B82FAA">
        <w:rPr>
          <w:spacing w:val="-1"/>
        </w:rPr>
        <w:t xml:space="preserve"> </w:t>
      </w:r>
      <w:r w:rsidR="00606EBB" w:rsidRPr="00B82FAA">
        <w:t>de</w:t>
      </w:r>
      <w:r w:rsidR="00606EBB" w:rsidRPr="00B82FAA">
        <w:rPr>
          <w:spacing w:val="-1"/>
        </w:rPr>
        <w:t xml:space="preserve"> </w:t>
      </w:r>
      <w:r w:rsidR="00606EBB" w:rsidRPr="00B82FAA">
        <w:t>învăţământ;</w:t>
      </w:r>
    </w:p>
    <w:p w:rsidR="00606EBB" w:rsidRPr="00B82FAA" w:rsidRDefault="00506273" w:rsidP="00A15339">
      <w:r>
        <w:t xml:space="preserve">         </w:t>
      </w:r>
      <w:r w:rsidR="00A15339" w:rsidRPr="00B82FAA">
        <w:t xml:space="preserve"> </w:t>
      </w:r>
      <w:r w:rsidR="00A15339" w:rsidRPr="00506273">
        <w:rPr>
          <w:b/>
        </w:rPr>
        <w:t>c)</w:t>
      </w:r>
      <w:r w:rsidR="00A15339" w:rsidRPr="00B82FAA">
        <w:t xml:space="preserve"> </w:t>
      </w:r>
      <w:r w:rsidR="00606EBB" w:rsidRPr="00B82FAA">
        <w:t>face</w:t>
      </w:r>
      <w:r w:rsidR="00606EBB" w:rsidRPr="00B82FAA">
        <w:rPr>
          <w:spacing w:val="-8"/>
        </w:rPr>
        <w:t xml:space="preserve"> </w:t>
      </w:r>
      <w:r w:rsidR="00606EBB" w:rsidRPr="00B82FAA">
        <w:t>demersuri</w:t>
      </w:r>
      <w:r w:rsidR="00606EBB" w:rsidRPr="00B82FAA">
        <w:rPr>
          <w:spacing w:val="-7"/>
        </w:rPr>
        <w:t xml:space="preserve"> </w:t>
      </w:r>
      <w:r w:rsidR="00606EBB" w:rsidRPr="00B82FAA">
        <w:t>pentru</w:t>
      </w:r>
      <w:r w:rsidR="00606EBB" w:rsidRPr="00B82FAA">
        <w:rPr>
          <w:spacing w:val="-7"/>
        </w:rPr>
        <w:t xml:space="preserve"> </w:t>
      </w:r>
      <w:r w:rsidR="00606EBB" w:rsidRPr="00B82FAA">
        <w:t>atragerea</w:t>
      </w:r>
      <w:r w:rsidR="00606EBB" w:rsidRPr="00B82FAA">
        <w:rPr>
          <w:spacing w:val="-7"/>
        </w:rPr>
        <w:t xml:space="preserve"> </w:t>
      </w:r>
      <w:r w:rsidR="00606EBB" w:rsidRPr="00B82FAA">
        <w:t>de</w:t>
      </w:r>
      <w:r w:rsidR="00606EBB" w:rsidRPr="00B82FAA">
        <w:rPr>
          <w:spacing w:val="-8"/>
        </w:rPr>
        <w:t xml:space="preserve"> </w:t>
      </w:r>
      <w:r w:rsidR="00606EBB" w:rsidRPr="00B82FAA">
        <w:t>resurse</w:t>
      </w:r>
      <w:r w:rsidR="00606EBB" w:rsidRPr="00B82FAA">
        <w:rPr>
          <w:spacing w:val="-7"/>
        </w:rPr>
        <w:t xml:space="preserve"> </w:t>
      </w:r>
      <w:r w:rsidR="00606EBB" w:rsidRPr="00B82FAA">
        <w:t>extrabugetare,</w:t>
      </w:r>
      <w:r w:rsidR="00606EBB" w:rsidRPr="00B82FAA">
        <w:rPr>
          <w:spacing w:val="-7"/>
        </w:rPr>
        <w:t xml:space="preserve"> </w:t>
      </w:r>
      <w:r w:rsidR="00606EBB" w:rsidRPr="00B82FAA">
        <w:t>cu</w:t>
      </w:r>
      <w:r w:rsidR="00606EBB" w:rsidRPr="00B82FAA">
        <w:rPr>
          <w:spacing w:val="-7"/>
        </w:rPr>
        <w:t xml:space="preserve"> </w:t>
      </w:r>
      <w:r w:rsidR="00606EBB" w:rsidRPr="00B82FAA">
        <w:t>respectarea</w:t>
      </w:r>
      <w:r w:rsidR="00606EBB" w:rsidRPr="00B82FAA">
        <w:rPr>
          <w:spacing w:val="-7"/>
        </w:rPr>
        <w:t xml:space="preserve"> </w:t>
      </w:r>
      <w:r w:rsidR="00606EBB" w:rsidRPr="00B82FAA">
        <w:t>prevederilor</w:t>
      </w:r>
      <w:r w:rsidR="00606EBB" w:rsidRPr="00B82FAA">
        <w:rPr>
          <w:spacing w:val="-8"/>
        </w:rPr>
        <w:t xml:space="preserve"> </w:t>
      </w:r>
      <w:r w:rsidR="00606EBB" w:rsidRPr="00B82FAA">
        <w:t>legale;</w:t>
      </w:r>
    </w:p>
    <w:p w:rsidR="00606EBB" w:rsidRPr="00B82FAA" w:rsidRDefault="00A15339" w:rsidP="00A15339">
      <w:pPr>
        <w:tabs>
          <w:tab w:val="left" w:pos="1818"/>
        </w:tabs>
      </w:pPr>
      <w:r w:rsidRPr="00B82FAA">
        <w:t xml:space="preserve">         </w:t>
      </w:r>
      <w:r w:rsidR="00506273">
        <w:t xml:space="preserve"> </w:t>
      </w:r>
      <w:r w:rsidRPr="00506273">
        <w:rPr>
          <w:b/>
        </w:rPr>
        <w:t>d)</w:t>
      </w:r>
      <w:r w:rsidRPr="00B82FAA">
        <w:t xml:space="preserve"> </w:t>
      </w:r>
      <w:r w:rsidR="00606EBB" w:rsidRPr="00B82FAA">
        <w:t>răspunde</w:t>
      </w:r>
      <w:r w:rsidR="00606EBB" w:rsidRPr="00B82FAA">
        <w:rPr>
          <w:spacing w:val="-7"/>
        </w:rPr>
        <w:t xml:space="preserve"> </w:t>
      </w:r>
      <w:r w:rsidR="00606EBB" w:rsidRPr="00B82FAA">
        <w:t>de</w:t>
      </w:r>
      <w:r w:rsidR="00606EBB" w:rsidRPr="00B82FAA">
        <w:rPr>
          <w:spacing w:val="-6"/>
        </w:rPr>
        <w:t xml:space="preserve"> </w:t>
      </w:r>
      <w:r w:rsidR="00606EBB" w:rsidRPr="00B82FAA">
        <w:t>gestionarea</w:t>
      </w:r>
      <w:r w:rsidR="00606EBB" w:rsidRPr="00B82FAA">
        <w:rPr>
          <w:spacing w:val="-6"/>
        </w:rPr>
        <w:t xml:space="preserve"> </w:t>
      </w:r>
      <w:r w:rsidR="00606EBB" w:rsidRPr="00B82FAA">
        <w:t>bazei</w:t>
      </w:r>
      <w:r w:rsidR="00606EBB" w:rsidRPr="00B82FAA">
        <w:rPr>
          <w:spacing w:val="-6"/>
        </w:rPr>
        <w:t xml:space="preserve"> </w:t>
      </w:r>
      <w:r w:rsidR="00606EBB" w:rsidRPr="00B82FAA">
        <w:t>materiale</w:t>
      </w:r>
      <w:r w:rsidR="00606EBB" w:rsidRPr="00B82FAA">
        <w:rPr>
          <w:spacing w:val="-6"/>
        </w:rPr>
        <w:t xml:space="preserve"> </w:t>
      </w:r>
      <w:r w:rsidR="00606EBB" w:rsidRPr="00B82FAA">
        <w:t>a</w:t>
      </w:r>
      <w:r w:rsidR="00606EBB" w:rsidRPr="00B82FAA">
        <w:rPr>
          <w:spacing w:val="-6"/>
        </w:rPr>
        <w:t xml:space="preserve"> </w:t>
      </w:r>
      <w:r w:rsidR="00606EBB" w:rsidRPr="00B82FAA">
        <w:t>unităţii</w:t>
      </w:r>
      <w:r w:rsidR="00606EBB" w:rsidRPr="00B82FAA">
        <w:rPr>
          <w:spacing w:val="-6"/>
        </w:rPr>
        <w:t xml:space="preserve"> </w:t>
      </w:r>
      <w:r w:rsidR="00606EBB" w:rsidRPr="00B82FAA">
        <w:t>de</w:t>
      </w:r>
      <w:r w:rsidR="00606EBB" w:rsidRPr="00B82FAA">
        <w:rPr>
          <w:spacing w:val="-6"/>
        </w:rPr>
        <w:t xml:space="preserve"> </w:t>
      </w:r>
      <w:r w:rsidR="00606EBB" w:rsidRPr="00B82FAA">
        <w:t>învăţământ.</w:t>
      </w:r>
    </w:p>
    <w:p w:rsidR="00606EBB" w:rsidRPr="00B82FAA" w:rsidRDefault="00506273" w:rsidP="00A15339">
      <w:pPr>
        <w:tabs>
          <w:tab w:val="left" w:pos="1898"/>
        </w:tabs>
      </w:pPr>
      <w:r w:rsidRPr="00506273">
        <w:rPr>
          <w:b/>
        </w:rPr>
        <w:t xml:space="preserve">       </w:t>
      </w:r>
      <w:r w:rsidR="00A15339" w:rsidRPr="00506273">
        <w:rPr>
          <w:b/>
        </w:rPr>
        <w:t>(3)</w:t>
      </w:r>
      <w:r w:rsidR="00A15339" w:rsidRPr="00B82FAA">
        <w:t xml:space="preserve"> </w:t>
      </w:r>
      <w:r w:rsidR="00606EBB" w:rsidRPr="00B82FAA">
        <w:t>În</w:t>
      </w:r>
      <w:r w:rsidR="00606EBB" w:rsidRPr="00B82FAA">
        <w:rPr>
          <w:spacing w:val="-8"/>
        </w:rPr>
        <w:t xml:space="preserve"> </w:t>
      </w:r>
      <w:r w:rsidR="00606EBB" w:rsidRPr="00B82FAA">
        <w:t>exercitarea</w:t>
      </w:r>
      <w:r w:rsidR="00606EBB" w:rsidRPr="00B82FAA">
        <w:rPr>
          <w:spacing w:val="-7"/>
        </w:rPr>
        <w:t xml:space="preserve"> </w:t>
      </w:r>
      <w:r w:rsidR="00606EBB" w:rsidRPr="00B82FAA">
        <w:t>funcţiei</w:t>
      </w:r>
      <w:r w:rsidR="00606EBB" w:rsidRPr="00B82FAA">
        <w:rPr>
          <w:spacing w:val="-7"/>
        </w:rPr>
        <w:t xml:space="preserve"> </w:t>
      </w:r>
      <w:r w:rsidR="00606EBB" w:rsidRPr="00B82FAA">
        <w:t>de</w:t>
      </w:r>
      <w:r w:rsidR="00606EBB" w:rsidRPr="00B82FAA">
        <w:rPr>
          <w:spacing w:val="-7"/>
        </w:rPr>
        <w:t xml:space="preserve"> </w:t>
      </w:r>
      <w:r w:rsidR="00606EBB" w:rsidRPr="00B82FAA">
        <w:t>angajator,</w:t>
      </w:r>
      <w:r w:rsidR="00606EBB" w:rsidRPr="00B82FAA">
        <w:rPr>
          <w:spacing w:val="-7"/>
        </w:rPr>
        <w:t xml:space="preserve"> </w:t>
      </w:r>
      <w:r w:rsidR="00606EBB" w:rsidRPr="00B82FAA">
        <w:t>directorul</w:t>
      </w:r>
      <w:r w:rsidR="00606EBB" w:rsidRPr="00B82FAA">
        <w:rPr>
          <w:spacing w:val="-7"/>
        </w:rPr>
        <w:t xml:space="preserve"> </w:t>
      </w:r>
      <w:r w:rsidR="00606EBB" w:rsidRPr="00B82FAA">
        <w:t>are</w:t>
      </w:r>
      <w:r w:rsidR="00606EBB" w:rsidRPr="00B82FAA">
        <w:rPr>
          <w:spacing w:val="-7"/>
        </w:rPr>
        <w:t xml:space="preserve"> </w:t>
      </w:r>
      <w:r w:rsidR="00606EBB" w:rsidRPr="00B82FAA">
        <w:t>următoarele</w:t>
      </w:r>
      <w:r w:rsidR="00606EBB" w:rsidRPr="00B82FAA">
        <w:rPr>
          <w:spacing w:val="-3"/>
        </w:rPr>
        <w:t xml:space="preserve"> </w:t>
      </w:r>
      <w:r w:rsidR="00606EBB" w:rsidRPr="00B82FAA">
        <w:t>atribuţii:</w:t>
      </w:r>
    </w:p>
    <w:p w:rsidR="00606EBB" w:rsidRPr="00B82FAA" w:rsidRDefault="00A15339" w:rsidP="00A15339">
      <w:pPr>
        <w:tabs>
          <w:tab w:val="left" w:pos="1805"/>
        </w:tabs>
      </w:pPr>
      <w:r w:rsidRPr="00B82FAA">
        <w:t xml:space="preserve">          </w:t>
      </w:r>
      <w:r w:rsidRPr="00506273">
        <w:rPr>
          <w:b/>
        </w:rPr>
        <w:t>a)</w:t>
      </w:r>
      <w:r w:rsidRPr="00B82FAA">
        <w:t xml:space="preserve"> </w:t>
      </w:r>
      <w:r w:rsidR="00606EBB" w:rsidRPr="00B82FAA">
        <w:t>angajează</w:t>
      </w:r>
      <w:r w:rsidR="00606EBB" w:rsidRPr="00B82FAA">
        <w:rPr>
          <w:spacing w:val="-8"/>
        </w:rPr>
        <w:t xml:space="preserve"> </w:t>
      </w:r>
      <w:r w:rsidR="00606EBB" w:rsidRPr="00B82FAA">
        <w:t>personalul</w:t>
      </w:r>
      <w:r w:rsidR="00606EBB" w:rsidRPr="00B82FAA">
        <w:rPr>
          <w:spacing w:val="-7"/>
        </w:rPr>
        <w:t xml:space="preserve"> </w:t>
      </w:r>
      <w:r w:rsidR="00606EBB" w:rsidRPr="00B82FAA">
        <w:t>din</w:t>
      </w:r>
      <w:r w:rsidR="00606EBB" w:rsidRPr="00B82FAA">
        <w:rPr>
          <w:spacing w:val="-7"/>
        </w:rPr>
        <w:t xml:space="preserve"> </w:t>
      </w:r>
      <w:r w:rsidR="00606EBB" w:rsidRPr="00B82FAA">
        <w:t>unitate</w:t>
      </w:r>
      <w:r w:rsidR="00606EBB" w:rsidRPr="00B82FAA">
        <w:rPr>
          <w:spacing w:val="-7"/>
        </w:rPr>
        <w:t xml:space="preserve"> </w:t>
      </w:r>
      <w:r w:rsidR="00606EBB" w:rsidRPr="00B82FAA">
        <w:t>prin</w:t>
      </w:r>
      <w:r w:rsidR="00606EBB" w:rsidRPr="00B82FAA">
        <w:rPr>
          <w:spacing w:val="-7"/>
        </w:rPr>
        <w:t xml:space="preserve"> </w:t>
      </w:r>
      <w:r w:rsidR="00606EBB" w:rsidRPr="00B82FAA">
        <w:t>încheierea</w:t>
      </w:r>
      <w:r w:rsidR="00606EBB" w:rsidRPr="00B82FAA">
        <w:rPr>
          <w:spacing w:val="-7"/>
        </w:rPr>
        <w:t xml:space="preserve"> </w:t>
      </w:r>
      <w:r w:rsidR="00606EBB" w:rsidRPr="00B82FAA">
        <w:t>contractului</w:t>
      </w:r>
      <w:r w:rsidR="00606EBB" w:rsidRPr="00B82FAA">
        <w:rPr>
          <w:spacing w:val="-7"/>
        </w:rPr>
        <w:t xml:space="preserve"> </w:t>
      </w:r>
      <w:r w:rsidR="00606EBB" w:rsidRPr="00B82FAA">
        <w:t>individual</w:t>
      </w:r>
      <w:r w:rsidR="00606EBB" w:rsidRPr="00B82FAA">
        <w:rPr>
          <w:spacing w:val="-7"/>
        </w:rPr>
        <w:t xml:space="preserve"> </w:t>
      </w:r>
      <w:r w:rsidR="00606EBB" w:rsidRPr="00B82FAA">
        <w:t>de</w:t>
      </w:r>
      <w:r w:rsidR="00606EBB" w:rsidRPr="00B82FAA">
        <w:rPr>
          <w:spacing w:val="-7"/>
        </w:rPr>
        <w:t xml:space="preserve"> </w:t>
      </w:r>
      <w:r w:rsidR="00606EBB" w:rsidRPr="00B82FAA">
        <w:t>muncă;</w:t>
      </w:r>
    </w:p>
    <w:p w:rsidR="00606EBB" w:rsidRPr="00B82FAA" w:rsidRDefault="00A15339" w:rsidP="00A15339">
      <w:pPr>
        <w:tabs>
          <w:tab w:val="left" w:pos="1818"/>
        </w:tabs>
      </w:pPr>
      <w:r w:rsidRPr="00B82FAA">
        <w:lastRenderedPageBreak/>
        <w:t xml:space="preserve">          </w:t>
      </w:r>
      <w:r w:rsidRPr="00506273">
        <w:rPr>
          <w:b/>
        </w:rPr>
        <w:t>b)</w:t>
      </w:r>
      <w:r w:rsidRPr="00B82FAA">
        <w:t xml:space="preserve"> </w:t>
      </w:r>
      <w:r w:rsidR="00606EBB" w:rsidRPr="00B82FAA">
        <w:t>întocmeşte,</w:t>
      </w:r>
      <w:r w:rsidR="00606EBB" w:rsidRPr="00B82FAA">
        <w:rPr>
          <w:spacing w:val="-8"/>
        </w:rPr>
        <w:t xml:space="preserve"> </w:t>
      </w:r>
      <w:r w:rsidR="00606EBB" w:rsidRPr="00B82FAA">
        <w:t>conform</w:t>
      </w:r>
      <w:r w:rsidR="00606EBB" w:rsidRPr="00B82FAA">
        <w:rPr>
          <w:spacing w:val="-7"/>
        </w:rPr>
        <w:t xml:space="preserve"> </w:t>
      </w:r>
      <w:r w:rsidR="00606EBB" w:rsidRPr="00B82FAA">
        <w:t>legii,</w:t>
      </w:r>
      <w:r w:rsidR="00606EBB" w:rsidRPr="00B82FAA">
        <w:rPr>
          <w:spacing w:val="-8"/>
        </w:rPr>
        <w:t xml:space="preserve"> </w:t>
      </w:r>
      <w:r w:rsidR="00606EBB" w:rsidRPr="00B82FAA">
        <w:t>fişele</w:t>
      </w:r>
      <w:r w:rsidR="00606EBB" w:rsidRPr="00B82FAA">
        <w:rPr>
          <w:spacing w:val="-7"/>
        </w:rPr>
        <w:t xml:space="preserve"> </w:t>
      </w:r>
      <w:r w:rsidR="00606EBB" w:rsidRPr="00B82FAA">
        <w:t>posturilor</w:t>
      </w:r>
      <w:r w:rsidR="00606EBB" w:rsidRPr="00B82FAA">
        <w:rPr>
          <w:spacing w:val="-8"/>
        </w:rPr>
        <w:t xml:space="preserve"> </w:t>
      </w:r>
      <w:r w:rsidR="00606EBB" w:rsidRPr="00B82FAA">
        <w:t>pentru</w:t>
      </w:r>
      <w:r w:rsidR="00606EBB" w:rsidRPr="00B82FAA">
        <w:rPr>
          <w:spacing w:val="-7"/>
        </w:rPr>
        <w:t xml:space="preserve"> </w:t>
      </w:r>
      <w:r w:rsidR="00606EBB" w:rsidRPr="00B82FAA">
        <w:t>personalul</w:t>
      </w:r>
      <w:r w:rsidR="00606EBB" w:rsidRPr="00B82FAA">
        <w:rPr>
          <w:spacing w:val="-8"/>
        </w:rPr>
        <w:t xml:space="preserve"> </w:t>
      </w:r>
      <w:r w:rsidR="00606EBB" w:rsidRPr="00B82FAA">
        <w:t>din</w:t>
      </w:r>
      <w:r w:rsidR="00606EBB" w:rsidRPr="00B82FAA">
        <w:rPr>
          <w:spacing w:val="-7"/>
        </w:rPr>
        <w:t xml:space="preserve"> </w:t>
      </w:r>
      <w:r w:rsidR="00606EBB" w:rsidRPr="00B82FAA">
        <w:t>subordine;</w:t>
      </w:r>
    </w:p>
    <w:p w:rsidR="00606EBB" w:rsidRPr="00B82FAA" w:rsidRDefault="00A15339" w:rsidP="00A15339">
      <w:pPr>
        <w:tabs>
          <w:tab w:val="left" w:pos="1805"/>
        </w:tabs>
      </w:pPr>
      <w:r w:rsidRPr="00B82FAA">
        <w:t xml:space="preserve">            </w:t>
      </w:r>
      <w:r w:rsidRPr="00506273">
        <w:rPr>
          <w:b/>
        </w:rPr>
        <w:t>c)</w:t>
      </w:r>
      <w:r w:rsidRPr="00B82FAA">
        <w:t xml:space="preserve"> </w:t>
      </w:r>
      <w:r w:rsidR="00606EBB" w:rsidRPr="00B82FAA">
        <w:t>răspunde</w:t>
      </w:r>
      <w:r w:rsidR="00606EBB" w:rsidRPr="00B82FAA">
        <w:rPr>
          <w:spacing w:val="-2"/>
        </w:rPr>
        <w:t xml:space="preserve"> </w:t>
      </w:r>
      <w:r w:rsidR="00606EBB" w:rsidRPr="00B82FAA">
        <w:t>de</w:t>
      </w:r>
      <w:r w:rsidR="00606EBB" w:rsidRPr="00B82FAA">
        <w:rPr>
          <w:spacing w:val="-1"/>
        </w:rPr>
        <w:t xml:space="preserve"> </w:t>
      </w:r>
      <w:r w:rsidR="00606EBB" w:rsidRPr="00B82FAA">
        <w:t>evaluarea</w:t>
      </w:r>
      <w:r w:rsidR="00606EBB" w:rsidRPr="00B82FAA">
        <w:rPr>
          <w:spacing w:val="-1"/>
        </w:rPr>
        <w:t xml:space="preserve"> </w:t>
      </w:r>
      <w:r w:rsidR="00606EBB" w:rsidRPr="00B82FAA">
        <w:t>periodică,</w:t>
      </w:r>
      <w:r w:rsidR="00606EBB" w:rsidRPr="00B82FAA">
        <w:rPr>
          <w:spacing w:val="-1"/>
        </w:rPr>
        <w:t xml:space="preserve"> </w:t>
      </w:r>
      <w:r w:rsidR="00606EBB" w:rsidRPr="00B82FAA">
        <w:t>formarea,</w:t>
      </w:r>
      <w:r w:rsidR="00606EBB" w:rsidRPr="00B82FAA">
        <w:rPr>
          <w:spacing w:val="-1"/>
        </w:rPr>
        <w:t xml:space="preserve"> </w:t>
      </w:r>
      <w:r w:rsidR="00606EBB" w:rsidRPr="00B82FAA">
        <w:t>motivarea</w:t>
      </w:r>
      <w:r w:rsidR="00606EBB" w:rsidRPr="00B82FAA">
        <w:rPr>
          <w:spacing w:val="2"/>
        </w:rPr>
        <w:t xml:space="preserve"> </w:t>
      </w:r>
      <w:r w:rsidR="00606EBB" w:rsidRPr="00B82FAA">
        <w:t>personalului</w:t>
      </w:r>
      <w:r w:rsidR="00606EBB" w:rsidRPr="00B82FAA">
        <w:rPr>
          <w:spacing w:val="-1"/>
        </w:rPr>
        <w:t xml:space="preserve"> </w:t>
      </w:r>
      <w:r w:rsidR="00606EBB" w:rsidRPr="00B82FAA">
        <w:t>din</w:t>
      </w:r>
      <w:r w:rsidR="00606EBB" w:rsidRPr="00B82FAA">
        <w:rPr>
          <w:spacing w:val="-1"/>
        </w:rPr>
        <w:t xml:space="preserve"> </w:t>
      </w:r>
      <w:r w:rsidR="00606EBB" w:rsidRPr="00B82FAA">
        <w:t>unitate;</w:t>
      </w:r>
    </w:p>
    <w:p w:rsidR="009D53A6" w:rsidRPr="00B82FAA" w:rsidRDefault="00A15339" w:rsidP="009D53A6">
      <w:pPr>
        <w:tabs>
          <w:tab w:val="left" w:pos="1819"/>
        </w:tabs>
        <w:ind w:right="36"/>
        <w:jc w:val="both"/>
      </w:pPr>
      <w:r w:rsidRPr="00506273">
        <w:rPr>
          <w:b/>
        </w:rPr>
        <w:t xml:space="preserve">            d)</w:t>
      </w:r>
      <w:r w:rsidRPr="00B82FAA">
        <w:t xml:space="preserve"> </w:t>
      </w:r>
      <w:r w:rsidR="00606EBB" w:rsidRPr="00B82FAA">
        <w:t>propune consiliului de administraţie vacantarea posturilor, or</w:t>
      </w:r>
      <w:r w:rsidR="009D53A6" w:rsidRPr="00B82FAA">
        <w:t>ganizarea concursurilor pe post</w:t>
      </w:r>
    </w:p>
    <w:p w:rsidR="00606EBB" w:rsidRPr="00B82FAA" w:rsidRDefault="00606EBB" w:rsidP="00A15339">
      <w:pPr>
        <w:tabs>
          <w:tab w:val="left" w:pos="1819"/>
        </w:tabs>
        <w:ind w:right="36"/>
      </w:pPr>
      <w:r w:rsidRPr="00B82FAA">
        <w:t>şi</w:t>
      </w:r>
      <w:r w:rsidR="00A15339" w:rsidRPr="00B82FAA">
        <w:t xml:space="preserve"> </w:t>
      </w:r>
      <w:r w:rsidRPr="00B82FAA">
        <w:rPr>
          <w:spacing w:val="-57"/>
        </w:rPr>
        <w:t xml:space="preserve"> </w:t>
      </w:r>
      <w:r w:rsidR="00A15339" w:rsidRPr="00B82FAA">
        <w:rPr>
          <w:spacing w:val="-57"/>
        </w:rPr>
        <w:t xml:space="preserve">     </w:t>
      </w:r>
      <w:r w:rsidR="00A15339" w:rsidRPr="00B82FAA">
        <w:rPr>
          <w:color w:val="FFFFFF" w:themeColor="background1"/>
          <w:spacing w:val="-57"/>
        </w:rPr>
        <w:t>f</w:t>
      </w:r>
      <w:r w:rsidR="00A15339" w:rsidRPr="00B82FAA">
        <w:rPr>
          <w:color w:val="000000" w:themeColor="text1"/>
        </w:rPr>
        <w:t>a</w:t>
      </w:r>
      <w:r w:rsidRPr="00B82FAA">
        <w:t>ngajarea</w:t>
      </w:r>
      <w:r w:rsidRPr="00B82FAA">
        <w:rPr>
          <w:spacing w:val="-1"/>
        </w:rPr>
        <w:t xml:space="preserve"> </w:t>
      </w:r>
      <w:r w:rsidRPr="00B82FAA">
        <w:t>personalului;</w:t>
      </w:r>
    </w:p>
    <w:p w:rsidR="00606EBB" w:rsidRPr="00B82FAA" w:rsidRDefault="00A15339" w:rsidP="009D53A6">
      <w:pPr>
        <w:tabs>
          <w:tab w:val="left" w:pos="1946"/>
        </w:tabs>
        <w:ind w:right="-54"/>
        <w:jc w:val="both"/>
      </w:pPr>
      <w:r w:rsidRPr="00B82FAA">
        <w:t xml:space="preserve">            </w:t>
      </w:r>
      <w:r w:rsidRPr="00506273">
        <w:rPr>
          <w:b/>
        </w:rPr>
        <w:t>e)</w:t>
      </w:r>
      <w:r w:rsidRPr="00B82FAA">
        <w:t xml:space="preserve"> </w:t>
      </w:r>
      <w:r w:rsidR="00606EBB" w:rsidRPr="00B82FAA">
        <w:t>aplică</w:t>
      </w:r>
      <w:r w:rsidR="00606EBB" w:rsidRPr="00B82FAA">
        <w:rPr>
          <w:spacing w:val="1"/>
        </w:rPr>
        <w:t xml:space="preserve"> </w:t>
      </w:r>
      <w:r w:rsidR="00606EBB" w:rsidRPr="00B82FAA">
        <w:t>prevederile</w:t>
      </w:r>
      <w:r w:rsidR="00606EBB" w:rsidRPr="00B82FAA">
        <w:rPr>
          <w:spacing w:val="1"/>
        </w:rPr>
        <w:t xml:space="preserve"> </w:t>
      </w:r>
      <w:r w:rsidR="00606EBB" w:rsidRPr="00B82FAA">
        <w:t>metodologiei-cadru</w:t>
      </w:r>
      <w:r w:rsidR="00606EBB" w:rsidRPr="00B82FAA">
        <w:rPr>
          <w:spacing w:val="1"/>
        </w:rPr>
        <w:t xml:space="preserve"> </w:t>
      </w:r>
      <w:r w:rsidR="00606EBB" w:rsidRPr="00B82FAA">
        <w:t>privind</w:t>
      </w:r>
      <w:r w:rsidR="00606EBB" w:rsidRPr="00B82FAA">
        <w:rPr>
          <w:spacing w:val="1"/>
        </w:rPr>
        <w:t xml:space="preserve"> </w:t>
      </w:r>
      <w:r w:rsidR="00606EBB" w:rsidRPr="00B82FAA">
        <w:t>mobilitatea</w:t>
      </w:r>
      <w:r w:rsidR="00606EBB" w:rsidRPr="00B82FAA">
        <w:rPr>
          <w:spacing w:val="1"/>
        </w:rPr>
        <w:t xml:space="preserve"> </w:t>
      </w:r>
      <w:r w:rsidR="00606EBB" w:rsidRPr="00B82FAA">
        <w:t>personalului</w:t>
      </w:r>
      <w:r w:rsidR="00606EBB" w:rsidRPr="00B82FAA">
        <w:rPr>
          <w:spacing w:val="1"/>
        </w:rPr>
        <w:t xml:space="preserve"> </w:t>
      </w:r>
      <w:r w:rsidR="00606EBB" w:rsidRPr="00B82FAA">
        <w:t>didactic</w:t>
      </w:r>
      <w:r w:rsidR="00606EBB" w:rsidRPr="00B82FAA">
        <w:rPr>
          <w:spacing w:val="1"/>
        </w:rPr>
        <w:t xml:space="preserve"> </w:t>
      </w:r>
      <w:r w:rsidR="00606EBB" w:rsidRPr="00B82FAA">
        <w:t>din</w:t>
      </w:r>
      <w:r w:rsidR="009D53A6" w:rsidRPr="00B82FAA">
        <w:rPr>
          <w:spacing w:val="1"/>
        </w:rPr>
        <w:t xml:space="preserve"> </w:t>
      </w:r>
      <w:r w:rsidR="00606EBB" w:rsidRPr="00B82FAA">
        <w:t>învăţământul</w:t>
      </w:r>
      <w:r w:rsidR="00606EBB" w:rsidRPr="00B82FAA">
        <w:rPr>
          <w:spacing w:val="-4"/>
        </w:rPr>
        <w:t xml:space="preserve"> </w:t>
      </w:r>
      <w:r w:rsidR="00606EBB" w:rsidRPr="00B82FAA">
        <w:t>preuniversitar,</w:t>
      </w:r>
      <w:r w:rsidR="00606EBB" w:rsidRPr="00B82FAA">
        <w:rPr>
          <w:spacing w:val="-3"/>
        </w:rPr>
        <w:t xml:space="preserve"> </w:t>
      </w:r>
      <w:r w:rsidR="00606EBB" w:rsidRPr="00B82FAA">
        <w:t>precum</w:t>
      </w:r>
      <w:r w:rsidR="00606EBB" w:rsidRPr="00B82FAA">
        <w:rPr>
          <w:spacing w:val="-4"/>
        </w:rPr>
        <w:t xml:space="preserve"> </w:t>
      </w:r>
      <w:r w:rsidR="00606EBB" w:rsidRPr="00B82FAA">
        <w:t>şi</w:t>
      </w:r>
      <w:r w:rsidR="00606EBB" w:rsidRPr="00B82FAA">
        <w:rPr>
          <w:spacing w:val="-3"/>
        </w:rPr>
        <w:t xml:space="preserve"> </w:t>
      </w:r>
      <w:r w:rsidR="00606EBB" w:rsidRPr="00B82FAA">
        <w:t>prevederile</w:t>
      </w:r>
      <w:r w:rsidR="00606EBB" w:rsidRPr="00B82FAA">
        <w:rPr>
          <w:spacing w:val="-4"/>
        </w:rPr>
        <w:t xml:space="preserve"> </w:t>
      </w:r>
      <w:r w:rsidR="00606EBB" w:rsidRPr="00B82FAA">
        <w:t>altor</w:t>
      </w:r>
      <w:r w:rsidR="00606EBB" w:rsidRPr="00B82FAA">
        <w:rPr>
          <w:spacing w:val="-3"/>
        </w:rPr>
        <w:t xml:space="preserve"> </w:t>
      </w:r>
      <w:r w:rsidR="00606EBB" w:rsidRPr="00B82FAA">
        <w:t>acte</w:t>
      </w:r>
      <w:r w:rsidR="00606EBB" w:rsidRPr="00B82FAA">
        <w:rPr>
          <w:spacing w:val="-4"/>
        </w:rPr>
        <w:t xml:space="preserve"> </w:t>
      </w:r>
      <w:r w:rsidR="00606EBB" w:rsidRPr="00B82FAA">
        <w:t>normative,</w:t>
      </w:r>
      <w:r w:rsidR="00606EBB" w:rsidRPr="00B82FAA">
        <w:rPr>
          <w:spacing w:val="-3"/>
        </w:rPr>
        <w:t xml:space="preserve"> </w:t>
      </w:r>
      <w:r w:rsidR="00606EBB" w:rsidRPr="00B82FAA">
        <w:t>elaborate</w:t>
      </w:r>
      <w:r w:rsidR="00606EBB" w:rsidRPr="00B82FAA">
        <w:rPr>
          <w:spacing w:val="-4"/>
        </w:rPr>
        <w:t xml:space="preserve"> </w:t>
      </w:r>
      <w:r w:rsidR="00606EBB" w:rsidRPr="00B82FAA">
        <w:t>de</w:t>
      </w:r>
      <w:r w:rsidR="00606EBB" w:rsidRPr="00B82FAA">
        <w:rPr>
          <w:spacing w:val="-3"/>
        </w:rPr>
        <w:t xml:space="preserve"> </w:t>
      </w:r>
      <w:r w:rsidR="00606EBB" w:rsidRPr="00B82FAA">
        <w:t>minister.</w:t>
      </w:r>
    </w:p>
    <w:p w:rsidR="00606EBB" w:rsidRPr="00B82FAA" w:rsidRDefault="00506273" w:rsidP="00606EBB">
      <w:pPr>
        <w:tabs>
          <w:tab w:val="left" w:pos="1898"/>
        </w:tabs>
        <w:spacing w:line="276" w:lineRule="exact"/>
        <w:jc w:val="both"/>
      </w:pPr>
      <w:r>
        <w:t xml:space="preserve">       </w:t>
      </w:r>
      <w:r w:rsidR="00606EBB" w:rsidRPr="00A22A8F">
        <w:rPr>
          <w:b/>
        </w:rPr>
        <w:t>(</w:t>
      </w:r>
      <w:r w:rsidR="00A15339" w:rsidRPr="00A22A8F">
        <w:rPr>
          <w:b/>
        </w:rPr>
        <w:t>4</w:t>
      </w:r>
      <w:r w:rsidR="00606EBB" w:rsidRPr="00A22A8F">
        <w:rPr>
          <w:b/>
        </w:rPr>
        <w:t>)</w:t>
      </w:r>
      <w:r w:rsidR="00606EBB" w:rsidRPr="00B82FAA">
        <w:t xml:space="preserve"> Alte</w:t>
      </w:r>
      <w:r w:rsidR="00606EBB" w:rsidRPr="00B82FAA">
        <w:rPr>
          <w:spacing w:val="-7"/>
        </w:rPr>
        <w:t xml:space="preserve"> </w:t>
      </w:r>
      <w:r w:rsidR="00606EBB" w:rsidRPr="00B82FAA">
        <w:t>atribuţii</w:t>
      </w:r>
      <w:r w:rsidR="00606EBB" w:rsidRPr="00B82FAA">
        <w:rPr>
          <w:spacing w:val="-6"/>
        </w:rPr>
        <w:t xml:space="preserve"> </w:t>
      </w:r>
      <w:r w:rsidR="00606EBB" w:rsidRPr="00B82FAA">
        <w:t>ale</w:t>
      </w:r>
      <w:r w:rsidR="00606EBB" w:rsidRPr="00B82FAA">
        <w:rPr>
          <w:spacing w:val="-6"/>
        </w:rPr>
        <w:t xml:space="preserve"> </w:t>
      </w:r>
      <w:r w:rsidR="00606EBB" w:rsidRPr="00B82FAA">
        <w:t>directorului</w:t>
      </w:r>
      <w:r w:rsidR="00606EBB" w:rsidRPr="00B82FAA">
        <w:rPr>
          <w:spacing w:val="-7"/>
        </w:rPr>
        <w:t xml:space="preserve"> </w:t>
      </w:r>
      <w:r w:rsidR="00606EBB" w:rsidRPr="00B82FAA">
        <w:t>sunt:</w:t>
      </w:r>
    </w:p>
    <w:p w:rsidR="00606EBB" w:rsidRPr="00B82FAA" w:rsidRDefault="009D53A6" w:rsidP="009D53A6">
      <w:pPr>
        <w:pStyle w:val="Listparagraf"/>
        <w:tabs>
          <w:tab w:val="left" w:pos="1848"/>
          <w:tab w:val="left" w:pos="9360"/>
        </w:tabs>
        <w:ind w:left="0" w:right="-54" w:firstLine="0"/>
      </w:pPr>
      <w:r w:rsidRPr="000D38C5">
        <w:rPr>
          <w:b/>
        </w:rPr>
        <w:t xml:space="preserve">            </w:t>
      </w:r>
      <w:r w:rsidR="00A15339" w:rsidRPr="000D38C5">
        <w:rPr>
          <w:b/>
        </w:rPr>
        <w:t>a)</w:t>
      </w:r>
      <w:r w:rsidR="00A15339" w:rsidRPr="00B82FAA">
        <w:t xml:space="preserve"> </w:t>
      </w:r>
      <w:r w:rsidR="00606EBB" w:rsidRPr="00B82FAA">
        <w:t>propune ISMB, spre aprobare, proiectul planului de şcolarizare, avizat de consiliul de</w:t>
      </w:r>
      <w:r w:rsidRPr="00B82FAA">
        <w:rPr>
          <w:spacing w:val="1"/>
        </w:rPr>
        <w:t xml:space="preserve"> </w:t>
      </w:r>
      <w:r w:rsidR="00606EBB" w:rsidRPr="00B82FAA">
        <w:t>administraţie;</w:t>
      </w:r>
    </w:p>
    <w:p w:rsidR="00606EBB" w:rsidRPr="00B82FAA" w:rsidRDefault="000D38C5" w:rsidP="000D38C5">
      <w:pPr>
        <w:pStyle w:val="Listparagraf"/>
        <w:tabs>
          <w:tab w:val="left" w:pos="1811"/>
        </w:tabs>
        <w:ind w:left="0" w:right="36" w:firstLine="0"/>
      </w:pPr>
      <w:r w:rsidRPr="000D38C5">
        <w:rPr>
          <w:b/>
        </w:rPr>
        <w:t xml:space="preserve">            </w:t>
      </w:r>
      <w:r w:rsidR="00A15339" w:rsidRPr="000D38C5">
        <w:rPr>
          <w:b/>
        </w:rPr>
        <w:t>b)</w:t>
      </w:r>
      <w:r w:rsidR="00A15339" w:rsidRPr="00B82FAA">
        <w:t xml:space="preserve"> </w:t>
      </w:r>
      <w:r w:rsidR="00606EBB" w:rsidRPr="00B82FAA">
        <w:t>coordonează</w:t>
      </w:r>
      <w:r w:rsidR="00606EBB" w:rsidRPr="00B82FAA">
        <w:rPr>
          <w:spacing w:val="-8"/>
        </w:rPr>
        <w:t xml:space="preserve"> </w:t>
      </w:r>
      <w:r w:rsidR="00606EBB" w:rsidRPr="00B82FAA">
        <w:t>activitatea</w:t>
      </w:r>
      <w:r w:rsidR="00606EBB" w:rsidRPr="00B82FAA">
        <w:rPr>
          <w:spacing w:val="-8"/>
        </w:rPr>
        <w:t xml:space="preserve"> </w:t>
      </w:r>
      <w:r w:rsidR="00606EBB" w:rsidRPr="00B82FAA">
        <w:t>de</w:t>
      </w:r>
      <w:r w:rsidR="00606EBB" w:rsidRPr="00B82FAA">
        <w:rPr>
          <w:spacing w:val="-8"/>
        </w:rPr>
        <w:t xml:space="preserve"> </w:t>
      </w:r>
      <w:r w:rsidR="00606EBB" w:rsidRPr="00B82FAA">
        <w:t>elaborare</w:t>
      </w:r>
      <w:r w:rsidR="00606EBB" w:rsidRPr="00B82FAA">
        <w:rPr>
          <w:spacing w:val="-8"/>
        </w:rPr>
        <w:t xml:space="preserve"> </w:t>
      </w:r>
      <w:r w:rsidR="00606EBB" w:rsidRPr="00B82FAA">
        <w:t>a</w:t>
      </w:r>
      <w:r w:rsidR="00606EBB" w:rsidRPr="00B82FAA">
        <w:rPr>
          <w:spacing w:val="-8"/>
        </w:rPr>
        <w:t xml:space="preserve"> </w:t>
      </w:r>
      <w:r w:rsidR="00606EBB" w:rsidRPr="00B82FAA">
        <w:t>ofertei</w:t>
      </w:r>
      <w:r w:rsidR="00606EBB" w:rsidRPr="00B82FAA">
        <w:rPr>
          <w:spacing w:val="-8"/>
        </w:rPr>
        <w:t xml:space="preserve"> </w:t>
      </w:r>
      <w:r w:rsidR="00606EBB" w:rsidRPr="00B82FAA">
        <w:t>educaţionale</w:t>
      </w:r>
      <w:r w:rsidR="00606EBB" w:rsidRPr="00B82FAA">
        <w:rPr>
          <w:spacing w:val="-8"/>
        </w:rPr>
        <w:t xml:space="preserve"> </w:t>
      </w:r>
      <w:r w:rsidR="00606EBB" w:rsidRPr="00B82FAA">
        <w:t>a</w:t>
      </w:r>
      <w:r w:rsidR="00606EBB" w:rsidRPr="00B82FAA">
        <w:rPr>
          <w:spacing w:val="-7"/>
        </w:rPr>
        <w:t xml:space="preserve"> </w:t>
      </w:r>
      <w:r w:rsidR="00606EBB" w:rsidRPr="00B82FAA">
        <w:t>unităţii</w:t>
      </w:r>
      <w:r w:rsidR="00606EBB" w:rsidRPr="00B82FAA">
        <w:rPr>
          <w:spacing w:val="-8"/>
        </w:rPr>
        <w:t xml:space="preserve"> </w:t>
      </w:r>
      <w:r w:rsidR="00606EBB" w:rsidRPr="00B82FAA">
        <w:t>de</w:t>
      </w:r>
      <w:r w:rsidR="00606EBB" w:rsidRPr="00B82FAA">
        <w:rPr>
          <w:spacing w:val="-8"/>
        </w:rPr>
        <w:t xml:space="preserve"> </w:t>
      </w:r>
      <w:r w:rsidR="00606EBB" w:rsidRPr="00B82FAA">
        <w:t>învăţământ</w:t>
      </w:r>
      <w:r w:rsidR="00606EBB" w:rsidRPr="00B82FAA">
        <w:rPr>
          <w:spacing w:val="-8"/>
        </w:rPr>
        <w:t xml:space="preserve"> </w:t>
      </w:r>
      <w:r w:rsidR="00606EBB" w:rsidRPr="00B82FAA">
        <w:t>şi</w:t>
      </w:r>
      <w:r w:rsidR="00606EBB" w:rsidRPr="00B82FAA">
        <w:rPr>
          <w:spacing w:val="-8"/>
        </w:rPr>
        <w:t xml:space="preserve"> </w:t>
      </w:r>
      <w:r w:rsidR="00606EBB" w:rsidRPr="00B82FAA">
        <w:t>o</w:t>
      </w:r>
      <w:r w:rsidR="00606EBB" w:rsidRPr="00B82FAA">
        <w:rPr>
          <w:spacing w:val="-8"/>
        </w:rPr>
        <w:t xml:space="preserve"> </w:t>
      </w:r>
      <w:r w:rsidR="00606EBB" w:rsidRPr="00B82FAA">
        <w:t>propune</w:t>
      </w:r>
      <w:r w:rsidR="00606EBB" w:rsidRPr="00B82FAA">
        <w:rPr>
          <w:spacing w:val="-57"/>
        </w:rPr>
        <w:t xml:space="preserve"> </w:t>
      </w:r>
      <w:r w:rsidR="00606EBB" w:rsidRPr="00B82FAA">
        <w:t xml:space="preserve">spre aprobare consiliului de administraţie; </w:t>
      </w:r>
    </w:p>
    <w:p w:rsidR="00E01DA3" w:rsidRPr="00B82FAA" w:rsidRDefault="000D38C5" w:rsidP="000D38C5">
      <w:pPr>
        <w:pStyle w:val="Listparagraf"/>
        <w:tabs>
          <w:tab w:val="left" w:pos="1822"/>
          <w:tab w:val="left" w:pos="9360"/>
        </w:tabs>
        <w:ind w:left="0" w:right="36" w:firstLine="0"/>
      </w:pPr>
      <w:r>
        <w:t xml:space="preserve">            </w:t>
      </w:r>
      <w:r w:rsidR="00E01DA3" w:rsidRPr="000D38C5">
        <w:rPr>
          <w:b/>
        </w:rPr>
        <w:t>c)</w:t>
      </w:r>
      <w:r w:rsidR="00E01DA3" w:rsidRPr="00B82FAA">
        <w:t xml:space="preserve"> coordonează activitatea de colectare a datelor statistice pentru sistemul naţional de indicatori</w:t>
      </w:r>
      <w:r w:rsidR="00E01DA3" w:rsidRPr="00B82FAA">
        <w:rPr>
          <w:spacing w:val="1"/>
        </w:rPr>
        <w:t xml:space="preserve"> </w:t>
      </w:r>
      <w:r w:rsidR="00E01DA3" w:rsidRPr="00B82FAA">
        <w:t>pentru</w:t>
      </w:r>
      <w:r w:rsidR="00E01DA3" w:rsidRPr="00B82FAA">
        <w:rPr>
          <w:spacing w:val="-13"/>
        </w:rPr>
        <w:t xml:space="preserve"> </w:t>
      </w:r>
      <w:r w:rsidR="00E01DA3" w:rsidRPr="00B82FAA">
        <w:t>educaţie,</w:t>
      </w:r>
      <w:r w:rsidR="00E01DA3" w:rsidRPr="00B82FAA">
        <w:rPr>
          <w:spacing w:val="-13"/>
        </w:rPr>
        <w:t xml:space="preserve"> </w:t>
      </w:r>
      <w:r w:rsidR="00E01DA3" w:rsidRPr="00B82FAA">
        <w:t>pe</w:t>
      </w:r>
      <w:r w:rsidR="00E01DA3" w:rsidRPr="00B82FAA">
        <w:rPr>
          <w:spacing w:val="-13"/>
        </w:rPr>
        <w:t xml:space="preserve"> </w:t>
      </w:r>
      <w:r w:rsidR="00E01DA3" w:rsidRPr="00B82FAA">
        <w:t>care</w:t>
      </w:r>
      <w:r w:rsidR="00E01DA3" w:rsidRPr="00B82FAA">
        <w:rPr>
          <w:spacing w:val="-13"/>
        </w:rPr>
        <w:t xml:space="preserve"> </w:t>
      </w:r>
      <w:r w:rsidR="00E01DA3" w:rsidRPr="00B82FAA">
        <w:t>le</w:t>
      </w:r>
      <w:r w:rsidR="00E01DA3" w:rsidRPr="00B82FAA">
        <w:rPr>
          <w:spacing w:val="-13"/>
        </w:rPr>
        <w:t xml:space="preserve"> </w:t>
      </w:r>
      <w:r w:rsidR="00E01DA3" w:rsidRPr="00B82FAA">
        <w:t>transmite</w:t>
      </w:r>
      <w:r w:rsidR="00E01DA3" w:rsidRPr="00B82FAA">
        <w:rPr>
          <w:spacing w:val="-13"/>
        </w:rPr>
        <w:t xml:space="preserve"> </w:t>
      </w:r>
      <w:r w:rsidR="00E01DA3" w:rsidRPr="00B82FAA">
        <w:t>ISMB,</w:t>
      </w:r>
      <w:r w:rsidR="00E01DA3" w:rsidRPr="00B82FAA">
        <w:rPr>
          <w:spacing w:val="-13"/>
        </w:rPr>
        <w:t xml:space="preserve"> </w:t>
      </w:r>
      <w:r w:rsidR="00E01DA3" w:rsidRPr="00B82FAA">
        <w:t>şi</w:t>
      </w:r>
      <w:r w:rsidR="00E01DA3" w:rsidRPr="00B82FAA">
        <w:rPr>
          <w:spacing w:val="-13"/>
        </w:rPr>
        <w:t xml:space="preserve"> </w:t>
      </w:r>
      <w:r w:rsidR="00E01DA3" w:rsidRPr="00B82FAA">
        <w:t>răspunde</w:t>
      </w:r>
      <w:r w:rsidR="00E01DA3" w:rsidRPr="00B82FAA">
        <w:rPr>
          <w:spacing w:val="-13"/>
        </w:rPr>
        <w:t xml:space="preserve"> </w:t>
      </w:r>
      <w:r w:rsidR="00E01DA3" w:rsidRPr="00B82FAA">
        <w:t>de</w:t>
      </w:r>
      <w:r w:rsidR="00E01DA3" w:rsidRPr="00B82FAA">
        <w:rPr>
          <w:spacing w:val="-13"/>
        </w:rPr>
        <w:t xml:space="preserve"> </w:t>
      </w:r>
      <w:r w:rsidR="00E01DA3" w:rsidRPr="00B82FAA">
        <w:t>introducerea</w:t>
      </w:r>
      <w:r w:rsidR="00E01DA3" w:rsidRPr="00B82FAA">
        <w:rPr>
          <w:spacing w:val="-15"/>
        </w:rPr>
        <w:t xml:space="preserve"> </w:t>
      </w:r>
      <w:r w:rsidR="00E01DA3" w:rsidRPr="00B82FAA">
        <w:t>datelor</w:t>
      </w:r>
      <w:r w:rsidR="00E01DA3" w:rsidRPr="00B82FAA">
        <w:rPr>
          <w:spacing w:val="-13"/>
        </w:rPr>
        <w:t xml:space="preserve"> </w:t>
      </w:r>
      <w:r w:rsidR="00E01DA3" w:rsidRPr="00B82FAA">
        <w:t>în</w:t>
      </w:r>
      <w:r w:rsidR="00E01DA3" w:rsidRPr="00B82FAA">
        <w:rPr>
          <w:spacing w:val="-13"/>
        </w:rPr>
        <w:t xml:space="preserve"> </w:t>
      </w:r>
      <w:r w:rsidR="00E01DA3" w:rsidRPr="00B82FAA">
        <w:t>Sistemul</w:t>
      </w:r>
      <w:r w:rsidR="00E01DA3" w:rsidRPr="00B82FAA">
        <w:rPr>
          <w:spacing w:val="-12"/>
        </w:rPr>
        <w:t xml:space="preserve"> </w:t>
      </w:r>
      <w:r w:rsidR="00E01DA3" w:rsidRPr="00B82FAA">
        <w:t>informatic</w:t>
      </w:r>
      <w:r w:rsidR="00E01DA3" w:rsidRPr="00B82FAA">
        <w:rPr>
          <w:spacing w:val="1"/>
        </w:rPr>
        <w:t xml:space="preserve"> </w:t>
      </w:r>
      <w:r w:rsidR="00E01DA3" w:rsidRPr="00B82FAA">
        <w:t>integrat</w:t>
      </w:r>
      <w:r w:rsidR="00E01DA3" w:rsidRPr="00B82FAA">
        <w:rPr>
          <w:spacing w:val="-1"/>
        </w:rPr>
        <w:t xml:space="preserve"> </w:t>
      </w:r>
      <w:r w:rsidR="00E01DA3" w:rsidRPr="00B82FAA">
        <w:t>al</w:t>
      </w:r>
      <w:r w:rsidR="00E01DA3" w:rsidRPr="00B82FAA">
        <w:rPr>
          <w:spacing w:val="-1"/>
        </w:rPr>
        <w:t xml:space="preserve"> </w:t>
      </w:r>
      <w:r w:rsidR="00E01DA3" w:rsidRPr="00B82FAA">
        <w:t>învăţământului</w:t>
      </w:r>
      <w:r w:rsidR="00E01DA3" w:rsidRPr="00B82FAA">
        <w:rPr>
          <w:spacing w:val="-1"/>
        </w:rPr>
        <w:t xml:space="preserve"> </w:t>
      </w:r>
      <w:r w:rsidR="00E01DA3" w:rsidRPr="00B82FAA">
        <w:t>din</w:t>
      </w:r>
      <w:r w:rsidR="00E01DA3" w:rsidRPr="00B82FAA">
        <w:rPr>
          <w:spacing w:val="-1"/>
        </w:rPr>
        <w:t xml:space="preserve"> </w:t>
      </w:r>
      <w:r w:rsidR="00E01DA3" w:rsidRPr="00B82FAA">
        <w:t>România</w:t>
      </w:r>
      <w:r w:rsidR="00E01DA3" w:rsidRPr="00B82FAA">
        <w:rPr>
          <w:spacing w:val="-1"/>
        </w:rPr>
        <w:t xml:space="preserve"> </w:t>
      </w:r>
      <w:r w:rsidR="00E01DA3" w:rsidRPr="00B82FAA">
        <w:t>(SIIIR);</w:t>
      </w:r>
    </w:p>
    <w:p w:rsidR="00E01DA3" w:rsidRPr="00B82FAA" w:rsidRDefault="009D53A6" w:rsidP="009D53A6">
      <w:pPr>
        <w:pStyle w:val="Listparagraf"/>
        <w:tabs>
          <w:tab w:val="left" w:pos="1879"/>
          <w:tab w:val="left" w:pos="9360"/>
        </w:tabs>
        <w:ind w:left="0" w:right="36" w:firstLine="0"/>
      </w:pPr>
      <w:r w:rsidRPr="00B82FAA">
        <w:t xml:space="preserve">           </w:t>
      </w:r>
      <w:r w:rsidR="000D38C5">
        <w:t xml:space="preserve"> </w:t>
      </w:r>
      <w:r w:rsidR="00E01DA3" w:rsidRPr="000D38C5">
        <w:rPr>
          <w:b/>
        </w:rPr>
        <w:t>d)</w:t>
      </w:r>
      <w:r w:rsidR="00E01DA3" w:rsidRPr="00B82FAA">
        <w:t xml:space="preserve"> propune consiliului de administraţie, spre aprobare, regulamentul de ordine interioară şi</w:t>
      </w:r>
      <w:r w:rsidR="00E01DA3" w:rsidRPr="00B82FAA">
        <w:rPr>
          <w:spacing w:val="1"/>
        </w:rPr>
        <w:t xml:space="preserve"> </w:t>
      </w:r>
      <w:r w:rsidR="00E01DA3" w:rsidRPr="00B82FAA">
        <w:t>regulamentul</w:t>
      </w:r>
      <w:r w:rsidR="00E01DA3" w:rsidRPr="00B82FAA">
        <w:rPr>
          <w:spacing w:val="-1"/>
        </w:rPr>
        <w:t xml:space="preserve"> </w:t>
      </w:r>
      <w:r w:rsidR="00E01DA3" w:rsidRPr="00B82FAA">
        <w:t>de</w:t>
      </w:r>
      <w:r w:rsidR="00E01DA3" w:rsidRPr="00B82FAA">
        <w:rPr>
          <w:spacing w:val="-1"/>
        </w:rPr>
        <w:t xml:space="preserve"> </w:t>
      </w:r>
      <w:r w:rsidR="00E01DA3" w:rsidRPr="00B82FAA">
        <w:t>organizare</w:t>
      </w:r>
      <w:r w:rsidR="00E01DA3" w:rsidRPr="00B82FAA">
        <w:rPr>
          <w:spacing w:val="-1"/>
        </w:rPr>
        <w:t xml:space="preserve"> </w:t>
      </w:r>
      <w:r w:rsidR="00E01DA3" w:rsidRPr="00B82FAA">
        <w:t>şi</w:t>
      </w:r>
      <w:r w:rsidR="00E01DA3" w:rsidRPr="00B82FAA">
        <w:rPr>
          <w:spacing w:val="-1"/>
        </w:rPr>
        <w:t xml:space="preserve"> </w:t>
      </w:r>
      <w:r w:rsidR="00E01DA3" w:rsidRPr="00B82FAA">
        <w:t>funcţionare</w:t>
      </w:r>
      <w:r w:rsidR="00E01DA3" w:rsidRPr="00B82FAA">
        <w:rPr>
          <w:spacing w:val="-1"/>
        </w:rPr>
        <w:t xml:space="preserve"> </w:t>
      </w:r>
      <w:r w:rsidR="00E01DA3" w:rsidRPr="00B82FAA">
        <w:t>a</w:t>
      </w:r>
      <w:r w:rsidR="00E01DA3" w:rsidRPr="00B82FAA">
        <w:rPr>
          <w:spacing w:val="-1"/>
        </w:rPr>
        <w:t xml:space="preserve"> </w:t>
      </w:r>
      <w:r w:rsidR="00E01DA3" w:rsidRPr="00B82FAA">
        <w:t>unităţii</w:t>
      </w:r>
      <w:r w:rsidR="00E01DA3" w:rsidRPr="00B82FAA">
        <w:rPr>
          <w:spacing w:val="-1"/>
        </w:rPr>
        <w:t xml:space="preserve"> </w:t>
      </w:r>
      <w:r w:rsidR="00E01DA3" w:rsidRPr="00B82FAA">
        <w:t>de</w:t>
      </w:r>
      <w:r w:rsidR="00E01DA3" w:rsidRPr="00B82FAA">
        <w:rPr>
          <w:spacing w:val="-1"/>
        </w:rPr>
        <w:t xml:space="preserve"> </w:t>
      </w:r>
      <w:r w:rsidR="00E01DA3" w:rsidRPr="00B82FAA">
        <w:t>învăţământ;</w:t>
      </w:r>
    </w:p>
    <w:p w:rsidR="00E01DA3" w:rsidRPr="00B82FAA" w:rsidRDefault="009D53A6" w:rsidP="009D53A6">
      <w:pPr>
        <w:pStyle w:val="Listparagraf"/>
        <w:tabs>
          <w:tab w:val="left" w:pos="1850"/>
          <w:tab w:val="left" w:pos="9360"/>
        </w:tabs>
        <w:ind w:left="0" w:right="36" w:firstLine="0"/>
      </w:pPr>
      <w:r w:rsidRPr="00B82FAA">
        <w:t xml:space="preserve">          </w:t>
      </w:r>
      <w:r w:rsidR="000D38C5">
        <w:t xml:space="preserve"> </w:t>
      </w:r>
      <w:r w:rsidRPr="00B82FAA">
        <w:t xml:space="preserve"> </w:t>
      </w:r>
      <w:r w:rsidR="00E01DA3" w:rsidRPr="000D38C5">
        <w:rPr>
          <w:b/>
        </w:rPr>
        <w:t>e)</w:t>
      </w:r>
      <w:r w:rsidR="00E01DA3" w:rsidRPr="00B82FAA">
        <w:t xml:space="preserve"> stabileşte componenţa nominală a formaţiunilor de studiu, în baza hotărârii consiliului de</w:t>
      </w:r>
      <w:r w:rsidR="00E01DA3" w:rsidRPr="00B82FAA">
        <w:rPr>
          <w:spacing w:val="1"/>
        </w:rPr>
        <w:t xml:space="preserve"> </w:t>
      </w:r>
      <w:r w:rsidR="00E01DA3" w:rsidRPr="00B82FAA">
        <w:t>administraţie;</w:t>
      </w:r>
    </w:p>
    <w:p w:rsidR="00E01DA3" w:rsidRPr="00B82FAA" w:rsidRDefault="009D53A6" w:rsidP="009D53A6">
      <w:pPr>
        <w:pStyle w:val="Listparagraf"/>
        <w:tabs>
          <w:tab w:val="left" w:pos="1786"/>
          <w:tab w:val="left" w:pos="9360"/>
        </w:tabs>
        <w:ind w:left="0" w:right="36" w:firstLine="0"/>
      </w:pPr>
      <w:r w:rsidRPr="00B82FAA">
        <w:t xml:space="preserve">        </w:t>
      </w:r>
      <w:r w:rsidR="000D38C5">
        <w:t xml:space="preserve"> </w:t>
      </w:r>
      <w:r w:rsidRPr="00B82FAA">
        <w:t xml:space="preserve">  </w:t>
      </w:r>
      <w:r w:rsidR="000D38C5">
        <w:t xml:space="preserve"> </w:t>
      </w:r>
      <w:r w:rsidR="00E01DA3" w:rsidRPr="000D38C5">
        <w:rPr>
          <w:b/>
        </w:rPr>
        <w:t>f)</w:t>
      </w:r>
      <w:r w:rsidR="00E01DA3" w:rsidRPr="00B82FAA">
        <w:t xml:space="preserve"> elaborează proiectul de încadrare cu personal didactic de predare, precum şi statul de personal</w:t>
      </w:r>
      <w:r w:rsidR="00E01DA3" w:rsidRPr="00B82FAA">
        <w:rPr>
          <w:spacing w:val="1"/>
        </w:rPr>
        <w:t xml:space="preserve"> </w:t>
      </w:r>
      <w:r w:rsidR="00E01DA3" w:rsidRPr="00B82FAA">
        <w:t>didactic</w:t>
      </w:r>
      <w:r w:rsidR="00E01DA3" w:rsidRPr="00B82FAA">
        <w:rPr>
          <w:spacing w:val="-3"/>
        </w:rPr>
        <w:t xml:space="preserve"> </w:t>
      </w:r>
      <w:r w:rsidR="00E01DA3" w:rsidRPr="00B82FAA">
        <w:t>auxiliar</w:t>
      </w:r>
      <w:r w:rsidR="00E01DA3" w:rsidRPr="00B82FAA">
        <w:rPr>
          <w:spacing w:val="-3"/>
        </w:rPr>
        <w:t xml:space="preserve"> </w:t>
      </w:r>
      <w:r w:rsidR="00E01DA3" w:rsidRPr="00B82FAA">
        <w:t>şi</w:t>
      </w:r>
      <w:r w:rsidR="00E01DA3" w:rsidRPr="00B82FAA">
        <w:rPr>
          <w:spacing w:val="-3"/>
        </w:rPr>
        <w:t xml:space="preserve"> </w:t>
      </w:r>
      <w:r w:rsidR="00E01DA3" w:rsidRPr="00B82FAA">
        <w:t>administrativ</w:t>
      </w:r>
      <w:r w:rsidR="00E01DA3" w:rsidRPr="00B82FAA">
        <w:rPr>
          <w:spacing w:val="-3"/>
        </w:rPr>
        <w:t xml:space="preserve"> </w:t>
      </w:r>
      <w:r w:rsidR="00E01DA3" w:rsidRPr="00B82FAA">
        <w:t>şi</w:t>
      </w:r>
      <w:r w:rsidR="00E01DA3" w:rsidRPr="00B82FAA">
        <w:rPr>
          <w:spacing w:val="-3"/>
        </w:rPr>
        <w:t xml:space="preserve"> </w:t>
      </w:r>
      <w:r w:rsidR="00E01DA3" w:rsidRPr="00B82FAA">
        <w:t>le</w:t>
      </w:r>
      <w:r w:rsidR="00E01DA3" w:rsidRPr="00B82FAA">
        <w:rPr>
          <w:spacing w:val="-2"/>
        </w:rPr>
        <w:t xml:space="preserve"> </w:t>
      </w:r>
      <w:r w:rsidR="00E01DA3" w:rsidRPr="00B82FAA">
        <w:t>supune,</w:t>
      </w:r>
      <w:r w:rsidR="00E01DA3" w:rsidRPr="00B82FAA">
        <w:rPr>
          <w:spacing w:val="-3"/>
        </w:rPr>
        <w:t xml:space="preserve"> </w:t>
      </w:r>
      <w:r w:rsidR="00E01DA3" w:rsidRPr="00B82FAA">
        <w:t>spre</w:t>
      </w:r>
      <w:r w:rsidR="00E01DA3" w:rsidRPr="00B82FAA">
        <w:rPr>
          <w:spacing w:val="-3"/>
        </w:rPr>
        <w:t xml:space="preserve"> </w:t>
      </w:r>
      <w:r w:rsidR="00E01DA3" w:rsidRPr="00B82FAA">
        <w:t>aprobare,</w:t>
      </w:r>
      <w:r w:rsidR="00E01DA3" w:rsidRPr="00B82FAA">
        <w:rPr>
          <w:spacing w:val="-3"/>
        </w:rPr>
        <w:t xml:space="preserve"> </w:t>
      </w:r>
      <w:r w:rsidR="00E01DA3" w:rsidRPr="00B82FAA">
        <w:t>consiliului</w:t>
      </w:r>
      <w:r w:rsidR="00E01DA3" w:rsidRPr="00B82FAA">
        <w:rPr>
          <w:spacing w:val="-3"/>
        </w:rPr>
        <w:t xml:space="preserve"> </w:t>
      </w:r>
      <w:r w:rsidR="00E01DA3" w:rsidRPr="00B82FAA">
        <w:t>de</w:t>
      </w:r>
      <w:r w:rsidR="00E01DA3" w:rsidRPr="00B82FAA">
        <w:rPr>
          <w:spacing w:val="-2"/>
        </w:rPr>
        <w:t xml:space="preserve"> </w:t>
      </w:r>
      <w:r w:rsidR="00E01DA3" w:rsidRPr="00B82FAA">
        <w:t>administraţie;</w:t>
      </w:r>
    </w:p>
    <w:p w:rsidR="00E01DA3" w:rsidRPr="00B82FAA" w:rsidRDefault="009D53A6" w:rsidP="009D53A6">
      <w:pPr>
        <w:pStyle w:val="Listparagraf"/>
        <w:tabs>
          <w:tab w:val="left" w:pos="1822"/>
          <w:tab w:val="left" w:pos="9360"/>
        </w:tabs>
        <w:ind w:left="0" w:right="36" w:firstLine="0"/>
      </w:pPr>
      <w:r w:rsidRPr="000D38C5">
        <w:rPr>
          <w:b/>
        </w:rPr>
        <w:t xml:space="preserve">         </w:t>
      </w:r>
      <w:r w:rsidR="000D38C5" w:rsidRPr="000D38C5">
        <w:rPr>
          <w:b/>
        </w:rPr>
        <w:t xml:space="preserve"> </w:t>
      </w:r>
      <w:r w:rsidRPr="000D38C5">
        <w:rPr>
          <w:b/>
        </w:rPr>
        <w:t xml:space="preserve"> </w:t>
      </w:r>
      <w:r w:rsidR="00E01DA3" w:rsidRPr="000D38C5">
        <w:rPr>
          <w:b/>
        </w:rPr>
        <w:t>g)</w:t>
      </w:r>
      <w:r w:rsidR="00E01DA3" w:rsidRPr="00B82FAA">
        <w:t xml:space="preserve"> numește, după consultarea consiliului profesoral, în baza hotărârii consiliului de administrație,</w:t>
      </w:r>
      <w:r w:rsidR="00E01DA3" w:rsidRPr="00B82FAA">
        <w:rPr>
          <w:spacing w:val="-57"/>
        </w:rPr>
        <w:t xml:space="preserve"> </w:t>
      </w:r>
      <w:r w:rsidR="00E01DA3" w:rsidRPr="00B82FAA">
        <w:t>profesorii diriginți, precum și coordonatorul pentru proiecte și programe educative școlare și</w:t>
      </w:r>
      <w:r w:rsidR="00E01DA3" w:rsidRPr="00B82FAA">
        <w:rPr>
          <w:spacing w:val="1"/>
        </w:rPr>
        <w:t xml:space="preserve"> </w:t>
      </w:r>
      <w:r w:rsidR="00E01DA3" w:rsidRPr="00B82FAA">
        <w:t>extrașcolare,</w:t>
      </w:r>
      <w:r w:rsidR="00E01DA3" w:rsidRPr="00B82FAA">
        <w:rPr>
          <w:spacing w:val="-3"/>
        </w:rPr>
        <w:t xml:space="preserve"> </w:t>
      </w:r>
      <w:r w:rsidR="00E01DA3" w:rsidRPr="00B82FAA">
        <w:t>respectiv</w:t>
      </w:r>
      <w:r w:rsidR="00E01DA3" w:rsidRPr="00B82FAA">
        <w:rPr>
          <w:spacing w:val="-2"/>
        </w:rPr>
        <w:t xml:space="preserve"> </w:t>
      </w:r>
      <w:r w:rsidR="00E01DA3" w:rsidRPr="00B82FAA">
        <w:t>coordonatorul</w:t>
      </w:r>
      <w:r w:rsidR="00E01DA3" w:rsidRPr="00B82FAA">
        <w:rPr>
          <w:spacing w:val="-2"/>
        </w:rPr>
        <w:t xml:space="preserve"> </w:t>
      </w:r>
      <w:r w:rsidR="00E01DA3" w:rsidRPr="00B82FAA">
        <w:t>pentru</w:t>
      </w:r>
      <w:r w:rsidR="00E01DA3" w:rsidRPr="00B82FAA">
        <w:rPr>
          <w:spacing w:val="-2"/>
        </w:rPr>
        <w:t xml:space="preserve"> </w:t>
      </w:r>
      <w:r w:rsidR="00E01DA3" w:rsidRPr="00B82FAA">
        <w:t>proiecte</w:t>
      </w:r>
      <w:r w:rsidR="00E01DA3" w:rsidRPr="00B82FAA">
        <w:rPr>
          <w:spacing w:val="-2"/>
        </w:rPr>
        <w:t xml:space="preserve"> </w:t>
      </w:r>
      <w:r w:rsidR="00E01DA3" w:rsidRPr="00B82FAA">
        <w:t>educaționale</w:t>
      </w:r>
      <w:r w:rsidR="00E01DA3" w:rsidRPr="00B82FAA">
        <w:rPr>
          <w:spacing w:val="-2"/>
        </w:rPr>
        <w:t xml:space="preserve"> </w:t>
      </w:r>
      <w:r w:rsidR="00E01DA3" w:rsidRPr="00B82FAA">
        <w:t>europene;</w:t>
      </w:r>
    </w:p>
    <w:p w:rsidR="00E01DA3" w:rsidRPr="00B82FAA" w:rsidRDefault="009D53A6" w:rsidP="009D53A6">
      <w:pPr>
        <w:pStyle w:val="Listparagraf"/>
        <w:tabs>
          <w:tab w:val="left" w:pos="1895"/>
          <w:tab w:val="left" w:pos="9360"/>
        </w:tabs>
        <w:ind w:left="0" w:right="36" w:firstLine="0"/>
      </w:pPr>
      <w:r w:rsidRPr="00B82FAA">
        <w:t xml:space="preserve">       </w:t>
      </w:r>
      <w:r w:rsidR="000D38C5">
        <w:t xml:space="preserve"> </w:t>
      </w:r>
      <w:r w:rsidRPr="00B82FAA">
        <w:t xml:space="preserve">  </w:t>
      </w:r>
      <w:r w:rsidR="00E01DA3" w:rsidRPr="000D38C5">
        <w:rPr>
          <w:b/>
        </w:rPr>
        <w:t>h)</w:t>
      </w:r>
      <w:r w:rsidR="00E01DA3" w:rsidRPr="00B82FAA">
        <w:t xml:space="preserve"> răspunde</w:t>
      </w:r>
      <w:r w:rsidR="00E01DA3" w:rsidRPr="00B82FAA">
        <w:rPr>
          <w:spacing w:val="1"/>
        </w:rPr>
        <w:t xml:space="preserve"> </w:t>
      </w:r>
      <w:r w:rsidR="00E01DA3" w:rsidRPr="00B82FAA">
        <w:t>de</w:t>
      </w:r>
      <w:r w:rsidR="00E01DA3" w:rsidRPr="00B82FAA">
        <w:rPr>
          <w:spacing w:val="1"/>
        </w:rPr>
        <w:t xml:space="preserve"> </w:t>
      </w:r>
      <w:r w:rsidR="00E01DA3" w:rsidRPr="00B82FAA">
        <w:t>implementarea</w:t>
      </w:r>
      <w:r w:rsidR="00E01DA3" w:rsidRPr="00B82FAA">
        <w:rPr>
          <w:spacing w:val="1"/>
        </w:rPr>
        <w:t xml:space="preserve"> </w:t>
      </w:r>
      <w:r w:rsidR="00E01DA3" w:rsidRPr="00B82FAA">
        <w:t>programelor</w:t>
      </w:r>
      <w:r w:rsidR="00E01DA3" w:rsidRPr="00B82FAA">
        <w:rPr>
          <w:spacing w:val="1"/>
        </w:rPr>
        <w:t xml:space="preserve"> </w:t>
      </w:r>
      <w:r w:rsidR="00E01DA3" w:rsidRPr="00B82FAA">
        <w:t>naționale</w:t>
      </w:r>
      <w:r w:rsidR="00E01DA3" w:rsidRPr="00B82FAA">
        <w:rPr>
          <w:spacing w:val="1"/>
        </w:rPr>
        <w:t xml:space="preserve"> </w:t>
      </w:r>
      <w:r w:rsidR="00E01DA3" w:rsidRPr="00B82FAA">
        <w:t>inițiate</w:t>
      </w:r>
      <w:r w:rsidR="00E01DA3" w:rsidRPr="00B82FAA">
        <w:rPr>
          <w:spacing w:val="1"/>
        </w:rPr>
        <w:t xml:space="preserve"> </w:t>
      </w:r>
      <w:r w:rsidR="00E01DA3" w:rsidRPr="00B82FAA">
        <w:t>de</w:t>
      </w:r>
      <w:r w:rsidR="00E01DA3" w:rsidRPr="00B82FAA">
        <w:rPr>
          <w:spacing w:val="1"/>
        </w:rPr>
        <w:t xml:space="preserve"> </w:t>
      </w:r>
      <w:r w:rsidR="00AC5328">
        <w:t>Ministerul Educației și Cercetării</w:t>
      </w:r>
      <w:r w:rsidR="00E01DA3" w:rsidRPr="00B82FAA">
        <w:rPr>
          <w:spacing w:val="1"/>
        </w:rPr>
        <w:t xml:space="preserve"> </w:t>
      </w:r>
      <w:r w:rsidR="00E01DA3" w:rsidRPr="00B82FAA">
        <w:t>și</w:t>
      </w:r>
      <w:r w:rsidR="00E01DA3" w:rsidRPr="00B82FAA">
        <w:rPr>
          <w:spacing w:val="1"/>
        </w:rPr>
        <w:t xml:space="preserve"> </w:t>
      </w:r>
      <w:r w:rsidR="00E01DA3" w:rsidRPr="00B82FAA">
        <w:t>a</w:t>
      </w:r>
      <w:r w:rsidR="00E01DA3" w:rsidRPr="00B82FAA">
        <w:rPr>
          <w:spacing w:val="1"/>
        </w:rPr>
        <w:t xml:space="preserve"> </w:t>
      </w:r>
      <w:r w:rsidR="00E01DA3" w:rsidRPr="00B82FAA">
        <w:t>proiectelor</w:t>
      </w:r>
      <w:r w:rsidR="00E01DA3" w:rsidRPr="00B82FAA">
        <w:rPr>
          <w:spacing w:val="1"/>
        </w:rPr>
        <w:t xml:space="preserve"> </w:t>
      </w:r>
      <w:r w:rsidR="00E01DA3" w:rsidRPr="00B82FAA">
        <w:t>europene</w:t>
      </w:r>
      <w:r w:rsidR="00E01DA3" w:rsidRPr="00B82FAA">
        <w:rPr>
          <w:spacing w:val="1"/>
        </w:rPr>
        <w:t xml:space="preserve"> </w:t>
      </w:r>
      <w:r w:rsidR="00E01DA3" w:rsidRPr="00B82FAA">
        <w:t>din</w:t>
      </w:r>
      <w:r w:rsidR="00E01DA3" w:rsidRPr="00B82FAA">
        <w:rPr>
          <w:spacing w:val="1"/>
        </w:rPr>
        <w:t xml:space="preserve"> </w:t>
      </w:r>
      <w:r w:rsidR="00E01DA3" w:rsidRPr="00B82FAA">
        <w:t>cadrul</w:t>
      </w:r>
      <w:r w:rsidR="00E01DA3" w:rsidRPr="00B82FAA">
        <w:rPr>
          <w:spacing w:val="1"/>
        </w:rPr>
        <w:t xml:space="preserve"> </w:t>
      </w:r>
      <w:r w:rsidR="00E01DA3" w:rsidRPr="00B82FAA">
        <w:t>programelor</w:t>
      </w:r>
      <w:r w:rsidR="00E01DA3" w:rsidRPr="00B82FAA">
        <w:rPr>
          <w:spacing w:val="1"/>
        </w:rPr>
        <w:t xml:space="preserve"> </w:t>
      </w:r>
      <w:r w:rsidR="00E01DA3" w:rsidRPr="00B82FAA">
        <w:t>UE</w:t>
      </w:r>
      <w:r w:rsidR="00E01DA3" w:rsidRPr="00B82FAA">
        <w:rPr>
          <w:spacing w:val="1"/>
        </w:rPr>
        <w:t xml:space="preserve"> </w:t>
      </w:r>
      <w:r w:rsidR="00E01DA3" w:rsidRPr="00B82FAA">
        <w:t>în</w:t>
      </w:r>
      <w:r w:rsidR="00E01DA3" w:rsidRPr="00B82FAA">
        <w:rPr>
          <w:spacing w:val="1"/>
        </w:rPr>
        <w:t xml:space="preserve"> </w:t>
      </w:r>
      <w:r w:rsidR="00E01DA3" w:rsidRPr="00B82FAA">
        <w:t>domeniul educației</w:t>
      </w:r>
      <w:r w:rsidR="00E01DA3" w:rsidRPr="00B82FAA">
        <w:rPr>
          <w:spacing w:val="1"/>
        </w:rPr>
        <w:t xml:space="preserve"> </w:t>
      </w:r>
      <w:r w:rsidR="00E01DA3" w:rsidRPr="00B82FAA">
        <w:t>și</w:t>
      </w:r>
      <w:r w:rsidR="00E01DA3" w:rsidRPr="00B82FAA">
        <w:rPr>
          <w:spacing w:val="1"/>
        </w:rPr>
        <w:t xml:space="preserve"> </w:t>
      </w:r>
      <w:r w:rsidR="00E01DA3" w:rsidRPr="00B82FAA">
        <w:t>formării</w:t>
      </w:r>
      <w:r w:rsidR="00E01DA3" w:rsidRPr="00B82FAA">
        <w:rPr>
          <w:spacing w:val="1"/>
        </w:rPr>
        <w:t xml:space="preserve"> </w:t>
      </w:r>
      <w:r w:rsidR="00E01DA3" w:rsidRPr="00B82FAA">
        <w:t>profesionale</w:t>
      </w:r>
      <w:r w:rsidR="00E01DA3" w:rsidRPr="00B82FAA">
        <w:rPr>
          <w:spacing w:val="1"/>
        </w:rPr>
        <w:t xml:space="preserve"> </w:t>
      </w:r>
      <w:r w:rsidR="00E01DA3" w:rsidRPr="00B82FAA">
        <w:t>și</w:t>
      </w:r>
      <w:r w:rsidR="00E01DA3" w:rsidRPr="00B82FAA">
        <w:rPr>
          <w:spacing w:val="1"/>
        </w:rPr>
        <w:t xml:space="preserve"> </w:t>
      </w:r>
      <w:r w:rsidR="00E01DA3" w:rsidRPr="00B82FAA">
        <w:t>coordonează</w:t>
      </w:r>
      <w:r w:rsidR="00E01DA3" w:rsidRPr="00B82FAA">
        <w:rPr>
          <w:spacing w:val="-3"/>
        </w:rPr>
        <w:t xml:space="preserve"> </w:t>
      </w:r>
      <w:r w:rsidR="00E01DA3" w:rsidRPr="00B82FAA">
        <w:t>activitatea</w:t>
      </w:r>
      <w:r w:rsidR="00E01DA3" w:rsidRPr="00B82FAA">
        <w:rPr>
          <w:spacing w:val="-2"/>
        </w:rPr>
        <w:t xml:space="preserve"> </w:t>
      </w:r>
      <w:r w:rsidR="00E01DA3" w:rsidRPr="00B82FAA">
        <w:t>echipelor</w:t>
      </w:r>
      <w:r w:rsidR="00E01DA3" w:rsidRPr="00B82FAA">
        <w:rPr>
          <w:spacing w:val="-2"/>
        </w:rPr>
        <w:t xml:space="preserve"> </w:t>
      </w:r>
      <w:r w:rsidR="00E01DA3" w:rsidRPr="00B82FAA">
        <w:t>de</w:t>
      </w:r>
      <w:r w:rsidR="00E01DA3" w:rsidRPr="00B82FAA">
        <w:rPr>
          <w:spacing w:val="-2"/>
        </w:rPr>
        <w:t xml:space="preserve"> </w:t>
      </w:r>
      <w:r w:rsidR="00E01DA3" w:rsidRPr="00B82FAA">
        <w:t>proiect</w:t>
      </w:r>
      <w:r w:rsidR="00E01DA3" w:rsidRPr="00B82FAA">
        <w:rPr>
          <w:spacing w:val="-2"/>
        </w:rPr>
        <w:t xml:space="preserve"> </w:t>
      </w:r>
      <w:r w:rsidR="00E01DA3" w:rsidRPr="00B82FAA">
        <w:t>din</w:t>
      </w:r>
      <w:r w:rsidR="00E01DA3" w:rsidRPr="00B82FAA">
        <w:rPr>
          <w:spacing w:val="-1"/>
        </w:rPr>
        <w:t xml:space="preserve"> </w:t>
      </w:r>
      <w:r w:rsidR="00E01DA3" w:rsidRPr="00B82FAA">
        <w:t>unitatea</w:t>
      </w:r>
      <w:r w:rsidR="00E01DA3" w:rsidRPr="00B82FAA">
        <w:rPr>
          <w:spacing w:val="-2"/>
        </w:rPr>
        <w:t xml:space="preserve"> </w:t>
      </w:r>
      <w:r w:rsidR="00E01DA3" w:rsidRPr="00B82FAA">
        <w:t>de</w:t>
      </w:r>
      <w:r w:rsidR="00E01DA3" w:rsidRPr="00B82FAA">
        <w:rPr>
          <w:spacing w:val="-2"/>
        </w:rPr>
        <w:t xml:space="preserve"> </w:t>
      </w:r>
      <w:r w:rsidR="00E01DA3" w:rsidRPr="00B82FAA">
        <w:t>învățământ;</w:t>
      </w:r>
    </w:p>
    <w:p w:rsidR="00E01DA3" w:rsidRPr="00B82FAA" w:rsidRDefault="009D53A6" w:rsidP="009D53A6">
      <w:pPr>
        <w:pStyle w:val="Listparagraf"/>
        <w:tabs>
          <w:tab w:val="left" w:pos="1807"/>
          <w:tab w:val="left" w:pos="9360"/>
        </w:tabs>
        <w:ind w:left="90" w:right="36" w:firstLine="0"/>
      </w:pPr>
      <w:r w:rsidRPr="00B82FAA">
        <w:t xml:space="preserve">      </w:t>
      </w:r>
      <w:r w:rsidR="000D38C5">
        <w:t xml:space="preserve">  </w:t>
      </w:r>
      <w:r w:rsidR="00E01DA3" w:rsidRPr="000D38C5">
        <w:rPr>
          <w:b/>
        </w:rPr>
        <w:t>i)</w:t>
      </w:r>
      <w:r w:rsidR="00E01DA3" w:rsidRPr="00B82FAA">
        <w:t xml:space="preserve"> emite, în baza hotărârii consiliului de administraţie, decizia de numire a cadrului didactic,</w:t>
      </w:r>
      <w:r w:rsidR="00E01DA3" w:rsidRPr="00B82FAA">
        <w:rPr>
          <w:spacing w:val="1"/>
        </w:rPr>
        <w:t xml:space="preserve"> </w:t>
      </w:r>
      <w:r w:rsidR="00E01DA3" w:rsidRPr="00B82FAA">
        <w:t>membru al consiliului clasei, care preia atribuţiile profesorului diriginte, în situațiile în care acesta este</w:t>
      </w:r>
      <w:r w:rsidR="00E01DA3" w:rsidRPr="00B82FAA">
        <w:rPr>
          <w:spacing w:val="1"/>
        </w:rPr>
        <w:t xml:space="preserve"> </w:t>
      </w:r>
      <w:r w:rsidR="00E01DA3" w:rsidRPr="00B82FAA">
        <w:t>indisponibil</w:t>
      </w:r>
      <w:r w:rsidR="00E01DA3" w:rsidRPr="00B82FAA">
        <w:rPr>
          <w:spacing w:val="-2"/>
        </w:rPr>
        <w:t xml:space="preserve"> </w:t>
      </w:r>
      <w:r w:rsidR="00E01DA3" w:rsidRPr="00B82FAA">
        <w:t>pentru</w:t>
      </w:r>
      <w:r w:rsidR="00E01DA3" w:rsidRPr="00B82FAA">
        <w:rPr>
          <w:spacing w:val="-2"/>
        </w:rPr>
        <w:t xml:space="preserve"> </w:t>
      </w:r>
      <w:r w:rsidR="00E01DA3" w:rsidRPr="00B82FAA">
        <w:t>o</w:t>
      </w:r>
      <w:r w:rsidR="00E01DA3" w:rsidRPr="00B82FAA">
        <w:rPr>
          <w:spacing w:val="-1"/>
        </w:rPr>
        <w:t xml:space="preserve"> </w:t>
      </w:r>
      <w:r w:rsidR="00E01DA3" w:rsidRPr="00B82FAA">
        <w:t>perioadă</w:t>
      </w:r>
      <w:r w:rsidR="00E01DA3" w:rsidRPr="00B82FAA">
        <w:rPr>
          <w:spacing w:val="-2"/>
        </w:rPr>
        <w:t xml:space="preserve"> </w:t>
      </w:r>
      <w:r w:rsidR="00E01DA3" w:rsidRPr="00B82FAA">
        <w:t>de</w:t>
      </w:r>
      <w:r w:rsidR="00E01DA3" w:rsidRPr="00B82FAA">
        <w:rPr>
          <w:spacing w:val="-1"/>
        </w:rPr>
        <w:t xml:space="preserve"> </w:t>
      </w:r>
      <w:r w:rsidR="00E01DA3" w:rsidRPr="00B82FAA">
        <w:t>timp,</w:t>
      </w:r>
      <w:r w:rsidR="00E01DA3" w:rsidRPr="00B82FAA">
        <w:rPr>
          <w:spacing w:val="-2"/>
        </w:rPr>
        <w:t xml:space="preserve"> </w:t>
      </w:r>
      <w:r w:rsidR="00E01DA3" w:rsidRPr="00B82FAA">
        <w:t>din</w:t>
      </w:r>
      <w:r w:rsidR="00E01DA3" w:rsidRPr="00B82FAA">
        <w:rPr>
          <w:spacing w:val="-1"/>
        </w:rPr>
        <w:t xml:space="preserve"> </w:t>
      </w:r>
      <w:r w:rsidR="00E01DA3" w:rsidRPr="00B82FAA">
        <w:t>motive</w:t>
      </w:r>
      <w:r w:rsidR="00E01DA3" w:rsidRPr="00B82FAA">
        <w:rPr>
          <w:spacing w:val="-2"/>
        </w:rPr>
        <w:t xml:space="preserve"> </w:t>
      </w:r>
      <w:r w:rsidR="00E01DA3" w:rsidRPr="00B82FAA">
        <w:t>obiective;</w:t>
      </w:r>
    </w:p>
    <w:p w:rsidR="00E01DA3" w:rsidRPr="00B82FAA" w:rsidRDefault="009D53A6" w:rsidP="009D53A6">
      <w:pPr>
        <w:pStyle w:val="Listparagraf"/>
        <w:tabs>
          <w:tab w:val="left" w:pos="1806"/>
          <w:tab w:val="left" w:pos="9360"/>
        </w:tabs>
        <w:ind w:left="0" w:right="36" w:firstLine="0"/>
      </w:pPr>
      <w:r w:rsidRPr="00B82FAA">
        <w:rPr>
          <w:spacing w:val="-1"/>
        </w:rPr>
        <w:t xml:space="preserve">      </w:t>
      </w:r>
      <w:r w:rsidR="000D38C5">
        <w:rPr>
          <w:spacing w:val="-1"/>
        </w:rPr>
        <w:t xml:space="preserve"> </w:t>
      </w:r>
      <w:r w:rsidRPr="00B82FAA">
        <w:rPr>
          <w:spacing w:val="-1"/>
        </w:rPr>
        <w:t xml:space="preserve"> </w:t>
      </w:r>
      <w:r w:rsidR="000D38C5">
        <w:rPr>
          <w:spacing w:val="-1"/>
        </w:rPr>
        <w:t xml:space="preserve"> </w:t>
      </w:r>
      <w:r w:rsidRPr="00B82FAA">
        <w:rPr>
          <w:spacing w:val="-1"/>
        </w:rPr>
        <w:t xml:space="preserve"> </w:t>
      </w:r>
      <w:r w:rsidR="00E01DA3" w:rsidRPr="000D38C5">
        <w:rPr>
          <w:b/>
          <w:spacing w:val="-1"/>
        </w:rPr>
        <w:t>j)</w:t>
      </w:r>
      <w:r w:rsidR="00E01DA3" w:rsidRPr="00B82FAA">
        <w:rPr>
          <w:spacing w:val="-1"/>
        </w:rPr>
        <w:t xml:space="preserve"> emite,</w:t>
      </w:r>
      <w:r w:rsidR="00E01DA3" w:rsidRPr="00B82FAA">
        <w:rPr>
          <w:spacing w:val="-14"/>
        </w:rPr>
        <w:t xml:space="preserve"> </w:t>
      </w:r>
      <w:r w:rsidR="00E01DA3" w:rsidRPr="00B82FAA">
        <w:rPr>
          <w:spacing w:val="-1"/>
        </w:rPr>
        <w:t>în</w:t>
      </w:r>
      <w:r w:rsidR="00E01DA3" w:rsidRPr="00B82FAA">
        <w:rPr>
          <w:spacing w:val="-13"/>
        </w:rPr>
        <w:t xml:space="preserve"> </w:t>
      </w:r>
      <w:r w:rsidR="00E01DA3" w:rsidRPr="00B82FAA">
        <w:rPr>
          <w:spacing w:val="-1"/>
        </w:rPr>
        <w:t>baza</w:t>
      </w:r>
      <w:r w:rsidR="00E01DA3" w:rsidRPr="00B82FAA">
        <w:rPr>
          <w:spacing w:val="-14"/>
        </w:rPr>
        <w:t xml:space="preserve"> </w:t>
      </w:r>
      <w:r w:rsidR="00E01DA3" w:rsidRPr="00B82FAA">
        <w:rPr>
          <w:spacing w:val="-1"/>
        </w:rPr>
        <w:t>hotărârii</w:t>
      </w:r>
      <w:r w:rsidR="00E01DA3" w:rsidRPr="00B82FAA">
        <w:rPr>
          <w:spacing w:val="-13"/>
        </w:rPr>
        <w:t xml:space="preserve"> </w:t>
      </w:r>
      <w:r w:rsidR="00E01DA3" w:rsidRPr="00B82FAA">
        <w:rPr>
          <w:spacing w:val="-1"/>
        </w:rPr>
        <w:t>consiliului</w:t>
      </w:r>
      <w:r w:rsidR="00E01DA3" w:rsidRPr="00B82FAA">
        <w:rPr>
          <w:spacing w:val="-14"/>
        </w:rPr>
        <w:t xml:space="preserve"> </w:t>
      </w:r>
      <w:r w:rsidR="00E01DA3" w:rsidRPr="00B82FAA">
        <w:rPr>
          <w:spacing w:val="-1"/>
        </w:rPr>
        <w:t>de</w:t>
      </w:r>
      <w:r w:rsidR="00E01DA3" w:rsidRPr="00B82FAA">
        <w:rPr>
          <w:spacing w:val="-13"/>
        </w:rPr>
        <w:t xml:space="preserve"> </w:t>
      </w:r>
      <w:r w:rsidR="00E01DA3" w:rsidRPr="00B82FAA">
        <w:rPr>
          <w:spacing w:val="-1"/>
        </w:rPr>
        <w:t>administraţie,</w:t>
      </w:r>
      <w:r w:rsidR="00E01DA3" w:rsidRPr="00B82FAA">
        <w:rPr>
          <w:spacing w:val="-13"/>
        </w:rPr>
        <w:t xml:space="preserve"> </w:t>
      </w:r>
      <w:r w:rsidR="00E01DA3" w:rsidRPr="00B82FAA">
        <w:rPr>
          <w:spacing w:val="-1"/>
        </w:rPr>
        <w:t>decizia</w:t>
      </w:r>
      <w:r w:rsidR="00E01DA3" w:rsidRPr="00B82FAA">
        <w:rPr>
          <w:spacing w:val="-14"/>
        </w:rPr>
        <w:t xml:space="preserve"> </w:t>
      </w:r>
      <w:r w:rsidR="00E01DA3" w:rsidRPr="00B82FAA">
        <w:rPr>
          <w:spacing w:val="-1"/>
        </w:rPr>
        <w:t>de</w:t>
      </w:r>
      <w:r w:rsidR="00E01DA3" w:rsidRPr="00B82FAA">
        <w:rPr>
          <w:spacing w:val="-13"/>
        </w:rPr>
        <w:t xml:space="preserve"> </w:t>
      </w:r>
      <w:r w:rsidR="00E01DA3" w:rsidRPr="00B82FAA">
        <w:rPr>
          <w:spacing w:val="-1"/>
        </w:rPr>
        <w:t>constituire</w:t>
      </w:r>
      <w:r w:rsidR="00E01DA3" w:rsidRPr="00B82FAA">
        <w:rPr>
          <w:spacing w:val="-14"/>
        </w:rPr>
        <w:t xml:space="preserve"> </w:t>
      </w:r>
      <w:r w:rsidR="00E01DA3" w:rsidRPr="00B82FAA">
        <w:t>a</w:t>
      </w:r>
      <w:r w:rsidR="00E01DA3" w:rsidRPr="00B82FAA">
        <w:rPr>
          <w:spacing w:val="-13"/>
        </w:rPr>
        <w:t xml:space="preserve"> </w:t>
      </w:r>
      <w:r w:rsidR="00E01DA3" w:rsidRPr="00B82FAA">
        <w:t>comisiilor</w:t>
      </w:r>
      <w:r w:rsidR="00E01DA3" w:rsidRPr="00B82FAA">
        <w:rPr>
          <w:spacing w:val="-13"/>
        </w:rPr>
        <w:t xml:space="preserve"> </w:t>
      </w:r>
      <w:r w:rsidR="00E01DA3" w:rsidRPr="00B82FAA">
        <w:t>din</w:t>
      </w:r>
      <w:r w:rsidR="00E01DA3" w:rsidRPr="00B82FAA">
        <w:rPr>
          <w:spacing w:val="-14"/>
        </w:rPr>
        <w:t xml:space="preserve"> </w:t>
      </w:r>
      <w:r w:rsidR="00E01DA3" w:rsidRPr="00B82FAA">
        <w:t>cadrul</w:t>
      </w:r>
      <w:r w:rsidR="00E01DA3" w:rsidRPr="00B82FAA">
        <w:rPr>
          <w:spacing w:val="1"/>
        </w:rPr>
        <w:t xml:space="preserve"> </w:t>
      </w:r>
      <w:r w:rsidR="00E01DA3" w:rsidRPr="00B82FAA">
        <w:t>unităţii</w:t>
      </w:r>
      <w:r w:rsidR="00E01DA3" w:rsidRPr="00B82FAA">
        <w:rPr>
          <w:spacing w:val="-1"/>
        </w:rPr>
        <w:t xml:space="preserve"> </w:t>
      </w:r>
      <w:r w:rsidR="00E01DA3" w:rsidRPr="00B82FAA">
        <w:t>de</w:t>
      </w:r>
      <w:r w:rsidR="00E01DA3" w:rsidRPr="00B82FAA">
        <w:rPr>
          <w:spacing w:val="-1"/>
        </w:rPr>
        <w:t xml:space="preserve"> </w:t>
      </w:r>
      <w:r w:rsidR="00E01DA3" w:rsidRPr="00B82FAA">
        <w:t>învăţământ;</w:t>
      </w:r>
    </w:p>
    <w:p w:rsidR="00E01DA3" w:rsidRPr="00B82FAA" w:rsidRDefault="009D53A6" w:rsidP="009D53A6">
      <w:pPr>
        <w:tabs>
          <w:tab w:val="left" w:pos="1766"/>
          <w:tab w:val="left" w:pos="9360"/>
        </w:tabs>
        <w:ind w:right="36"/>
        <w:jc w:val="both"/>
      </w:pPr>
      <w:r w:rsidRPr="00B82FAA">
        <w:t xml:space="preserve">       </w:t>
      </w:r>
      <w:r w:rsidR="000D38C5">
        <w:t xml:space="preserve"> </w:t>
      </w:r>
      <w:r w:rsidRPr="00B82FAA">
        <w:t xml:space="preserve">  </w:t>
      </w:r>
      <w:r w:rsidR="00E01DA3" w:rsidRPr="000D38C5">
        <w:rPr>
          <w:b/>
        </w:rPr>
        <w:t>k)</w:t>
      </w:r>
      <w:r w:rsidR="00E01DA3" w:rsidRPr="00B82FAA">
        <w:t xml:space="preserve"> coordonează comisia de întocmire a orarului cursurilor unităţii de învăţământ şi îl propune spre aprobare consiliului</w:t>
      </w:r>
      <w:r w:rsidR="00E01DA3" w:rsidRPr="00B82FAA">
        <w:rPr>
          <w:spacing w:val="-1"/>
        </w:rPr>
        <w:t xml:space="preserve"> </w:t>
      </w:r>
      <w:r w:rsidR="00E01DA3" w:rsidRPr="00B82FAA">
        <w:t>de</w:t>
      </w:r>
      <w:r w:rsidR="00E01DA3" w:rsidRPr="00B82FAA">
        <w:rPr>
          <w:spacing w:val="-1"/>
        </w:rPr>
        <w:t xml:space="preserve"> </w:t>
      </w:r>
      <w:r w:rsidR="00E01DA3" w:rsidRPr="00B82FAA">
        <w:t>administraţie;</w:t>
      </w:r>
    </w:p>
    <w:p w:rsidR="00E01DA3" w:rsidRPr="00B82FAA" w:rsidRDefault="00E01DA3" w:rsidP="009D53A6">
      <w:pPr>
        <w:tabs>
          <w:tab w:val="left" w:pos="1766"/>
        </w:tabs>
        <w:ind w:right="36"/>
        <w:jc w:val="both"/>
      </w:pPr>
      <w:r w:rsidRPr="00B82FAA">
        <w:rPr>
          <w:noProof/>
          <w:lang w:val="en-US"/>
        </w:rPr>
        <mc:AlternateContent>
          <mc:Choice Requires="wps">
            <w:drawing>
              <wp:anchor distT="0" distB="0" distL="114300" distR="114300" simplePos="0" relativeHeight="487612928" behindDoc="1" locked="0" layoutInCell="1" allowOverlap="1" wp14:anchorId="45074B03" wp14:editId="43D57FA4">
                <wp:simplePos x="0" y="0"/>
                <wp:positionH relativeFrom="page">
                  <wp:posOffset>628015</wp:posOffset>
                </wp:positionH>
                <wp:positionV relativeFrom="paragraph">
                  <wp:posOffset>175260</wp:posOffset>
                </wp:positionV>
                <wp:extent cx="6388100" cy="525780"/>
                <wp:effectExtent l="0" t="0" r="0" b="0"/>
                <wp:wrapNone/>
                <wp:docPr id="5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525780"/>
                        </a:xfrm>
                        <a:custGeom>
                          <a:avLst/>
                          <a:gdLst>
                            <a:gd name="T0" fmla="+- 0 11048 989"/>
                            <a:gd name="T1" fmla="*/ T0 w 10060"/>
                            <a:gd name="T2" fmla="+- 0 551 276"/>
                            <a:gd name="T3" fmla="*/ 551 h 828"/>
                            <a:gd name="T4" fmla="+- 0 989 989"/>
                            <a:gd name="T5" fmla="*/ T4 w 10060"/>
                            <a:gd name="T6" fmla="+- 0 551 276"/>
                            <a:gd name="T7" fmla="*/ 551 h 828"/>
                            <a:gd name="T8" fmla="+- 0 989 989"/>
                            <a:gd name="T9" fmla="*/ T8 w 10060"/>
                            <a:gd name="T10" fmla="+- 0 827 276"/>
                            <a:gd name="T11" fmla="*/ 827 h 828"/>
                            <a:gd name="T12" fmla="+- 0 989 989"/>
                            <a:gd name="T13" fmla="*/ T12 w 10060"/>
                            <a:gd name="T14" fmla="+- 0 1103 276"/>
                            <a:gd name="T15" fmla="*/ 1103 h 828"/>
                            <a:gd name="T16" fmla="+- 0 3295 989"/>
                            <a:gd name="T17" fmla="*/ T16 w 10060"/>
                            <a:gd name="T18" fmla="+- 0 1103 276"/>
                            <a:gd name="T19" fmla="*/ 1103 h 828"/>
                            <a:gd name="T20" fmla="+- 0 3295 989"/>
                            <a:gd name="T21" fmla="*/ T20 w 10060"/>
                            <a:gd name="T22" fmla="+- 0 827 276"/>
                            <a:gd name="T23" fmla="*/ 827 h 828"/>
                            <a:gd name="T24" fmla="+- 0 11048 989"/>
                            <a:gd name="T25" fmla="*/ T24 w 10060"/>
                            <a:gd name="T26" fmla="+- 0 827 276"/>
                            <a:gd name="T27" fmla="*/ 827 h 828"/>
                            <a:gd name="T28" fmla="+- 0 11048 989"/>
                            <a:gd name="T29" fmla="*/ T28 w 10060"/>
                            <a:gd name="T30" fmla="+- 0 551 276"/>
                            <a:gd name="T31" fmla="*/ 551 h 828"/>
                            <a:gd name="T32" fmla="+- 0 11048 989"/>
                            <a:gd name="T33" fmla="*/ T32 w 10060"/>
                            <a:gd name="T34" fmla="+- 0 276 276"/>
                            <a:gd name="T35" fmla="*/ 276 h 828"/>
                            <a:gd name="T36" fmla="+- 0 8078 989"/>
                            <a:gd name="T37" fmla="*/ T36 w 10060"/>
                            <a:gd name="T38" fmla="+- 0 276 276"/>
                            <a:gd name="T39" fmla="*/ 276 h 828"/>
                            <a:gd name="T40" fmla="+- 0 8078 989"/>
                            <a:gd name="T41" fmla="*/ T40 w 10060"/>
                            <a:gd name="T42" fmla="+- 0 551 276"/>
                            <a:gd name="T43" fmla="*/ 551 h 828"/>
                            <a:gd name="T44" fmla="+- 0 11048 989"/>
                            <a:gd name="T45" fmla="*/ T44 w 10060"/>
                            <a:gd name="T46" fmla="+- 0 551 276"/>
                            <a:gd name="T47" fmla="*/ 551 h 828"/>
                            <a:gd name="T48" fmla="+- 0 11048 989"/>
                            <a:gd name="T49" fmla="*/ T48 w 10060"/>
                            <a:gd name="T50" fmla="+- 0 276 276"/>
                            <a:gd name="T51" fmla="*/ 27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60" h="828">
                              <a:moveTo>
                                <a:pt x="10059" y="275"/>
                              </a:moveTo>
                              <a:lnTo>
                                <a:pt x="0" y="275"/>
                              </a:lnTo>
                              <a:lnTo>
                                <a:pt x="0" y="551"/>
                              </a:lnTo>
                              <a:lnTo>
                                <a:pt x="0" y="827"/>
                              </a:lnTo>
                              <a:lnTo>
                                <a:pt x="2306" y="827"/>
                              </a:lnTo>
                              <a:lnTo>
                                <a:pt x="2306" y="551"/>
                              </a:lnTo>
                              <a:lnTo>
                                <a:pt x="10059" y="551"/>
                              </a:lnTo>
                              <a:lnTo>
                                <a:pt x="10059" y="275"/>
                              </a:lnTo>
                              <a:close/>
                              <a:moveTo>
                                <a:pt x="10059" y="0"/>
                              </a:moveTo>
                              <a:lnTo>
                                <a:pt x="7089" y="0"/>
                              </a:lnTo>
                              <a:lnTo>
                                <a:pt x="7089" y="275"/>
                              </a:lnTo>
                              <a:lnTo>
                                <a:pt x="10059" y="275"/>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2446B6" id="AutoShape 33" o:spid="_x0000_s1026" style="position:absolute;margin-left:49.45pt;margin-top:13.8pt;width:503pt;height:41.4pt;z-index:-1570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" path="m10059,275l,275,,551,,827r2306,l2306,551r7753,l10059,275xm10059,l7089,r,275l10059,275r,-275xe" stroked="f">
                <v:path arrowok="t" o:connecttype="custom" o:connectlocs="6387465,349885;0,349885;0,525145;0,700405;1464310,700405;1464310,525145;6387465,525145;6387465,349885;6387465,175260;4501515,175260;4501515,349885;6387465,349885;6387465,175260" o:connectangles="0,0,0,0,0,0,0,0,0,0,0,0,0"/>
                <w10:wrap anchorx="page"/>
              </v:shape>
            </w:pict>
          </mc:Fallback>
        </mc:AlternateContent>
      </w:r>
      <w:r w:rsidR="009D53A6" w:rsidRPr="00B82FAA">
        <w:t xml:space="preserve">      </w:t>
      </w:r>
      <w:r w:rsidR="000D38C5">
        <w:t xml:space="preserve"> </w:t>
      </w:r>
      <w:r w:rsidR="009D53A6" w:rsidRPr="00B82FAA">
        <w:t xml:space="preserve">   </w:t>
      </w:r>
      <w:r w:rsidRPr="000D38C5">
        <w:rPr>
          <w:b/>
        </w:rPr>
        <w:t>l)</w:t>
      </w:r>
      <w:r w:rsidRPr="00B82FAA">
        <w:t xml:space="preserve"> propune consiliului de administraţie, spre aprobare, strategiile unității de învățământ pentru</w:t>
      </w:r>
      <w:r w:rsidRPr="00B82FAA">
        <w:rPr>
          <w:spacing w:val="1"/>
        </w:rPr>
        <w:t xml:space="preserve"> </w:t>
      </w:r>
      <w:r w:rsidRPr="00B82FAA">
        <w:t xml:space="preserve">implementarea și respectiv, pentru valorizarea activităților din proiectele naționale inițiate de </w:t>
      </w:r>
      <w:r w:rsidR="00AC5328">
        <w:t>Ministerul Educației și Cercetării</w:t>
      </w:r>
      <w:r w:rsidRPr="00B82FAA">
        <w:t xml:space="preserve"> și din proiectele europene din cadrul programelor UE în domeniul educației</w:t>
      </w:r>
      <w:r w:rsidRPr="00B82FAA">
        <w:rPr>
          <w:spacing w:val="1"/>
        </w:rPr>
        <w:t xml:space="preserve"> </w:t>
      </w:r>
      <w:r w:rsidRPr="00B82FAA">
        <w:t>și formării</w:t>
      </w:r>
      <w:r w:rsidRPr="00B82FAA">
        <w:rPr>
          <w:spacing w:val="1"/>
        </w:rPr>
        <w:t xml:space="preserve"> </w:t>
      </w:r>
      <w:r w:rsidRPr="00B82FAA">
        <w:t>profesionale,</w:t>
      </w:r>
      <w:r w:rsidRPr="00B82FAA">
        <w:rPr>
          <w:spacing w:val="-3"/>
        </w:rPr>
        <w:t xml:space="preserve"> </w:t>
      </w:r>
      <w:r w:rsidRPr="00B82FAA">
        <w:t>precum</w:t>
      </w:r>
      <w:r w:rsidRPr="00B82FAA">
        <w:rPr>
          <w:spacing w:val="-2"/>
        </w:rPr>
        <w:t xml:space="preserve"> </w:t>
      </w:r>
      <w:r w:rsidRPr="00B82FAA">
        <w:t>și</w:t>
      </w:r>
      <w:r w:rsidRPr="00B82FAA">
        <w:rPr>
          <w:spacing w:val="-1"/>
        </w:rPr>
        <w:t xml:space="preserve"> </w:t>
      </w:r>
      <w:r w:rsidRPr="00B82FAA">
        <w:t>calendarul</w:t>
      </w:r>
      <w:r w:rsidRPr="00B82FAA">
        <w:rPr>
          <w:spacing w:val="-2"/>
        </w:rPr>
        <w:t xml:space="preserve"> </w:t>
      </w:r>
      <w:r w:rsidRPr="00B82FAA">
        <w:t>activităţilor</w:t>
      </w:r>
      <w:r w:rsidRPr="00B82FAA">
        <w:rPr>
          <w:spacing w:val="-2"/>
        </w:rPr>
        <w:t xml:space="preserve"> </w:t>
      </w:r>
      <w:r w:rsidRPr="00B82FAA">
        <w:t>educative</w:t>
      </w:r>
      <w:r w:rsidRPr="00B82FAA">
        <w:rPr>
          <w:spacing w:val="-3"/>
        </w:rPr>
        <w:t xml:space="preserve"> </w:t>
      </w:r>
      <w:r w:rsidRPr="00B82FAA">
        <w:t>al</w:t>
      </w:r>
      <w:r w:rsidRPr="00B82FAA">
        <w:rPr>
          <w:spacing w:val="-2"/>
        </w:rPr>
        <w:t xml:space="preserve"> </w:t>
      </w:r>
      <w:r w:rsidRPr="00B82FAA">
        <w:t>unităţii</w:t>
      </w:r>
      <w:r w:rsidRPr="00B82FAA">
        <w:rPr>
          <w:spacing w:val="-3"/>
        </w:rPr>
        <w:t xml:space="preserve"> </w:t>
      </w:r>
      <w:r w:rsidRPr="00B82FAA">
        <w:t>de</w:t>
      </w:r>
      <w:r w:rsidRPr="00B82FAA">
        <w:rPr>
          <w:spacing w:val="-2"/>
        </w:rPr>
        <w:t xml:space="preserve"> </w:t>
      </w:r>
      <w:r w:rsidRPr="00B82FAA">
        <w:t>învăţământ;</w:t>
      </w:r>
    </w:p>
    <w:p w:rsidR="00E01DA3" w:rsidRPr="00B82FAA" w:rsidRDefault="009D53A6" w:rsidP="000D38C5">
      <w:pPr>
        <w:tabs>
          <w:tab w:val="left" w:pos="1766"/>
        </w:tabs>
        <w:ind w:right="36"/>
        <w:jc w:val="both"/>
      </w:pPr>
      <w:r w:rsidRPr="00B82FAA">
        <w:t xml:space="preserve">        </w:t>
      </w:r>
      <w:r w:rsidR="000D38C5">
        <w:t xml:space="preserve"> </w:t>
      </w:r>
      <w:r w:rsidRPr="00B82FAA">
        <w:t xml:space="preserve"> </w:t>
      </w:r>
      <w:r w:rsidR="00E01DA3" w:rsidRPr="000D38C5">
        <w:rPr>
          <w:b/>
        </w:rPr>
        <w:t>m)</w:t>
      </w:r>
      <w:r w:rsidR="00E01DA3" w:rsidRPr="00B82FAA">
        <w:t xml:space="preserve"> emite, în baza hotărârii consiliului de administraţie, decizia de aprobare a regulamentelor de</w:t>
      </w:r>
      <w:r w:rsidR="000D38C5">
        <w:rPr>
          <w:spacing w:val="1"/>
        </w:rPr>
        <w:t xml:space="preserve"> </w:t>
      </w:r>
      <w:r w:rsidR="00E01DA3" w:rsidRPr="00B82FAA">
        <w:t>funcţionare ale cercurilor, asociaţiilor ştiinţifice, tehnice, sportive şi cultural-artistice ale beneficiarilor</w:t>
      </w:r>
      <w:r w:rsidR="00E01DA3" w:rsidRPr="00B82FAA">
        <w:rPr>
          <w:spacing w:val="1"/>
        </w:rPr>
        <w:t xml:space="preserve"> </w:t>
      </w:r>
      <w:r w:rsidR="00E01DA3" w:rsidRPr="00B82FAA">
        <w:t>primari</w:t>
      </w:r>
      <w:r w:rsidR="00E01DA3" w:rsidRPr="00B82FAA">
        <w:rPr>
          <w:spacing w:val="31"/>
        </w:rPr>
        <w:t xml:space="preserve"> </w:t>
      </w:r>
      <w:r w:rsidR="00E01DA3" w:rsidRPr="00B82FAA">
        <w:t>din</w:t>
      </w:r>
      <w:r w:rsidR="00E01DA3" w:rsidRPr="00B82FAA">
        <w:rPr>
          <w:spacing w:val="31"/>
        </w:rPr>
        <w:t xml:space="preserve"> </w:t>
      </w:r>
      <w:r w:rsidR="00E01DA3" w:rsidRPr="00B82FAA">
        <w:t>unitatea</w:t>
      </w:r>
      <w:r w:rsidR="00E01DA3" w:rsidRPr="00B82FAA">
        <w:rPr>
          <w:spacing w:val="32"/>
        </w:rPr>
        <w:t xml:space="preserve"> </w:t>
      </w:r>
      <w:r w:rsidR="00E01DA3" w:rsidRPr="00B82FAA">
        <w:t>de</w:t>
      </w:r>
      <w:r w:rsidR="00E01DA3" w:rsidRPr="00B82FAA">
        <w:rPr>
          <w:spacing w:val="31"/>
        </w:rPr>
        <w:t xml:space="preserve"> </w:t>
      </w:r>
      <w:r w:rsidR="00E01DA3" w:rsidRPr="00B82FAA">
        <w:t>învăţământ;</w:t>
      </w:r>
    </w:p>
    <w:p w:rsidR="00E01DA3"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E01DA3" w:rsidRPr="000D38C5">
        <w:rPr>
          <w:b/>
          <w:sz w:val="22"/>
          <w:szCs w:val="22"/>
        </w:rPr>
        <w:t>n)</w:t>
      </w:r>
      <w:r w:rsidR="00E01DA3" w:rsidRPr="00B82FAA">
        <w:rPr>
          <w:sz w:val="22"/>
          <w:szCs w:val="22"/>
        </w:rPr>
        <w:t xml:space="preserve"> elaborează</w:t>
      </w:r>
      <w:r w:rsidR="00E01DA3" w:rsidRPr="00B82FAA">
        <w:rPr>
          <w:spacing w:val="-14"/>
          <w:sz w:val="22"/>
          <w:szCs w:val="22"/>
        </w:rPr>
        <w:t xml:space="preserve"> </w:t>
      </w:r>
      <w:r w:rsidR="00E01DA3" w:rsidRPr="00B82FAA">
        <w:rPr>
          <w:sz w:val="22"/>
          <w:szCs w:val="22"/>
        </w:rPr>
        <w:t>instrumente</w:t>
      </w:r>
      <w:r w:rsidR="00E01DA3" w:rsidRPr="00B82FAA">
        <w:rPr>
          <w:spacing w:val="-13"/>
          <w:sz w:val="22"/>
          <w:szCs w:val="22"/>
        </w:rPr>
        <w:t xml:space="preserve"> </w:t>
      </w:r>
      <w:r w:rsidR="00E01DA3" w:rsidRPr="00B82FAA">
        <w:rPr>
          <w:sz w:val="22"/>
          <w:szCs w:val="22"/>
        </w:rPr>
        <w:t>interne</w:t>
      </w:r>
      <w:r w:rsidR="00E01DA3" w:rsidRPr="00B82FAA">
        <w:rPr>
          <w:spacing w:val="-14"/>
          <w:sz w:val="22"/>
          <w:szCs w:val="22"/>
        </w:rPr>
        <w:t xml:space="preserve"> </w:t>
      </w:r>
      <w:r w:rsidR="00E01DA3" w:rsidRPr="00B82FAA">
        <w:rPr>
          <w:sz w:val="22"/>
          <w:szCs w:val="22"/>
        </w:rPr>
        <w:t>de</w:t>
      </w:r>
      <w:r w:rsidR="00E01DA3" w:rsidRPr="00B82FAA">
        <w:rPr>
          <w:spacing w:val="-13"/>
          <w:sz w:val="22"/>
          <w:szCs w:val="22"/>
        </w:rPr>
        <w:t xml:space="preserve"> </w:t>
      </w:r>
      <w:r w:rsidR="00E01DA3" w:rsidRPr="00B82FAA">
        <w:rPr>
          <w:sz w:val="22"/>
          <w:szCs w:val="22"/>
        </w:rPr>
        <w:t>lucru,</w:t>
      </w:r>
      <w:r w:rsidR="00E01DA3" w:rsidRPr="00B82FAA">
        <w:rPr>
          <w:spacing w:val="-14"/>
          <w:sz w:val="22"/>
          <w:szCs w:val="22"/>
        </w:rPr>
        <w:t xml:space="preserve"> </w:t>
      </w:r>
      <w:r w:rsidR="00E01DA3" w:rsidRPr="00B82FAA">
        <w:rPr>
          <w:sz w:val="22"/>
          <w:szCs w:val="22"/>
        </w:rPr>
        <w:t>utilizate</w:t>
      </w:r>
      <w:r w:rsidR="00E01DA3" w:rsidRPr="00B82FAA">
        <w:rPr>
          <w:spacing w:val="-13"/>
          <w:sz w:val="22"/>
          <w:szCs w:val="22"/>
        </w:rPr>
        <w:t xml:space="preserve"> </w:t>
      </w:r>
      <w:r w:rsidR="00E01DA3" w:rsidRPr="00B82FAA">
        <w:rPr>
          <w:sz w:val="22"/>
          <w:szCs w:val="22"/>
        </w:rPr>
        <w:t>în</w:t>
      </w:r>
      <w:r w:rsidR="00E01DA3" w:rsidRPr="00B82FAA">
        <w:rPr>
          <w:spacing w:val="-14"/>
          <w:sz w:val="22"/>
          <w:szCs w:val="22"/>
        </w:rPr>
        <w:t xml:space="preserve"> </w:t>
      </w:r>
      <w:r w:rsidR="00E01DA3" w:rsidRPr="00B82FAA">
        <w:rPr>
          <w:sz w:val="22"/>
          <w:szCs w:val="22"/>
        </w:rPr>
        <w:t>activitatea</w:t>
      </w:r>
      <w:r w:rsidR="00E01DA3" w:rsidRPr="00B82FAA">
        <w:rPr>
          <w:spacing w:val="-13"/>
          <w:sz w:val="22"/>
          <w:szCs w:val="22"/>
        </w:rPr>
        <w:t xml:space="preserve"> </w:t>
      </w:r>
      <w:r w:rsidR="00E01DA3" w:rsidRPr="00B82FAA">
        <w:rPr>
          <w:sz w:val="22"/>
          <w:szCs w:val="22"/>
        </w:rPr>
        <w:t>de</w:t>
      </w:r>
      <w:r w:rsidR="00E01DA3" w:rsidRPr="00B82FAA">
        <w:rPr>
          <w:spacing w:val="-14"/>
          <w:sz w:val="22"/>
          <w:szCs w:val="22"/>
        </w:rPr>
        <w:t xml:space="preserve"> </w:t>
      </w:r>
      <w:r w:rsidR="00E01DA3" w:rsidRPr="00B82FAA">
        <w:rPr>
          <w:sz w:val="22"/>
          <w:szCs w:val="22"/>
        </w:rPr>
        <w:t>îndrumare,</w:t>
      </w:r>
      <w:r w:rsidR="00E01DA3" w:rsidRPr="00B82FAA">
        <w:rPr>
          <w:spacing w:val="-13"/>
          <w:sz w:val="22"/>
          <w:szCs w:val="22"/>
        </w:rPr>
        <w:t xml:space="preserve"> </w:t>
      </w:r>
      <w:r w:rsidR="00E01DA3" w:rsidRPr="00B82FAA">
        <w:rPr>
          <w:sz w:val="22"/>
          <w:szCs w:val="22"/>
        </w:rPr>
        <w:t>control</w:t>
      </w:r>
      <w:r w:rsidR="00E01DA3" w:rsidRPr="00B82FAA">
        <w:rPr>
          <w:spacing w:val="-14"/>
          <w:sz w:val="22"/>
          <w:szCs w:val="22"/>
        </w:rPr>
        <w:t xml:space="preserve"> </w:t>
      </w:r>
      <w:r w:rsidR="00E01DA3" w:rsidRPr="00B82FAA">
        <w:rPr>
          <w:sz w:val="22"/>
          <w:szCs w:val="22"/>
        </w:rPr>
        <w:t>şi</w:t>
      </w:r>
      <w:r w:rsidR="00E01DA3" w:rsidRPr="00B82FAA">
        <w:rPr>
          <w:spacing w:val="-13"/>
          <w:sz w:val="22"/>
          <w:szCs w:val="22"/>
        </w:rPr>
        <w:t xml:space="preserve"> </w:t>
      </w:r>
      <w:r w:rsidR="00E01DA3" w:rsidRPr="00B82FAA">
        <w:rPr>
          <w:sz w:val="22"/>
          <w:szCs w:val="22"/>
        </w:rPr>
        <w:t>evaluare</w:t>
      </w:r>
      <w:r w:rsidR="00E01DA3" w:rsidRPr="00B82FAA">
        <w:rPr>
          <w:spacing w:val="1"/>
          <w:sz w:val="22"/>
          <w:szCs w:val="22"/>
        </w:rPr>
        <w:t xml:space="preserve"> </w:t>
      </w:r>
      <w:r w:rsidR="00E01DA3" w:rsidRPr="00B82FAA">
        <w:rPr>
          <w:sz w:val="22"/>
          <w:szCs w:val="22"/>
        </w:rPr>
        <w:t>a tuturor activităţilor care se desfăşoară în unitatea de învăţământ şi le supune spre aprobare consiliului</w:t>
      </w:r>
      <w:r w:rsidR="00E01DA3" w:rsidRPr="00B82FAA">
        <w:rPr>
          <w:spacing w:val="1"/>
          <w:sz w:val="22"/>
          <w:szCs w:val="22"/>
        </w:rPr>
        <w:t xml:space="preserve"> </w:t>
      </w:r>
      <w:r w:rsidR="00E01DA3" w:rsidRPr="00B82FAA">
        <w:rPr>
          <w:sz w:val="22"/>
          <w:szCs w:val="22"/>
        </w:rPr>
        <w:t>de</w:t>
      </w:r>
      <w:r w:rsidR="00E01DA3" w:rsidRPr="00B82FAA">
        <w:rPr>
          <w:spacing w:val="-2"/>
          <w:sz w:val="22"/>
          <w:szCs w:val="22"/>
        </w:rPr>
        <w:t xml:space="preserve"> </w:t>
      </w:r>
      <w:r w:rsidR="00E01DA3" w:rsidRPr="00B82FAA">
        <w:rPr>
          <w:sz w:val="22"/>
          <w:szCs w:val="22"/>
        </w:rPr>
        <w:t>administraţie;</w:t>
      </w:r>
    </w:p>
    <w:p w:rsidR="00E01DA3" w:rsidRPr="00B82FAA" w:rsidRDefault="000D38C5" w:rsidP="009D53A6">
      <w:pPr>
        <w:pStyle w:val="Corptext"/>
        <w:spacing w:line="275" w:lineRule="exact"/>
        <w:ind w:left="0" w:firstLine="0"/>
        <w:rPr>
          <w:sz w:val="22"/>
          <w:szCs w:val="22"/>
        </w:rPr>
      </w:pPr>
      <w:r>
        <w:rPr>
          <w:sz w:val="22"/>
          <w:szCs w:val="22"/>
        </w:rPr>
        <w:t xml:space="preserve">        </w:t>
      </w:r>
      <w:r w:rsidR="009D53A6" w:rsidRPr="00B82FAA">
        <w:rPr>
          <w:sz w:val="22"/>
          <w:szCs w:val="22"/>
        </w:rPr>
        <w:t xml:space="preserve"> </w:t>
      </w:r>
      <w:r w:rsidR="00E01DA3" w:rsidRPr="000D38C5">
        <w:rPr>
          <w:b/>
          <w:sz w:val="22"/>
          <w:szCs w:val="22"/>
        </w:rPr>
        <w:t>o)</w:t>
      </w:r>
      <w:r w:rsidR="00E01DA3" w:rsidRPr="00B82FAA">
        <w:rPr>
          <w:sz w:val="22"/>
          <w:szCs w:val="22"/>
        </w:rPr>
        <w:t xml:space="preserve"> asigură, prin responsabilul comisiei pentru curriculum, aplicarea planului de învăţământ, a</w:t>
      </w:r>
      <w:r w:rsidR="00E01DA3" w:rsidRPr="00B82FAA">
        <w:rPr>
          <w:spacing w:val="1"/>
          <w:sz w:val="22"/>
          <w:szCs w:val="22"/>
        </w:rPr>
        <w:t xml:space="preserve"> </w:t>
      </w:r>
      <w:r w:rsidR="00E01DA3" w:rsidRPr="00B82FAA">
        <w:rPr>
          <w:spacing w:val="-1"/>
          <w:sz w:val="22"/>
          <w:szCs w:val="22"/>
        </w:rPr>
        <w:t>programelor</w:t>
      </w:r>
      <w:r w:rsidR="00E01DA3" w:rsidRPr="00B82FAA">
        <w:rPr>
          <w:spacing w:val="-15"/>
          <w:sz w:val="22"/>
          <w:szCs w:val="22"/>
        </w:rPr>
        <w:t xml:space="preserve"> </w:t>
      </w:r>
      <w:r w:rsidR="00E01DA3" w:rsidRPr="00B82FAA">
        <w:rPr>
          <w:spacing w:val="-1"/>
          <w:sz w:val="22"/>
          <w:szCs w:val="22"/>
        </w:rPr>
        <w:t>şcolare</w:t>
      </w:r>
      <w:r w:rsidR="00E01DA3" w:rsidRPr="00B82FAA">
        <w:rPr>
          <w:spacing w:val="-15"/>
          <w:sz w:val="22"/>
          <w:szCs w:val="22"/>
        </w:rPr>
        <w:t xml:space="preserve"> </w:t>
      </w:r>
      <w:r w:rsidR="00E01DA3" w:rsidRPr="00B82FAA">
        <w:rPr>
          <w:spacing w:val="-1"/>
          <w:sz w:val="22"/>
          <w:szCs w:val="22"/>
        </w:rPr>
        <w:t>şi</w:t>
      </w:r>
      <w:r w:rsidR="00E01DA3" w:rsidRPr="00B82FAA">
        <w:rPr>
          <w:spacing w:val="-15"/>
          <w:sz w:val="22"/>
          <w:szCs w:val="22"/>
        </w:rPr>
        <w:t xml:space="preserve"> </w:t>
      </w:r>
      <w:r w:rsidR="00E01DA3" w:rsidRPr="00B82FAA">
        <w:rPr>
          <w:spacing w:val="-1"/>
          <w:sz w:val="22"/>
          <w:szCs w:val="22"/>
        </w:rPr>
        <w:t>a</w:t>
      </w:r>
      <w:r w:rsidR="00E01DA3" w:rsidRPr="00B82FAA">
        <w:rPr>
          <w:spacing w:val="-14"/>
          <w:sz w:val="22"/>
          <w:szCs w:val="22"/>
        </w:rPr>
        <w:t xml:space="preserve"> </w:t>
      </w:r>
      <w:r w:rsidR="00E01DA3" w:rsidRPr="00B82FAA">
        <w:rPr>
          <w:spacing w:val="-1"/>
          <w:sz w:val="22"/>
          <w:szCs w:val="22"/>
        </w:rPr>
        <w:t>metodologiei</w:t>
      </w:r>
      <w:r w:rsidR="00E01DA3" w:rsidRPr="00B82FAA">
        <w:rPr>
          <w:spacing w:val="-15"/>
          <w:sz w:val="22"/>
          <w:szCs w:val="22"/>
        </w:rPr>
        <w:t xml:space="preserve"> </w:t>
      </w:r>
      <w:r w:rsidR="00E01DA3" w:rsidRPr="00B82FAA">
        <w:rPr>
          <w:spacing w:val="-1"/>
          <w:sz w:val="22"/>
          <w:szCs w:val="22"/>
        </w:rPr>
        <w:t>privind</w:t>
      </w:r>
      <w:r w:rsidR="00E01DA3" w:rsidRPr="00B82FAA">
        <w:rPr>
          <w:spacing w:val="-15"/>
          <w:sz w:val="22"/>
          <w:szCs w:val="22"/>
        </w:rPr>
        <w:t xml:space="preserve"> </w:t>
      </w:r>
      <w:r w:rsidR="00E01DA3" w:rsidRPr="00B82FAA">
        <w:rPr>
          <w:spacing w:val="-1"/>
          <w:sz w:val="22"/>
          <w:szCs w:val="22"/>
        </w:rPr>
        <w:t>evaluarea</w:t>
      </w:r>
      <w:r w:rsidR="00E01DA3" w:rsidRPr="00B82FAA">
        <w:rPr>
          <w:spacing w:val="-13"/>
          <w:sz w:val="22"/>
          <w:szCs w:val="22"/>
        </w:rPr>
        <w:t xml:space="preserve"> </w:t>
      </w:r>
      <w:r w:rsidR="00E01DA3" w:rsidRPr="00B82FAA">
        <w:rPr>
          <w:spacing w:val="-1"/>
          <w:sz w:val="22"/>
          <w:szCs w:val="22"/>
        </w:rPr>
        <w:t>rezultatelor</w:t>
      </w:r>
      <w:r w:rsidR="00E01DA3" w:rsidRPr="00B82FAA">
        <w:rPr>
          <w:spacing w:val="-14"/>
          <w:sz w:val="22"/>
          <w:szCs w:val="22"/>
        </w:rPr>
        <w:t xml:space="preserve"> </w:t>
      </w:r>
      <w:r w:rsidR="00E01DA3" w:rsidRPr="00B82FAA">
        <w:rPr>
          <w:spacing w:val="-1"/>
          <w:sz w:val="22"/>
          <w:szCs w:val="22"/>
        </w:rPr>
        <w:t>şcolare</w:t>
      </w:r>
      <w:r w:rsidR="00E01DA3" w:rsidRPr="00B82FAA">
        <w:rPr>
          <w:spacing w:val="-15"/>
          <w:sz w:val="22"/>
          <w:szCs w:val="22"/>
        </w:rPr>
        <w:t xml:space="preserve"> </w:t>
      </w:r>
      <w:r w:rsidR="00E01DA3" w:rsidRPr="00B82FAA">
        <w:rPr>
          <w:spacing w:val="-1"/>
          <w:sz w:val="22"/>
          <w:szCs w:val="22"/>
        </w:rPr>
        <w:t>pe</w:t>
      </w:r>
      <w:r w:rsidR="00E01DA3" w:rsidRPr="00B82FAA">
        <w:rPr>
          <w:spacing w:val="-15"/>
          <w:sz w:val="22"/>
          <w:szCs w:val="22"/>
        </w:rPr>
        <w:t xml:space="preserve"> </w:t>
      </w:r>
      <w:r w:rsidR="00E01DA3" w:rsidRPr="00B82FAA">
        <w:rPr>
          <w:spacing w:val="-1"/>
          <w:sz w:val="22"/>
          <w:szCs w:val="22"/>
        </w:rPr>
        <w:t>baza</w:t>
      </w:r>
      <w:r w:rsidR="00E01DA3" w:rsidRPr="00B82FAA">
        <w:rPr>
          <w:spacing w:val="-14"/>
          <w:sz w:val="22"/>
          <w:szCs w:val="22"/>
        </w:rPr>
        <w:t xml:space="preserve"> </w:t>
      </w:r>
      <w:r w:rsidR="00E01DA3" w:rsidRPr="00B82FAA">
        <w:rPr>
          <w:spacing w:val="-1"/>
          <w:sz w:val="22"/>
          <w:szCs w:val="22"/>
        </w:rPr>
        <w:t>standardelor</w:t>
      </w:r>
      <w:r w:rsidR="00E01DA3" w:rsidRPr="00B82FAA">
        <w:rPr>
          <w:spacing w:val="-15"/>
          <w:sz w:val="22"/>
          <w:szCs w:val="22"/>
        </w:rPr>
        <w:t xml:space="preserve"> </w:t>
      </w:r>
      <w:r w:rsidR="00E01DA3" w:rsidRPr="00B82FAA">
        <w:rPr>
          <w:sz w:val="22"/>
          <w:szCs w:val="22"/>
        </w:rPr>
        <w:t>naționale</w:t>
      </w:r>
      <w:r w:rsidR="00E01DA3" w:rsidRPr="00B82FAA">
        <w:rPr>
          <w:spacing w:val="1"/>
          <w:sz w:val="22"/>
          <w:szCs w:val="22"/>
        </w:rPr>
        <w:t xml:space="preserve"> </w:t>
      </w:r>
      <w:r w:rsidR="00E01DA3" w:rsidRPr="00B82FAA">
        <w:rPr>
          <w:sz w:val="22"/>
          <w:szCs w:val="22"/>
        </w:rPr>
        <w:t>de</w:t>
      </w:r>
      <w:r w:rsidR="00E01DA3" w:rsidRPr="00B82FAA">
        <w:rPr>
          <w:spacing w:val="-2"/>
          <w:sz w:val="22"/>
          <w:szCs w:val="22"/>
        </w:rPr>
        <w:t xml:space="preserve"> </w:t>
      </w:r>
      <w:r w:rsidR="00E01DA3" w:rsidRPr="00B82FAA">
        <w:rPr>
          <w:sz w:val="22"/>
          <w:szCs w:val="22"/>
        </w:rPr>
        <w:t>evaluare;</w:t>
      </w:r>
    </w:p>
    <w:p w:rsidR="00E01DA3"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00E01DA3" w:rsidRPr="000D38C5">
        <w:rPr>
          <w:b/>
          <w:sz w:val="22"/>
          <w:szCs w:val="22"/>
        </w:rPr>
        <w:t>p)</w:t>
      </w:r>
      <w:r w:rsidR="00E01DA3" w:rsidRPr="00B82FAA">
        <w:rPr>
          <w:sz w:val="22"/>
          <w:szCs w:val="22"/>
        </w:rPr>
        <w:t xml:space="preserve"> controlează,</w:t>
      </w:r>
      <w:r w:rsidR="00E01DA3" w:rsidRPr="00B82FAA">
        <w:rPr>
          <w:spacing w:val="1"/>
          <w:sz w:val="22"/>
          <w:szCs w:val="22"/>
        </w:rPr>
        <w:t xml:space="preserve"> </w:t>
      </w:r>
      <w:r w:rsidR="00E01DA3" w:rsidRPr="00B82FAA">
        <w:rPr>
          <w:sz w:val="22"/>
          <w:szCs w:val="22"/>
        </w:rPr>
        <w:t>cu</w:t>
      </w:r>
      <w:r w:rsidR="00E01DA3" w:rsidRPr="00B82FAA">
        <w:rPr>
          <w:spacing w:val="1"/>
          <w:sz w:val="22"/>
          <w:szCs w:val="22"/>
        </w:rPr>
        <w:t xml:space="preserve"> </w:t>
      </w:r>
      <w:r w:rsidR="00E01DA3" w:rsidRPr="00B82FAA">
        <w:rPr>
          <w:sz w:val="22"/>
          <w:szCs w:val="22"/>
        </w:rPr>
        <w:t>sprijinul</w:t>
      </w:r>
      <w:r w:rsidR="00E01DA3" w:rsidRPr="00B82FAA">
        <w:rPr>
          <w:spacing w:val="1"/>
          <w:sz w:val="22"/>
          <w:szCs w:val="22"/>
        </w:rPr>
        <w:t xml:space="preserve"> </w:t>
      </w:r>
      <w:r w:rsidR="00E01DA3" w:rsidRPr="00B82FAA">
        <w:rPr>
          <w:sz w:val="22"/>
          <w:szCs w:val="22"/>
        </w:rPr>
        <w:t>responsabilului</w:t>
      </w:r>
      <w:r w:rsidR="00E01DA3" w:rsidRPr="00B82FAA">
        <w:rPr>
          <w:spacing w:val="1"/>
          <w:sz w:val="22"/>
          <w:szCs w:val="22"/>
        </w:rPr>
        <w:t xml:space="preserve"> </w:t>
      </w:r>
      <w:r w:rsidR="00E01DA3" w:rsidRPr="00B82FAA">
        <w:rPr>
          <w:sz w:val="22"/>
          <w:szCs w:val="22"/>
        </w:rPr>
        <w:t>comisiei</w:t>
      </w:r>
      <w:r w:rsidR="00E01DA3" w:rsidRPr="00B82FAA">
        <w:rPr>
          <w:spacing w:val="1"/>
          <w:sz w:val="22"/>
          <w:szCs w:val="22"/>
        </w:rPr>
        <w:t xml:space="preserve"> </w:t>
      </w:r>
      <w:r w:rsidR="00E01DA3" w:rsidRPr="00B82FAA">
        <w:rPr>
          <w:sz w:val="22"/>
          <w:szCs w:val="22"/>
        </w:rPr>
        <w:t>pentru</w:t>
      </w:r>
      <w:r w:rsidR="00E01DA3" w:rsidRPr="00B82FAA">
        <w:rPr>
          <w:spacing w:val="1"/>
          <w:sz w:val="22"/>
          <w:szCs w:val="22"/>
        </w:rPr>
        <w:t xml:space="preserve"> </w:t>
      </w:r>
      <w:r w:rsidR="00E01DA3" w:rsidRPr="00B82FAA">
        <w:rPr>
          <w:sz w:val="22"/>
          <w:szCs w:val="22"/>
        </w:rPr>
        <w:t>curriculum,</w:t>
      </w:r>
      <w:r w:rsidR="00E01DA3" w:rsidRPr="00B82FAA">
        <w:rPr>
          <w:spacing w:val="1"/>
          <w:sz w:val="22"/>
          <w:szCs w:val="22"/>
        </w:rPr>
        <w:t xml:space="preserve"> </w:t>
      </w:r>
      <w:r w:rsidR="00E01DA3" w:rsidRPr="00B82FAA">
        <w:rPr>
          <w:sz w:val="22"/>
          <w:szCs w:val="22"/>
        </w:rPr>
        <w:t>calitatea</w:t>
      </w:r>
      <w:r w:rsidR="00E01DA3" w:rsidRPr="00B82FAA">
        <w:rPr>
          <w:spacing w:val="1"/>
          <w:sz w:val="22"/>
          <w:szCs w:val="22"/>
        </w:rPr>
        <w:t xml:space="preserve"> </w:t>
      </w:r>
      <w:r w:rsidR="00E01DA3" w:rsidRPr="00B82FAA">
        <w:rPr>
          <w:sz w:val="22"/>
          <w:szCs w:val="22"/>
        </w:rPr>
        <w:t>procesului</w:t>
      </w:r>
      <w:r w:rsidR="00E01DA3" w:rsidRPr="00B82FAA">
        <w:rPr>
          <w:spacing w:val="1"/>
          <w:sz w:val="22"/>
          <w:szCs w:val="22"/>
        </w:rPr>
        <w:t xml:space="preserve"> </w:t>
      </w:r>
      <w:r w:rsidR="00E01DA3" w:rsidRPr="00B82FAA">
        <w:rPr>
          <w:sz w:val="22"/>
          <w:szCs w:val="22"/>
        </w:rPr>
        <w:t>instructiv-educativ, atât prin asistenţe la ore, astfel ca fiecare cadru didactic să fie asistat cel puțin o dată</w:t>
      </w:r>
      <w:r w:rsidR="00E01DA3" w:rsidRPr="00B82FAA">
        <w:rPr>
          <w:spacing w:val="-57"/>
          <w:sz w:val="22"/>
          <w:szCs w:val="22"/>
        </w:rPr>
        <w:t xml:space="preserve"> </w:t>
      </w:r>
      <w:r w:rsidR="00E01DA3" w:rsidRPr="00B82FAA">
        <w:rPr>
          <w:sz w:val="22"/>
          <w:szCs w:val="22"/>
        </w:rPr>
        <w:t>într-un an școlar, cât şi prin evaluarea impactului participării cadrelor didactice la mobilități cu scop de</w:t>
      </w:r>
      <w:r w:rsidR="00E01DA3" w:rsidRPr="00B82FAA">
        <w:rPr>
          <w:spacing w:val="1"/>
          <w:sz w:val="22"/>
          <w:szCs w:val="22"/>
        </w:rPr>
        <w:t xml:space="preserve"> </w:t>
      </w:r>
      <w:r w:rsidR="00E01DA3" w:rsidRPr="00B82FAA">
        <w:rPr>
          <w:sz w:val="22"/>
          <w:szCs w:val="22"/>
        </w:rPr>
        <w:t>învățare</w:t>
      </w:r>
      <w:r w:rsidR="00E01DA3" w:rsidRPr="00B82FAA">
        <w:rPr>
          <w:spacing w:val="57"/>
          <w:sz w:val="22"/>
          <w:szCs w:val="22"/>
        </w:rPr>
        <w:t xml:space="preserve"> </w:t>
      </w:r>
      <w:r w:rsidR="00E01DA3" w:rsidRPr="00B82FAA">
        <w:rPr>
          <w:sz w:val="22"/>
          <w:szCs w:val="22"/>
        </w:rPr>
        <w:t>și</w:t>
      </w:r>
      <w:r w:rsidR="00E01DA3" w:rsidRPr="00B82FAA">
        <w:rPr>
          <w:spacing w:val="-2"/>
          <w:sz w:val="22"/>
          <w:szCs w:val="22"/>
        </w:rPr>
        <w:t xml:space="preserve"> </w:t>
      </w:r>
      <w:r w:rsidR="00E01DA3" w:rsidRPr="00B82FAA">
        <w:rPr>
          <w:sz w:val="22"/>
          <w:szCs w:val="22"/>
        </w:rPr>
        <w:t>la</w:t>
      </w:r>
      <w:r w:rsidR="00E01DA3" w:rsidRPr="00B82FAA">
        <w:rPr>
          <w:spacing w:val="-2"/>
          <w:sz w:val="22"/>
          <w:szCs w:val="22"/>
        </w:rPr>
        <w:t xml:space="preserve"> </w:t>
      </w:r>
      <w:r w:rsidR="00E01DA3" w:rsidRPr="00B82FAA">
        <w:rPr>
          <w:sz w:val="22"/>
          <w:szCs w:val="22"/>
        </w:rPr>
        <w:t>diverse</w:t>
      </w:r>
      <w:r w:rsidR="00E01DA3" w:rsidRPr="00B82FAA">
        <w:rPr>
          <w:spacing w:val="-2"/>
          <w:sz w:val="22"/>
          <w:szCs w:val="22"/>
        </w:rPr>
        <w:t xml:space="preserve"> </w:t>
      </w:r>
      <w:r w:rsidR="00E01DA3" w:rsidRPr="00B82FAA">
        <w:rPr>
          <w:sz w:val="22"/>
          <w:szCs w:val="22"/>
        </w:rPr>
        <w:t>activităţi</w:t>
      </w:r>
      <w:r w:rsidR="00E01DA3" w:rsidRPr="00B82FAA">
        <w:rPr>
          <w:spacing w:val="-2"/>
          <w:sz w:val="22"/>
          <w:szCs w:val="22"/>
        </w:rPr>
        <w:t xml:space="preserve"> </w:t>
      </w:r>
      <w:r w:rsidR="00E01DA3" w:rsidRPr="00B82FAA">
        <w:rPr>
          <w:sz w:val="22"/>
          <w:szCs w:val="22"/>
        </w:rPr>
        <w:t>educative</w:t>
      </w:r>
      <w:r w:rsidR="00E01DA3" w:rsidRPr="00B82FAA">
        <w:rPr>
          <w:spacing w:val="-2"/>
          <w:sz w:val="22"/>
          <w:szCs w:val="22"/>
        </w:rPr>
        <w:t xml:space="preserve"> </w:t>
      </w:r>
      <w:r w:rsidR="00E01DA3" w:rsidRPr="00B82FAA">
        <w:rPr>
          <w:sz w:val="22"/>
          <w:szCs w:val="22"/>
        </w:rPr>
        <w:t>extracurriculare</w:t>
      </w:r>
      <w:r w:rsidR="00E01DA3" w:rsidRPr="00B82FAA">
        <w:rPr>
          <w:spacing w:val="-2"/>
          <w:sz w:val="22"/>
          <w:szCs w:val="22"/>
        </w:rPr>
        <w:t xml:space="preserve"> </w:t>
      </w:r>
      <w:r w:rsidR="00E01DA3" w:rsidRPr="00B82FAA">
        <w:rPr>
          <w:sz w:val="22"/>
          <w:szCs w:val="22"/>
        </w:rPr>
        <w:t>şi</w:t>
      </w:r>
      <w:r w:rsidR="00E01DA3" w:rsidRPr="00B82FAA">
        <w:rPr>
          <w:spacing w:val="-2"/>
          <w:sz w:val="22"/>
          <w:szCs w:val="22"/>
        </w:rPr>
        <w:t xml:space="preserve"> </w:t>
      </w:r>
      <w:r w:rsidR="00E01DA3" w:rsidRPr="00B82FAA">
        <w:rPr>
          <w:sz w:val="22"/>
          <w:szCs w:val="22"/>
        </w:rPr>
        <w:t>extraşcolare;</w:t>
      </w:r>
    </w:p>
    <w:p w:rsidR="00E01DA3"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E01DA3" w:rsidRPr="000D38C5">
        <w:rPr>
          <w:b/>
          <w:sz w:val="22"/>
          <w:szCs w:val="22"/>
        </w:rPr>
        <w:t>q)</w:t>
      </w:r>
      <w:r w:rsidR="00E01DA3" w:rsidRPr="00B82FAA">
        <w:rPr>
          <w:sz w:val="22"/>
          <w:szCs w:val="22"/>
        </w:rPr>
        <w:t xml:space="preserve"> monitorizează</w:t>
      </w:r>
      <w:r w:rsidR="00E01DA3" w:rsidRPr="00B82FAA">
        <w:rPr>
          <w:spacing w:val="-7"/>
          <w:sz w:val="22"/>
          <w:szCs w:val="22"/>
        </w:rPr>
        <w:t xml:space="preserve"> </w:t>
      </w:r>
      <w:r w:rsidR="00E01DA3" w:rsidRPr="00B82FAA">
        <w:rPr>
          <w:sz w:val="22"/>
          <w:szCs w:val="22"/>
        </w:rPr>
        <w:t>activitatea</w:t>
      </w:r>
      <w:r w:rsidR="00E01DA3" w:rsidRPr="00B82FAA">
        <w:rPr>
          <w:spacing w:val="-7"/>
          <w:sz w:val="22"/>
          <w:szCs w:val="22"/>
        </w:rPr>
        <w:t xml:space="preserve"> </w:t>
      </w:r>
      <w:r w:rsidR="00E01DA3" w:rsidRPr="00B82FAA">
        <w:rPr>
          <w:sz w:val="22"/>
          <w:szCs w:val="22"/>
        </w:rPr>
        <w:t>de</w:t>
      </w:r>
      <w:r w:rsidR="00E01DA3" w:rsidRPr="00B82FAA">
        <w:rPr>
          <w:spacing w:val="-7"/>
          <w:sz w:val="22"/>
          <w:szCs w:val="22"/>
        </w:rPr>
        <w:t xml:space="preserve"> </w:t>
      </w:r>
      <w:r w:rsidR="00E01DA3" w:rsidRPr="00B82FAA">
        <w:rPr>
          <w:sz w:val="22"/>
          <w:szCs w:val="22"/>
        </w:rPr>
        <w:t>formare</w:t>
      </w:r>
      <w:r w:rsidR="00E01DA3" w:rsidRPr="00B82FAA">
        <w:rPr>
          <w:spacing w:val="-7"/>
          <w:sz w:val="22"/>
          <w:szCs w:val="22"/>
        </w:rPr>
        <w:t xml:space="preserve"> </w:t>
      </w:r>
      <w:r w:rsidR="00E01DA3" w:rsidRPr="00B82FAA">
        <w:rPr>
          <w:sz w:val="22"/>
          <w:szCs w:val="22"/>
        </w:rPr>
        <w:t>continuă</w:t>
      </w:r>
      <w:r w:rsidR="00E01DA3" w:rsidRPr="00B82FAA">
        <w:rPr>
          <w:spacing w:val="-7"/>
          <w:sz w:val="22"/>
          <w:szCs w:val="22"/>
        </w:rPr>
        <w:t xml:space="preserve"> </w:t>
      </w:r>
      <w:r w:rsidR="00E01DA3" w:rsidRPr="00B82FAA">
        <w:rPr>
          <w:sz w:val="22"/>
          <w:szCs w:val="22"/>
        </w:rPr>
        <w:t>a</w:t>
      </w:r>
      <w:r w:rsidR="00E01DA3" w:rsidRPr="00B82FAA">
        <w:rPr>
          <w:spacing w:val="-7"/>
          <w:sz w:val="22"/>
          <w:szCs w:val="22"/>
        </w:rPr>
        <w:t xml:space="preserve"> </w:t>
      </w:r>
      <w:r w:rsidR="00E01DA3" w:rsidRPr="00B82FAA">
        <w:rPr>
          <w:sz w:val="22"/>
          <w:szCs w:val="22"/>
        </w:rPr>
        <w:t>personalului</w:t>
      </w:r>
      <w:r w:rsidR="00E01DA3" w:rsidRPr="00B82FAA">
        <w:rPr>
          <w:spacing w:val="-7"/>
          <w:sz w:val="22"/>
          <w:szCs w:val="22"/>
        </w:rPr>
        <w:t xml:space="preserve"> </w:t>
      </w:r>
      <w:r w:rsidR="00E01DA3" w:rsidRPr="00B82FAA">
        <w:rPr>
          <w:sz w:val="22"/>
          <w:szCs w:val="22"/>
        </w:rPr>
        <w:t>din</w:t>
      </w:r>
      <w:r w:rsidR="00E01DA3" w:rsidRPr="00B82FAA">
        <w:rPr>
          <w:spacing w:val="-7"/>
          <w:sz w:val="22"/>
          <w:szCs w:val="22"/>
        </w:rPr>
        <w:t xml:space="preserve"> </w:t>
      </w:r>
      <w:r w:rsidR="00E01DA3" w:rsidRPr="00B82FAA">
        <w:rPr>
          <w:sz w:val="22"/>
          <w:szCs w:val="22"/>
        </w:rPr>
        <w:t>unitate;</w:t>
      </w:r>
    </w:p>
    <w:p w:rsidR="00E01DA3" w:rsidRPr="00B82FAA" w:rsidRDefault="009D53A6" w:rsidP="009D53A6">
      <w:pPr>
        <w:pStyle w:val="Corptext"/>
        <w:spacing w:line="275" w:lineRule="exact"/>
        <w:ind w:left="0" w:firstLine="0"/>
        <w:rPr>
          <w:sz w:val="22"/>
          <w:szCs w:val="22"/>
        </w:rPr>
      </w:pPr>
      <w:r w:rsidRPr="000D38C5">
        <w:rPr>
          <w:b/>
          <w:sz w:val="22"/>
          <w:szCs w:val="22"/>
        </w:rPr>
        <w:t xml:space="preserve">     </w:t>
      </w:r>
      <w:r w:rsidR="000D38C5" w:rsidRPr="000D38C5">
        <w:rPr>
          <w:b/>
          <w:sz w:val="22"/>
          <w:szCs w:val="22"/>
        </w:rPr>
        <w:t xml:space="preserve"> </w:t>
      </w:r>
      <w:r w:rsidRPr="000D38C5">
        <w:rPr>
          <w:b/>
          <w:sz w:val="22"/>
          <w:szCs w:val="22"/>
        </w:rPr>
        <w:t xml:space="preserve">  </w:t>
      </w:r>
      <w:r w:rsidR="00E01DA3" w:rsidRPr="000D38C5">
        <w:rPr>
          <w:b/>
          <w:sz w:val="22"/>
          <w:szCs w:val="22"/>
        </w:rPr>
        <w:t>r)</w:t>
      </w:r>
      <w:r w:rsidR="00E01DA3" w:rsidRPr="00B82FAA">
        <w:rPr>
          <w:sz w:val="22"/>
          <w:szCs w:val="22"/>
        </w:rPr>
        <w:t xml:space="preserve"> monitorizează</w:t>
      </w:r>
      <w:r w:rsidR="00E01DA3" w:rsidRPr="00B82FAA">
        <w:rPr>
          <w:spacing w:val="1"/>
          <w:sz w:val="22"/>
          <w:szCs w:val="22"/>
        </w:rPr>
        <w:t xml:space="preserve"> </w:t>
      </w:r>
      <w:r w:rsidR="00E01DA3" w:rsidRPr="00B82FAA">
        <w:rPr>
          <w:sz w:val="22"/>
          <w:szCs w:val="22"/>
        </w:rPr>
        <w:t>activitatea</w:t>
      </w:r>
      <w:r w:rsidR="00E01DA3" w:rsidRPr="00B82FAA">
        <w:rPr>
          <w:spacing w:val="1"/>
          <w:sz w:val="22"/>
          <w:szCs w:val="22"/>
        </w:rPr>
        <w:t xml:space="preserve"> </w:t>
      </w:r>
      <w:r w:rsidR="00E01DA3" w:rsidRPr="00B82FAA">
        <w:rPr>
          <w:sz w:val="22"/>
          <w:szCs w:val="22"/>
        </w:rPr>
        <w:t>cadrelor</w:t>
      </w:r>
      <w:r w:rsidR="00E01DA3" w:rsidRPr="00B82FAA">
        <w:rPr>
          <w:spacing w:val="1"/>
          <w:sz w:val="22"/>
          <w:szCs w:val="22"/>
        </w:rPr>
        <w:t xml:space="preserve"> </w:t>
      </w:r>
      <w:r w:rsidR="00E01DA3" w:rsidRPr="00B82FAA">
        <w:rPr>
          <w:sz w:val="22"/>
          <w:szCs w:val="22"/>
        </w:rPr>
        <w:t>didactice</w:t>
      </w:r>
      <w:r w:rsidR="00E01DA3" w:rsidRPr="00B82FAA">
        <w:rPr>
          <w:spacing w:val="1"/>
          <w:sz w:val="22"/>
          <w:szCs w:val="22"/>
        </w:rPr>
        <w:t xml:space="preserve"> </w:t>
      </w:r>
      <w:r w:rsidR="00E01DA3" w:rsidRPr="00B82FAA">
        <w:rPr>
          <w:sz w:val="22"/>
          <w:szCs w:val="22"/>
        </w:rPr>
        <w:t>debutante</w:t>
      </w:r>
      <w:r w:rsidR="00E01DA3" w:rsidRPr="00B82FAA">
        <w:rPr>
          <w:spacing w:val="1"/>
          <w:sz w:val="22"/>
          <w:szCs w:val="22"/>
        </w:rPr>
        <w:t xml:space="preserve"> </w:t>
      </w:r>
      <w:r w:rsidR="00E01DA3" w:rsidRPr="00B82FAA">
        <w:rPr>
          <w:sz w:val="22"/>
          <w:szCs w:val="22"/>
        </w:rPr>
        <w:t>şi</w:t>
      </w:r>
      <w:r w:rsidR="00E01DA3" w:rsidRPr="00B82FAA">
        <w:rPr>
          <w:spacing w:val="1"/>
          <w:sz w:val="22"/>
          <w:szCs w:val="22"/>
        </w:rPr>
        <w:t xml:space="preserve"> </w:t>
      </w:r>
      <w:r w:rsidR="00E01DA3" w:rsidRPr="00B82FAA">
        <w:rPr>
          <w:sz w:val="22"/>
          <w:szCs w:val="22"/>
        </w:rPr>
        <w:t>sprijină</w:t>
      </w:r>
      <w:r w:rsidR="00E01DA3" w:rsidRPr="00B82FAA">
        <w:rPr>
          <w:spacing w:val="1"/>
          <w:sz w:val="22"/>
          <w:szCs w:val="22"/>
        </w:rPr>
        <w:t xml:space="preserve"> </w:t>
      </w:r>
      <w:r w:rsidR="00E01DA3" w:rsidRPr="00B82FAA">
        <w:rPr>
          <w:sz w:val="22"/>
          <w:szCs w:val="22"/>
        </w:rPr>
        <w:t>integrarea</w:t>
      </w:r>
      <w:r w:rsidR="00E01DA3" w:rsidRPr="00B82FAA">
        <w:rPr>
          <w:spacing w:val="1"/>
          <w:sz w:val="22"/>
          <w:szCs w:val="22"/>
        </w:rPr>
        <w:t xml:space="preserve"> </w:t>
      </w:r>
      <w:r w:rsidR="00E01DA3" w:rsidRPr="00B82FAA">
        <w:rPr>
          <w:sz w:val="22"/>
          <w:szCs w:val="22"/>
        </w:rPr>
        <w:t>acestora</w:t>
      </w:r>
      <w:r w:rsidR="00E01DA3" w:rsidRPr="00B82FAA">
        <w:rPr>
          <w:spacing w:val="1"/>
          <w:sz w:val="22"/>
          <w:szCs w:val="22"/>
        </w:rPr>
        <w:t xml:space="preserve"> </w:t>
      </w:r>
      <w:r w:rsidR="00E01DA3" w:rsidRPr="00B82FAA">
        <w:rPr>
          <w:sz w:val="22"/>
          <w:szCs w:val="22"/>
        </w:rPr>
        <w:t>în</w:t>
      </w:r>
      <w:r w:rsidR="00E01DA3" w:rsidRPr="00B82FAA">
        <w:rPr>
          <w:spacing w:val="1"/>
          <w:sz w:val="22"/>
          <w:szCs w:val="22"/>
        </w:rPr>
        <w:t xml:space="preserve"> </w:t>
      </w:r>
      <w:r w:rsidR="00E01DA3" w:rsidRPr="00B82FAA">
        <w:rPr>
          <w:sz w:val="22"/>
          <w:szCs w:val="22"/>
        </w:rPr>
        <w:t>colectivul</w:t>
      </w:r>
      <w:r w:rsidR="00E01DA3" w:rsidRPr="00B82FAA">
        <w:rPr>
          <w:spacing w:val="-1"/>
          <w:sz w:val="22"/>
          <w:szCs w:val="22"/>
        </w:rPr>
        <w:t xml:space="preserve"> </w:t>
      </w:r>
      <w:r w:rsidR="00E01DA3" w:rsidRPr="00B82FAA">
        <w:rPr>
          <w:sz w:val="22"/>
          <w:szCs w:val="22"/>
        </w:rPr>
        <w:t>unităţii</w:t>
      </w:r>
      <w:r w:rsidR="00E01DA3" w:rsidRPr="00B82FAA">
        <w:rPr>
          <w:spacing w:val="-1"/>
          <w:sz w:val="22"/>
          <w:szCs w:val="22"/>
        </w:rPr>
        <w:t xml:space="preserve"> </w:t>
      </w:r>
      <w:r w:rsidR="00E01DA3" w:rsidRPr="00B82FAA">
        <w:rPr>
          <w:sz w:val="22"/>
          <w:szCs w:val="22"/>
        </w:rPr>
        <w:t>de</w:t>
      </w:r>
      <w:r w:rsidR="00E01DA3" w:rsidRPr="00B82FAA">
        <w:rPr>
          <w:spacing w:val="-1"/>
          <w:sz w:val="22"/>
          <w:szCs w:val="22"/>
        </w:rPr>
        <w:t xml:space="preserve"> </w:t>
      </w:r>
      <w:r w:rsidR="00E01DA3" w:rsidRPr="00B82FAA">
        <w:rPr>
          <w:sz w:val="22"/>
          <w:szCs w:val="22"/>
        </w:rPr>
        <w:t>învăţământ;</w:t>
      </w:r>
    </w:p>
    <w:p w:rsidR="00654959" w:rsidRPr="00B82FAA" w:rsidRDefault="009D53A6" w:rsidP="009D53A6">
      <w:pPr>
        <w:pStyle w:val="Corptext"/>
        <w:spacing w:line="275" w:lineRule="exact"/>
        <w:ind w:left="0" w:firstLine="0"/>
        <w:rPr>
          <w:sz w:val="22"/>
          <w:szCs w:val="22"/>
        </w:rPr>
      </w:pPr>
      <w:r w:rsidRPr="00B82FAA">
        <w:rPr>
          <w:sz w:val="22"/>
          <w:szCs w:val="22"/>
        </w:rPr>
        <w:lastRenderedPageBreak/>
        <w:t xml:space="preserve">      </w:t>
      </w:r>
      <w:r w:rsidR="000D38C5">
        <w:rPr>
          <w:sz w:val="22"/>
          <w:szCs w:val="22"/>
        </w:rPr>
        <w:t xml:space="preserve"> </w:t>
      </w:r>
      <w:r w:rsidRPr="00B82FAA">
        <w:rPr>
          <w:sz w:val="22"/>
          <w:szCs w:val="22"/>
        </w:rPr>
        <w:t xml:space="preserve"> </w:t>
      </w:r>
      <w:r w:rsidR="00E01DA3" w:rsidRPr="000D38C5">
        <w:rPr>
          <w:b/>
          <w:sz w:val="22"/>
          <w:szCs w:val="22"/>
        </w:rPr>
        <w:t>s)</w:t>
      </w:r>
      <w:r w:rsidR="00E01DA3" w:rsidRPr="00B82FAA">
        <w:rPr>
          <w:sz w:val="22"/>
          <w:szCs w:val="22"/>
        </w:rPr>
        <w:t xml:space="preserve"> consemnează zilnic în condica de prezenţă absenţele şi întârzierile personalului didactic și</w:t>
      </w:r>
      <w:r w:rsidR="00E01DA3" w:rsidRPr="00B82FAA">
        <w:rPr>
          <w:spacing w:val="1"/>
          <w:sz w:val="22"/>
          <w:szCs w:val="22"/>
        </w:rPr>
        <w:t xml:space="preserve"> </w:t>
      </w:r>
      <w:r w:rsidR="00E01DA3" w:rsidRPr="00B82FAA">
        <w:rPr>
          <w:sz w:val="22"/>
          <w:szCs w:val="22"/>
        </w:rPr>
        <w:t>administrativ de la programul de lucru;</w:t>
      </w:r>
    </w:p>
    <w:p w:rsidR="00654959"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654959" w:rsidRPr="000D38C5">
        <w:rPr>
          <w:b/>
          <w:sz w:val="22"/>
          <w:szCs w:val="22"/>
        </w:rPr>
        <w:t>t)</w:t>
      </w:r>
      <w:r w:rsidR="00654959" w:rsidRPr="00B82FAA">
        <w:rPr>
          <w:sz w:val="22"/>
          <w:szCs w:val="22"/>
        </w:rPr>
        <w:t xml:space="preserve"> </w:t>
      </w:r>
      <w:r w:rsidR="008F1468" w:rsidRPr="00B82FAA">
        <w:rPr>
          <w:spacing w:val="-1"/>
          <w:sz w:val="22"/>
          <w:szCs w:val="22"/>
        </w:rPr>
        <w:t>îşi</w:t>
      </w:r>
      <w:r w:rsidR="008F1468" w:rsidRPr="00B82FAA">
        <w:rPr>
          <w:spacing w:val="-15"/>
          <w:sz w:val="22"/>
          <w:szCs w:val="22"/>
        </w:rPr>
        <w:t xml:space="preserve"> </w:t>
      </w:r>
      <w:r w:rsidR="008F1468" w:rsidRPr="00B82FAA">
        <w:rPr>
          <w:spacing w:val="-1"/>
          <w:sz w:val="22"/>
          <w:szCs w:val="22"/>
        </w:rPr>
        <w:t>asumă,</w:t>
      </w:r>
      <w:r w:rsidR="008F1468" w:rsidRPr="00B82FAA">
        <w:rPr>
          <w:spacing w:val="-15"/>
          <w:sz w:val="22"/>
          <w:szCs w:val="22"/>
        </w:rPr>
        <w:t xml:space="preserve"> </w:t>
      </w:r>
      <w:r w:rsidR="008F1468" w:rsidRPr="00B82FAA">
        <w:rPr>
          <w:spacing w:val="-1"/>
          <w:sz w:val="22"/>
          <w:szCs w:val="22"/>
        </w:rPr>
        <w:t>alături</w:t>
      </w:r>
      <w:r w:rsidR="008F1468" w:rsidRPr="00B82FAA">
        <w:rPr>
          <w:spacing w:val="-14"/>
          <w:sz w:val="22"/>
          <w:szCs w:val="22"/>
        </w:rPr>
        <w:t xml:space="preserve"> </w:t>
      </w:r>
      <w:r w:rsidR="008F1468" w:rsidRPr="00B82FAA">
        <w:rPr>
          <w:spacing w:val="-1"/>
          <w:sz w:val="22"/>
          <w:szCs w:val="22"/>
        </w:rPr>
        <w:t>de</w:t>
      </w:r>
      <w:r w:rsidR="008F1468" w:rsidRPr="00B82FAA">
        <w:rPr>
          <w:spacing w:val="-15"/>
          <w:sz w:val="22"/>
          <w:szCs w:val="22"/>
        </w:rPr>
        <w:t xml:space="preserve"> </w:t>
      </w:r>
      <w:r w:rsidR="008F1468" w:rsidRPr="00B82FAA">
        <w:rPr>
          <w:spacing w:val="-1"/>
          <w:sz w:val="22"/>
          <w:szCs w:val="22"/>
        </w:rPr>
        <w:t>consiliul</w:t>
      </w:r>
      <w:r w:rsidR="008F1468" w:rsidRPr="00B82FAA">
        <w:rPr>
          <w:spacing w:val="-15"/>
          <w:sz w:val="22"/>
          <w:szCs w:val="22"/>
        </w:rPr>
        <w:t xml:space="preserve"> </w:t>
      </w:r>
      <w:r w:rsidR="008F1468" w:rsidRPr="00B82FAA">
        <w:rPr>
          <w:spacing w:val="-1"/>
          <w:sz w:val="22"/>
          <w:szCs w:val="22"/>
        </w:rPr>
        <w:t>de</w:t>
      </w:r>
      <w:r w:rsidR="008F1468" w:rsidRPr="00B82FAA">
        <w:rPr>
          <w:spacing w:val="-14"/>
          <w:sz w:val="22"/>
          <w:szCs w:val="22"/>
        </w:rPr>
        <w:t xml:space="preserve"> </w:t>
      </w:r>
      <w:r w:rsidR="008F1468" w:rsidRPr="00B82FAA">
        <w:rPr>
          <w:spacing w:val="-1"/>
          <w:sz w:val="22"/>
          <w:szCs w:val="22"/>
        </w:rPr>
        <w:t>administraţie,</w:t>
      </w:r>
      <w:r w:rsidR="008F1468" w:rsidRPr="00B82FAA">
        <w:rPr>
          <w:spacing w:val="-15"/>
          <w:sz w:val="22"/>
          <w:szCs w:val="22"/>
        </w:rPr>
        <w:t xml:space="preserve"> </w:t>
      </w:r>
      <w:r w:rsidR="008F1468" w:rsidRPr="00B82FAA">
        <w:rPr>
          <w:spacing w:val="-1"/>
          <w:sz w:val="22"/>
          <w:szCs w:val="22"/>
        </w:rPr>
        <w:t>răspunderea</w:t>
      </w:r>
      <w:r w:rsidR="008F1468" w:rsidRPr="00B82FAA">
        <w:rPr>
          <w:spacing w:val="-16"/>
          <w:sz w:val="22"/>
          <w:szCs w:val="22"/>
        </w:rPr>
        <w:t xml:space="preserve"> </w:t>
      </w:r>
      <w:r w:rsidR="008F1468" w:rsidRPr="00B82FAA">
        <w:rPr>
          <w:spacing w:val="-1"/>
          <w:sz w:val="22"/>
          <w:szCs w:val="22"/>
        </w:rPr>
        <w:t>publică</w:t>
      </w:r>
      <w:r w:rsidR="008F1468" w:rsidRPr="00B82FAA">
        <w:rPr>
          <w:spacing w:val="-14"/>
          <w:sz w:val="22"/>
          <w:szCs w:val="22"/>
        </w:rPr>
        <w:t xml:space="preserve"> </w:t>
      </w:r>
      <w:r w:rsidR="008F1468" w:rsidRPr="00B82FAA">
        <w:rPr>
          <w:spacing w:val="-1"/>
          <w:sz w:val="22"/>
          <w:szCs w:val="22"/>
        </w:rPr>
        <w:t>pentru</w:t>
      </w:r>
      <w:r w:rsidR="008F1468" w:rsidRPr="00B82FAA">
        <w:rPr>
          <w:spacing w:val="-15"/>
          <w:sz w:val="22"/>
          <w:szCs w:val="22"/>
        </w:rPr>
        <w:t xml:space="preserve"> </w:t>
      </w:r>
      <w:r w:rsidR="008F1468" w:rsidRPr="00B82FAA">
        <w:rPr>
          <w:spacing w:val="-1"/>
          <w:sz w:val="22"/>
          <w:szCs w:val="22"/>
        </w:rPr>
        <w:t>performanţele</w:t>
      </w:r>
      <w:r w:rsidR="008F1468" w:rsidRPr="00B82FAA">
        <w:rPr>
          <w:spacing w:val="-15"/>
          <w:sz w:val="22"/>
          <w:szCs w:val="22"/>
        </w:rPr>
        <w:t xml:space="preserve"> </w:t>
      </w:r>
      <w:r w:rsidR="008F1468" w:rsidRPr="00B82FAA">
        <w:rPr>
          <w:sz w:val="22"/>
          <w:szCs w:val="22"/>
        </w:rPr>
        <w:t>unităţii</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învăţământ</w:t>
      </w:r>
      <w:r w:rsidR="008F1468" w:rsidRPr="00B82FAA">
        <w:rPr>
          <w:spacing w:val="-1"/>
          <w:sz w:val="22"/>
          <w:szCs w:val="22"/>
        </w:rPr>
        <w:t xml:space="preserve"> </w:t>
      </w:r>
      <w:r w:rsidR="008F1468" w:rsidRPr="00B82FAA">
        <w:rPr>
          <w:sz w:val="22"/>
          <w:szCs w:val="22"/>
        </w:rPr>
        <w:t>pe</w:t>
      </w:r>
      <w:r w:rsidR="008F1468" w:rsidRPr="00B82FAA">
        <w:rPr>
          <w:spacing w:val="-1"/>
          <w:sz w:val="22"/>
          <w:szCs w:val="22"/>
        </w:rPr>
        <w:t xml:space="preserve"> </w:t>
      </w:r>
      <w:r w:rsidR="008F1468" w:rsidRPr="00B82FAA">
        <w:rPr>
          <w:sz w:val="22"/>
          <w:szCs w:val="22"/>
        </w:rPr>
        <w:t>care</w:t>
      </w:r>
      <w:r w:rsidR="008F1468" w:rsidRPr="00B82FAA">
        <w:rPr>
          <w:spacing w:val="-1"/>
          <w:sz w:val="22"/>
          <w:szCs w:val="22"/>
        </w:rPr>
        <w:t xml:space="preserve"> </w:t>
      </w:r>
      <w:r w:rsidR="008F1468" w:rsidRPr="00B82FAA">
        <w:rPr>
          <w:sz w:val="22"/>
          <w:szCs w:val="22"/>
        </w:rPr>
        <w:t>o</w:t>
      </w:r>
      <w:r w:rsidR="008F1468" w:rsidRPr="00B82FAA">
        <w:rPr>
          <w:spacing w:val="-1"/>
          <w:sz w:val="22"/>
          <w:szCs w:val="22"/>
        </w:rPr>
        <w:t xml:space="preserve"> </w:t>
      </w:r>
      <w:r w:rsidR="008F1468" w:rsidRPr="00B82FAA">
        <w:rPr>
          <w:sz w:val="22"/>
          <w:szCs w:val="22"/>
        </w:rPr>
        <w:t>conduce;</w:t>
      </w:r>
    </w:p>
    <w:p w:rsidR="00654959" w:rsidRPr="00B82FAA" w:rsidRDefault="000D38C5" w:rsidP="000D38C5">
      <w:pPr>
        <w:pStyle w:val="Corptext"/>
        <w:spacing w:line="275" w:lineRule="exact"/>
        <w:ind w:left="0" w:firstLine="0"/>
        <w:rPr>
          <w:sz w:val="22"/>
          <w:szCs w:val="22"/>
        </w:rPr>
      </w:pPr>
      <w:r w:rsidRPr="000D38C5">
        <w:rPr>
          <w:b/>
          <w:sz w:val="22"/>
          <w:szCs w:val="22"/>
        </w:rPr>
        <w:t xml:space="preserve">         </w:t>
      </w:r>
      <w:r>
        <w:rPr>
          <w:b/>
          <w:sz w:val="22"/>
          <w:szCs w:val="22"/>
        </w:rPr>
        <w:t xml:space="preserve"> </w:t>
      </w:r>
      <w:r w:rsidRPr="000D38C5">
        <w:rPr>
          <w:b/>
          <w:sz w:val="22"/>
          <w:szCs w:val="22"/>
        </w:rPr>
        <w:t xml:space="preserve"> </w:t>
      </w:r>
      <w:r w:rsidR="00654959" w:rsidRPr="000D38C5">
        <w:rPr>
          <w:b/>
          <w:sz w:val="22"/>
          <w:szCs w:val="22"/>
        </w:rPr>
        <w:t>u)</w:t>
      </w:r>
      <w:r w:rsidR="00654959" w:rsidRPr="00B82FAA">
        <w:rPr>
          <w:sz w:val="22"/>
          <w:szCs w:val="22"/>
        </w:rPr>
        <w:t xml:space="preserve"> </w:t>
      </w:r>
      <w:r w:rsidR="008F1468" w:rsidRPr="00B82FAA">
        <w:rPr>
          <w:sz w:val="22"/>
          <w:szCs w:val="22"/>
        </w:rPr>
        <w:t>numeşte</w:t>
      </w:r>
      <w:r w:rsidR="008F1468" w:rsidRPr="00B82FAA">
        <w:rPr>
          <w:spacing w:val="-7"/>
          <w:sz w:val="22"/>
          <w:szCs w:val="22"/>
        </w:rPr>
        <w:t xml:space="preserve"> </w:t>
      </w:r>
      <w:r w:rsidR="008F1468" w:rsidRPr="00B82FAA">
        <w:rPr>
          <w:sz w:val="22"/>
          <w:szCs w:val="22"/>
        </w:rPr>
        <w:t>şi</w:t>
      </w:r>
      <w:r w:rsidR="008F1468" w:rsidRPr="00B82FAA">
        <w:rPr>
          <w:spacing w:val="-6"/>
          <w:sz w:val="22"/>
          <w:szCs w:val="22"/>
        </w:rPr>
        <w:t xml:space="preserve"> </w:t>
      </w:r>
      <w:r w:rsidR="008F1468" w:rsidRPr="00B82FAA">
        <w:rPr>
          <w:sz w:val="22"/>
          <w:szCs w:val="22"/>
        </w:rPr>
        <w:t>controlează</w:t>
      </w:r>
      <w:r w:rsidR="008F1468" w:rsidRPr="00B82FAA">
        <w:rPr>
          <w:spacing w:val="-6"/>
          <w:sz w:val="22"/>
          <w:szCs w:val="22"/>
        </w:rPr>
        <w:t xml:space="preserve"> </w:t>
      </w:r>
      <w:r w:rsidR="008F1468" w:rsidRPr="00B82FAA">
        <w:rPr>
          <w:sz w:val="22"/>
          <w:szCs w:val="22"/>
        </w:rPr>
        <w:t>personalul</w:t>
      </w:r>
      <w:r w:rsidR="008F1468" w:rsidRPr="00B82FAA">
        <w:rPr>
          <w:spacing w:val="-6"/>
          <w:sz w:val="22"/>
          <w:szCs w:val="22"/>
        </w:rPr>
        <w:t xml:space="preserve"> </w:t>
      </w:r>
      <w:r w:rsidR="008F1468" w:rsidRPr="00B82FAA">
        <w:rPr>
          <w:sz w:val="22"/>
          <w:szCs w:val="22"/>
        </w:rPr>
        <w:t>care</w:t>
      </w:r>
      <w:r w:rsidR="008F1468" w:rsidRPr="00B82FAA">
        <w:rPr>
          <w:spacing w:val="-7"/>
          <w:sz w:val="22"/>
          <w:szCs w:val="22"/>
        </w:rPr>
        <w:t xml:space="preserve"> </w:t>
      </w:r>
      <w:r w:rsidR="008F1468" w:rsidRPr="00B82FAA">
        <w:rPr>
          <w:sz w:val="22"/>
          <w:szCs w:val="22"/>
        </w:rPr>
        <w:t>răspunde</w:t>
      </w:r>
      <w:r w:rsidR="008F1468" w:rsidRPr="00B82FAA">
        <w:rPr>
          <w:spacing w:val="-6"/>
          <w:sz w:val="22"/>
          <w:szCs w:val="22"/>
        </w:rPr>
        <w:t xml:space="preserve"> </w:t>
      </w:r>
      <w:r w:rsidR="008F1468" w:rsidRPr="00B82FAA">
        <w:rPr>
          <w:sz w:val="22"/>
          <w:szCs w:val="22"/>
        </w:rPr>
        <w:t>de</w:t>
      </w:r>
      <w:r w:rsidR="008F1468" w:rsidRPr="00B82FAA">
        <w:rPr>
          <w:spacing w:val="-6"/>
          <w:sz w:val="22"/>
          <w:szCs w:val="22"/>
        </w:rPr>
        <w:t xml:space="preserve"> </w:t>
      </w:r>
      <w:r w:rsidR="008F1468" w:rsidRPr="00B82FAA">
        <w:rPr>
          <w:sz w:val="22"/>
          <w:szCs w:val="22"/>
        </w:rPr>
        <w:t>sigiliul</w:t>
      </w:r>
      <w:r w:rsidR="008F1468" w:rsidRPr="00B82FAA">
        <w:rPr>
          <w:spacing w:val="-5"/>
          <w:sz w:val="22"/>
          <w:szCs w:val="22"/>
        </w:rPr>
        <w:t xml:space="preserve"> </w:t>
      </w:r>
      <w:r w:rsidR="008F1468" w:rsidRPr="00B82FAA">
        <w:rPr>
          <w:sz w:val="22"/>
          <w:szCs w:val="22"/>
        </w:rPr>
        <w:t>unităţii</w:t>
      </w:r>
      <w:r w:rsidR="008F1468" w:rsidRPr="00B82FAA">
        <w:rPr>
          <w:spacing w:val="-6"/>
          <w:sz w:val="22"/>
          <w:szCs w:val="22"/>
        </w:rPr>
        <w:t xml:space="preserve"> </w:t>
      </w:r>
      <w:r w:rsidR="008F1468" w:rsidRPr="00B82FAA">
        <w:rPr>
          <w:sz w:val="22"/>
          <w:szCs w:val="22"/>
        </w:rPr>
        <w:t>de</w:t>
      </w:r>
      <w:r w:rsidR="008F1468" w:rsidRPr="00B82FAA">
        <w:rPr>
          <w:spacing w:val="-6"/>
          <w:sz w:val="22"/>
          <w:szCs w:val="22"/>
        </w:rPr>
        <w:t xml:space="preserve"> </w:t>
      </w:r>
      <w:r w:rsidR="008F1468" w:rsidRPr="00B82FAA">
        <w:rPr>
          <w:sz w:val="22"/>
          <w:szCs w:val="22"/>
        </w:rPr>
        <w:t>învăţământ;</w:t>
      </w:r>
    </w:p>
    <w:p w:rsidR="00654959" w:rsidRPr="00B82FAA" w:rsidRDefault="000D38C5" w:rsidP="000D38C5">
      <w:pPr>
        <w:pStyle w:val="Corptext"/>
        <w:spacing w:line="275" w:lineRule="exact"/>
        <w:ind w:left="0" w:firstLine="0"/>
        <w:rPr>
          <w:sz w:val="22"/>
          <w:szCs w:val="22"/>
        </w:rPr>
      </w:pPr>
      <w:r>
        <w:rPr>
          <w:sz w:val="22"/>
          <w:szCs w:val="22"/>
        </w:rPr>
        <w:t xml:space="preserve">           </w:t>
      </w:r>
      <w:r w:rsidR="00654959" w:rsidRPr="000D38C5">
        <w:rPr>
          <w:b/>
          <w:sz w:val="22"/>
          <w:szCs w:val="22"/>
        </w:rPr>
        <w:t>v)</w:t>
      </w:r>
      <w:r w:rsidR="00654959" w:rsidRPr="00B82FAA">
        <w:rPr>
          <w:sz w:val="22"/>
          <w:szCs w:val="22"/>
        </w:rPr>
        <w:t xml:space="preserve"> </w:t>
      </w:r>
      <w:r w:rsidR="008F1468" w:rsidRPr="00B82FAA">
        <w:rPr>
          <w:sz w:val="22"/>
          <w:szCs w:val="22"/>
        </w:rPr>
        <w:t>răspunde</w:t>
      </w:r>
      <w:r w:rsidR="008F1468" w:rsidRPr="00B82FAA">
        <w:rPr>
          <w:spacing w:val="-7"/>
          <w:sz w:val="22"/>
          <w:szCs w:val="22"/>
        </w:rPr>
        <w:t xml:space="preserve"> </w:t>
      </w:r>
      <w:r w:rsidR="008F1468" w:rsidRPr="00B82FAA">
        <w:rPr>
          <w:sz w:val="22"/>
          <w:szCs w:val="22"/>
        </w:rPr>
        <w:t>de</w:t>
      </w:r>
      <w:r w:rsidR="008F1468" w:rsidRPr="00B82FAA">
        <w:rPr>
          <w:spacing w:val="-7"/>
          <w:sz w:val="22"/>
          <w:szCs w:val="22"/>
        </w:rPr>
        <w:t xml:space="preserve"> </w:t>
      </w:r>
      <w:r w:rsidR="008F1468" w:rsidRPr="00B82FAA">
        <w:rPr>
          <w:sz w:val="22"/>
          <w:szCs w:val="22"/>
        </w:rPr>
        <w:t>arhivarea</w:t>
      </w:r>
      <w:r w:rsidR="008F1468" w:rsidRPr="00B82FAA">
        <w:rPr>
          <w:spacing w:val="-7"/>
          <w:sz w:val="22"/>
          <w:szCs w:val="22"/>
        </w:rPr>
        <w:t xml:space="preserve"> </w:t>
      </w:r>
      <w:r w:rsidR="008F1468" w:rsidRPr="00B82FAA">
        <w:rPr>
          <w:sz w:val="22"/>
          <w:szCs w:val="22"/>
        </w:rPr>
        <w:t>documentelor</w:t>
      </w:r>
      <w:r w:rsidR="008F1468" w:rsidRPr="00B82FAA">
        <w:rPr>
          <w:spacing w:val="-7"/>
          <w:sz w:val="22"/>
          <w:szCs w:val="22"/>
        </w:rPr>
        <w:t xml:space="preserve"> </w:t>
      </w:r>
      <w:r w:rsidR="008F1468" w:rsidRPr="00B82FAA">
        <w:rPr>
          <w:sz w:val="22"/>
          <w:szCs w:val="22"/>
        </w:rPr>
        <w:t>unităţii</w:t>
      </w:r>
      <w:r w:rsidR="008F1468" w:rsidRPr="00B82FAA">
        <w:rPr>
          <w:spacing w:val="-7"/>
          <w:sz w:val="22"/>
          <w:szCs w:val="22"/>
        </w:rPr>
        <w:t xml:space="preserve"> </w:t>
      </w:r>
      <w:r w:rsidR="008F1468" w:rsidRPr="00B82FAA">
        <w:rPr>
          <w:sz w:val="22"/>
          <w:szCs w:val="22"/>
        </w:rPr>
        <w:t>de</w:t>
      </w:r>
      <w:r w:rsidR="008F1468" w:rsidRPr="00B82FAA">
        <w:rPr>
          <w:spacing w:val="-7"/>
          <w:sz w:val="22"/>
          <w:szCs w:val="22"/>
        </w:rPr>
        <w:t xml:space="preserve"> </w:t>
      </w:r>
      <w:r w:rsidR="008F1468" w:rsidRPr="00B82FAA">
        <w:rPr>
          <w:sz w:val="22"/>
          <w:szCs w:val="22"/>
        </w:rPr>
        <w:t>învăţământ;</w:t>
      </w:r>
    </w:p>
    <w:p w:rsidR="00654959" w:rsidRPr="00B82FAA" w:rsidRDefault="000D38C5" w:rsidP="009D53A6">
      <w:pPr>
        <w:pStyle w:val="Corptext"/>
        <w:spacing w:line="275" w:lineRule="exact"/>
        <w:ind w:left="0" w:firstLine="0"/>
        <w:rPr>
          <w:sz w:val="22"/>
          <w:szCs w:val="22"/>
        </w:rPr>
      </w:pPr>
      <w:r>
        <w:rPr>
          <w:sz w:val="22"/>
          <w:szCs w:val="22"/>
        </w:rPr>
        <w:t xml:space="preserve">          </w:t>
      </w:r>
      <w:r w:rsidR="00654959" w:rsidRPr="000D38C5">
        <w:rPr>
          <w:b/>
          <w:sz w:val="22"/>
          <w:szCs w:val="22"/>
        </w:rPr>
        <w:t>w)</w:t>
      </w:r>
      <w:r w:rsidR="00654959" w:rsidRPr="00B82FAA">
        <w:rPr>
          <w:sz w:val="22"/>
          <w:szCs w:val="22"/>
        </w:rPr>
        <w:t xml:space="preserve"> </w:t>
      </w:r>
      <w:r w:rsidR="008F1468" w:rsidRPr="00B82FAA">
        <w:rPr>
          <w:sz w:val="22"/>
          <w:szCs w:val="22"/>
        </w:rPr>
        <w:t>răspunde</w:t>
      </w:r>
      <w:r w:rsidR="008F1468" w:rsidRPr="00B82FAA">
        <w:rPr>
          <w:spacing w:val="-9"/>
          <w:sz w:val="22"/>
          <w:szCs w:val="22"/>
        </w:rPr>
        <w:t xml:space="preserve"> </w:t>
      </w:r>
      <w:r w:rsidR="008F1468" w:rsidRPr="00B82FAA">
        <w:rPr>
          <w:sz w:val="22"/>
          <w:szCs w:val="22"/>
        </w:rPr>
        <w:t>de</w:t>
      </w:r>
      <w:r w:rsidR="008F1468" w:rsidRPr="00B82FAA">
        <w:rPr>
          <w:spacing w:val="-9"/>
          <w:sz w:val="22"/>
          <w:szCs w:val="22"/>
        </w:rPr>
        <w:t xml:space="preserve"> </w:t>
      </w:r>
      <w:r w:rsidR="008F1468" w:rsidRPr="00B82FAA">
        <w:rPr>
          <w:sz w:val="22"/>
          <w:szCs w:val="22"/>
        </w:rPr>
        <w:t>primirea,</w:t>
      </w:r>
      <w:r w:rsidR="008F1468" w:rsidRPr="00B82FAA">
        <w:rPr>
          <w:spacing w:val="-9"/>
          <w:sz w:val="22"/>
          <w:szCs w:val="22"/>
        </w:rPr>
        <w:t xml:space="preserve"> </w:t>
      </w:r>
      <w:r w:rsidR="008F1468" w:rsidRPr="00B82FAA">
        <w:rPr>
          <w:sz w:val="22"/>
          <w:szCs w:val="22"/>
        </w:rPr>
        <w:t>întocmirea,</w:t>
      </w:r>
      <w:r w:rsidR="008F1468" w:rsidRPr="00B82FAA">
        <w:rPr>
          <w:spacing w:val="-11"/>
          <w:sz w:val="22"/>
          <w:szCs w:val="22"/>
        </w:rPr>
        <w:t xml:space="preserve"> </w:t>
      </w:r>
      <w:r w:rsidR="008F1468" w:rsidRPr="00B82FAA">
        <w:rPr>
          <w:sz w:val="22"/>
          <w:szCs w:val="22"/>
        </w:rPr>
        <w:t>anularea,</w:t>
      </w:r>
      <w:r w:rsidR="008F1468" w:rsidRPr="00B82FAA">
        <w:rPr>
          <w:spacing w:val="-9"/>
          <w:sz w:val="22"/>
          <w:szCs w:val="22"/>
        </w:rPr>
        <w:t xml:space="preserve"> </w:t>
      </w:r>
      <w:r w:rsidR="008F1468" w:rsidRPr="00B82FAA">
        <w:rPr>
          <w:sz w:val="22"/>
          <w:szCs w:val="22"/>
        </w:rPr>
        <w:t>eliberarea,</w:t>
      </w:r>
      <w:r w:rsidR="008F1468" w:rsidRPr="00B82FAA">
        <w:rPr>
          <w:spacing w:val="-9"/>
          <w:sz w:val="22"/>
          <w:szCs w:val="22"/>
        </w:rPr>
        <w:t xml:space="preserve"> </w:t>
      </w:r>
      <w:r w:rsidR="008F1468" w:rsidRPr="00B82FAA">
        <w:rPr>
          <w:sz w:val="22"/>
          <w:szCs w:val="22"/>
        </w:rPr>
        <w:t>arhivarea</w:t>
      </w:r>
      <w:r w:rsidR="008F1468" w:rsidRPr="00B82FAA">
        <w:rPr>
          <w:spacing w:val="-9"/>
          <w:sz w:val="22"/>
          <w:szCs w:val="22"/>
        </w:rPr>
        <w:t xml:space="preserve"> </w:t>
      </w:r>
      <w:r w:rsidR="008F1468" w:rsidRPr="00B82FAA">
        <w:rPr>
          <w:sz w:val="22"/>
          <w:szCs w:val="22"/>
        </w:rPr>
        <w:t>și</w:t>
      </w:r>
      <w:r w:rsidR="008F1468" w:rsidRPr="00B82FAA">
        <w:rPr>
          <w:spacing w:val="-9"/>
          <w:sz w:val="22"/>
          <w:szCs w:val="22"/>
        </w:rPr>
        <w:t xml:space="preserve"> </w:t>
      </w:r>
      <w:r w:rsidR="008F1468" w:rsidRPr="00B82FAA">
        <w:rPr>
          <w:sz w:val="22"/>
          <w:szCs w:val="22"/>
        </w:rPr>
        <w:t>casarea</w:t>
      </w:r>
      <w:r w:rsidR="008F1468" w:rsidRPr="00B82FAA">
        <w:rPr>
          <w:spacing w:val="-9"/>
          <w:sz w:val="22"/>
          <w:szCs w:val="22"/>
        </w:rPr>
        <w:t xml:space="preserve"> </w:t>
      </w:r>
      <w:r w:rsidR="008F1468" w:rsidRPr="00B82FAA">
        <w:rPr>
          <w:sz w:val="22"/>
          <w:szCs w:val="22"/>
        </w:rPr>
        <w:t>actelor</w:t>
      </w:r>
      <w:r w:rsidR="008F1468" w:rsidRPr="00B82FAA">
        <w:rPr>
          <w:spacing w:val="-9"/>
          <w:sz w:val="22"/>
          <w:szCs w:val="22"/>
        </w:rPr>
        <w:t xml:space="preserve"> </w:t>
      </w:r>
      <w:r w:rsidR="008F1468" w:rsidRPr="00B82FAA">
        <w:rPr>
          <w:sz w:val="22"/>
          <w:szCs w:val="22"/>
        </w:rPr>
        <w:t>de</w:t>
      </w:r>
      <w:r w:rsidR="008F1468" w:rsidRPr="00B82FAA">
        <w:rPr>
          <w:spacing w:val="-9"/>
          <w:sz w:val="22"/>
          <w:szCs w:val="22"/>
        </w:rPr>
        <w:t xml:space="preserve"> </w:t>
      </w:r>
      <w:r w:rsidR="008F1468" w:rsidRPr="00B82FAA">
        <w:rPr>
          <w:sz w:val="22"/>
          <w:szCs w:val="22"/>
        </w:rPr>
        <w:t>studii</w:t>
      </w:r>
      <w:r w:rsidR="008F1468" w:rsidRPr="00B82FAA">
        <w:rPr>
          <w:spacing w:val="-9"/>
          <w:sz w:val="22"/>
          <w:szCs w:val="22"/>
        </w:rPr>
        <w:t xml:space="preserve"> </w:t>
      </w:r>
      <w:r w:rsidR="008F1468" w:rsidRPr="00B82FAA">
        <w:rPr>
          <w:sz w:val="22"/>
          <w:szCs w:val="22"/>
        </w:rPr>
        <w:t>și</w:t>
      </w:r>
      <w:r w:rsidR="008F1468" w:rsidRPr="00B82FAA">
        <w:rPr>
          <w:spacing w:val="-9"/>
          <w:sz w:val="22"/>
          <w:szCs w:val="22"/>
        </w:rPr>
        <w:t xml:space="preserve"> </w:t>
      </w:r>
      <w:r w:rsidR="008F1468" w:rsidRPr="00B82FAA">
        <w:rPr>
          <w:sz w:val="22"/>
          <w:szCs w:val="22"/>
        </w:rPr>
        <w:t>a</w:t>
      </w:r>
      <w:r w:rsidR="008F1468" w:rsidRPr="00B82FAA">
        <w:rPr>
          <w:spacing w:val="1"/>
          <w:sz w:val="22"/>
          <w:szCs w:val="22"/>
        </w:rPr>
        <w:t xml:space="preserve"> </w:t>
      </w:r>
      <w:r w:rsidR="008F1468" w:rsidRPr="00B82FAA">
        <w:rPr>
          <w:sz w:val="22"/>
          <w:szCs w:val="22"/>
        </w:rPr>
        <w:t>documentelor</w:t>
      </w:r>
      <w:r w:rsidR="008F1468" w:rsidRPr="00B82FAA">
        <w:rPr>
          <w:spacing w:val="-2"/>
          <w:sz w:val="22"/>
          <w:szCs w:val="22"/>
        </w:rPr>
        <w:t xml:space="preserve"> </w:t>
      </w:r>
      <w:r w:rsidR="008F1468" w:rsidRPr="00B82FAA">
        <w:rPr>
          <w:sz w:val="22"/>
          <w:szCs w:val="22"/>
        </w:rPr>
        <w:t>școlare;</w:t>
      </w:r>
    </w:p>
    <w:p w:rsidR="00654959" w:rsidRPr="00B82FAA" w:rsidRDefault="000D38C5" w:rsidP="009D53A6">
      <w:pPr>
        <w:pStyle w:val="Corptext"/>
        <w:spacing w:line="275" w:lineRule="exact"/>
        <w:ind w:left="0" w:firstLine="0"/>
        <w:rPr>
          <w:sz w:val="22"/>
          <w:szCs w:val="22"/>
        </w:rPr>
      </w:pPr>
      <w:r>
        <w:rPr>
          <w:sz w:val="22"/>
          <w:szCs w:val="22"/>
        </w:rPr>
        <w:t xml:space="preserve">         </w:t>
      </w:r>
      <w:r w:rsidR="009D53A6" w:rsidRPr="00B82FAA">
        <w:rPr>
          <w:sz w:val="22"/>
          <w:szCs w:val="22"/>
        </w:rPr>
        <w:t xml:space="preserve"> </w:t>
      </w:r>
      <w:r w:rsidR="00654959" w:rsidRPr="000D38C5">
        <w:rPr>
          <w:b/>
          <w:sz w:val="22"/>
          <w:szCs w:val="22"/>
        </w:rPr>
        <w:t>x)</w:t>
      </w:r>
      <w:r w:rsidR="00654959" w:rsidRPr="00B82FAA">
        <w:rPr>
          <w:sz w:val="22"/>
          <w:szCs w:val="22"/>
        </w:rPr>
        <w:t xml:space="preserve"> </w:t>
      </w:r>
      <w:r w:rsidR="008F1468" w:rsidRPr="00B82FAA">
        <w:rPr>
          <w:spacing w:val="-1"/>
          <w:sz w:val="22"/>
          <w:szCs w:val="22"/>
        </w:rPr>
        <w:t>supune,</w:t>
      </w:r>
      <w:r w:rsidR="008F1468" w:rsidRPr="00B82FAA">
        <w:rPr>
          <w:spacing w:val="-14"/>
          <w:sz w:val="22"/>
          <w:szCs w:val="22"/>
        </w:rPr>
        <w:t xml:space="preserve"> </w:t>
      </w:r>
      <w:r w:rsidR="008F1468" w:rsidRPr="00B82FAA">
        <w:rPr>
          <w:spacing w:val="-1"/>
          <w:sz w:val="22"/>
          <w:szCs w:val="22"/>
        </w:rPr>
        <w:t>spre</w:t>
      </w:r>
      <w:r w:rsidR="008F1468" w:rsidRPr="00B82FAA">
        <w:rPr>
          <w:spacing w:val="-14"/>
          <w:sz w:val="22"/>
          <w:szCs w:val="22"/>
        </w:rPr>
        <w:t xml:space="preserve"> </w:t>
      </w:r>
      <w:r w:rsidR="008F1468" w:rsidRPr="00B82FAA">
        <w:rPr>
          <w:spacing w:val="-1"/>
          <w:sz w:val="22"/>
          <w:szCs w:val="22"/>
        </w:rPr>
        <w:t>aprobare,</w:t>
      </w:r>
      <w:r w:rsidR="008F1468" w:rsidRPr="00B82FAA">
        <w:rPr>
          <w:spacing w:val="-14"/>
          <w:sz w:val="22"/>
          <w:szCs w:val="22"/>
        </w:rPr>
        <w:t xml:space="preserve"> </w:t>
      </w:r>
      <w:r w:rsidR="008F1468" w:rsidRPr="00B82FAA">
        <w:rPr>
          <w:spacing w:val="-1"/>
          <w:sz w:val="22"/>
          <w:szCs w:val="22"/>
        </w:rPr>
        <w:t>consiliului</w:t>
      </w:r>
      <w:r w:rsidR="008F1468" w:rsidRPr="00B82FAA">
        <w:rPr>
          <w:spacing w:val="-14"/>
          <w:sz w:val="22"/>
          <w:szCs w:val="22"/>
        </w:rPr>
        <w:t xml:space="preserve"> </w:t>
      </w:r>
      <w:r w:rsidR="008F1468" w:rsidRPr="00B82FAA">
        <w:rPr>
          <w:spacing w:val="-1"/>
          <w:sz w:val="22"/>
          <w:szCs w:val="22"/>
        </w:rPr>
        <w:t>de</w:t>
      </w:r>
      <w:r w:rsidR="008F1468" w:rsidRPr="00B82FAA">
        <w:rPr>
          <w:spacing w:val="-13"/>
          <w:sz w:val="22"/>
          <w:szCs w:val="22"/>
        </w:rPr>
        <w:t xml:space="preserve"> </w:t>
      </w:r>
      <w:r w:rsidR="008F1468" w:rsidRPr="00B82FAA">
        <w:rPr>
          <w:spacing w:val="-1"/>
          <w:sz w:val="22"/>
          <w:szCs w:val="22"/>
        </w:rPr>
        <w:t>administrație,</w:t>
      </w:r>
      <w:r w:rsidR="008F1468" w:rsidRPr="00B82FAA">
        <w:rPr>
          <w:spacing w:val="-14"/>
          <w:sz w:val="22"/>
          <w:szCs w:val="22"/>
        </w:rPr>
        <w:t xml:space="preserve"> </w:t>
      </w:r>
      <w:r w:rsidR="008F1468" w:rsidRPr="00B82FAA">
        <w:rPr>
          <w:spacing w:val="-1"/>
          <w:sz w:val="22"/>
          <w:szCs w:val="22"/>
        </w:rPr>
        <w:t>procedura</w:t>
      </w:r>
      <w:r w:rsidR="008F1468" w:rsidRPr="00B82FAA">
        <w:rPr>
          <w:spacing w:val="-14"/>
          <w:sz w:val="22"/>
          <w:szCs w:val="22"/>
        </w:rPr>
        <w:t xml:space="preserve"> </w:t>
      </w:r>
      <w:r w:rsidR="008F1468" w:rsidRPr="00B82FAA">
        <w:rPr>
          <w:spacing w:val="-1"/>
          <w:sz w:val="22"/>
          <w:szCs w:val="22"/>
        </w:rPr>
        <w:t>de</w:t>
      </w:r>
      <w:r w:rsidR="008F1468" w:rsidRPr="00B82FAA">
        <w:rPr>
          <w:spacing w:val="-14"/>
          <w:sz w:val="22"/>
          <w:szCs w:val="22"/>
        </w:rPr>
        <w:t xml:space="preserve"> </w:t>
      </w:r>
      <w:r w:rsidR="008F1468" w:rsidRPr="00B82FAA">
        <w:rPr>
          <w:spacing w:val="-1"/>
          <w:sz w:val="22"/>
          <w:szCs w:val="22"/>
        </w:rPr>
        <w:t>acces</w:t>
      </w:r>
      <w:r w:rsidR="008F1468" w:rsidRPr="00B82FAA">
        <w:rPr>
          <w:spacing w:val="-13"/>
          <w:sz w:val="22"/>
          <w:szCs w:val="22"/>
        </w:rPr>
        <w:t xml:space="preserve"> </w:t>
      </w:r>
      <w:r w:rsidR="008F1468" w:rsidRPr="00B82FAA">
        <w:rPr>
          <w:sz w:val="22"/>
          <w:szCs w:val="22"/>
        </w:rPr>
        <w:t>în</w:t>
      </w:r>
      <w:r w:rsidR="008F1468" w:rsidRPr="00B82FAA">
        <w:rPr>
          <w:spacing w:val="-14"/>
          <w:sz w:val="22"/>
          <w:szCs w:val="22"/>
        </w:rPr>
        <w:t xml:space="preserve"> </w:t>
      </w:r>
      <w:r w:rsidR="008F1468" w:rsidRPr="00B82FAA">
        <w:rPr>
          <w:sz w:val="22"/>
          <w:szCs w:val="22"/>
        </w:rPr>
        <w:t>unitatea</w:t>
      </w:r>
      <w:r w:rsidR="008F1468" w:rsidRPr="00B82FAA">
        <w:rPr>
          <w:spacing w:val="-14"/>
          <w:sz w:val="22"/>
          <w:szCs w:val="22"/>
        </w:rPr>
        <w:t xml:space="preserve"> </w:t>
      </w:r>
      <w:r w:rsidR="008F1468" w:rsidRPr="00B82FAA">
        <w:rPr>
          <w:sz w:val="22"/>
          <w:szCs w:val="22"/>
        </w:rPr>
        <w:t>de</w:t>
      </w:r>
      <w:r w:rsidR="008F1468" w:rsidRPr="00B82FAA">
        <w:rPr>
          <w:spacing w:val="-14"/>
          <w:sz w:val="22"/>
          <w:szCs w:val="22"/>
        </w:rPr>
        <w:t xml:space="preserve"> </w:t>
      </w:r>
      <w:r w:rsidR="008F1468" w:rsidRPr="00B82FAA">
        <w:rPr>
          <w:sz w:val="22"/>
          <w:szCs w:val="22"/>
        </w:rPr>
        <w:t>învăţământ</w:t>
      </w:r>
      <w:r w:rsidR="008F1468" w:rsidRPr="00B82FAA">
        <w:rPr>
          <w:spacing w:val="1"/>
          <w:sz w:val="22"/>
          <w:szCs w:val="22"/>
        </w:rPr>
        <w:t xml:space="preserve"> </w:t>
      </w:r>
      <w:r w:rsidR="008F1468" w:rsidRPr="00B82FAA">
        <w:rPr>
          <w:sz w:val="22"/>
          <w:szCs w:val="22"/>
        </w:rPr>
        <w:t>al persoanelor din afara acesteia, inclusiv al reprezentanţilor mass-mediei, precum și procedura de acces</w:t>
      </w:r>
      <w:r w:rsidR="008F1468" w:rsidRPr="00B82FAA">
        <w:rPr>
          <w:spacing w:val="1"/>
          <w:sz w:val="22"/>
          <w:szCs w:val="22"/>
        </w:rPr>
        <w:t xml:space="preserve"> </w:t>
      </w:r>
      <w:r w:rsidR="008F1468" w:rsidRPr="00B82FAA">
        <w:rPr>
          <w:sz w:val="22"/>
          <w:szCs w:val="22"/>
        </w:rPr>
        <w:t>a părinților/reprezentanților legali ai beneficiarilor primari, în condiţiile stabilite prin regulamentul de</w:t>
      </w:r>
      <w:r w:rsidR="008F1468" w:rsidRPr="00B82FAA">
        <w:rPr>
          <w:spacing w:val="1"/>
          <w:sz w:val="22"/>
          <w:szCs w:val="22"/>
        </w:rPr>
        <w:t xml:space="preserve"> </w:t>
      </w:r>
      <w:r w:rsidR="008F1468" w:rsidRPr="00B82FAA">
        <w:rPr>
          <w:sz w:val="22"/>
          <w:szCs w:val="22"/>
        </w:rPr>
        <w:t>organizare şi funcţionare a unităţii de învăţământ și regulamentul de ordine interioară a unității de</w:t>
      </w:r>
      <w:r w:rsidR="008F1468" w:rsidRPr="00B82FAA">
        <w:rPr>
          <w:spacing w:val="1"/>
          <w:sz w:val="22"/>
          <w:szCs w:val="22"/>
        </w:rPr>
        <w:t xml:space="preserve"> </w:t>
      </w:r>
      <w:r w:rsidR="008F1468" w:rsidRPr="00B82FAA">
        <w:rPr>
          <w:sz w:val="22"/>
          <w:szCs w:val="22"/>
        </w:rPr>
        <w:t>învățământ;</w:t>
      </w:r>
      <w:r w:rsidR="008F1468" w:rsidRPr="00B82FAA">
        <w:rPr>
          <w:spacing w:val="-1"/>
          <w:sz w:val="22"/>
          <w:szCs w:val="22"/>
        </w:rPr>
        <w:t xml:space="preserve"> </w:t>
      </w:r>
      <w:r w:rsidR="008F1468" w:rsidRPr="00B82FAA">
        <w:rPr>
          <w:sz w:val="22"/>
          <w:szCs w:val="22"/>
        </w:rPr>
        <w:t>procedura</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acces</w:t>
      </w:r>
      <w:r w:rsidR="008F1468" w:rsidRPr="00B82FAA">
        <w:rPr>
          <w:spacing w:val="-1"/>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unitatea</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învăţământ se</w:t>
      </w:r>
      <w:r w:rsidR="008F1468" w:rsidRPr="00B82FAA">
        <w:rPr>
          <w:spacing w:val="-1"/>
          <w:sz w:val="22"/>
          <w:szCs w:val="22"/>
        </w:rPr>
        <w:t xml:space="preserve"> </w:t>
      </w:r>
      <w:r w:rsidR="008F1468" w:rsidRPr="00B82FAA">
        <w:rPr>
          <w:sz w:val="22"/>
          <w:szCs w:val="22"/>
        </w:rPr>
        <w:t>afișează,</w:t>
      </w:r>
      <w:r w:rsidR="008F1468" w:rsidRPr="00B82FAA">
        <w:rPr>
          <w:spacing w:val="-1"/>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loc</w:t>
      </w:r>
      <w:r w:rsidR="008F1468" w:rsidRPr="00B82FAA">
        <w:rPr>
          <w:spacing w:val="-1"/>
          <w:sz w:val="22"/>
          <w:szCs w:val="22"/>
        </w:rPr>
        <w:t xml:space="preserve"> </w:t>
      </w:r>
      <w:r w:rsidR="008F1468" w:rsidRPr="00B82FAA">
        <w:rPr>
          <w:sz w:val="22"/>
          <w:szCs w:val="22"/>
        </w:rPr>
        <w:t>vizibil,</w:t>
      </w:r>
      <w:r w:rsidR="008F1468" w:rsidRPr="00B82FAA">
        <w:rPr>
          <w:spacing w:val="-1"/>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intrarea în</w:t>
      </w:r>
      <w:r w:rsidR="008F1468" w:rsidRPr="00B82FAA">
        <w:rPr>
          <w:spacing w:val="-1"/>
          <w:sz w:val="22"/>
          <w:szCs w:val="22"/>
        </w:rPr>
        <w:t xml:space="preserve"> </w:t>
      </w:r>
      <w:r w:rsidR="008F1468" w:rsidRPr="00B82FAA">
        <w:rPr>
          <w:sz w:val="22"/>
          <w:szCs w:val="22"/>
        </w:rPr>
        <w:t>unitatea</w:t>
      </w:r>
      <w:r w:rsidR="008F1468" w:rsidRPr="00B82FAA">
        <w:rPr>
          <w:spacing w:val="-58"/>
          <w:sz w:val="22"/>
          <w:szCs w:val="22"/>
        </w:rPr>
        <w:t xml:space="preserve"> </w:t>
      </w:r>
      <w:r w:rsidR="008F1468" w:rsidRPr="00B82FAA">
        <w:rPr>
          <w:spacing w:val="-1"/>
          <w:sz w:val="22"/>
          <w:szCs w:val="22"/>
        </w:rPr>
        <w:t>de</w:t>
      </w:r>
      <w:r w:rsidR="008F1468" w:rsidRPr="00B82FAA">
        <w:rPr>
          <w:spacing w:val="-14"/>
          <w:sz w:val="22"/>
          <w:szCs w:val="22"/>
        </w:rPr>
        <w:t xml:space="preserve"> </w:t>
      </w:r>
      <w:r w:rsidR="008F1468" w:rsidRPr="00B82FAA">
        <w:rPr>
          <w:spacing w:val="-1"/>
          <w:sz w:val="22"/>
          <w:szCs w:val="22"/>
        </w:rPr>
        <w:t>învățământ.</w:t>
      </w:r>
      <w:r w:rsidR="008F1468" w:rsidRPr="00B82FAA">
        <w:rPr>
          <w:spacing w:val="-14"/>
          <w:sz w:val="22"/>
          <w:szCs w:val="22"/>
        </w:rPr>
        <w:t xml:space="preserve"> </w:t>
      </w:r>
      <w:r w:rsidR="008F1468" w:rsidRPr="00B82FAA">
        <w:rPr>
          <w:spacing w:val="-1"/>
          <w:sz w:val="22"/>
          <w:szCs w:val="22"/>
        </w:rPr>
        <w:t>Reprezentanţii</w:t>
      </w:r>
      <w:r w:rsidR="008F1468" w:rsidRPr="00B82FAA">
        <w:rPr>
          <w:spacing w:val="-14"/>
          <w:sz w:val="22"/>
          <w:szCs w:val="22"/>
        </w:rPr>
        <w:t xml:space="preserve"> </w:t>
      </w:r>
      <w:r w:rsidR="008F1468" w:rsidRPr="00B82FAA">
        <w:rPr>
          <w:spacing w:val="-1"/>
          <w:sz w:val="22"/>
          <w:szCs w:val="22"/>
        </w:rPr>
        <w:t>instituţiilor</w:t>
      </w:r>
      <w:r w:rsidR="008F1468" w:rsidRPr="00B82FAA">
        <w:rPr>
          <w:spacing w:val="-14"/>
          <w:sz w:val="22"/>
          <w:szCs w:val="22"/>
        </w:rPr>
        <w:t xml:space="preserve"> </w:t>
      </w:r>
      <w:r w:rsidR="008F1468" w:rsidRPr="00B82FAA">
        <w:rPr>
          <w:spacing w:val="-1"/>
          <w:sz w:val="22"/>
          <w:szCs w:val="22"/>
        </w:rPr>
        <w:t>cu</w:t>
      </w:r>
      <w:r w:rsidR="008F1468" w:rsidRPr="00B82FAA">
        <w:rPr>
          <w:spacing w:val="-14"/>
          <w:sz w:val="22"/>
          <w:szCs w:val="22"/>
        </w:rPr>
        <w:t xml:space="preserve"> </w:t>
      </w:r>
      <w:r w:rsidR="008F1468" w:rsidRPr="00B82FAA">
        <w:rPr>
          <w:spacing w:val="-1"/>
          <w:sz w:val="22"/>
          <w:szCs w:val="22"/>
        </w:rPr>
        <w:t>drept</w:t>
      </w:r>
      <w:r w:rsidR="008F1468" w:rsidRPr="00B82FAA">
        <w:rPr>
          <w:spacing w:val="-14"/>
          <w:sz w:val="22"/>
          <w:szCs w:val="22"/>
        </w:rPr>
        <w:t xml:space="preserve"> </w:t>
      </w:r>
      <w:r w:rsidR="008F1468" w:rsidRPr="00B82FAA">
        <w:rPr>
          <w:spacing w:val="-1"/>
          <w:sz w:val="22"/>
          <w:szCs w:val="22"/>
        </w:rPr>
        <w:t>de</w:t>
      </w:r>
      <w:r w:rsidR="008F1468" w:rsidRPr="00B82FAA">
        <w:rPr>
          <w:spacing w:val="-14"/>
          <w:sz w:val="22"/>
          <w:szCs w:val="22"/>
        </w:rPr>
        <w:t xml:space="preserve"> </w:t>
      </w:r>
      <w:r w:rsidR="008F1468" w:rsidRPr="00B82FAA">
        <w:rPr>
          <w:spacing w:val="-1"/>
          <w:sz w:val="22"/>
          <w:szCs w:val="22"/>
        </w:rPr>
        <w:t>îndrumare</w:t>
      </w:r>
      <w:r w:rsidR="008F1468" w:rsidRPr="00B82FAA">
        <w:rPr>
          <w:spacing w:val="-14"/>
          <w:sz w:val="22"/>
          <w:szCs w:val="22"/>
        </w:rPr>
        <w:t xml:space="preserve"> </w:t>
      </w:r>
      <w:r w:rsidR="008F1468" w:rsidRPr="00B82FAA">
        <w:rPr>
          <w:spacing w:val="-1"/>
          <w:sz w:val="22"/>
          <w:szCs w:val="22"/>
        </w:rPr>
        <w:t>şi</w:t>
      </w:r>
      <w:r w:rsidR="008F1468" w:rsidRPr="00B82FAA">
        <w:rPr>
          <w:spacing w:val="-14"/>
          <w:sz w:val="22"/>
          <w:szCs w:val="22"/>
        </w:rPr>
        <w:t xml:space="preserve"> </w:t>
      </w:r>
      <w:r w:rsidR="008F1468" w:rsidRPr="00B82FAA">
        <w:rPr>
          <w:spacing w:val="-1"/>
          <w:sz w:val="22"/>
          <w:szCs w:val="22"/>
        </w:rPr>
        <w:t>control</w:t>
      </w:r>
      <w:r w:rsidR="008F1468" w:rsidRPr="00B82FAA">
        <w:rPr>
          <w:spacing w:val="-14"/>
          <w:sz w:val="22"/>
          <w:szCs w:val="22"/>
        </w:rPr>
        <w:t xml:space="preserve"> </w:t>
      </w:r>
      <w:r w:rsidR="008F1468" w:rsidRPr="00B82FAA">
        <w:rPr>
          <w:sz w:val="22"/>
          <w:szCs w:val="22"/>
        </w:rPr>
        <w:t>asupra</w:t>
      </w:r>
      <w:r w:rsidR="008F1468" w:rsidRPr="00B82FAA">
        <w:rPr>
          <w:spacing w:val="-14"/>
          <w:sz w:val="22"/>
          <w:szCs w:val="22"/>
        </w:rPr>
        <w:t xml:space="preserve"> </w:t>
      </w:r>
      <w:r w:rsidR="008F1468" w:rsidRPr="00B82FAA">
        <w:rPr>
          <w:sz w:val="22"/>
          <w:szCs w:val="22"/>
        </w:rPr>
        <w:t>unităţilor</w:t>
      </w:r>
      <w:r w:rsidR="008F1468" w:rsidRPr="00B82FAA">
        <w:rPr>
          <w:spacing w:val="-12"/>
          <w:sz w:val="22"/>
          <w:szCs w:val="22"/>
        </w:rPr>
        <w:t xml:space="preserve"> </w:t>
      </w:r>
      <w:r w:rsidR="008F1468" w:rsidRPr="00B82FAA">
        <w:rPr>
          <w:sz w:val="22"/>
          <w:szCs w:val="22"/>
        </w:rPr>
        <w:t>de</w:t>
      </w:r>
      <w:r w:rsidR="008F1468" w:rsidRPr="00B82FAA">
        <w:rPr>
          <w:spacing w:val="-14"/>
          <w:sz w:val="22"/>
          <w:szCs w:val="22"/>
        </w:rPr>
        <w:t xml:space="preserve"> </w:t>
      </w:r>
      <w:r w:rsidR="008F1468" w:rsidRPr="00B82FAA">
        <w:rPr>
          <w:sz w:val="22"/>
          <w:szCs w:val="22"/>
        </w:rPr>
        <w:t>învăţământ,</w:t>
      </w:r>
      <w:r w:rsidR="008F1468" w:rsidRPr="00B82FAA">
        <w:rPr>
          <w:spacing w:val="1"/>
          <w:sz w:val="22"/>
          <w:szCs w:val="22"/>
        </w:rPr>
        <w:t xml:space="preserve"> </w:t>
      </w:r>
      <w:r w:rsidR="008F1468" w:rsidRPr="00B82FAA">
        <w:rPr>
          <w:sz w:val="22"/>
          <w:szCs w:val="22"/>
        </w:rPr>
        <w:t>precum şi persoanele care participă la procesul de monitorizare şi evaluare a calităţii sistemului de</w:t>
      </w:r>
      <w:r w:rsidR="008F1468" w:rsidRPr="00B82FAA">
        <w:rPr>
          <w:spacing w:val="1"/>
          <w:sz w:val="22"/>
          <w:szCs w:val="22"/>
        </w:rPr>
        <w:t xml:space="preserve"> </w:t>
      </w:r>
      <w:r w:rsidR="008F1468" w:rsidRPr="00B82FAA">
        <w:rPr>
          <w:sz w:val="22"/>
          <w:szCs w:val="22"/>
        </w:rPr>
        <w:t>învăţământ</w:t>
      </w:r>
      <w:r w:rsidR="008F1468" w:rsidRPr="00B82FAA">
        <w:rPr>
          <w:spacing w:val="-2"/>
          <w:sz w:val="22"/>
          <w:szCs w:val="22"/>
        </w:rPr>
        <w:t xml:space="preserve"> </w:t>
      </w:r>
      <w:r w:rsidR="008F1468" w:rsidRPr="00B82FAA">
        <w:rPr>
          <w:sz w:val="22"/>
          <w:szCs w:val="22"/>
        </w:rPr>
        <w:t>au</w:t>
      </w:r>
      <w:r w:rsidR="008F1468" w:rsidRPr="00B82FAA">
        <w:rPr>
          <w:spacing w:val="-1"/>
          <w:sz w:val="22"/>
          <w:szCs w:val="22"/>
        </w:rPr>
        <w:t xml:space="preserve"> </w:t>
      </w:r>
      <w:r w:rsidR="008F1468" w:rsidRPr="00B82FAA">
        <w:rPr>
          <w:sz w:val="22"/>
          <w:szCs w:val="22"/>
        </w:rPr>
        <w:t>acces</w:t>
      </w:r>
      <w:r w:rsidR="008F1468" w:rsidRPr="00B82FAA">
        <w:rPr>
          <w:spacing w:val="-1"/>
          <w:sz w:val="22"/>
          <w:szCs w:val="22"/>
        </w:rPr>
        <w:t xml:space="preserve"> </w:t>
      </w:r>
      <w:r w:rsidR="008F1468" w:rsidRPr="00B82FAA">
        <w:rPr>
          <w:sz w:val="22"/>
          <w:szCs w:val="22"/>
        </w:rPr>
        <w:t>neîngrădit</w:t>
      </w:r>
      <w:r w:rsidR="008F1468" w:rsidRPr="00B82FAA">
        <w:rPr>
          <w:spacing w:val="-1"/>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unitatea</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învăţământ;</w:t>
      </w:r>
    </w:p>
    <w:p w:rsidR="000D38C5" w:rsidRDefault="000D38C5" w:rsidP="000D38C5">
      <w:pPr>
        <w:pStyle w:val="Corptext"/>
        <w:spacing w:line="275" w:lineRule="exact"/>
        <w:ind w:left="0" w:firstLine="0"/>
        <w:rPr>
          <w:sz w:val="22"/>
          <w:szCs w:val="22"/>
        </w:rPr>
      </w:pPr>
      <w:r>
        <w:rPr>
          <w:sz w:val="22"/>
          <w:szCs w:val="22"/>
        </w:rPr>
        <w:t xml:space="preserve">          </w:t>
      </w:r>
      <w:r w:rsidR="009D53A6" w:rsidRPr="00B82FAA">
        <w:rPr>
          <w:sz w:val="22"/>
          <w:szCs w:val="22"/>
        </w:rPr>
        <w:t xml:space="preserve"> </w:t>
      </w:r>
      <w:r w:rsidR="00654959" w:rsidRPr="000D38C5">
        <w:rPr>
          <w:b/>
          <w:sz w:val="22"/>
          <w:szCs w:val="22"/>
        </w:rPr>
        <w:t>y)</w:t>
      </w:r>
      <w:r w:rsidR="00654959" w:rsidRPr="00B82FAA">
        <w:rPr>
          <w:sz w:val="22"/>
          <w:szCs w:val="22"/>
        </w:rPr>
        <w:t xml:space="preserve"> </w:t>
      </w:r>
      <w:r w:rsidR="008F1468" w:rsidRPr="00B82FAA">
        <w:rPr>
          <w:sz w:val="22"/>
          <w:szCs w:val="22"/>
        </w:rPr>
        <w:t>supune, spre aprobare, consiliului de administrație, procedura de sesizare a suspiciunilor şi</w:t>
      </w:r>
      <w:r w:rsidR="008F1468" w:rsidRPr="00B82FAA">
        <w:rPr>
          <w:spacing w:val="1"/>
          <w:sz w:val="22"/>
          <w:szCs w:val="22"/>
        </w:rPr>
        <w:t xml:space="preserve"> </w:t>
      </w:r>
      <w:r w:rsidR="008F1468" w:rsidRPr="00B82FAA">
        <w:rPr>
          <w:sz w:val="22"/>
          <w:szCs w:val="22"/>
        </w:rPr>
        <w:t>faptelor de violenţă la nivelul unităţii de învăţământ precum și metoda de sesizare confidenţială a</w:t>
      </w:r>
      <w:r w:rsidR="008F1468" w:rsidRPr="00B82FAA">
        <w:rPr>
          <w:spacing w:val="1"/>
          <w:sz w:val="22"/>
          <w:szCs w:val="22"/>
        </w:rPr>
        <w:t xml:space="preserve"> </w:t>
      </w:r>
      <w:r w:rsidR="008F1468" w:rsidRPr="00B82FAA">
        <w:rPr>
          <w:sz w:val="22"/>
          <w:szCs w:val="22"/>
        </w:rPr>
        <w:t>suspiciunilor</w:t>
      </w:r>
      <w:r w:rsidR="008F1468" w:rsidRPr="00B82FAA">
        <w:rPr>
          <w:spacing w:val="1"/>
          <w:sz w:val="22"/>
          <w:szCs w:val="22"/>
        </w:rPr>
        <w:t xml:space="preserve"> </w:t>
      </w:r>
      <w:r w:rsidR="008F1468" w:rsidRPr="00B82FAA">
        <w:rPr>
          <w:sz w:val="22"/>
          <w:szCs w:val="22"/>
        </w:rPr>
        <w:t>şi</w:t>
      </w:r>
      <w:r w:rsidR="008F1468" w:rsidRPr="00B82FAA">
        <w:rPr>
          <w:spacing w:val="1"/>
          <w:sz w:val="22"/>
          <w:szCs w:val="22"/>
        </w:rPr>
        <w:t xml:space="preserve"> </w:t>
      </w:r>
      <w:r w:rsidR="008F1468" w:rsidRPr="00B82FAA">
        <w:rPr>
          <w:sz w:val="22"/>
          <w:szCs w:val="22"/>
        </w:rPr>
        <w:t>cazurilor</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violenţă</w:t>
      </w:r>
      <w:r w:rsidR="008F1468" w:rsidRPr="00B82FAA">
        <w:rPr>
          <w:spacing w:val="1"/>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nivelul</w:t>
      </w:r>
      <w:r w:rsidR="008F1468" w:rsidRPr="00B82FAA">
        <w:rPr>
          <w:spacing w:val="1"/>
          <w:sz w:val="22"/>
          <w:szCs w:val="22"/>
        </w:rPr>
        <w:t xml:space="preserve"> </w:t>
      </w:r>
      <w:r w:rsidR="008F1468" w:rsidRPr="00B82FAA">
        <w:rPr>
          <w:sz w:val="22"/>
          <w:szCs w:val="22"/>
        </w:rPr>
        <w:t>unităţii</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învăţământ,</w:t>
      </w:r>
      <w:r w:rsidR="008F1468" w:rsidRPr="00B82FAA">
        <w:rPr>
          <w:spacing w:val="1"/>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condiţiile</w:t>
      </w:r>
      <w:r w:rsidR="008F1468" w:rsidRPr="00B82FAA">
        <w:rPr>
          <w:spacing w:val="1"/>
          <w:sz w:val="22"/>
          <w:szCs w:val="22"/>
        </w:rPr>
        <w:t xml:space="preserve"> </w:t>
      </w:r>
      <w:r w:rsidR="008F1468" w:rsidRPr="00B82FAA">
        <w:rPr>
          <w:sz w:val="22"/>
          <w:szCs w:val="22"/>
        </w:rPr>
        <w:t>stabilite</w:t>
      </w:r>
      <w:r w:rsidR="008F1468" w:rsidRPr="00B82FAA">
        <w:rPr>
          <w:spacing w:val="1"/>
          <w:sz w:val="22"/>
          <w:szCs w:val="22"/>
        </w:rPr>
        <w:t xml:space="preserve"> </w:t>
      </w:r>
      <w:r w:rsidR="008F1468" w:rsidRPr="00B82FAA">
        <w:rPr>
          <w:sz w:val="22"/>
          <w:szCs w:val="22"/>
        </w:rPr>
        <w:t>prin</w:t>
      </w:r>
      <w:r w:rsidR="008F1468" w:rsidRPr="00B82FAA">
        <w:rPr>
          <w:spacing w:val="1"/>
          <w:sz w:val="22"/>
          <w:szCs w:val="22"/>
        </w:rPr>
        <w:t xml:space="preserve"> </w:t>
      </w:r>
      <w:r w:rsidR="008F1468" w:rsidRPr="00B82FAA">
        <w:rPr>
          <w:sz w:val="22"/>
          <w:szCs w:val="22"/>
        </w:rPr>
        <w:t>regulamentul</w:t>
      </w:r>
      <w:r w:rsidR="008F1468" w:rsidRPr="00B82FAA">
        <w:rPr>
          <w:spacing w:val="-13"/>
          <w:sz w:val="22"/>
          <w:szCs w:val="22"/>
        </w:rPr>
        <w:t xml:space="preserve"> </w:t>
      </w:r>
      <w:r w:rsidR="008F1468" w:rsidRPr="00B82FAA">
        <w:rPr>
          <w:sz w:val="22"/>
          <w:szCs w:val="22"/>
        </w:rPr>
        <w:t>de</w:t>
      </w:r>
      <w:r w:rsidR="008F1468" w:rsidRPr="00B82FAA">
        <w:rPr>
          <w:spacing w:val="-13"/>
          <w:sz w:val="22"/>
          <w:szCs w:val="22"/>
        </w:rPr>
        <w:t xml:space="preserve"> </w:t>
      </w:r>
      <w:r w:rsidR="008F1468" w:rsidRPr="00B82FAA">
        <w:rPr>
          <w:sz w:val="22"/>
          <w:szCs w:val="22"/>
        </w:rPr>
        <w:t>ordine</w:t>
      </w:r>
      <w:r w:rsidR="008F1468" w:rsidRPr="00B82FAA">
        <w:rPr>
          <w:spacing w:val="-13"/>
          <w:sz w:val="22"/>
          <w:szCs w:val="22"/>
        </w:rPr>
        <w:t xml:space="preserve"> </w:t>
      </w:r>
      <w:r w:rsidR="008F1468" w:rsidRPr="00B82FAA">
        <w:rPr>
          <w:sz w:val="22"/>
          <w:szCs w:val="22"/>
        </w:rPr>
        <w:t>interioară</w:t>
      </w:r>
      <w:r w:rsidR="008F1468" w:rsidRPr="00B82FAA">
        <w:rPr>
          <w:spacing w:val="-13"/>
          <w:sz w:val="22"/>
          <w:szCs w:val="22"/>
        </w:rPr>
        <w:t xml:space="preserve"> </w:t>
      </w:r>
      <w:r w:rsidR="008F1468" w:rsidRPr="00B82FAA">
        <w:rPr>
          <w:sz w:val="22"/>
          <w:szCs w:val="22"/>
        </w:rPr>
        <w:t>a</w:t>
      </w:r>
      <w:r w:rsidR="008F1468" w:rsidRPr="00B82FAA">
        <w:rPr>
          <w:spacing w:val="-13"/>
          <w:sz w:val="22"/>
          <w:szCs w:val="22"/>
        </w:rPr>
        <w:t xml:space="preserve"> </w:t>
      </w:r>
      <w:r w:rsidR="008F1468" w:rsidRPr="00B82FAA">
        <w:rPr>
          <w:sz w:val="22"/>
          <w:szCs w:val="22"/>
        </w:rPr>
        <w:t>unității</w:t>
      </w:r>
      <w:r w:rsidR="008F1468" w:rsidRPr="00B82FAA">
        <w:rPr>
          <w:spacing w:val="-13"/>
          <w:sz w:val="22"/>
          <w:szCs w:val="22"/>
        </w:rPr>
        <w:t xml:space="preserve"> </w:t>
      </w:r>
      <w:r w:rsidR="008F1468" w:rsidRPr="00B82FAA">
        <w:rPr>
          <w:sz w:val="22"/>
          <w:szCs w:val="22"/>
        </w:rPr>
        <w:t>de</w:t>
      </w:r>
      <w:r w:rsidR="008F1468" w:rsidRPr="00B82FAA">
        <w:rPr>
          <w:spacing w:val="-13"/>
          <w:sz w:val="22"/>
          <w:szCs w:val="22"/>
        </w:rPr>
        <w:t xml:space="preserve"> </w:t>
      </w:r>
      <w:r w:rsidR="008F1468" w:rsidRPr="00B82FAA">
        <w:rPr>
          <w:sz w:val="22"/>
          <w:szCs w:val="22"/>
        </w:rPr>
        <w:t>învățământ;</w:t>
      </w:r>
      <w:r w:rsidR="008F1468" w:rsidRPr="00B82FAA">
        <w:rPr>
          <w:spacing w:val="-13"/>
          <w:sz w:val="22"/>
          <w:szCs w:val="22"/>
        </w:rPr>
        <w:t xml:space="preserve"> </w:t>
      </w:r>
      <w:r w:rsidR="008F1468" w:rsidRPr="00B82FAA">
        <w:rPr>
          <w:sz w:val="22"/>
          <w:szCs w:val="22"/>
        </w:rPr>
        <w:t>procedura</w:t>
      </w:r>
      <w:r w:rsidR="008F1468" w:rsidRPr="00B82FAA">
        <w:rPr>
          <w:spacing w:val="-13"/>
          <w:sz w:val="22"/>
          <w:szCs w:val="22"/>
        </w:rPr>
        <w:t xml:space="preserve"> </w:t>
      </w:r>
      <w:r w:rsidR="008F1468" w:rsidRPr="00B82FAA">
        <w:rPr>
          <w:sz w:val="22"/>
          <w:szCs w:val="22"/>
        </w:rPr>
        <w:t>și</w:t>
      </w:r>
      <w:r w:rsidR="008F1468" w:rsidRPr="00B82FAA">
        <w:rPr>
          <w:spacing w:val="-13"/>
          <w:sz w:val="22"/>
          <w:szCs w:val="22"/>
        </w:rPr>
        <w:t xml:space="preserve"> </w:t>
      </w:r>
      <w:r w:rsidR="008F1468" w:rsidRPr="00B82FAA">
        <w:rPr>
          <w:sz w:val="22"/>
          <w:szCs w:val="22"/>
        </w:rPr>
        <w:t>metoda</w:t>
      </w:r>
      <w:r w:rsidR="008F1468" w:rsidRPr="00B82FAA">
        <w:rPr>
          <w:spacing w:val="-13"/>
          <w:sz w:val="22"/>
          <w:szCs w:val="22"/>
        </w:rPr>
        <w:t xml:space="preserve"> </w:t>
      </w:r>
      <w:r w:rsidR="008F1468" w:rsidRPr="00B82FAA">
        <w:rPr>
          <w:sz w:val="22"/>
          <w:szCs w:val="22"/>
        </w:rPr>
        <w:t>de</w:t>
      </w:r>
      <w:r w:rsidR="008F1468" w:rsidRPr="00B82FAA">
        <w:rPr>
          <w:spacing w:val="-13"/>
          <w:sz w:val="22"/>
          <w:szCs w:val="22"/>
        </w:rPr>
        <w:t xml:space="preserve"> </w:t>
      </w:r>
      <w:r w:rsidR="008F1468" w:rsidRPr="00B82FAA">
        <w:rPr>
          <w:sz w:val="22"/>
          <w:szCs w:val="22"/>
        </w:rPr>
        <w:t>sesizare</w:t>
      </w:r>
      <w:r w:rsidR="008F1468" w:rsidRPr="00B82FAA">
        <w:rPr>
          <w:spacing w:val="-13"/>
          <w:sz w:val="22"/>
          <w:szCs w:val="22"/>
        </w:rPr>
        <w:t xml:space="preserve"> </w:t>
      </w:r>
      <w:r w:rsidR="008F1468" w:rsidRPr="00B82FAA">
        <w:rPr>
          <w:sz w:val="22"/>
          <w:szCs w:val="22"/>
        </w:rPr>
        <w:t>a</w:t>
      </w:r>
      <w:r w:rsidR="008F1468" w:rsidRPr="00B82FAA">
        <w:rPr>
          <w:spacing w:val="-13"/>
          <w:sz w:val="22"/>
          <w:szCs w:val="22"/>
        </w:rPr>
        <w:t xml:space="preserve"> </w:t>
      </w:r>
      <w:r w:rsidR="008F1468" w:rsidRPr="00B82FAA">
        <w:rPr>
          <w:sz w:val="22"/>
          <w:szCs w:val="22"/>
        </w:rPr>
        <w:t>suspiciunilor</w:t>
      </w:r>
      <w:r w:rsidR="008F1468" w:rsidRPr="00B82FAA">
        <w:rPr>
          <w:spacing w:val="1"/>
          <w:sz w:val="22"/>
          <w:szCs w:val="22"/>
        </w:rPr>
        <w:t xml:space="preserve"> </w:t>
      </w:r>
      <w:r w:rsidR="008F1468" w:rsidRPr="00B82FAA">
        <w:rPr>
          <w:sz w:val="22"/>
          <w:szCs w:val="22"/>
        </w:rPr>
        <w:t>şi</w:t>
      </w:r>
      <w:r w:rsidR="008F1468" w:rsidRPr="00B82FAA">
        <w:rPr>
          <w:spacing w:val="-1"/>
          <w:sz w:val="22"/>
          <w:szCs w:val="22"/>
        </w:rPr>
        <w:t xml:space="preserve"> </w:t>
      </w:r>
      <w:r w:rsidR="008F1468" w:rsidRPr="00B82FAA">
        <w:rPr>
          <w:sz w:val="22"/>
          <w:szCs w:val="22"/>
        </w:rPr>
        <w:t>cazurilor</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violenţă</w:t>
      </w:r>
      <w:r w:rsidR="008F1468" w:rsidRPr="00B82FAA">
        <w:rPr>
          <w:spacing w:val="-1"/>
          <w:sz w:val="22"/>
          <w:szCs w:val="22"/>
        </w:rPr>
        <w:t xml:space="preserve"> </w:t>
      </w:r>
      <w:r w:rsidR="008F1468" w:rsidRPr="00B82FAA">
        <w:rPr>
          <w:sz w:val="22"/>
          <w:szCs w:val="22"/>
        </w:rPr>
        <w:t>se</w:t>
      </w:r>
      <w:r w:rsidR="008F1468" w:rsidRPr="00B82FAA">
        <w:rPr>
          <w:spacing w:val="-1"/>
          <w:sz w:val="22"/>
          <w:szCs w:val="22"/>
        </w:rPr>
        <w:t xml:space="preserve"> </w:t>
      </w:r>
      <w:r w:rsidR="008F1468" w:rsidRPr="00B82FAA">
        <w:rPr>
          <w:sz w:val="22"/>
          <w:szCs w:val="22"/>
        </w:rPr>
        <w:t>afișează,</w:t>
      </w:r>
      <w:r w:rsidR="008F1468" w:rsidRPr="00B82FAA">
        <w:rPr>
          <w:spacing w:val="-1"/>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loc</w:t>
      </w:r>
      <w:r w:rsidR="008F1468" w:rsidRPr="00B82FAA">
        <w:rPr>
          <w:spacing w:val="-1"/>
          <w:sz w:val="22"/>
          <w:szCs w:val="22"/>
        </w:rPr>
        <w:t xml:space="preserve"> </w:t>
      </w:r>
      <w:r w:rsidR="008F1468" w:rsidRPr="00B82FAA">
        <w:rPr>
          <w:sz w:val="22"/>
          <w:szCs w:val="22"/>
        </w:rPr>
        <w:t>vizibil,</w:t>
      </w:r>
      <w:r w:rsidR="008F1468" w:rsidRPr="00B82FAA">
        <w:rPr>
          <w:spacing w:val="-1"/>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intrarea</w:t>
      </w:r>
      <w:r w:rsidR="008F1468" w:rsidRPr="00B82FAA">
        <w:rPr>
          <w:spacing w:val="-1"/>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unitatea</w:t>
      </w:r>
      <w:r w:rsidR="008F1468" w:rsidRPr="00B82FAA">
        <w:rPr>
          <w:spacing w:val="-1"/>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învățământ;</w:t>
      </w:r>
    </w:p>
    <w:p w:rsidR="00654959" w:rsidRPr="00B82FAA" w:rsidRDefault="000D38C5" w:rsidP="000D38C5">
      <w:pPr>
        <w:pStyle w:val="Corptext"/>
        <w:spacing w:line="275" w:lineRule="exact"/>
        <w:ind w:left="0" w:firstLine="0"/>
        <w:rPr>
          <w:sz w:val="22"/>
          <w:szCs w:val="22"/>
        </w:rPr>
      </w:pPr>
      <w:r w:rsidRPr="000D38C5">
        <w:rPr>
          <w:b/>
          <w:sz w:val="22"/>
          <w:szCs w:val="22"/>
        </w:rPr>
        <w:t xml:space="preserve">     </w:t>
      </w:r>
      <w:r>
        <w:rPr>
          <w:b/>
          <w:sz w:val="22"/>
          <w:szCs w:val="22"/>
        </w:rPr>
        <w:t xml:space="preserve">   </w:t>
      </w:r>
      <w:r w:rsidRPr="000D38C5">
        <w:rPr>
          <w:b/>
          <w:sz w:val="22"/>
          <w:szCs w:val="22"/>
        </w:rPr>
        <w:t xml:space="preserve">   </w:t>
      </w:r>
      <w:r w:rsidR="00654959" w:rsidRPr="000D38C5">
        <w:rPr>
          <w:b/>
          <w:sz w:val="22"/>
          <w:szCs w:val="22"/>
        </w:rPr>
        <w:t>z)</w:t>
      </w:r>
      <w:r w:rsidR="00654959" w:rsidRPr="00B82FAA">
        <w:rPr>
          <w:sz w:val="22"/>
          <w:szCs w:val="22"/>
        </w:rPr>
        <w:t xml:space="preserve"> </w:t>
      </w:r>
      <w:r w:rsidR="008F1468" w:rsidRPr="00B82FAA">
        <w:rPr>
          <w:sz w:val="22"/>
          <w:szCs w:val="22"/>
        </w:rPr>
        <w:t>asigură</w:t>
      </w:r>
      <w:r w:rsidR="008F1468" w:rsidRPr="00B82FAA">
        <w:rPr>
          <w:spacing w:val="-8"/>
          <w:sz w:val="22"/>
          <w:szCs w:val="22"/>
        </w:rPr>
        <w:t xml:space="preserve"> </w:t>
      </w:r>
      <w:r w:rsidR="008F1468" w:rsidRPr="00B82FAA">
        <w:rPr>
          <w:sz w:val="22"/>
          <w:szCs w:val="22"/>
        </w:rPr>
        <w:t>implementarea</w:t>
      </w:r>
      <w:r w:rsidR="008F1468" w:rsidRPr="00B82FAA">
        <w:rPr>
          <w:spacing w:val="-8"/>
          <w:sz w:val="22"/>
          <w:szCs w:val="22"/>
        </w:rPr>
        <w:t xml:space="preserve"> </w:t>
      </w:r>
      <w:r w:rsidR="008F1468" w:rsidRPr="00B82FAA">
        <w:rPr>
          <w:sz w:val="22"/>
          <w:szCs w:val="22"/>
        </w:rPr>
        <w:t>hotărârilor</w:t>
      </w:r>
      <w:r w:rsidR="008F1468" w:rsidRPr="00B82FAA">
        <w:rPr>
          <w:spacing w:val="-8"/>
          <w:sz w:val="22"/>
          <w:szCs w:val="22"/>
        </w:rPr>
        <w:t xml:space="preserve"> </w:t>
      </w:r>
      <w:r w:rsidR="008F1468" w:rsidRPr="00B82FAA">
        <w:rPr>
          <w:sz w:val="22"/>
          <w:szCs w:val="22"/>
        </w:rPr>
        <w:t>consiliului</w:t>
      </w:r>
      <w:r w:rsidR="008F1468" w:rsidRPr="00B82FAA">
        <w:rPr>
          <w:spacing w:val="-8"/>
          <w:sz w:val="22"/>
          <w:szCs w:val="22"/>
        </w:rPr>
        <w:t xml:space="preserve"> </w:t>
      </w:r>
      <w:r w:rsidR="008F1468" w:rsidRPr="00B82FAA">
        <w:rPr>
          <w:sz w:val="22"/>
          <w:szCs w:val="22"/>
        </w:rPr>
        <w:t>de</w:t>
      </w:r>
      <w:r w:rsidR="008F1468" w:rsidRPr="00B82FAA">
        <w:rPr>
          <w:spacing w:val="-8"/>
          <w:sz w:val="22"/>
          <w:szCs w:val="22"/>
        </w:rPr>
        <w:t xml:space="preserve"> </w:t>
      </w:r>
      <w:r w:rsidR="008F1468" w:rsidRPr="00B82FAA">
        <w:rPr>
          <w:sz w:val="22"/>
          <w:szCs w:val="22"/>
        </w:rPr>
        <w:t>administraţie;</w:t>
      </w:r>
    </w:p>
    <w:p w:rsidR="00654959" w:rsidRPr="00B82FAA" w:rsidRDefault="009D53A6" w:rsidP="009D53A6">
      <w:pPr>
        <w:pStyle w:val="Corptext"/>
        <w:spacing w:line="275" w:lineRule="exact"/>
        <w:ind w:left="0" w:firstLine="0"/>
        <w:rPr>
          <w:spacing w:val="1"/>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654959" w:rsidRPr="000D38C5">
        <w:rPr>
          <w:b/>
          <w:sz w:val="22"/>
          <w:szCs w:val="22"/>
        </w:rPr>
        <w:t>aa)</w:t>
      </w:r>
      <w:r w:rsidR="00654959" w:rsidRPr="00B82FAA">
        <w:rPr>
          <w:sz w:val="22"/>
          <w:szCs w:val="22"/>
        </w:rPr>
        <w:t xml:space="preserve"> </w:t>
      </w:r>
      <w:r w:rsidR="008F1468" w:rsidRPr="00B82FAA">
        <w:rPr>
          <w:sz w:val="22"/>
          <w:szCs w:val="22"/>
        </w:rPr>
        <w:t>propune spre aprobare consiliului de administraţie suspendarea cursurilor la nivelul unor</w:t>
      </w:r>
      <w:r w:rsidRPr="00B82FAA">
        <w:rPr>
          <w:spacing w:val="1"/>
          <w:sz w:val="22"/>
          <w:szCs w:val="22"/>
        </w:rPr>
        <w:t xml:space="preserve"> </w:t>
      </w:r>
      <w:r w:rsidR="008F1468" w:rsidRPr="00B82FAA">
        <w:rPr>
          <w:sz w:val="22"/>
          <w:szCs w:val="22"/>
        </w:rPr>
        <w:t>formaţiuni de studiu - grupe/clase sau la nivelul unităţii de învăţământ, în situaţii obiective, cum ar fi</w:t>
      </w:r>
      <w:r w:rsidR="008F1468" w:rsidRPr="00B82FAA">
        <w:rPr>
          <w:spacing w:val="1"/>
          <w:sz w:val="22"/>
          <w:szCs w:val="22"/>
        </w:rPr>
        <w:t xml:space="preserve"> </w:t>
      </w:r>
      <w:r w:rsidR="008F1468" w:rsidRPr="00B82FAA">
        <w:rPr>
          <w:sz w:val="22"/>
          <w:szCs w:val="22"/>
        </w:rPr>
        <w:t>epidemii,</w:t>
      </w:r>
      <w:r w:rsidR="008F1468" w:rsidRPr="00B82FAA">
        <w:rPr>
          <w:spacing w:val="-2"/>
          <w:sz w:val="22"/>
          <w:szCs w:val="22"/>
        </w:rPr>
        <w:t xml:space="preserve"> </w:t>
      </w:r>
      <w:r w:rsidR="008F1468" w:rsidRPr="00B82FAA">
        <w:rPr>
          <w:sz w:val="22"/>
          <w:szCs w:val="22"/>
        </w:rPr>
        <w:t>intemperii,</w:t>
      </w:r>
      <w:r w:rsidR="008F1468" w:rsidRPr="00B82FAA">
        <w:rPr>
          <w:spacing w:val="-2"/>
          <w:sz w:val="22"/>
          <w:szCs w:val="22"/>
        </w:rPr>
        <w:t xml:space="preserve"> </w:t>
      </w:r>
      <w:r w:rsidR="008F1468" w:rsidRPr="00B82FAA">
        <w:rPr>
          <w:sz w:val="22"/>
          <w:szCs w:val="22"/>
        </w:rPr>
        <w:t>calamităţi,</w:t>
      </w:r>
      <w:r w:rsidR="008F1468" w:rsidRPr="00B82FAA">
        <w:rPr>
          <w:spacing w:val="-1"/>
          <w:sz w:val="22"/>
          <w:szCs w:val="22"/>
        </w:rPr>
        <w:t xml:space="preserve"> </w:t>
      </w:r>
      <w:r w:rsidR="008F1468" w:rsidRPr="00B82FAA">
        <w:rPr>
          <w:sz w:val="22"/>
          <w:szCs w:val="22"/>
        </w:rPr>
        <w:t>alte</w:t>
      </w:r>
      <w:r w:rsidR="008F1468" w:rsidRPr="00B82FAA">
        <w:rPr>
          <w:spacing w:val="-2"/>
          <w:sz w:val="22"/>
          <w:szCs w:val="22"/>
        </w:rPr>
        <w:t xml:space="preserve"> </w:t>
      </w:r>
      <w:r w:rsidR="008F1468" w:rsidRPr="00B82FAA">
        <w:rPr>
          <w:sz w:val="22"/>
          <w:szCs w:val="22"/>
        </w:rPr>
        <w:t>situaţii</w:t>
      </w:r>
      <w:r w:rsidR="008F1468" w:rsidRPr="00B82FAA">
        <w:rPr>
          <w:spacing w:val="-1"/>
          <w:sz w:val="22"/>
          <w:szCs w:val="22"/>
        </w:rPr>
        <w:t xml:space="preserve"> </w:t>
      </w:r>
      <w:r w:rsidR="008F1468" w:rsidRPr="00B82FAA">
        <w:rPr>
          <w:sz w:val="22"/>
          <w:szCs w:val="22"/>
        </w:rPr>
        <w:t>excepţionale;</w:t>
      </w:r>
    </w:p>
    <w:p w:rsidR="00654959"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654959" w:rsidRPr="000D38C5">
        <w:rPr>
          <w:b/>
          <w:sz w:val="22"/>
          <w:szCs w:val="22"/>
        </w:rPr>
        <w:t>bb)</w:t>
      </w:r>
      <w:r w:rsidR="00654959" w:rsidRPr="00B82FAA">
        <w:rPr>
          <w:sz w:val="22"/>
          <w:szCs w:val="22"/>
        </w:rPr>
        <w:t xml:space="preserve"> </w:t>
      </w:r>
      <w:r w:rsidR="008F1468" w:rsidRPr="00B82FAA">
        <w:rPr>
          <w:sz w:val="22"/>
          <w:szCs w:val="22"/>
        </w:rPr>
        <w:t>coordonează activităţile realizate prin intermediul tehnologiei şi al internetului la nivelul</w:t>
      </w:r>
      <w:r w:rsidR="008F1468" w:rsidRPr="00B82FAA">
        <w:rPr>
          <w:spacing w:val="1"/>
          <w:sz w:val="22"/>
          <w:szCs w:val="22"/>
        </w:rPr>
        <w:t xml:space="preserve"> </w:t>
      </w:r>
      <w:r w:rsidR="008F1468" w:rsidRPr="00B82FAA">
        <w:rPr>
          <w:sz w:val="22"/>
          <w:szCs w:val="22"/>
        </w:rPr>
        <w:t>unităţii de învăţământ şi stabileşte, în acord cu profesorii diriginţi şi cadrele didactice, modalitatea de</w:t>
      </w:r>
      <w:r w:rsidR="008F1468" w:rsidRPr="00B82FAA">
        <w:rPr>
          <w:spacing w:val="1"/>
          <w:sz w:val="22"/>
          <w:szCs w:val="22"/>
        </w:rPr>
        <w:t xml:space="preserve"> </w:t>
      </w:r>
      <w:r w:rsidR="008F1468" w:rsidRPr="00B82FAA">
        <w:rPr>
          <w:sz w:val="22"/>
          <w:szCs w:val="22"/>
        </w:rPr>
        <w:t>valorificare</w:t>
      </w:r>
      <w:r w:rsidR="008F1468" w:rsidRPr="00B82FAA">
        <w:rPr>
          <w:spacing w:val="-1"/>
          <w:sz w:val="22"/>
          <w:szCs w:val="22"/>
        </w:rPr>
        <w:t xml:space="preserve"> </w:t>
      </w:r>
      <w:r w:rsidR="008F1468" w:rsidRPr="00B82FAA">
        <w:rPr>
          <w:sz w:val="22"/>
          <w:szCs w:val="22"/>
        </w:rPr>
        <w:t>a</w:t>
      </w:r>
      <w:r w:rsidR="008F1468" w:rsidRPr="00B82FAA">
        <w:rPr>
          <w:spacing w:val="-1"/>
          <w:sz w:val="22"/>
          <w:szCs w:val="22"/>
        </w:rPr>
        <w:t xml:space="preserve"> </w:t>
      </w:r>
      <w:r w:rsidR="008F1468" w:rsidRPr="00B82FAA">
        <w:rPr>
          <w:sz w:val="22"/>
          <w:szCs w:val="22"/>
        </w:rPr>
        <w:t>acestora;</w:t>
      </w:r>
    </w:p>
    <w:p w:rsidR="00654959"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Pr="00B82FAA">
        <w:rPr>
          <w:sz w:val="22"/>
          <w:szCs w:val="22"/>
        </w:rPr>
        <w:t xml:space="preserve">  </w:t>
      </w:r>
      <w:r w:rsidR="00654959" w:rsidRPr="000D38C5">
        <w:rPr>
          <w:b/>
          <w:sz w:val="22"/>
          <w:szCs w:val="22"/>
        </w:rPr>
        <w:t>cc)</w:t>
      </w:r>
      <w:r w:rsidR="00654959" w:rsidRPr="00B82FAA">
        <w:rPr>
          <w:sz w:val="22"/>
          <w:szCs w:val="22"/>
        </w:rPr>
        <w:t xml:space="preserve"> </w:t>
      </w:r>
      <w:r w:rsidR="008F1468" w:rsidRPr="00B82FAA">
        <w:rPr>
          <w:sz w:val="22"/>
          <w:szCs w:val="22"/>
        </w:rPr>
        <w:t>asigură implementarea sarcinilor legate de proiectele cu finanțare nerambursabilă în cadrul</w:t>
      </w:r>
      <w:r w:rsidR="008F1468" w:rsidRPr="00B82FAA">
        <w:rPr>
          <w:spacing w:val="1"/>
          <w:sz w:val="22"/>
          <w:szCs w:val="22"/>
        </w:rPr>
        <w:t xml:space="preserve"> </w:t>
      </w:r>
      <w:r w:rsidR="008F1468" w:rsidRPr="00B82FAA">
        <w:rPr>
          <w:sz w:val="22"/>
          <w:szCs w:val="22"/>
        </w:rPr>
        <w:t>cărora unitatea de învățământ este aplicant/lider/coordonator sau partener, desemnand, prin decizii interne,</w:t>
      </w:r>
      <w:r w:rsidR="008F1468" w:rsidRPr="00B82FAA">
        <w:rPr>
          <w:spacing w:val="1"/>
          <w:sz w:val="22"/>
          <w:szCs w:val="22"/>
        </w:rPr>
        <w:t xml:space="preserve"> </w:t>
      </w:r>
      <w:r w:rsidR="008F1468" w:rsidRPr="00B82FAA">
        <w:rPr>
          <w:sz w:val="22"/>
          <w:szCs w:val="22"/>
        </w:rPr>
        <w:t>componența</w:t>
      </w:r>
      <w:r w:rsidR="008F1468" w:rsidRPr="00B82FAA">
        <w:rPr>
          <w:spacing w:val="-1"/>
          <w:sz w:val="22"/>
          <w:szCs w:val="22"/>
        </w:rPr>
        <w:t xml:space="preserve"> </w:t>
      </w:r>
      <w:r w:rsidR="008F1468" w:rsidRPr="00B82FAA">
        <w:rPr>
          <w:sz w:val="22"/>
          <w:szCs w:val="22"/>
        </w:rPr>
        <w:t>echipelor de implementare;</w:t>
      </w:r>
    </w:p>
    <w:p w:rsidR="00654959" w:rsidRPr="00B82FAA" w:rsidRDefault="009D53A6" w:rsidP="009D53A6">
      <w:pPr>
        <w:pStyle w:val="Corptext"/>
        <w:spacing w:line="275" w:lineRule="exact"/>
        <w:ind w:left="0" w:firstLine="0"/>
        <w:rPr>
          <w:sz w:val="22"/>
          <w:szCs w:val="22"/>
        </w:rPr>
      </w:pPr>
      <w:r w:rsidRPr="00B82FAA">
        <w:rPr>
          <w:sz w:val="22"/>
          <w:szCs w:val="22"/>
        </w:rPr>
        <w:t xml:space="preserve">        </w:t>
      </w:r>
      <w:r w:rsidR="000D38C5">
        <w:rPr>
          <w:sz w:val="22"/>
          <w:szCs w:val="22"/>
        </w:rPr>
        <w:t xml:space="preserve">   </w:t>
      </w:r>
      <w:r w:rsidR="00654959" w:rsidRPr="000D38C5">
        <w:rPr>
          <w:b/>
          <w:sz w:val="22"/>
          <w:szCs w:val="22"/>
        </w:rPr>
        <w:t>dd)</w:t>
      </w:r>
      <w:r w:rsidR="00654959" w:rsidRPr="00B82FAA">
        <w:rPr>
          <w:sz w:val="22"/>
          <w:szCs w:val="22"/>
        </w:rPr>
        <w:t xml:space="preserve"> </w:t>
      </w:r>
      <w:r w:rsidR="008F1468" w:rsidRPr="00B82FAA">
        <w:rPr>
          <w:sz w:val="22"/>
          <w:szCs w:val="22"/>
        </w:rPr>
        <w:t>sprijină participarea cadrelor didactice la mobilități cu scop de învățare, desfășurate în cadrul</w:t>
      </w:r>
      <w:r w:rsidR="008F1468" w:rsidRPr="00B82FAA">
        <w:rPr>
          <w:spacing w:val="1"/>
          <w:sz w:val="22"/>
          <w:szCs w:val="22"/>
        </w:rPr>
        <w:t xml:space="preserve"> </w:t>
      </w:r>
      <w:r w:rsidR="008F1468" w:rsidRPr="00B82FAA">
        <w:rPr>
          <w:sz w:val="22"/>
          <w:szCs w:val="22"/>
        </w:rPr>
        <w:t>programelor UE de educație și formare profesională, prin asigurarea suplinirii pe perioada mobilității,</w:t>
      </w:r>
      <w:r w:rsidR="008F1468" w:rsidRPr="00B82FAA">
        <w:rPr>
          <w:spacing w:val="1"/>
          <w:sz w:val="22"/>
          <w:szCs w:val="22"/>
        </w:rPr>
        <w:t xml:space="preserve"> </w:t>
      </w:r>
      <w:r w:rsidR="008F1468" w:rsidRPr="00B82FAA">
        <w:rPr>
          <w:sz w:val="22"/>
          <w:szCs w:val="22"/>
        </w:rPr>
        <w:t>utilizând</w:t>
      </w:r>
      <w:r w:rsidR="008F1468" w:rsidRPr="00B82FAA">
        <w:rPr>
          <w:spacing w:val="-1"/>
          <w:sz w:val="22"/>
          <w:szCs w:val="22"/>
        </w:rPr>
        <w:t xml:space="preserve"> </w:t>
      </w:r>
      <w:r w:rsidR="008F1468" w:rsidRPr="00B82FAA">
        <w:rPr>
          <w:sz w:val="22"/>
          <w:szCs w:val="22"/>
        </w:rPr>
        <w:t>resurse</w:t>
      </w:r>
      <w:r w:rsidR="008F1468" w:rsidRPr="00B82FAA">
        <w:rPr>
          <w:spacing w:val="-1"/>
          <w:sz w:val="22"/>
          <w:szCs w:val="22"/>
        </w:rPr>
        <w:t xml:space="preserve"> </w:t>
      </w:r>
      <w:r w:rsidR="008F1468" w:rsidRPr="00B82FAA">
        <w:rPr>
          <w:sz w:val="22"/>
          <w:szCs w:val="22"/>
        </w:rPr>
        <w:t>financiare</w:t>
      </w:r>
      <w:r w:rsidR="008F1468" w:rsidRPr="00B82FAA">
        <w:rPr>
          <w:spacing w:val="-1"/>
          <w:sz w:val="22"/>
          <w:szCs w:val="22"/>
        </w:rPr>
        <w:t xml:space="preserve"> </w:t>
      </w:r>
      <w:r w:rsidR="008F1468" w:rsidRPr="00B82FAA">
        <w:rPr>
          <w:sz w:val="22"/>
          <w:szCs w:val="22"/>
        </w:rPr>
        <w:t>din</w:t>
      </w:r>
      <w:r w:rsidR="008F1468" w:rsidRPr="00B82FAA">
        <w:rPr>
          <w:spacing w:val="-1"/>
          <w:sz w:val="22"/>
          <w:szCs w:val="22"/>
        </w:rPr>
        <w:t xml:space="preserve"> </w:t>
      </w:r>
      <w:r w:rsidR="008F1468" w:rsidRPr="00B82FAA">
        <w:rPr>
          <w:sz w:val="22"/>
          <w:szCs w:val="22"/>
        </w:rPr>
        <w:t>finanțarea</w:t>
      </w:r>
      <w:r w:rsidR="008F1468" w:rsidRPr="00B82FAA">
        <w:rPr>
          <w:spacing w:val="-1"/>
          <w:sz w:val="22"/>
          <w:szCs w:val="22"/>
        </w:rPr>
        <w:t xml:space="preserve"> </w:t>
      </w:r>
      <w:r w:rsidR="008F1468" w:rsidRPr="00B82FAA">
        <w:rPr>
          <w:sz w:val="22"/>
          <w:szCs w:val="22"/>
        </w:rPr>
        <w:t>complementară;</w:t>
      </w:r>
    </w:p>
    <w:p w:rsidR="00654959" w:rsidRPr="00B82FAA" w:rsidRDefault="000D38C5" w:rsidP="000D38C5">
      <w:pPr>
        <w:pStyle w:val="Corptext"/>
        <w:spacing w:line="275" w:lineRule="exact"/>
        <w:ind w:left="0" w:firstLine="0"/>
        <w:rPr>
          <w:sz w:val="22"/>
          <w:szCs w:val="22"/>
        </w:rPr>
      </w:pPr>
      <w:r>
        <w:rPr>
          <w:sz w:val="22"/>
          <w:szCs w:val="22"/>
        </w:rPr>
        <w:t xml:space="preserve">           </w:t>
      </w:r>
      <w:r w:rsidR="00654959" w:rsidRPr="000D38C5">
        <w:rPr>
          <w:b/>
          <w:sz w:val="22"/>
          <w:szCs w:val="22"/>
        </w:rPr>
        <w:t>ee)</w:t>
      </w:r>
      <w:r w:rsidR="00654959" w:rsidRPr="00B82FAA">
        <w:rPr>
          <w:sz w:val="22"/>
          <w:szCs w:val="22"/>
        </w:rPr>
        <w:t xml:space="preserve"> </w:t>
      </w:r>
      <w:r w:rsidR="008F1468" w:rsidRPr="00B82FAA">
        <w:rPr>
          <w:sz w:val="22"/>
          <w:szCs w:val="22"/>
        </w:rPr>
        <w:t>sprijină participarea beneficiarilor primari la mobilități cu scop</w:t>
      </w:r>
      <w:r w:rsidR="008F1468" w:rsidRPr="00B82FAA">
        <w:rPr>
          <w:spacing w:val="1"/>
          <w:sz w:val="22"/>
          <w:szCs w:val="22"/>
        </w:rPr>
        <w:t xml:space="preserve"> </w:t>
      </w:r>
      <w:r w:rsidR="008F1468" w:rsidRPr="00B82FAA">
        <w:rPr>
          <w:sz w:val="22"/>
          <w:szCs w:val="22"/>
        </w:rPr>
        <w:t>de învățare, desfășurate în</w:t>
      </w:r>
      <w:r w:rsidR="008F1468" w:rsidRPr="00B82FAA">
        <w:rPr>
          <w:spacing w:val="1"/>
          <w:sz w:val="22"/>
          <w:szCs w:val="22"/>
        </w:rPr>
        <w:t xml:space="preserve"> </w:t>
      </w:r>
      <w:r w:rsidR="008F1468" w:rsidRPr="00B82FAA">
        <w:rPr>
          <w:sz w:val="22"/>
          <w:szCs w:val="22"/>
        </w:rPr>
        <w:t>cadrul programelor UE de educație și formare profesională și asigură recunoașterea rezultatelor învățării</w:t>
      </w:r>
      <w:r w:rsidR="008F1468" w:rsidRPr="00B82FAA">
        <w:rPr>
          <w:spacing w:val="-57"/>
          <w:sz w:val="22"/>
          <w:szCs w:val="22"/>
        </w:rPr>
        <w:t xml:space="preserve"> </w:t>
      </w:r>
      <w:r w:rsidR="008F1468" w:rsidRPr="00B82FAA">
        <w:rPr>
          <w:sz w:val="22"/>
          <w:szCs w:val="22"/>
        </w:rPr>
        <w:t>dobândite în timpul stagiului sau perioadei petrecute în străinătate ca fiind echivalentă cu perioada de</w:t>
      </w:r>
      <w:r w:rsidR="008F1468" w:rsidRPr="00B82FAA">
        <w:rPr>
          <w:spacing w:val="1"/>
          <w:sz w:val="22"/>
          <w:szCs w:val="22"/>
        </w:rPr>
        <w:t xml:space="preserve"> </w:t>
      </w:r>
      <w:r w:rsidR="008F1468" w:rsidRPr="00B82FAA">
        <w:rPr>
          <w:sz w:val="22"/>
          <w:szCs w:val="22"/>
        </w:rPr>
        <w:t>prezență</w:t>
      </w:r>
      <w:r w:rsidR="008F1468" w:rsidRPr="00B82FAA">
        <w:rPr>
          <w:spacing w:val="-7"/>
          <w:sz w:val="22"/>
          <w:szCs w:val="22"/>
        </w:rPr>
        <w:t xml:space="preserve"> </w:t>
      </w:r>
      <w:r w:rsidR="008F1468" w:rsidRPr="00B82FAA">
        <w:rPr>
          <w:sz w:val="22"/>
          <w:szCs w:val="22"/>
        </w:rPr>
        <w:t>la</w:t>
      </w:r>
      <w:r w:rsidR="008F1468" w:rsidRPr="00B82FAA">
        <w:rPr>
          <w:spacing w:val="-7"/>
          <w:sz w:val="22"/>
          <w:szCs w:val="22"/>
        </w:rPr>
        <w:t xml:space="preserve"> </w:t>
      </w:r>
      <w:r w:rsidR="008F1468" w:rsidRPr="00B82FAA">
        <w:rPr>
          <w:sz w:val="22"/>
          <w:szCs w:val="22"/>
        </w:rPr>
        <w:t>activitățile</w:t>
      </w:r>
      <w:r w:rsidR="008F1468" w:rsidRPr="00B82FAA">
        <w:rPr>
          <w:spacing w:val="-6"/>
          <w:sz w:val="22"/>
          <w:szCs w:val="22"/>
        </w:rPr>
        <w:t xml:space="preserve"> </w:t>
      </w:r>
      <w:r w:rsidR="008F1468" w:rsidRPr="00B82FAA">
        <w:rPr>
          <w:sz w:val="22"/>
          <w:szCs w:val="22"/>
        </w:rPr>
        <w:t>obișnuite</w:t>
      </w:r>
      <w:r w:rsidR="008F1468" w:rsidRPr="00B82FAA">
        <w:rPr>
          <w:spacing w:val="-7"/>
          <w:sz w:val="22"/>
          <w:szCs w:val="22"/>
        </w:rPr>
        <w:t xml:space="preserve"> </w:t>
      </w:r>
      <w:r w:rsidR="008F1468" w:rsidRPr="00B82FAA">
        <w:rPr>
          <w:sz w:val="22"/>
          <w:szCs w:val="22"/>
        </w:rPr>
        <w:t>ale</w:t>
      </w:r>
      <w:r w:rsidR="008F1468" w:rsidRPr="00B82FAA">
        <w:rPr>
          <w:spacing w:val="-6"/>
          <w:sz w:val="22"/>
          <w:szCs w:val="22"/>
        </w:rPr>
        <w:t xml:space="preserve"> </w:t>
      </w:r>
      <w:r w:rsidR="008F1468" w:rsidRPr="00B82FAA">
        <w:rPr>
          <w:sz w:val="22"/>
          <w:szCs w:val="22"/>
        </w:rPr>
        <w:t>unității</w:t>
      </w:r>
      <w:r w:rsidR="008F1468" w:rsidRPr="00B82FAA">
        <w:rPr>
          <w:spacing w:val="-7"/>
          <w:sz w:val="22"/>
          <w:szCs w:val="22"/>
        </w:rPr>
        <w:t xml:space="preserve"> </w:t>
      </w:r>
      <w:r w:rsidR="008F1468" w:rsidRPr="00B82FAA">
        <w:rPr>
          <w:sz w:val="22"/>
          <w:szCs w:val="22"/>
        </w:rPr>
        <w:t>de</w:t>
      </w:r>
      <w:r w:rsidR="008F1468" w:rsidRPr="00B82FAA">
        <w:rPr>
          <w:spacing w:val="-6"/>
          <w:sz w:val="22"/>
          <w:szCs w:val="22"/>
        </w:rPr>
        <w:t xml:space="preserve"> </w:t>
      </w:r>
      <w:r w:rsidR="008F1468" w:rsidRPr="00B82FAA">
        <w:rPr>
          <w:sz w:val="22"/>
          <w:szCs w:val="22"/>
        </w:rPr>
        <w:t>învățământ;</w:t>
      </w:r>
      <w:r w:rsidR="008F1468" w:rsidRPr="00B82FAA">
        <w:rPr>
          <w:spacing w:val="-7"/>
          <w:sz w:val="22"/>
          <w:szCs w:val="22"/>
        </w:rPr>
        <w:t xml:space="preserve"> </w:t>
      </w:r>
      <w:r w:rsidR="008F1468" w:rsidRPr="00B82FAA">
        <w:rPr>
          <w:sz w:val="22"/>
          <w:szCs w:val="22"/>
        </w:rPr>
        <w:t>întreprinde</w:t>
      </w:r>
      <w:r w:rsidR="008F1468" w:rsidRPr="00B82FAA">
        <w:rPr>
          <w:spacing w:val="-6"/>
          <w:sz w:val="22"/>
          <w:szCs w:val="22"/>
        </w:rPr>
        <w:t xml:space="preserve"> </w:t>
      </w:r>
      <w:r w:rsidR="008F1468" w:rsidRPr="00B82FAA">
        <w:rPr>
          <w:sz w:val="22"/>
          <w:szCs w:val="22"/>
        </w:rPr>
        <w:t>măsurile</w:t>
      </w:r>
      <w:r w:rsidR="008F1468" w:rsidRPr="00B82FAA">
        <w:rPr>
          <w:spacing w:val="-7"/>
          <w:sz w:val="22"/>
          <w:szCs w:val="22"/>
        </w:rPr>
        <w:t xml:space="preserve"> </w:t>
      </w:r>
      <w:r w:rsidR="008F1468" w:rsidRPr="00B82FAA">
        <w:rPr>
          <w:sz w:val="22"/>
          <w:szCs w:val="22"/>
        </w:rPr>
        <w:t>necesare</w:t>
      </w:r>
      <w:r w:rsidR="008F1468" w:rsidRPr="00B82FAA">
        <w:rPr>
          <w:spacing w:val="-6"/>
          <w:sz w:val="22"/>
          <w:szCs w:val="22"/>
        </w:rPr>
        <w:t xml:space="preserve"> </w:t>
      </w:r>
      <w:r w:rsidR="008F1468" w:rsidRPr="00B82FAA">
        <w:rPr>
          <w:sz w:val="22"/>
          <w:szCs w:val="22"/>
        </w:rPr>
        <w:t>pentru</w:t>
      </w:r>
      <w:r w:rsidR="008F1468" w:rsidRPr="00B82FAA">
        <w:rPr>
          <w:spacing w:val="-7"/>
          <w:sz w:val="22"/>
          <w:szCs w:val="22"/>
        </w:rPr>
        <w:t xml:space="preserve"> </w:t>
      </w:r>
      <w:r w:rsidR="008F1468" w:rsidRPr="00B82FAA">
        <w:rPr>
          <w:sz w:val="22"/>
          <w:szCs w:val="22"/>
        </w:rPr>
        <w:t>a</w:t>
      </w:r>
      <w:r w:rsidR="008F1468" w:rsidRPr="00B82FAA">
        <w:rPr>
          <w:spacing w:val="-6"/>
          <w:sz w:val="22"/>
          <w:szCs w:val="22"/>
        </w:rPr>
        <w:t xml:space="preserve"> </w:t>
      </w:r>
      <w:r w:rsidR="008F1468" w:rsidRPr="00B82FAA">
        <w:rPr>
          <w:sz w:val="22"/>
          <w:szCs w:val="22"/>
        </w:rPr>
        <w:t>motiva</w:t>
      </w:r>
      <w:r w:rsidR="008F1468" w:rsidRPr="00B82FAA">
        <w:rPr>
          <w:spacing w:val="1"/>
          <w:sz w:val="22"/>
          <w:szCs w:val="22"/>
        </w:rPr>
        <w:t xml:space="preserve"> </w:t>
      </w:r>
      <w:r w:rsidR="008F1468" w:rsidRPr="00B82FAA">
        <w:rPr>
          <w:sz w:val="22"/>
          <w:szCs w:val="22"/>
        </w:rPr>
        <w:t>absențele beneficiarilor primari care participă la astfel de mobilități și pentru a permite recuperarea</w:t>
      </w:r>
      <w:r w:rsidR="008F1468" w:rsidRPr="00B82FAA">
        <w:rPr>
          <w:spacing w:val="1"/>
          <w:sz w:val="22"/>
          <w:szCs w:val="22"/>
        </w:rPr>
        <w:t xml:space="preserve"> </w:t>
      </w:r>
      <w:r w:rsidR="008F1468" w:rsidRPr="00B82FAA">
        <w:rPr>
          <w:sz w:val="22"/>
          <w:szCs w:val="22"/>
        </w:rPr>
        <w:t>materiei</w:t>
      </w:r>
      <w:r w:rsidR="008F1468" w:rsidRPr="00B82FAA">
        <w:rPr>
          <w:spacing w:val="-2"/>
          <w:sz w:val="22"/>
          <w:szCs w:val="22"/>
        </w:rPr>
        <w:t xml:space="preserve"> </w:t>
      </w:r>
      <w:r w:rsidR="008F1468" w:rsidRPr="00B82FAA">
        <w:rPr>
          <w:sz w:val="22"/>
          <w:szCs w:val="22"/>
        </w:rPr>
        <w:t>pierdute,</w:t>
      </w:r>
      <w:r w:rsidR="008F1468" w:rsidRPr="00B82FAA">
        <w:rPr>
          <w:spacing w:val="-2"/>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conformitate</w:t>
      </w:r>
      <w:r w:rsidR="008F1468" w:rsidRPr="00B82FAA">
        <w:rPr>
          <w:spacing w:val="-2"/>
          <w:sz w:val="22"/>
          <w:szCs w:val="22"/>
        </w:rPr>
        <w:t xml:space="preserve"> </w:t>
      </w:r>
      <w:r w:rsidR="008F1468" w:rsidRPr="00B82FAA">
        <w:rPr>
          <w:sz w:val="22"/>
          <w:szCs w:val="22"/>
        </w:rPr>
        <w:t>cu</w:t>
      </w:r>
      <w:r w:rsidR="008F1468" w:rsidRPr="00B82FAA">
        <w:rPr>
          <w:spacing w:val="-1"/>
          <w:sz w:val="22"/>
          <w:szCs w:val="22"/>
        </w:rPr>
        <w:t xml:space="preserve"> </w:t>
      </w:r>
      <w:r w:rsidR="008F1468" w:rsidRPr="00B82FAA">
        <w:rPr>
          <w:sz w:val="22"/>
          <w:szCs w:val="22"/>
        </w:rPr>
        <w:t>legislația</w:t>
      </w:r>
      <w:r w:rsidR="008F1468" w:rsidRPr="00B82FAA">
        <w:rPr>
          <w:spacing w:val="-2"/>
          <w:sz w:val="22"/>
          <w:szCs w:val="22"/>
        </w:rPr>
        <w:t xml:space="preserve"> </w:t>
      </w:r>
      <w:r w:rsidR="008F1468" w:rsidRPr="00B82FAA">
        <w:rPr>
          <w:sz w:val="22"/>
          <w:szCs w:val="22"/>
        </w:rPr>
        <w:t>în</w:t>
      </w:r>
      <w:r w:rsidR="008F1468" w:rsidRPr="00B82FAA">
        <w:rPr>
          <w:spacing w:val="-1"/>
          <w:sz w:val="22"/>
          <w:szCs w:val="22"/>
        </w:rPr>
        <w:t xml:space="preserve"> </w:t>
      </w:r>
      <w:r w:rsidR="008F1468" w:rsidRPr="00B82FAA">
        <w:rPr>
          <w:sz w:val="22"/>
          <w:szCs w:val="22"/>
        </w:rPr>
        <w:t>vigoare;</w:t>
      </w:r>
    </w:p>
    <w:p w:rsidR="00654959" w:rsidRPr="00B82FAA" w:rsidRDefault="000D38C5" w:rsidP="000D38C5">
      <w:pPr>
        <w:pStyle w:val="Corptext"/>
        <w:spacing w:line="275" w:lineRule="exact"/>
        <w:ind w:left="0" w:firstLine="0"/>
        <w:rPr>
          <w:sz w:val="22"/>
          <w:szCs w:val="22"/>
        </w:rPr>
      </w:pPr>
      <w:r>
        <w:rPr>
          <w:sz w:val="22"/>
          <w:szCs w:val="22"/>
        </w:rPr>
        <w:t xml:space="preserve">           </w:t>
      </w:r>
      <w:r w:rsidR="00654959" w:rsidRPr="000D38C5">
        <w:rPr>
          <w:b/>
          <w:sz w:val="22"/>
          <w:szCs w:val="22"/>
        </w:rPr>
        <w:t>ff)</w:t>
      </w:r>
      <w:r w:rsidR="00654959" w:rsidRPr="00B82FAA">
        <w:rPr>
          <w:sz w:val="22"/>
          <w:szCs w:val="22"/>
        </w:rPr>
        <w:t xml:space="preserve"> </w:t>
      </w:r>
      <w:r w:rsidR="008F1468" w:rsidRPr="00B82FAA">
        <w:rPr>
          <w:sz w:val="22"/>
          <w:szCs w:val="22"/>
        </w:rPr>
        <w:t>coordonează managementul cazurilor de violență asupra beneficiarilor primari și asupra</w:t>
      </w:r>
      <w:r w:rsidR="008F1468" w:rsidRPr="00B82FAA">
        <w:rPr>
          <w:spacing w:val="1"/>
          <w:sz w:val="22"/>
          <w:szCs w:val="22"/>
        </w:rPr>
        <w:t xml:space="preserve"> </w:t>
      </w:r>
      <w:r w:rsidR="008F1468" w:rsidRPr="00B82FAA">
        <w:rPr>
          <w:sz w:val="22"/>
          <w:szCs w:val="22"/>
        </w:rPr>
        <w:t>personalului</w:t>
      </w:r>
      <w:r w:rsidR="008F1468" w:rsidRPr="00B82FAA">
        <w:rPr>
          <w:spacing w:val="-2"/>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nivelul</w:t>
      </w:r>
      <w:r w:rsidR="008F1468" w:rsidRPr="00B82FAA">
        <w:rPr>
          <w:spacing w:val="-2"/>
          <w:sz w:val="22"/>
          <w:szCs w:val="22"/>
        </w:rPr>
        <w:t xml:space="preserve"> </w:t>
      </w:r>
      <w:r w:rsidR="008F1468" w:rsidRPr="00B82FAA">
        <w:rPr>
          <w:sz w:val="22"/>
          <w:szCs w:val="22"/>
        </w:rPr>
        <w:t>unității</w:t>
      </w:r>
      <w:r w:rsidR="008F1468" w:rsidRPr="00B82FAA">
        <w:rPr>
          <w:spacing w:val="2"/>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învățământ;</w:t>
      </w:r>
    </w:p>
    <w:p w:rsidR="00654959" w:rsidRPr="00B82FAA" w:rsidRDefault="000D38C5" w:rsidP="009D53A6">
      <w:pPr>
        <w:pStyle w:val="Corptext"/>
        <w:spacing w:line="275" w:lineRule="exact"/>
        <w:ind w:left="0" w:firstLine="0"/>
        <w:rPr>
          <w:sz w:val="22"/>
          <w:szCs w:val="22"/>
        </w:rPr>
      </w:pPr>
      <w:r w:rsidRPr="000D38C5">
        <w:rPr>
          <w:b/>
          <w:sz w:val="22"/>
          <w:szCs w:val="22"/>
        </w:rPr>
        <w:t xml:space="preserve">     </w:t>
      </w:r>
      <w:r>
        <w:rPr>
          <w:b/>
          <w:sz w:val="22"/>
          <w:szCs w:val="22"/>
        </w:rPr>
        <w:t xml:space="preserve">   </w:t>
      </w:r>
      <w:r w:rsidRPr="000D38C5">
        <w:rPr>
          <w:b/>
          <w:sz w:val="22"/>
          <w:szCs w:val="22"/>
        </w:rPr>
        <w:t xml:space="preserve"> </w:t>
      </w:r>
      <w:r w:rsidR="009D53A6" w:rsidRPr="000D38C5">
        <w:rPr>
          <w:b/>
          <w:sz w:val="22"/>
          <w:szCs w:val="22"/>
        </w:rPr>
        <w:t xml:space="preserve"> </w:t>
      </w:r>
      <w:r w:rsidR="00654959" w:rsidRPr="000D38C5">
        <w:rPr>
          <w:b/>
          <w:sz w:val="22"/>
          <w:szCs w:val="22"/>
        </w:rPr>
        <w:t>gg)</w:t>
      </w:r>
      <w:r w:rsidR="00654959" w:rsidRPr="00B82FAA">
        <w:rPr>
          <w:sz w:val="22"/>
          <w:szCs w:val="22"/>
        </w:rPr>
        <w:t xml:space="preserve"> </w:t>
      </w:r>
      <w:r w:rsidR="008F1468" w:rsidRPr="00B82FAA">
        <w:rPr>
          <w:sz w:val="22"/>
          <w:szCs w:val="22"/>
        </w:rPr>
        <w:t>analizează nevoile de accesibilizare a mediului școlar și sesizează autoritățile administrației</w:t>
      </w:r>
      <w:r w:rsidR="008F1468" w:rsidRPr="00B82FAA">
        <w:rPr>
          <w:spacing w:val="1"/>
          <w:sz w:val="22"/>
          <w:szCs w:val="22"/>
        </w:rPr>
        <w:t xml:space="preserve"> </w:t>
      </w:r>
      <w:r w:rsidR="008F1468" w:rsidRPr="00B82FAA">
        <w:rPr>
          <w:sz w:val="22"/>
          <w:szCs w:val="22"/>
        </w:rPr>
        <w:t>publice locale privind investițiile necesare asigurării accesului și participării beneficiarilor primari cu</w:t>
      </w:r>
      <w:r w:rsidR="008F1468" w:rsidRPr="00B82FAA">
        <w:rPr>
          <w:spacing w:val="1"/>
          <w:sz w:val="22"/>
          <w:szCs w:val="22"/>
        </w:rPr>
        <w:t xml:space="preserve"> </w:t>
      </w:r>
      <w:r w:rsidR="008F1468" w:rsidRPr="00B82FAA">
        <w:rPr>
          <w:sz w:val="22"/>
          <w:szCs w:val="22"/>
        </w:rPr>
        <w:t>dizabilități</w:t>
      </w:r>
      <w:r w:rsidR="008F1468" w:rsidRPr="00B82FAA">
        <w:rPr>
          <w:spacing w:val="-2"/>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procesul</w:t>
      </w:r>
      <w:r w:rsidR="008F1468" w:rsidRPr="00B82FAA">
        <w:rPr>
          <w:spacing w:val="-1"/>
          <w:sz w:val="22"/>
          <w:szCs w:val="22"/>
        </w:rPr>
        <w:t xml:space="preserve"> </w:t>
      </w:r>
      <w:r w:rsidR="008F1468" w:rsidRPr="00B82FAA">
        <w:rPr>
          <w:sz w:val="22"/>
          <w:szCs w:val="22"/>
        </w:rPr>
        <w:t>educațional;</w:t>
      </w:r>
    </w:p>
    <w:p w:rsidR="00654959" w:rsidRPr="00B82FAA" w:rsidRDefault="009D53A6" w:rsidP="009D53A6">
      <w:pPr>
        <w:pStyle w:val="Corptext"/>
        <w:ind w:left="0" w:firstLine="0"/>
        <w:rPr>
          <w:sz w:val="22"/>
          <w:szCs w:val="22"/>
        </w:rPr>
      </w:pPr>
      <w:r w:rsidRPr="000D38C5">
        <w:rPr>
          <w:b/>
          <w:sz w:val="22"/>
          <w:szCs w:val="22"/>
        </w:rPr>
        <w:t xml:space="preserve">       </w:t>
      </w:r>
      <w:r w:rsidR="000D38C5">
        <w:rPr>
          <w:b/>
          <w:sz w:val="22"/>
          <w:szCs w:val="22"/>
        </w:rPr>
        <w:t xml:space="preserve">   </w:t>
      </w:r>
      <w:r w:rsidR="000D38C5" w:rsidRPr="000D38C5">
        <w:rPr>
          <w:b/>
          <w:sz w:val="22"/>
          <w:szCs w:val="22"/>
        </w:rPr>
        <w:t xml:space="preserve"> </w:t>
      </w:r>
      <w:r w:rsidR="00654959" w:rsidRPr="000D38C5">
        <w:rPr>
          <w:b/>
          <w:sz w:val="22"/>
          <w:szCs w:val="22"/>
        </w:rPr>
        <w:t>hh)</w:t>
      </w:r>
      <w:r w:rsidR="00654959" w:rsidRPr="00B82FAA">
        <w:rPr>
          <w:sz w:val="22"/>
          <w:szCs w:val="22"/>
        </w:rPr>
        <w:t xml:space="preserve"> </w:t>
      </w:r>
      <w:r w:rsidR="008F1468" w:rsidRPr="00B82FAA">
        <w:rPr>
          <w:sz w:val="22"/>
          <w:szCs w:val="22"/>
        </w:rPr>
        <w:t>recrutează,</w:t>
      </w:r>
      <w:r w:rsidR="008F1468" w:rsidRPr="00B82FAA">
        <w:rPr>
          <w:spacing w:val="-9"/>
          <w:sz w:val="22"/>
          <w:szCs w:val="22"/>
        </w:rPr>
        <w:t xml:space="preserve"> </w:t>
      </w:r>
      <w:r w:rsidR="008F1468" w:rsidRPr="00B82FAA">
        <w:rPr>
          <w:sz w:val="22"/>
          <w:szCs w:val="22"/>
        </w:rPr>
        <w:t>cu</w:t>
      </w:r>
      <w:r w:rsidR="008F1468" w:rsidRPr="00B82FAA">
        <w:rPr>
          <w:spacing w:val="-8"/>
          <w:sz w:val="22"/>
          <w:szCs w:val="22"/>
        </w:rPr>
        <w:t xml:space="preserve"> </w:t>
      </w:r>
      <w:r w:rsidR="008F1468" w:rsidRPr="00B82FAA">
        <w:rPr>
          <w:sz w:val="22"/>
          <w:szCs w:val="22"/>
        </w:rPr>
        <w:t>acordul</w:t>
      </w:r>
      <w:r w:rsidR="008F1468" w:rsidRPr="00B82FAA">
        <w:rPr>
          <w:spacing w:val="-9"/>
          <w:sz w:val="22"/>
          <w:szCs w:val="22"/>
        </w:rPr>
        <w:t xml:space="preserve"> </w:t>
      </w:r>
      <w:r w:rsidR="008F1468" w:rsidRPr="00B82FAA">
        <w:rPr>
          <w:sz w:val="22"/>
          <w:szCs w:val="22"/>
        </w:rPr>
        <w:t>consiliului</w:t>
      </w:r>
      <w:r w:rsidR="008F1468" w:rsidRPr="00B82FAA">
        <w:rPr>
          <w:spacing w:val="-9"/>
          <w:sz w:val="22"/>
          <w:szCs w:val="22"/>
        </w:rPr>
        <w:t xml:space="preserve"> </w:t>
      </w:r>
      <w:r w:rsidR="008F1468" w:rsidRPr="00B82FAA">
        <w:rPr>
          <w:sz w:val="22"/>
          <w:szCs w:val="22"/>
        </w:rPr>
        <w:t>de</w:t>
      </w:r>
      <w:r w:rsidR="008F1468" w:rsidRPr="00B82FAA">
        <w:rPr>
          <w:spacing w:val="-8"/>
          <w:sz w:val="22"/>
          <w:szCs w:val="22"/>
        </w:rPr>
        <w:t xml:space="preserve"> </w:t>
      </w:r>
      <w:r w:rsidR="008F1468" w:rsidRPr="00B82FAA">
        <w:rPr>
          <w:sz w:val="22"/>
          <w:szCs w:val="22"/>
        </w:rPr>
        <w:t>administrație</w:t>
      </w:r>
      <w:r w:rsidR="008F1468" w:rsidRPr="00B82FAA">
        <w:rPr>
          <w:spacing w:val="-9"/>
          <w:sz w:val="22"/>
          <w:szCs w:val="22"/>
        </w:rPr>
        <w:t xml:space="preserve"> </w:t>
      </w:r>
      <w:r w:rsidR="008F1468" w:rsidRPr="00B82FAA">
        <w:rPr>
          <w:sz w:val="22"/>
          <w:szCs w:val="22"/>
        </w:rPr>
        <w:t>și</w:t>
      </w:r>
      <w:r w:rsidR="008F1468" w:rsidRPr="00B82FAA">
        <w:rPr>
          <w:spacing w:val="-9"/>
          <w:sz w:val="22"/>
          <w:szCs w:val="22"/>
        </w:rPr>
        <w:t xml:space="preserve"> </w:t>
      </w:r>
      <w:r w:rsidR="008F1468" w:rsidRPr="00B82FAA">
        <w:rPr>
          <w:sz w:val="22"/>
          <w:szCs w:val="22"/>
        </w:rPr>
        <w:t>cu</w:t>
      </w:r>
      <w:r w:rsidR="008F1468" w:rsidRPr="00B82FAA">
        <w:rPr>
          <w:spacing w:val="-8"/>
          <w:sz w:val="22"/>
          <w:szCs w:val="22"/>
        </w:rPr>
        <w:t xml:space="preserve"> </w:t>
      </w:r>
      <w:r w:rsidR="008F1468" w:rsidRPr="00B82FAA">
        <w:rPr>
          <w:sz w:val="22"/>
          <w:szCs w:val="22"/>
        </w:rPr>
        <w:t>sprijinul</w:t>
      </w:r>
      <w:r w:rsidR="008F1468" w:rsidRPr="00B82FAA">
        <w:rPr>
          <w:spacing w:val="-9"/>
          <w:sz w:val="22"/>
          <w:szCs w:val="22"/>
        </w:rPr>
        <w:t xml:space="preserve"> </w:t>
      </w:r>
      <w:r w:rsidR="008F1468" w:rsidRPr="00B82FAA">
        <w:rPr>
          <w:sz w:val="22"/>
          <w:szCs w:val="22"/>
        </w:rPr>
        <w:t>CMBRAE,</w:t>
      </w:r>
      <w:r w:rsidR="008F1468" w:rsidRPr="00B82FAA">
        <w:rPr>
          <w:spacing w:val="-9"/>
          <w:sz w:val="22"/>
          <w:szCs w:val="22"/>
        </w:rPr>
        <w:t xml:space="preserve"> </w:t>
      </w:r>
      <w:r w:rsidR="008F1468" w:rsidRPr="00B82FAA">
        <w:rPr>
          <w:sz w:val="22"/>
          <w:szCs w:val="22"/>
        </w:rPr>
        <w:t>elevi</w:t>
      </w:r>
      <w:r w:rsidR="008F1468" w:rsidRPr="00B82FAA">
        <w:rPr>
          <w:spacing w:val="-8"/>
          <w:sz w:val="22"/>
          <w:szCs w:val="22"/>
        </w:rPr>
        <w:t xml:space="preserve"> </w:t>
      </w:r>
      <w:r w:rsidR="008F1468" w:rsidRPr="00B82FAA">
        <w:rPr>
          <w:sz w:val="22"/>
          <w:szCs w:val="22"/>
        </w:rPr>
        <w:t>de</w:t>
      </w:r>
      <w:r w:rsidR="008F1468" w:rsidRPr="00B82FAA">
        <w:rPr>
          <w:spacing w:val="-9"/>
          <w:sz w:val="22"/>
          <w:szCs w:val="22"/>
        </w:rPr>
        <w:t xml:space="preserve"> </w:t>
      </w:r>
      <w:r w:rsidR="008F1468" w:rsidRPr="00B82FAA">
        <w:rPr>
          <w:sz w:val="22"/>
          <w:szCs w:val="22"/>
        </w:rPr>
        <w:t>la</w:t>
      </w:r>
      <w:r w:rsidR="008F1468" w:rsidRPr="00B82FAA">
        <w:rPr>
          <w:spacing w:val="1"/>
          <w:sz w:val="22"/>
          <w:szCs w:val="22"/>
        </w:rPr>
        <w:t xml:space="preserve"> </w:t>
      </w:r>
      <w:r w:rsidR="008F1468" w:rsidRPr="00B82FAA">
        <w:rPr>
          <w:sz w:val="22"/>
          <w:szCs w:val="22"/>
        </w:rPr>
        <w:t>liceele pedagogice, clasele a XI-a și a XII-a, aflați în practică individuală sau comasată și studenți de la</w:t>
      </w:r>
      <w:r w:rsidR="008F1468" w:rsidRPr="00B82FAA">
        <w:rPr>
          <w:spacing w:val="1"/>
          <w:sz w:val="22"/>
          <w:szCs w:val="22"/>
        </w:rPr>
        <w:t xml:space="preserve"> </w:t>
      </w:r>
      <w:r w:rsidR="008F1468" w:rsidRPr="00B82FAA">
        <w:rPr>
          <w:sz w:val="22"/>
          <w:szCs w:val="22"/>
        </w:rPr>
        <w:t>facultățile de psihologie acreditate, aflați în practică, în vederea asistării în timpul orelor de curs a</w:t>
      </w:r>
      <w:r w:rsidR="008F1468" w:rsidRPr="00B82FAA">
        <w:rPr>
          <w:spacing w:val="1"/>
          <w:sz w:val="22"/>
          <w:szCs w:val="22"/>
        </w:rPr>
        <w:t xml:space="preserve"> </w:t>
      </w:r>
      <w:r w:rsidR="008F1468" w:rsidRPr="00B82FAA">
        <w:rPr>
          <w:sz w:val="22"/>
          <w:szCs w:val="22"/>
        </w:rPr>
        <w:t>beneficiarilor</w:t>
      </w:r>
      <w:r w:rsidR="008F1468" w:rsidRPr="00B82FAA">
        <w:rPr>
          <w:spacing w:val="-1"/>
          <w:sz w:val="22"/>
          <w:szCs w:val="22"/>
        </w:rPr>
        <w:t xml:space="preserve"> </w:t>
      </w:r>
      <w:r w:rsidR="008F1468" w:rsidRPr="00B82FAA">
        <w:rPr>
          <w:sz w:val="22"/>
          <w:szCs w:val="22"/>
        </w:rPr>
        <w:t>primari</w:t>
      </w:r>
      <w:r w:rsidR="008F1468" w:rsidRPr="00B82FAA">
        <w:rPr>
          <w:spacing w:val="1"/>
          <w:sz w:val="22"/>
          <w:szCs w:val="22"/>
        </w:rPr>
        <w:t xml:space="preserve"> </w:t>
      </w:r>
      <w:r w:rsidR="008F1468" w:rsidRPr="00B82FAA">
        <w:rPr>
          <w:sz w:val="22"/>
          <w:szCs w:val="22"/>
        </w:rPr>
        <w:t>cu</w:t>
      </w:r>
      <w:r w:rsidR="008F1468" w:rsidRPr="00B82FAA">
        <w:rPr>
          <w:spacing w:val="-1"/>
          <w:sz w:val="22"/>
          <w:szCs w:val="22"/>
        </w:rPr>
        <w:t xml:space="preserve"> </w:t>
      </w:r>
      <w:r w:rsidR="008F1468" w:rsidRPr="00B82FAA">
        <w:rPr>
          <w:sz w:val="22"/>
          <w:szCs w:val="22"/>
        </w:rPr>
        <w:t>cerințe</w:t>
      </w:r>
      <w:r w:rsidR="008F1468" w:rsidRPr="00B82FAA">
        <w:rPr>
          <w:spacing w:val="-1"/>
          <w:sz w:val="22"/>
          <w:szCs w:val="22"/>
        </w:rPr>
        <w:t xml:space="preserve"> </w:t>
      </w:r>
      <w:r w:rsidR="008F1468" w:rsidRPr="00B82FAA">
        <w:rPr>
          <w:sz w:val="22"/>
          <w:szCs w:val="22"/>
        </w:rPr>
        <w:t>educaționale</w:t>
      </w:r>
      <w:r w:rsidR="008F1468" w:rsidRPr="00B82FAA">
        <w:rPr>
          <w:spacing w:val="-1"/>
          <w:sz w:val="22"/>
          <w:szCs w:val="22"/>
        </w:rPr>
        <w:t xml:space="preserve"> </w:t>
      </w:r>
      <w:r w:rsidR="008F1468" w:rsidRPr="00B82FAA">
        <w:rPr>
          <w:sz w:val="22"/>
          <w:szCs w:val="22"/>
        </w:rPr>
        <w:t>speciale</w:t>
      </w:r>
      <w:r w:rsidR="008F1468" w:rsidRPr="00B82FAA">
        <w:rPr>
          <w:spacing w:val="-1"/>
          <w:sz w:val="22"/>
          <w:szCs w:val="22"/>
        </w:rPr>
        <w:t xml:space="preserve"> </w:t>
      </w:r>
      <w:r w:rsidR="008F1468" w:rsidRPr="00B82FAA">
        <w:rPr>
          <w:sz w:val="22"/>
          <w:szCs w:val="22"/>
        </w:rPr>
        <w:t>(CES)</w:t>
      </w:r>
      <w:r w:rsidR="008F1468" w:rsidRPr="00B82FAA">
        <w:rPr>
          <w:spacing w:val="-1"/>
          <w:sz w:val="22"/>
          <w:szCs w:val="22"/>
        </w:rPr>
        <w:t xml:space="preserve"> </w:t>
      </w:r>
      <w:r w:rsidR="008F1468" w:rsidRPr="00B82FAA">
        <w:rPr>
          <w:sz w:val="22"/>
          <w:szCs w:val="22"/>
        </w:rPr>
        <w:t>și/sau</w:t>
      </w:r>
      <w:r w:rsidR="008F1468" w:rsidRPr="00B82FAA">
        <w:rPr>
          <w:spacing w:val="-1"/>
          <w:sz w:val="22"/>
          <w:szCs w:val="22"/>
        </w:rPr>
        <w:t xml:space="preserve"> </w:t>
      </w:r>
      <w:r w:rsidR="008F1468" w:rsidRPr="00B82FAA">
        <w:rPr>
          <w:sz w:val="22"/>
          <w:szCs w:val="22"/>
        </w:rPr>
        <w:t>dizabilități;</w:t>
      </w:r>
    </w:p>
    <w:p w:rsidR="00654959" w:rsidRPr="00B82FAA" w:rsidRDefault="000D38C5" w:rsidP="000D38C5">
      <w:pPr>
        <w:pStyle w:val="Corptext"/>
        <w:ind w:left="0" w:right="36" w:firstLine="0"/>
        <w:rPr>
          <w:sz w:val="22"/>
          <w:szCs w:val="22"/>
        </w:rPr>
      </w:pPr>
      <w:r w:rsidRPr="000D38C5">
        <w:rPr>
          <w:b/>
          <w:sz w:val="22"/>
          <w:szCs w:val="22"/>
        </w:rPr>
        <w:t xml:space="preserve">     </w:t>
      </w:r>
      <w:r>
        <w:rPr>
          <w:b/>
          <w:sz w:val="22"/>
          <w:szCs w:val="22"/>
        </w:rPr>
        <w:t xml:space="preserve">   </w:t>
      </w:r>
      <w:r w:rsidRPr="000D38C5">
        <w:rPr>
          <w:b/>
          <w:sz w:val="22"/>
          <w:szCs w:val="22"/>
        </w:rPr>
        <w:t xml:space="preserve">   </w:t>
      </w:r>
      <w:r w:rsidR="00654959" w:rsidRPr="000D38C5">
        <w:rPr>
          <w:b/>
          <w:sz w:val="22"/>
          <w:szCs w:val="22"/>
        </w:rPr>
        <w:t>ii</w:t>
      </w:r>
      <w:r w:rsidR="008F1468" w:rsidRPr="000D38C5">
        <w:rPr>
          <w:b/>
          <w:sz w:val="22"/>
          <w:szCs w:val="22"/>
        </w:rPr>
        <w:t>)</w:t>
      </w:r>
      <w:r w:rsidR="008F1468" w:rsidRPr="00B82FAA">
        <w:rPr>
          <w:sz w:val="22"/>
          <w:szCs w:val="22"/>
        </w:rPr>
        <w:t xml:space="preserve"> inițiază și coordonează colaborarea personalului unității de învățământ cu școlile speciale,</w:t>
      </w:r>
      <w:r w:rsidR="008F1468" w:rsidRPr="00B82FAA">
        <w:rPr>
          <w:spacing w:val="1"/>
          <w:sz w:val="22"/>
          <w:szCs w:val="22"/>
        </w:rPr>
        <w:t xml:space="preserve"> </w:t>
      </w:r>
      <w:r w:rsidR="008F1468" w:rsidRPr="00B82FAA">
        <w:rPr>
          <w:sz w:val="22"/>
          <w:szCs w:val="22"/>
        </w:rPr>
        <w:t>centrele școlare de educație incluzivă, instituțiile de protecție socială, furnizorii licențiați și acreditați din</w:t>
      </w:r>
      <w:r w:rsidR="008F1468" w:rsidRPr="00B82FAA">
        <w:rPr>
          <w:spacing w:val="-57"/>
          <w:sz w:val="22"/>
          <w:szCs w:val="22"/>
        </w:rPr>
        <w:t xml:space="preserve"> </w:t>
      </w:r>
      <w:r w:rsidR="008F1468" w:rsidRPr="00B82FAA">
        <w:rPr>
          <w:sz w:val="22"/>
          <w:szCs w:val="22"/>
        </w:rPr>
        <w:lastRenderedPageBreak/>
        <w:t>domeniul</w:t>
      </w:r>
      <w:r w:rsidR="008F1468" w:rsidRPr="00B82FAA">
        <w:rPr>
          <w:spacing w:val="1"/>
          <w:sz w:val="22"/>
          <w:szCs w:val="22"/>
        </w:rPr>
        <w:t xml:space="preserve"> </w:t>
      </w:r>
      <w:r w:rsidR="008F1468" w:rsidRPr="00B82FAA">
        <w:rPr>
          <w:sz w:val="22"/>
          <w:szCs w:val="22"/>
        </w:rPr>
        <w:t>serviciilor</w:t>
      </w:r>
      <w:r w:rsidR="008F1468" w:rsidRPr="00B82FAA">
        <w:rPr>
          <w:spacing w:val="2"/>
          <w:sz w:val="22"/>
          <w:szCs w:val="22"/>
        </w:rPr>
        <w:t xml:space="preserve"> </w:t>
      </w:r>
      <w:r w:rsidR="008F1468" w:rsidRPr="00B82FAA">
        <w:rPr>
          <w:sz w:val="22"/>
          <w:szCs w:val="22"/>
        </w:rPr>
        <w:t>sociale</w:t>
      </w:r>
      <w:r w:rsidR="008F1468" w:rsidRPr="00B82FAA">
        <w:rPr>
          <w:spacing w:val="1"/>
          <w:sz w:val="22"/>
          <w:szCs w:val="22"/>
        </w:rPr>
        <w:t xml:space="preserve"> </w:t>
      </w:r>
      <w:r w:rsidR="008F1468" w:rsidRPr="00B82FAA">
        <w:rPr>
          <w:sz w:val="22"/>
          <w:szCs w:val="22"/>
        </w:rPr>
        <w:t>și</w:t>
      </w:r>
      <w:r w:rsidR="008F1468" w:rsidRPr="00B82FAA">
        <w:rPr>
          <w:spacing w:val="2"/>
          <w:sz w:val="22"/>
          <w:szCs w:val="22"/>
        </w:rPr>
        <w:t xml:space="preserve"> </w:t>
      </w:r>
      <w:r w:rsidR="008F1468" w:rsidRPr="00B82FAA">
        <w:rPr>
          <w:sz w:val="22"/>
          <w:szCs w:val="22"/>
        </w:rPr>
        <w:t>de</w:t>
      </w:r>
      <w:r w:rsidR="008F1468" w:rsidRPr="00B82FAA">
        <w:rPr>
          <w:spacing w:val="1"/>
          <w:sz w:val="22"/>
          <w:szCs w:val="22"/>
        </w:rPr>
        <w:t xml:space="preserve"> </w:t>
      </w:r>
      <w:r w:rsidR="008F1468" w:rsidRPr="00B82FAA">
        <w:rPr>
          <w:sz w:val="22"/>
          <w:szCs w:val="22"/>
        </w:rPr>
        <w:t>sănătate,</w:t>
      </w:r>
      <w:r w:rsidR="008F1468" w:rsidRPr="00B82FAA">
        <w:rPr>
          <w:spacing w:val="1"/>
          <w:sz w:val="22"/>
          <w:szCs w:val="22"/>
        </w:rPr>
        <w:t xml:space="preserve"> </w:t>
      </w:r>
      <w:r w:rsidR="008F1468" w:rsidRPr="00B82FAA">
        <w:rPr>
          <w:sz w:val="22"/>
          <w:szCs w:val="22"/>
        </w:rPr>
        <w:t>CMBRAE,</w:t>
      </w:r>
      <w:r w:rsidR="008F1468" w:rsidRPr="00B82FAA">
        <w:rPr>
          <w:spacing w:val="2"/>
          <w:sz w:val="22"/>
          <w:szCs w:val="22"/>
        </w:rPr>
        <w:t xml:space="preserve"> </w:t>
      </w:r>
      <w:r w:rsidR="008F1468" w:rsidRPr="00B82FAA">
        <w:rPr>
          <w:sz w:val="22"/>
          <w:szCs w:val="22"/>
        </w:rPr>
        <w:t>instituțiile</w:t>
      </w:r>
      <w:r w:rsidR="008F1468" w:rsidRPr="00B82FAA">
        <w:rPr>
          <w:spacing w:val="1"/>
          <w:sz w:val="22"/>
          <w:szCs w:val="22"/>
        </w:rPr>
        <w:t xml:space="preserve"> </w:t>
      </w:r>
      <w:r w:rsidR="008F1468" w:rsidRPr="00B82FAA">
        <w:rPr>
          <w:sz w:val="22"/>
          <w:szCs w:val="22"/>
        </w:rPr>
        <w:t>de</w:t>
      </w:r>
      <w:r w:rsidR="008F1468" w:rsidRPr="00B82FAA">
        <w:rPr>
          <w:spacing w:val="2"/>
          <w:sz w:val="22"/>
          <w:szCs w:val="22"/>
        </w:rPr>
        <w:t xml:space="preserve"> </w:t>
      </w:r>
      <w:r w:rsidR="008F1468" w:rsidRPr="00B82FAA">
        <w:rPr>
          <w:sz w:val="22"/>
          <w:szCs w:val="22"/>
        </w:rPr>
        <w:t>protecție</w:t>
      </w:r>
      <w:r w:rsidR="008F1468" w:rsidRPr="00B82FAA">
        <w:rPr>
          <w:spacing w:val="1"/>
          <w:sz w:val="22"/>
          <w:szCs w:val="22"/>
        </w:rPr>
        <w:t xml:space="preserve"> </w:t>
      </w:r>
      <w:r w:rsidR="008F1468" w:rsidRPr="00B82FAA">
        <w:rPr>
          <w:sz w:val="22"/>
          <w:szCs w:val="22"/>
        </w:rPr>
        <w:t>socială,</w:t>
      </w:r>
      <w:r w:rsidR="008F1468" w:rsidRPr="00B82FAA">
        <w:rPr>
          <w:spacing w:val="2"/>
          <w:sz w:val="22"/>
          <w:szCs w:val="22"/>
        </w:rPr>
        <w:t xml:space="preserve"> </w:t>
      </w:r>
      <w:r w:rsidR="008F1468" w:rsidRPr="00B82FAA">
        <w:rPr>
          <w:sz w:val="22"/>
          <w:szCs w:val="22"/>
        </w:rPr>
        <w:t>furnizorii</w:t>
      </w:r>
      <w:r w:rsidR="00654959" w:rsidRPr="00B82FAA">
        <w:rPr>
          <w:sz w:val="22"/>
          <w:szCs w:val="22"/>
        </w:rPr>
        <w:t xml:space="preserve"> licențiați și acreditați din domeniul serviciilor sociale și de sănătate, în vederea asigurării nevoilor</w:t>
      </w:r>
      <w:r w:rsidR="00654959" w:rsidRPr="00B82FAA">
        <w:rPr>
          <w:spacing w:val="1"/>
          <w:sz w:val="22"/>
          <w:szCs w:val="22"/>
        </w:rPr>
        <w:t xml:space="preserve"> </w:t>
      </w:r>
      <w:r w:rsidR="00654959" w:rsidRPr="00B82FAA">
        <w:rPr>
          <w:sz w:val="22"/>
          <w:szCs w:val="22"/>
        </w:rPr>
        <w:t>beneficiarilor</w:t>
      </w:r>
      <w:r w:rsidR="00654959" w:rsidRPr="00B82FAA">
        <w:rPr>
          <w:spacing w:val="-1"/>
          <w:sz w:val="22"/>
          <w:szCs w:val="22"/>
        </w:rPr>
        <w:t xml:space="preserve"> </w:t>
      </w:r>
      <w:r w:rsidR="00654959" w:rsidRPr="00B82FAA">
        <w:rPr>
          <w:sz w:val="22"/>
          <w:szCs w:val="22"/>
        </w:rPr>
        <w:t>primari</w:t>
      </w:r>
      <w:r w:rsidR="00654959" w:rsidRPr="00B82FAA">
        <w:rPr>
          <w:spacing w:val="1"/>
          <w:sz w:val="22"/>
          <w:szCs w:val="22"/>
        </w:rPr>
        <w:t xml:space="preserve"> </w:t>
      </w:r>
      <w:r w:rsidR="00654959" w:rsidRPr="00B82FAA">
        <w:rPr>
          <w:sz w:val="22"/>
          <w:szCs w:val="22"/>
        </w:rPr>
        <w:t>cu</w:t>
      </w:r>
      <w:r w:rsidR="00654959" w:rsidRPr="00B82FAA">
        <w:rPr>
          <w:spacing w:val="-1"/>
          <w:sz w:val="22"/>
          <w:szCs w:val="22"/>
        </w:rPr>
        <w:t xml:space="preserve"> </w:t>
      </w:r>
      <w:r w:rsidR="00654959" w:rsidRPr="00B82FAA">
        <w:rPr>
          <w:sz w:val="22"/>
          <w:szCs w:val="22"/>
        </w:rPr>
        <w:t>cerințe</w:t>
      </w:r>
      <w:r w:rsidR="00654959" w:rsidRPr="00B82FAA">
        <w:rPr>
          <w:spacing w:val="-1"/>
          <w:sz w:val="22"/>
          <w:szCs w:val="22"/>
        </w:rPr>
        <w:t xml:space="preserve"> </w:t>
      </w:r>
      <w:r w:rsidR="00654959" w:rsidRPr="00B82FAA">
        <w:rPr>
          <w:sz w:val="22"/>
          <w:szCs w:val="22"/>
        </w:rPr>
        <w:t>educaționale</w:t>
      </w:r>
      <w:r w:rsidR="00654959" w:rsidRPr="00B82FAA">
        <w:rPr>
          <w:spacing w:val="-1"/>
          <w:sz w:val="22"/>
          <w:szCs w:val="22"/>
        </w:rPr>
        <w:t xml:space="preserve"> </w:t>
      </w:r>
      <w:r w:rsidR="00654959" w:rsidRPr="00B82FAA">
        <w:rPr>
          <w:sz w:val="22"/>
          <w:szCs w:val="22"/>
        </w:rPr>
        <w:t>speciale</w:t>
      </w:r>
      <w:r w:rsidR="00654959" w:rsidRPr="00B82FAA">
        <w:rPr>
          <w:spacing w:val="-1"/>
          <w:sz w:val="22"/>
          <w:szCs w:val="22"/>
        </w:rPr>
        <w:t xml:space="preserve"> </w:t>
      </w:r>
      <w:r w:rsidR="00654959" w:rsidRPr="00B82FAA">
        <w:rPr>
          <w:sz w:val="22"/>
          <w:szCs w:val="22"/>
        </w:rPr>
        <w:t>integrați;</w:t>
      </w:r>
    </w:p>
    <w:p w:rsidR="00654959" w:rsidRPr="00B82FAA" w:rsidRDefault="000D38C5" w:rsidP="000D38C5">
      <w:pPr>
        <w:pStyle w:val="Corptext"/>
        <w:ind w:left="0" w:right="36" w:firstLine="0"/>
        <w:rPr>
          <w:sz w:val="22"/>
          <w:szCs w:val="22"/>
        </w:rPr>
      </w:pPr>
      <w:r w:rsidRPr="000D38C5">
        <w:rPr>
          <w:b/>
          <w:sz w:val="22"/>
          <w:szCs w:val="22"/>
        </w:rPr>
        <w:t xml:space="preserve">      </w:t>
      </w:r>
      <w:r>
        <w:rPr>
          <w:b/>
          <w:sz w:val="22"/>
          <w:szCs w:val="22"/>
        </w:rPr>
        <w:t xml:space="preserve">    </w:t>
      </w:r>
      <w:r w:rsidRPr="000D38C5">
        <w:rPr>
          <w:b/>
          <w:sz w:val="22"/>
          <w:szCs w:val="22"/>
        </w:rPr>
        <w:t xml:space="preserve">  </w:t>
      </w:r>
      <w:r w:rsidR="00654959" w:rsidRPr="000D38C5">
        <w:rPr>
          <w:b/>
          <w:sz w:val="22"/>
          <w:szCs w:val="22"/>
        </w:rPr>
        <w:t>jj)</w:t>
      </w:r>
      <w:r w:rsidR="00654959" w:rsidRPr="00B82FAA">
        <w:rPr>
          <w:spacing w:val="1"/>
          <w:sz w:val="22"/>
          <w:szCs w:val="22"/>
        </w:rPr>
        <w:t xml:space="preserve"> </w:t>
      </w:r>
      <w:r w:rsidR="00654959" w:rsidRPr="00B82FAA">
        <w:rPr>
          <w:sz w:val="22"/>
          <w:szCs w:val="22"/>
        </w:rPr>
        <w:t>inițiază</w:t>
      </w:r>
      <w:r w:rsidR="00654959" w:rsidRPr="00B82FAA">
        <w:rPr>
          <w:spacing w:val="1"/>
          <w:sz w:val="22"/>
          <w:szCs w:val="22"/>
        </w:rPr>
        <w:t xml:space="preserve"> </w:t>
      </w:r>
      <w:r w:rsidR="00654959" w:rsidRPr="00B82FAA">
        <w:rPr>
          <w:sz w:val="22"/>
          <w:szCs w:val="22"/>
        </w:rPr>
        <w:t>și</w:t>
      </w:r>
      <w:r w:rsidR="00654959" w:rsidRPr="00B82FAA">
        <w:rPr>
          <w:spacing w:val="1"/>
          <w:sz w:val="22"/>
          <w:szCs w:val="22"/>
        </w:rPr>
        <w:t xml:space="preserve"> </w:t>
      </w:r>
      <w:r w:rsidR="00654959" w:rsidRPr="00B82FAA">
        <w:rPr>
          <w:sz w:val="22"/>
          <w:szCs w:val="22"/>
        </w:rPr>
        <w:t>coordonează</w:t>
      </w:r>
      <w:r w:rsidR="00654959" w:rsidRPr="00B82FAA">
        <w:rPr>
          <w:spacing w:val="1"/>
          <w:sz w:val="22"/>
          <w:szCs w:val="22"/>
        </w:rPr>
        <w:t xml:space="preserve"> </w:t>
      </w:r>
      <w:r w:rsidR="00654959" w:rsidRPr="00B82FAA">
        <w:rPr>
          <w:sz w:val="22"/>
          <w:szCs w:val="22"/>
        </w:rPr>
        <w:t>colaborarea</w:t>
      </w:r>
      <w:r w:rsidR="00654959" w:rsidRPr="00B82FAA">
        <w:rPr>
          <w:spacing w:val="1"/>
          <w:sz w:val="22"/>
          <w:szCs w:val="22"/>
        </w:rPr>
        <w:t xml:space="preserve"> </w:t>
      </w:r>
      <w:r w:rsidR="00654959" w:rsidRPr="00B82FAA">
        <w:rPr>
          <w:sz w:val="22"/>
          <w:szCs w:val="22"/>
        </w:rPr>
        <w:t>personalului</w:t>
      </w:r>
      <w:r w:rsidR="00654959" w:rsidRPr="00B82FAA">
        <w:rPr>
          <w:spacing w:val="1"/>
          <w:sz w:val="22"/>
          <w:szCs w:val="22"/>
        </w:rPr>
        <w:t xml:space="preserve"> </w:t>
      </w:r>
      <w:r w:rsidR="00654959" w:rsidRPr="00B82FAA">
        <w:rPr>
          <w:sz w:val="22"/>
          <w:szCs w:val="22"/>
        </w:rPr>
        <w:t>unității</w:t>
      </w:r>
      <w:r w:rsidR="00654959" w:rsidRPr="00B82FAA">
        <w:rPr>
          <w:spacing w:val="1"/>
          <w:sz w:val="22"/>
          <w:szCs w:val="22"/>
        </w:rPr>
        <w:t xml:space="preserve"> </w:t>
      </w:r>
      <w:r w:rsidR="00654959" w:rsidRPr="00B82FAA">
        <w:rPr>
          <w:sz w:val="22"/>
          <w:szCs w:val="22"/>
        </w:rPr>
        <w:t>de</w:t>
      </w:r>
      <w:r w:rsidR="00654959" w:rsidRPr="00B82FAA">
        <w:rPr>
          <w:spacing w:val="1"/>
          <w:sz w:val="22"/>
          <w:szCs w:val="22"/>
        </w:rPr>
        <w:t xml:space="preserve"> </w:t>
      </w:r>
      <w:r w:rsidR="00654959" w:rsidRPr="00B82FAA">
        <w:rPr>
          <w:sz w:val="22"/>
          <w:szCs w:val="22"/>
        </w:rPr>
        <w:t>învățământ</w:t>
      </w:r>
      <w:r w:rsidR="00654959" w:rsidRPr="00B82FAA">
        <w:rPr>
          <w:spacing w:val="1"/>
          <w:sz w:val="22"/>
          <w:szCs w:val="22"/>
        </w:rPr>
        <w:t xml:space="preserve"> </w:t>
      </w:r>
      <w:r w:rsidR="00654959" w:rsidRPr="00B82FAA">
        <w:rPr>
          <w:sz w:val="22"/>
          <w:szCs w:val="22"/>
        </w:rPr>
        <w:t>cu</w:t>
      </w:r>
      <w:r w:rsidR="00654959" w:rsidRPr="00B82FAA">
        <w:rPr>
          <w:spacing w:val="1"/>
          <w:sz w:val="22"/>
          <w:szCs w:val="22"/>
        </w:rPr>
        <w:t xml:space="preserve"> </w:t>
      </w:r>
      <w:r w:rsidR="00654959" w:rsidRPr="00B82FAA">
        <w:rPr>
          <w:sz w:val="22"/>
          <w:szCs w:val="22"/>
        </w:rPr>
        <w:t>organizațiile</w:t>
      </w:r>
      <w:r w:rsidR="00654959" w:rsidRPr="00B82FAA">
        <w:rPr>
          <w:spacing w:val="-57"/>
          <w:sz w:val="22"/>
          <w:szCs w:val="22"/>
        </w:rPr>
        <w:t xml:space="preserve"> </w:t>
      </w:r>
      <w:r w:rsidR="00654959" w:rsidRPr="00B82FAA">
        <w:rPr>
          <w:sz w:val="22"/>
          <w:szCs w:val="22"/>
        </w:rPr>
        <w:t>neguvernamentale, în vederea asigurării nevoilor educaționale specifice beneficiarilor primari cu statut</w:t>
      </w:r>
      <w:r w:rsidR="00654959" w:rsidRPr="00B82FAA">
        <w:rPr>
          <w:spacing w:val="1"/>
          <w:sz w:val="22"/>
          <w:szCs w:val="22"/>
        </w:rPr>
        <w:t xml:space="preserve"> </w:t>
      </w:r>
      <w:r w:rsidR="00654959" w:rsidRPr="00B82FAA">
        <w:rPr>
          <w:spacing w:val="-1"/>
          <w:sz w:val="22"/>
          <w:szCs w:val="22"/>
        </w:rPr>
        <w:t>social,</w:t>
      </w:r>
      <w:r w:rsidR="00654959" w:rsidRPr="00B82FAA">
        <w:rPr>
          <w:spacing w:val="-14"/>
          <w:sz w:val="22"/>
          <w:szCs w:val="22"/>
        </w:rPr>
        <w:t xml:space="preserve"> </w:t>
      </w:r>
      <w:r w:rsidR="00654959" w:rsidRPr="00B82FAA">
        <w:rPr>
          <w:sz w:val="22"/>
          <w:szCs w:val="22"/>
        </w:rPr>
        <w:t>economic</w:t>
      </w:r>
      <w:r w:rsidR="00654959" w:rsidRPr="00B82FAA">
        <w:rPr>
          <w:spacing w:val="-14"/>
          <w:sz w:val="22"/>
          <w:szCs w:val="22"/>
        </w:rPr>
        <w:t xml:space="preserve"> </w:t>
      </w:r>
      <w:r w:rsidR="00654959" w:rsidRPr="00B82FAA">
        <w:rPr>
          <w:sz w:val="22"/>
          <w:szCs w:val="22"/>
        </w:rPr>
        <w:t>sau</w:t>
      </w:r>
      <w:r w:rsidR="00654959" w:rsidRPr="00B82FAA">
        <w:rPr>
          <w:spacing w:val="-14"/>
          <w:sz w:val="22"/>
          <w:szCs w:val="22"/>
        </w:rPr>
        <w:t xml:space="preserve"> </w:t>
      </w:r>
      <w:r w:rsidR="00654959" w:rsidRPr="00B82FAA">
        <w:rPr>
          <w:sz w:val="22"/>
          <w:szCs w:val="22"/>
        </w:rPr>
        <w:t>cultural</w:t>
      </w:r>
      <w:r w:rsidR="00654959" w:rsidRPr="00B82FAA">
        <w:rPr>
          <w:spacing w:val="-13"/>
          <w:sz w:val="22"/>
          <w:szCs w:val="22"/>
        </w:rPr>
        <w:t xml:space="preserve"> </w:t>
      </w:r>
      <w:r w:rsidR="00654959" w:rsidRPr="00B82FAA">
        <w:rPr>
          <w:sz w:val="22"/>
          <w:szCs w:val="22"/>
        </w:rPr>
        <w:t>scăzut,</w:t>
      </w:r>
      <w:r w:rsidR="00654959" w:rsidRPr="00B82FAA">
        <w:rPr>
          <w:spacing w:val="-15"/>
          <w:sz w:val="22"/>
          <w:szCs w:val="22"/>
        </w:rPr>
        <w:t xml:space="preserve"> </w:t>
      </w:r>
      <w:r w:rsidR="00654959" w:rsidRPr="00B82FAA">
        <w:rPr>
          <w:sz w:val="22"/>
          <w:szCs w:val="22"/>
        </w:rPr>
        <w:t>remigranți,</w:t>
      </w:r>
      <w:r w:rsidR="00654959" w:rsidRPr="00B82FAA">
        <w:rPr>
          <w:spacing w:val="-14"/>
          <w:sz w:val="22"/>
          <w:szCs w:val="22"/>
        </w:rPr>
        <w:t xml:space="preserve"> </w:t>
      </w:r>
      <w:r w:rsidR="00654959" w:rsidRPr="00B82FAA">
        <w:rPr>
          <w:sz w:val="22"/>
          <w:szCs w:val="22"/>
        </w:rPr>
        <w:t>refugiați,</w:t>
      </w:r>
      <w:r w:rsidR="00654959" w:rsidRPr="00B82FAA">
        <w:rPr>
          <w:spacing w:val="-13"/>
          <w:sz w:val="22"/>
          <w:szCs w:val="22"/>
        </w:rPr>
        <w:t xml:space="preserve"> </w:t>
      </w:r>
      <w:r w:rsidR="00654959" w:rsidRPr="00B82FAA">
        <w:rPr>
          <w:sz w:val="22"/>
          <w:szCs w:val="22"/>
        </w:rPr>
        <w:t>cu</w:t>
      </w:r>
      <w:r w:rsidR="00654959" w:rsidRPr="00B82FAA">
        <w:rPr>
          <w:spacing w:val="-14"/>
          <w:sz w:val="22"/>
          <w:szCs w:val="22"/>
        </w:rPr>
        <w:t xml:space="preserve"> </w:t>
      </w:r>
      <w:r w:rsidR="00654959" w:rsidRPr="00B82FAA">
        <w:rPr>
          <w:sz w:val="22"/>
          <w:szCs w:val="22"/>
        </w:rPr>
        <w:t>cerințe</w:t>
      </w:r>
      <w:r w:rsidR="00654959" w:rsidRPr="00B82FAA">
        <w:rPr>
          <w:spacing w:val="-14"/>
          <w:sz w:val="22"/>
          <w:szCs w:val="22"/>
        </w:rPr>
        <w:t xml:space="preserve"> </w:t>
      </w:r>
      <w:r w:rsidR="00654959" w:rsidRPr="00B82FAA">
        <w:rPr>
          <w:sz w:val="22"/>
          <w:szCs w:val="22"/>
        </w:rPr>
        <w:t>educaționale</w:t>
      </w:r>
      <w:r w:rsidR="00654959" w:rsidRPr="00B82FAA">
        <w:rPr>
          <w:spacing w:val="-11"/>
          <w:sz w:val="22"/>
          <w:szCs w:val="22"/>
        </w:rPr>
        <w:t xml:space="preserve"> </w:t>
      </w:r>
      <w:r w:rsidR="00654959" w:rsidRPr="00B82FAA">
        <w:rPr>
          <w:sz w:val="22"/>
          <w:szCs w:val="22"/>
        </w:rPr>
        <w:t>speciale,</w:t>
      </w:r>
      <w:r w:rsidR="00654959" w:rsidRPr="00B82FAA">
        <w:rPr>
          <w:spacing w:val="-14"/>
          <w:sz w:val="22"/>
          <w:szCs w:val="22"/>
        </w:rPr>
        <w:t xml:space="preserve"> </w:t>
      </w:r>
      <w:r w:rsidR="00654959" w:rsidRPr="00B82FAA">
        <w:rPr>
          <w:sz w:val="22"/>
          <w:szCs w:val="22"/>
        </w:rPr>
        <w:t>cu</w:t>
      </w:r>
      <w:r w:rsidR="00654959" w:rsidRPr="00B82FAA">
        <w:rPr>
          <w:spacing w:val="-14"/>
          <w:sz w:val="22"/>
          <w:szCs w:val="22"/>
        </w:rPr>
        <w:t xml:space="preserve"> </w:t>
      </w:r>
      <w:r w:rsidR="00654959" w:rsidRPr="00B82FAA">
        <w:rPr>
          <w:sz w:val="22"/>
          <w:szCs w:val="22"/>
        </w:rPr>
        <w:t>dizabilități,</w:t>
      </w:r>
      <w:r w:rsidR="00654959" w:rsidRPr="00B82FAA">
        <w:rPr>
          <w:spacing w:val="1"/>
          <w:sz w:val="22"/>
          <w:szCs w:val="22"/>
        </w:rPr>
        <w:t xml:space="preserve"> </w:t>
      </w:r>
      <w:r w:rsidR="00654959" w:rsidRPr="00B82FAA">
        <w:rPr>
          <w:sz w:val="22"/>
          <w:szCs w:val="22"/>
        </w:rPr>
        <w:t>separați temporar sau definitiv de părinți, din comunități de romi vulnerabile, implicați în migrație</w:t>
      </w:r>
      <w:r w:rsidR="00654959" w:rsidRPr="00B82FAA">
        <w:rPr>
          <w:spacing w:val="1"/>
          <w:sz w:val="22"/>
          <w:szCs w:val="22"/>
        </w:rPr>
        <w:t xml:space="preserve"> </w:t>
      </w:r>
      <w:r w:rsidR="00654959" w:rsidRPr="00B82FAA">
        <w:rPr>
          <w:sz w:val="22"/>
          <w:szCs w:val="22"/>
        </w:rPr>
        <w:t>sezonieră</w:t>
      </w:r>
      <w:r w:rsidR="00654959" w:rsidRPr="00B82FAA">
        <w:rPr>
          <w:spacing w:val="-1"/>
          <w:sz w:val="22"/>
          <w:szCs w:val="22"/>
        </w:rPr>
        <w:t xml:space="preserve"> </w:t>
      </w:r>
      <w:r w:rsidR="00654959" w:rsidRPr="00B82FAA">
        <w:rPr>
          <w:sz w:val="22"/>
          <w:szCs w:val="22"/>
        </w:rPr>
        <w:t>și</w:t>
      </w:r>
      <w:r w:rsidR="00654959" w:rsidRPr="00B82FAA">
        <w:rPr>
          <w:spacing w:val="-1"/>
          <w:sz w:val="22"/>
          <w:szCs w:val="22"/>
        </w:rPr>
        <w:t xml:space="preserve"> </w:t>
      </w:r>
      <w:r w:rsidR="00654959" w:rsidRPr="00B82FAA">
        <w:rPr>
          <w:sz w:val="22"/>
          <w:szCs w:val="22"/>
        </w:rPr>
        <w:t>alte</w:t>
      </w:r>
      <w:r w:rsidR="00654959" w:rsidRPr="00B82FAA">
        <w:rPr>
          <w:spacing w:val="-1"/>
          <w:sz w:val="22"/>
          <w:szCs w:val="22"/>
        </w:rPr>
        <w:t xml:space="preserve"> </w:t>
      </w:r>
      <w:r w:rsidR="00654959" w:rsidRPr="00B82FAA">
        <w:rPr>
          <w:sz w:val="22"/>
          <w:szCs w:val="22"/>
        </w:rPr>
        <w:t>categorii</w:t>
      </w:r>
      <w:r w:rsidR="00654959" w:rsidRPr="00B82FAA">
        <w:rPr>
          <w:spacing w:val="-1"/>
          <w:sz w:val="22"/>
          <w:szCs w:val="22"/>
        </w:rPr>
        <w:t xml:space="preserve"> </w:t>
      </w:r>
      <w:r w:rsidR="00654959" w:rsidRPr="00B82FAA">
        <w:rPr>
          <w:sz w:val="22"/>
          <w:szCs w:val="22"/>
        </w:rPr>
        <w:t>dezavantajate;</w:t>
      </w:r>
    </w:p>
    <w:p w:rsidR="00654959" w:rsidRPr="00B82FAA" w:rsidRDefault="009D53A6" w:rsidP="009D53A6">
      <w:pPr>
        <w:pStyle w:val="Corptext"/>
        <w:ind w:left="0" w:right="36" w:firstLine="0"/>
        <w:rPr>
          <w:sz w:val="22"/>
          <w:szCs w:val="22"/>
        </w:rPr>
      </w:pPr>
      <w:r w:rsidRPr="000D38C5">
        <w:rPr>
          <w:b/>
          <w:sz w:val="22"/>
          <w:szCs w:val="22"/>
        </w:rPr>
        <w:t xml:space="preserve">        </w:t>
      </w:r>
      <w:r w:rsidR="000D38C5">
        <w:rPr>
          <w:b/>
          <w:sz w:val="22"/>
          <w:szCs w:val="22"/>
        </w:rPr>
        <w:t xml:space="preserve">   </w:t>
      </w:r>
      <w:r w:rsidR="00654959" w:rsidRPr="000D38C5">
        <w:rPr>
          <w:b/>
          <w:sz w:val="22"/>
          <w:szCs w:val="22"/>
        </w:rPr>
        <w:t>kk)</w:t>
      </w:r>
      <w:r w:rsidR="00654959" w:rsidRPr="00B82FAA">
        <w:rPr>
          <w:spacing w:val="1"/>
          <w:sz w:val="22"/>
          <w:szCs w:val="22"/>
        </w:rPr>
        <w:t xml:space="preserve"> </w:t>
      </w:r>
      <w:r w:rsidR="00654959" w:rsidRPr="00B82FAA">
        <w:rPr>
          <w:sz w:val="22"/>
          <w:szCs w:val="22"/>
        </w:rPr>
        <w:t>poate</w:t>
      </w:r>
      <w:r w:rsidR="00654959" w:rsidRPr="00B82FAA">
        <w:rPr>
          <w:spacing w:val="1"/>
          <w:sz w:val="22"/>
          <w:szCs w:val="22"/>
        </w:rPr>
        <w:t xml:space="preserve"> </w:t>
      </w:r>
      <w:r w:rsidR="00654959" w:rsidRPr="00B82FAA">
        <w:rPr>
          <w:sz w:val="22"/>
          <w:szCs w:val="22"/>
        </w:rPr>
        <w:t>achiziționa,</w:t>
      </w:r>
      <w:r w:rsidR="00654959" w:rsidRPr="00B82FAA">
        <w:rPr>
          <w:spacing w:val="1"/>
          <w:sz w:val="22"/>
          <w:szCs w:val="22"/>
        </w:rPr>
        <w:t xml:space="preserve"> </w:t>
      </w:r>
      <w:r w:rsidR="00654959" w:rsidRPr="00B82FAA">
        <w:rPr>
          <w:sz w:val="22"/>
          <w:szCs w:val="22"/>
        </w:rPr>
        <w:t>cu</w:t>
      </w:r>
      <w:r w:rsidR="00654959" w:rsidRPr="00B82FAA">
        <w:rPr>
          <w:spacing w:val="1"/>
          <w:sz w:val="22"/>
          <w:szCs w:val="22"/>
        </w:rPr>
        <w:t xml:space="preserve"> </w:t>
      </w:r>
      <w:r w:rsidR="00654959" w:rsidRPr="00B82FAA">
        <w:rPr>
          <w:sz w:val="22"/>
          <w:szCs w:val="22"/>
        </w:rPr>
        <w:t>acordul</w:t>
      </w:r>
      <w:r w:rsidR="00654959" w:rsidRPr="00B82FAA">
        <w:rPr>
          <w:spacing w:val="1"/>
          <w:sz w:val="22"/>
          <w:szCs w:val="22"/>
        </w:rPr>
        <w:t xml:space="preserve"> </w:t>
      </w:r>
      <w:r w:rsidR="00654959" w:rsidRPr="00B82FAA">
        <w:rPr>
          <w:sz w:val="22"/>
          <w:szCs w:val="22"/>
        </w:rPr>
        <w:t>consiliului</w:t>
      </w:r>
      <w:r w:rsidR="00654959" w:rsidRPr="00B82FAA">
        <w:rPr>
          <w:spacing w:val="1"/>
          <w:sz w:val="22"/>
          <w:szCs w:val="22"/>
        </w:rPr>
        <w:t xml:space="preserve"> </w:t>
      </w:r>
      <w:r w:rsidR="00654959" w:rsidRPr="00B82FAA">
        <w:rPr>
          <w:sz w:val="22"/>
          <w:szCs w:val="22"/>
        </w:rPr>
        <w:t>de</w:t>
      </w:r>
      <w:r w:rsidR="00654959" w:rsidRPr="00B82FAA">
        <w:rPr>
          <w:spacing w:val="1"/>
          <w:sz w:val="22"/>
          <w:szCs w:val="22"/>
        </w:rPr>
        <w:t xml:space="preserve"> </w:t>
      </w:r>
      <w:r w:rsidR="00654959" w:rsidRPr="00B82FAA">
        <w:rPr>
          <w:sz w:val="22"/>
          <w:szCs w:val="22"/>
        </w:rPr>
        <w:t>administrație,</w:t>
      </w:r>
      <w:r w:rsidR="00654959" w:rsidRPr="00B82FAA">
        <w:rPr>
          <w:spacing w:val="1"/>
          <w:sz w:val="22"/>
          <w:szCs w:val="22"/>
        </w:rPr>
        <w:t xml:space="preserve"> </w:t>
      </w:r>
      <w:r w:rsidR="00654959" w:rsidRPr="00B82FAA">
        <w:rPr>
          <w:sz w:val="22"/>
          <w:szCs w:val="22"/>
        </w:rPr>
        <w:t>serviciile</w:t>
      </w:r>
      <w:r w:rsidR="00654959" w:rsidRPr="00B82FAA">
        <w:rPr>
          <w:spacing w:val="1"/>
          <w:sz w:val="22"/>
          <w:szCs w:val="22"/>
        </w:rPr>
        <w:t xml:space="preserve"> </w:t>
      </w:r>
      <w:r w:rsidR="00654959" w:rsidRPr="00B82FAA">
        <w:rPr>
          <w:sz w:val="22"/>
          <w:szCs w:val="22"/>
        </w:rPr>
        <w:t>necesare</w:t>
      </w:r>
      <w:r w:rsidR="00654959" w:rsidRPr="00B82FAA">
        <w:rPr>
          <w:spacing w:val="1"/>
          <w:sz w:val="22"/>
          <w:szCs w:val="22"/>
        </w:rPr>
        <w:t xml:space="preserve"> </w:t>
      </w:r>
      <w:r w:rsidR="00654959" w:rsidRPr="00B82FAA">
        <w:rPr>
          <w:sz w:val="22"/>
          <w:szCs w:val="22"/>
        </w:rPr>
        <w:t>îndeplinirii</w:t>
      </w:r>
      <w:r w:rsidR="00654959" w:rsidRPr="00B82FAA">
        <w:rPr>
          <w:spacing w:val="-57"/>
          <w:sz w:val="22"/>
          <w:szCs w:val="22"/>
        </w:rPr>
        <w:t xml:space="preserve"> </w:t>
      </w:r>
      <w:r w:rsidR="00654959" w:rsidRPr="00B82FAA">
        <w:rPr>
          <w:sz w:val="22"/>
          <w:szCs w:val="22"/>
        </w:rPr>
        <w:t>obligațiilor</w:t>
      </w:r>
      <w:r w:rsidR="00654959" w:rsidRPr="00B82FAA">
        <w:rPr>
          <w:spacing w:val="1"/>
          <w:sz w:val="22"/>
          <w:szCs w:val="22"/>
        </w:rPr>
        <w:t xml:space="preserve"> </w:t>
      </w:r>
      <w:r w:rsidR="00654959" w:rsidRPr="00B82FAA">
        <w:rPr>
          <w:sz w:val="22"/>
          <w:szCs w:val="22"/>
        </w:rPr>
        <w:t>legale</w:t>
      </w:r>
      <w:r w:rsidR="00654959" w:rsidRPr="00B82FAA">
        <w:rPr>
          <w:spacing w:val="1"/>
          <w:sz w:val="22"/>
          <w:szCs w:val="22"/>
        </w:rPr>
        <w:t xml:space="preserve"> </w:t>
      </w:r>
      <w:r w:rsidR="00654959" w:rsidRPr="00B82FAA">
        <w:rPr>
          <w:sz w:val="22"/>
          <w:szCs w:val="22"/>
        </w:rPr>
        <w:t>privind</w:t>
      </w:r>
      <w:r w:rsidR="00654959" w:rsidRPr="00B82FAA">
        <w:rPr>
          <w:spacing w:val="1"/>
          <w:sz w:val="22"/>
          <w:szCs w:val="22"/>
        </w:rPr>
        <w:t xml:space="preserve"> </w:t>
      </w:r>
      <w:r w:rsidR="00654959" w:rsidRPr="00B82FAA">
        <w:rPr>
          <w:sz w:val="22"/>
          <w:szCs w:val="22"/>
        </w:rPr>
        <w:t>integrarea</w:t>
      </w:r>
      <w:r w:rsidR="00654959" w:rsidRPr="00B82FAA">
        <w:rPr>
          <w:spacing w:val="1"/>
          <w:sz w:val="22"/>
          <w:szCs w:val="22"/>
        </w:rPr>
        <w:t xml:space="preserve"> </w:t>
      </w:r>
      <w:r w:rsidR="00654959" w:rsidRPr="00B82FAA">
        <w:rPr>
          <w:sz w:val="22"/>
          <w:szCs w:val="22"/>
        </w:rPr>
        <w:t>beneficiarilor</w:t>
      </w:r>
      <w:r w:rsidR="00654959" w:rsidRPr="00B82FAA">
        <w:rPr>
          <w:spacing w:val="1"/>
          <w:sz w:val="22"/>
          <w:szCs w:val="22"/>
        </w:rPr>
        <w:t xml:space="preserve"> </w:t>
      </w:r>
      <w:r w:rsidR="00654959" w:rsidRPr="00B82FAA">
        <w:rPr>
          <w:sz w:val="22"/>
          <w:szCs w:val="22"/>
        </w:rPr>
        <w:t>primari</w:t>
      </w:r>
      <w:r w:rsidR="00654959" w:rsidRPr="00B82FAA">
        <w:rPr>
          <w:spacing w:val="1"/>
          <w:sz w:val="22"/>
          <w:szCs w:val="22"/>
        </w:rPr>
        <w:t xml:space="preserve"> </w:t>
      </w:r>
      <w:r w:rsidR="00654959" w:rsidRPr="00B82FAA">
        <w:rPr>
          <w:sz w:val="22"/>
          <w:szCs w:val="22"/>
        </w:rPr>
        <w:t>cu</w:t>
      </w:r>
      <w:r w:rsidR="00654959" w:rsidRPr="00B82FAA">
        <w:rPr>
          <w:spacing w:val="1"/>
          <w:sz w:val="22"/>
          <w:szCs w:val="22"/>
        </w:rPr>
        <w:t xml:space="preserve"> </w:t>
      </w:r>
      <w:r w:rsidR="00654959" w:rsidRPr="00B82FAA">
        <w:rPr>
          <w:sz w:val="22"/>
          <w:szCs w:val="22"/>
        </w:rPr>
        <w:t>cerințe</w:t>
      </w:r>
      <w:r w:rsidR="00654959" w:rsidRPr="00B82FAA">
        <w:rPr>
          <w:spacing w:val="1"/>
          <w:sz w:val="22"/>
          <w:szCs w:val="22"/>
        </w:rPr>
        <w:t xml:space="preserve"> </w:t>
      </w:r>
      <w:r w:rsidR="00654959" w:rsidRPr="00B82FAA">
        <w:rPr>
          <w:sz w:val="22"/>
          <w:szCs w:val="22"/>
        </w:rPr>
        <w:t>educaționale</w:t>
      </w:r>
      <w:r w:rsidR="00654959" w:rsidRPr="00B82FAA">
        <w:rPr>
          <w:spacing w:val="1"/>
          <w:sz w:val="22"/>
          <w:szCs w:val="22"/>
        </w:rPr>
        <w:t xml:space="preserve"> </w:t>
      </w:r>
      <w:r w:rsidR="00654959" w:rsidRPr="00B82FAA">
        <w:rPr>
          <w:sz w:val="22"/>
          <w:szCs w:val="22"/>
        </w:rPr>
        <w:t>speciale</w:t>
      </w:r>
      <w:r w:rsidR="00654959" w:rsidRPr="00B82FAA">
        <w:rPr>
          <w:spacing w:val="1"/>
          <w:sz w:val="22"/>
          <w:szCs w:val="22"/>
        </w:rPr>
        <w:t xml:space="preserve"> </w:t>
      </w:r>
      <w:r w:rsidR="00654959" w:rsidRPr="00B82FAA">
        <w:rPr>
          <w:sz w:val="22"/>
          <w:szCs w:val="22"/>
        </w:rPr>
        <w:t>în</w:t>
      </w:r>
      <w:r w:rsidR="00654959" w:rsidRPr="00B82FAA">
        <w:rPr>
          <w:spacing w:val="1"/>
          <w:sz w:val="22"/>
          <w:szCs w:val="22"/>
        </w:rPr>
        <w:t xml:space="preserve"> </w:t>
      </w:r>
      <w:r w:rsidR="00654959" w:rsidRPr="00B82FAA">
        <w:rPr>
          <w:sz w:val="22"/>
          <w:szCs w:val="22"/>
        </w:rPr>
        <w:t>învățământul</w:t>
      </w:r>
      <w:r w:rsidR="00654959" w:rsidRPr="00B82FAA">
        <w:rPr>
          <w:spacing w:val="-1"/>
          <w:sz w:val="22"/>
          <w:szCs w:val="22"/>
        </w:rPr>
        <w:t xml:space="preserve"> </w:t>
      </w:r>
      <w:r w:rsidR="00654959" w:rsidRPr="00B82FAA">
        <w:rPr>
          <w:sz w:val="22"/>
          <w:szCs w:val="22"/>
        </w:rPr>
        <w:t>de</w:t>
      </w:r>
      <w:r w:rsidR="00654959" w:rsidRPr="00B82FAA">
        <w:rPr>
          <w:spacing w:val="-1"/>
          <w:sz w:val="22"/>
          <w:szCs w:val="22"/>
        </w:rPr>
        <w:t xml:space="preserve"> </w:t>
      </w:r>
      <w:r w:rsidR="00654959" w:rsidRPr="00B82FAA">
        <w:rPr>
          <w:sz w:val="22"/>
          <w:szCs w:val="22"/>
        </w:rPr>
        <w:t>masă,</w:t>
      </w:r>
      <w:r w:rsidR="00654959" w:rsidRPr="00B82FAA">
        <w:rPr>
          <w:spacing w:val="-1"/>
          <w:sz w:val="22"/>
          <w:szCs w:val="22"/>
        </w:rPr>
        <w:t xml:space="preserve"> </w:t>
      </w:r>
      <w:r w:rsidR="00654959" w:rsidRPr="00B82FAA">
        <w:rPr>
          <w:sz w:val="22"/>
          <w:szCs w:val="22"/>
        </w:rPr>
        <w:t>costurile</w:t>
      </w:r>
      <w:r w:rsidR="00654959" w:rsidRPr="00B82FAA">
        <w:rPr>
          <w:spacing w:val="-1"/>
          <w:sz w:val="22"/>
          <w:szCs w:val="22"/>
        </w:rPr>
        <w:t xml:space="preserve"> </w:t>
      </w:r>
      <w:r w:rsidR="00654959" w:rsidRPr="00B82FAA">
        <w:rPr>
          <w:sz w:val="22"/>
          <w:szCs w:val="22"/>
        </w:rPr>
        <w:t>fiind</w:t>
      </w:r>
      <w:r w:rsidR="00654959" w:rsidRPr="00B82FAA">
        <w:rPr>
          <w:spacing w:val="-1"/>
          <w:sz w:val="22"/>
          <w:szCs w:val="22"/>
        </w:rPr>
        <w:t xml:space="preserve"> </w:t>
      </w:r>
      <w:r w:rsidR="00654959" w:rsidRPr="00B82FAA">
        <w:rPr>
          <w:sz w:val="22"/>
          <w:szCs w:val="22"/>
        </w:rPr>
        <w:t>acoperite</w:t>
      </w:r>
      <w:r w:rsidR="00654959" w:rsidRPr="00B82FAA">
        <w:rPr>
          <w:spacing w:val="-1"/>
          <w:sz w:val="22"/>
          <w:szCs w:val="22"/>
        </w:rPr>
        <w:t xml:space="preserve"> </w:t>
      </w:r>
      <w:r w:rsidR="00654959" w:rsidRPr="00B82FAA">
        <w:rPr>
          <w:sz w:val="22"/>
          <w:szCs w:val="22"/>
        </w:rPr>
        <w:t>din</w:t>
      </w:r>
      <w:r w:rsidR="00654959" w:rsidRPr="00B82FAA">
        <w:rPr>
          <w:spacing w:val="-1"/>
          <w:sz w:val="22"/>
          <w:szCs w:val="22"/>
        </w:rPr>
        <w:t xml:space="preserve"> </w:t>
      </w:r>
      <w:r w:rsidR="00654959" w:rsidRPr="00B82FAA">
        <w:rPr>
          <w:sz w:val="22"/>
          <w:szCs w:val="22"/>
        </w:rPr>
        <w:t>finanțarea</w:t>
      </w:r>
      <w:r w:rsidR="00654959" w:rsidRPr="00B82FAA">
        <w:rPr>
          <w:spacing w:val="-1"/>
          <w:sz w:val="22"/>
          <w:szCs w:val="22"/>
        </w:rPr>
        <w:t xml:space="preserve"> </w:t>
      </w:r>
      <w:r w:rsidR="00654959" w:rsidRPr="00B82FAA">
        <w:rPr>
          <w:sz w:val="22"/>
          <w:szCs w:val="22"/>
        </w:rPr>
        <w:t>de</w:t>
      </w:r>
      <w:r w:rsidR="00654959" w:rsidRPr="00B82FAA">
        <w:rPr>
          <w:spacing w:val="-1"/>
          <w:sz w:val="22"/>
          <w:szCs w:val="22"/>
        </w:rPr>
        <w:t xml:space="preserve"> </w:t>
      </w:r>
      <w:r w:rsidR="00654959" w:rsidRPr="00B82FAA">
        <w:rPr>
          <w:sz w:val="22"/>
          <w:szCs w:val="22"/>
        </w:rPr>
        <w:t>bază.</w:t>
      </w:r>
    </w:p>
    <w:p w:rsidR="00654959" w:rsidRPr="00B82FAA" w:rsidRDefault="000D38C5" w:rsidP="00654959">
      <w:pPr>
        <w:pStyle w:val="Listparagraf"/>
        <w:tabs>
          <w:tab w:val="left" w:pos="1884"/>
        </w:tabs>
        <w:ind w:left="0" w:right="36" w:firstLine="0"/>
      </w:pPr>
      <w:r>
        <w:rPr>
          <w:spacing w:val="-1"/>
        </w:rPr>
        <w:t xml:space="preserve">        </w:t>
      </w:r>
      <w:r w:rsidR="00654959" w:rsidRPr="000D38C5">
        <w:rPr>
          <w:b/>
          <w:spacing w:val="-1"/>
        </w:rPr>
        <w:t>(5)</w:t>
      </w:r>
      <w:r w:rsidR="00654959" w:rsidRPr="00B82FAA">
        <w:rPr>
          <w:spacing w:val="-1"/>
        </w:rPr>
        <w:t xml:space="preserve"> Directorul</w:t>
      </w:r>
      <w:r w:rsidR="00654959" w:rsidRPr="00B82FAA">
        <w:rPr>
          <w:spacing w:val="-15"/>
        </w:rPr>
        <w:t xml:space="preserve"> </w:t>
      </w:r>
      <w:r w:rsidR="00654959" w:rsidRPr="00B82FAA">
        <w:rPr>
          <w:spacing w:val="-1"/>
        </w:rPr>
        <w:t>îndeplineşte</w:t>
      </w:r>
      <w:r w:rsidR="00654959" w:rsidRPr="00B82FAA">
        <w:rPr>
          <w:spacing w:val="-15"/>
        </w:rPr>
        <w:t xml:space="preserve"> </w:t>
      </w:r>
      <w:r w:rsidR="00654959" w:rsidRPr="00B82FAA">
        <w:rPr>
          <w:spacing w:val="-1"/>
        </w:rPr>
        <w:t>alte</w:t>
      </w:r>
      <w:r w:rsidR="00654959" w:rsidRPr="00B82FAA">
        <w:rPr>
          <w:spacing w:val="-15"/>
        </w:rPr>
        <w:t xml:space="preserve"> </w:t>
      </w:r>
      <w:r w:rsidR="00654959" w:rsidRPr="00B82FAA">
        <w:rPr>
          <w:spacing w:val="-1"/>
        </w:rPr>
        <w:t>atribuţii</w:t>
      </w:r>
      <w:r w:rsidR="00654959" w:rsidRPr="00B82FAA">
        <w:rPr>
          <w:spacing w:val="-15"/>
        </w:rPr>
        <w:t xml:space="preserve"> </w:t>
      </w:r>
      <w:r w:rsidR="00654959" w:rsidRPr="00B82FAA">
        <w:rPr>
          <w:spacing w:val="-1"/>
        </w:rPr>
        <w:t>precizate</w:t>
      </w:r>
      <w:r w:rsidR="00654959" w:rsidRPr="00B82FAA">
        <w:rPr>
          <w:spacing w:val="-15"/>
        </w:rPr>
        <w:t xml:space="preserve"> </w:t>
      </w:r>
      <w:r w:rsidR="00654959" w:rsidRPr="00B82FAA">
        <w:rPr>
          <w:spacing w:val="-1"/>
        </w:rPr>
        <w:t>explicit</w:t>
      </w:r>
      <w:r w:rsidR="00654959" w:rsidRPr="00B82FAA">
        <w:rPr>
          <w:spacing w:val="-16"/>
        </w:rPr>
        <w:t xml:space="preserve"> </w:t>
      </w:r>
      <w:r w:rsidR="00654959" w:rsidRPr="00B82FAA">
        <w:rPr>
          <w:spacing w:val="-1"/>
        </w:rPr>
        <w:t>în</w:t>
      </w:r>
      <w:r w:rsidR="00654959" w:rsidRPr="00B82FAA">
        <w:rPr>
          <w:spacing w:val="-15"/>
        </w:rPr>
        <w:t xml:space="preserve"> </w:t>
      </w:r>
      <w:r w:rsidR="00654959" w:rsidRPr="00B82FAA">
        <w:rPr>
          <w:spacing w:val="-1"/>
        </w:rPr>
        <w:t>fişa</w:t>
      </w:r>
      <w:r w:rsidR="00654959" w:rsidRPr="00B82FAA">
        <w:rPr>
          <w:spacing w:val="-15"/>
        </w:rPr>
        <w:t xml:space="preserve"> </w:t>
      </w:r>
      <w:r w:rsidR="00654959" w:rsidRPr="00B82FAA">
        <w:rPr>
          <w:spacing w:val="-1"/>
        </w:rPr>
        <w:t>postului,</w:t>
      </w:r>
      <w:r w:rsidR="00654959" w:rsidRPr="00B82FAA">
        <w:rPr>
          <w:spacing w:val="-15"/>
        </w:rPr>
        <w:t xml:space="preserve"> </w:t>
      </w:r>
      <w:r w:rsidR="00654959" w:rsidRPr="00B82FAA">
        <w:rPr>
          <w:spacing w:val="-1"/>
        </w:rPr>
        <w:t>stabilite</w:t>
      </w:r>
      <w:r w:rsidR="00654959" w:rsidRPr="00B82FAA">
        <w:rPr>
          <w:spacing w:val="-15"/>
        </w:rPr>
        <w:t xml:space="preserve"> </w:t>
      </w:r>
      <w:r w:rsidR="00654959" w:rsidRPr="00B82FAA">
        <w:rPr>
          <w:spacing w:val="-1"/>
        </w:rPr>
        <w:t>de</w:t>
      </w:r>
      <w:r w:rsidR="00654959" w:rsidRPr="00B82FAA">
        <w:rPr>
          <w:spacing w:val="-15"/>
        </w:rPr>
        <w:t xml:space="preserve"> </w:t>
      </w:r>
      <w:r w:rsidR="00654959" w:rsidRPr="00B82FAA">
        <w:t>către</w:t>
      </w:r>
      <w:r w:rsidR="00654959" w:rsidRPr="00B82FAA">
        <w:rPr>
          <w:spacing w:val="-15"/>
        </w:rPr>
        <w:t xml:space="preserve"> </w:t>
      </w:r>
      <w:r w:rsidR="00654959" w:rsidRPr="00B82FAA">
        <w:t>consiliul</w:t>
      </w:r>
      <w:r w:rsidR="00654959" w:rsidRPr="00B82FAA">
        <w:rPr>
          <w:spacing w:val="1"/>
        </w:rPr>
        <w:t xml:space="preserve"> </w:t>
      </w:r>
      <w:r w:rsidR="00654959" w:rsidRPr="00B82FAA">
        <w:t>de administraţie, potrivit legii, şi orice alte atribuţii rezultând din prevederile legale în vigoare şi</w:t>
      </w:r>
      <w:r w:rsidR="00654959" w:rsidRPr="00B82FAA">
        <w:rPr>
          <w:spacing w:val="1"/>
        </w:rPr>
        <w:t xml:space="preserve"> </w:t>
      </w:r>
      <w:r w:rsidR="00654959" w:rsidRPr="00B82FAA">
        <w:t>contractele</w:t>
      </w:r>
      <w:r w:rsidR="00654959" w:rsidRPr="00B82FAA">
        <w:rPr>
          <w:spacing w:val="-1"/>
        </w:rPr>
        <w:t xml:space="preserve"> </w:t>
      </w:r>
      <w:r w:rsidR="00654959" w:rsidRPr="00B82FAA">
        <w:t>colective</w:t>
      </w:r>
      <w:r w:rsidR="00654959" w:rsidRPr="00B82FAA">
        <w:rPr>
          <w:spacing w:val="-1"/>
        </w:rPr>
        <w:t xml:space="preserve"> </w:t>
      </w:r>
      <w:r w:rsidR="00654959" w:rsidRPr="00B82FAA">
        <w:t>de</w:t>
      </w:r>
      <w:r w:rsidR="00654959" w:rsidRPr="00B82FAA">
        <w:rPr>
          <w:spacing w:val="-1"/>
        </w:rPr>
        <w:t xml:space="preserve"> </w:t>
      </w:r>
      <w:r w:rsidR="00654959" w:rsidRPr="00B82FAA">
        <w:t>muncă</w:t>
      </w:r>
      <w:r w:rsidR="00654959" w:rsidRPr="00B82FAA">
        <w:rPr>
          <w:spacing w:val="1"/>
        </w:rPr>
        <w:t xml:space="preserve"> </w:t>
      </w:r>
      <w:r w:rsidR="00654959" w:rsidRPr="00B82FAA">
        <w:t>aplicabile.</w:t>
      </w:r>
    </w:p>
    <w:p w:rsidR="00654959" w:rsidRPr="00B82FAA" w:rsidRDefault="000D38C5" w:rsidP="00654959">
      <w:pPr>
        <w:pStyle w:val="Listparagraf"/>
        <w:tabs>
          <w:tab w:val="left" w:pos="1884"/>
        </w:tabs>
        <w:ind w:left="0" w:right="36" w:firstLine="0"/>
      </w:pPr>
      <w:r>
        <w:t xml:space="preserve">        </w:t>
      </w:r>
      <w:r w:rsidR="00654959" w:rsidRPr="000D38C5">
        <w:rPr>
          <w:b/>
        </w:rPr>
        <w:t>(6)</w:t>
      </w:r>
      <w:r w:rsidR="00654959" w:rsidRPr="00B82FAA">
        <w:t xml:space="preserve"> Pentru</w:t>
      </w:r>
      <w:r w:rsidR="00654959" w:rsidRPr="00B82FAA">
        <w:rPr>
          <w:spacing w:val="1"/>
        </w:rPr>
        <w:t xml:space="preserve"> </w:t>
      </w:r>
      <w:r w:rsidR="00654959" w:rsidRPr="00B82FAA">
        <w:t>realizarea</w:t>
      </w:r>
      <w:r w:rsidR="00654959" w:rsidRPr="00B82FAA">
        <w:rPr>
          <w:spacing w:val="1"/>
        </w:rPr>
        <w:t xml:space="preserve"> </w:t>
      </w:r>
      <w:r w:rsidR="00654959" w:rsidRPr="00B82FAA">
        <w:t>atribuţiilor</w:t>
      </w:r>
      <w:r w:rsidR="00654959" w:rsidRPr="00B82FAA">
        <w:rPr>
          <w:spacing w:val="1"/>
        </w:rPr>
        <w:t xml:space="preserve"> </w:t>
      </w:r>
      <w:r w:rsidR="00654959" w:rsidRPr="00B82FAA">
        <w:t>sale,</w:t>
      </w:r>
      <w:r w:rsidR="00654959" w:rsidRPr="00B82FAA">
        <w:rPr>
          <w:spacing w:val="1"/>
        </w:rPr>
        <w:t xml:space="preserve"> </w:t>
      </w:r>
      <w:r w:rsidR="00654959" w:rsidRPr="00B82FAA">
        <w:t>directorul</w:t>
      </w:r>
      <w:r w:rsidR="00654959" w:rsidRPr="00B82FAA">
        <w:rPr>
          <w:spacing w:val="1"/>
        </w:rPr>
        <w:t xml:space="preserve"> </w:t>
      </w:r>
      <w:r w:rsidR="00654959" w:rsidRPr="00B82FAA">
        <w:t>se</w:t>
      </w:r>
      <w:r w:rsidR="00654959" w:rsidRPr="00B82FAA">
        <w:rPr>
          <w:spacing w:val="1"/>
        </w:rPr>
        <w:t xml:space="preserve"> </w:t>
      </w:r>
      <w:r w:rsidR="00654959" w:rsidRPr="00B82FAA">
        <w:t>consultă</w:t>
      </w:r>
      <w:r w:rsidR="00654959" w:rsidRPr="00B82FAA">
        <w:rPr>
          <w:spacing w:val="1"/>
        </w:rPr>
        <w:t xml:space="preserve"> </w:t>
      </w:r>
      <w:r w:rsidR="00654959" w:rsidRPr="00B82FAA">
        <w:t>cu</w:t>
      </w:r>
      <w:r w:rsidR="00654959" w:rsidRPr="00B82FAA">
        <w:rPr>
          <w:spacing w:val="1"/>
        </w:rPr>
        <w:t xml:space="preserve"> </w:t>
      </w:r>
      <w:r w:rsidR="00654959" w:rsidRPr="00B82FAA">
        <w:t>reprezentanţii</w:t>
      </w:r>
      <w:r w:rsidR="00654959" w:rsidRPr="00B82FAA">
        <w:rPr>
          <w:spacing w:val="1"/>
        </w:rPr>
        <w:t xml:space="preserve"> </w:t>
      </w:r>
      <w:r w:rsidR="00654959" w:rsidRPr="00B82FAA">
        <w:t>organizaţiilor</w:t>
      </w:r>
      <w:r w:rsidR="00654959" w:rsidRPr="00B82FAA">
        <w:rPr>
          <w:spacing w:val="1"/>
        </w:rPr>
        <w:t xml:space="preserve"> </w:t>
      </w:r>
      <w:r w:rsidR="00654959" w:rsidRPr="00B82FAA">
        <w:rPr>
          <w:spacing w:val="-1"/>
        </w:rPr>
        <w:t>sindicale</w:t>
      </w:r>
      <w:r w:rsidR="00654959" w:rsidRPr="00B82FAA">
        <w:rPr>
          <w:spacing w:val="-14"/>
        </w:rPr>
        <w:t xml:space="preserve"> </w:t>
      </w:r>
      <w:r w:rsidR="00654959" w:rsidRPr="00B82FAA">
        <w:rPr>
          <w:spacing w:val="-1"/>
        </w:rPr>
        <w:t>reprezentative</w:t>
      </w:r>
      <w:r w:rsidR="00654959" w:rsidRPr="00B82FAA">
        <w:rPr>
          <w:spacing w:val="-14"/>
        </w:rPr>
        <w:t xml:space="preserve"> </w:t>
      </w:r>
      <w:r w:rsidR="00654959" w:rsidRPr="00B82FAA">
        <w:rPr>
          <w:spacing w:val="-1"/>
        </w:rPr>
        <w:t>la</w:t>
      </w:r>
      <w:r w:rsidR="00654959" w:rsidRPr="00B82FAA">
        <w:rPr>
          <w:spacing w:val="-14"/>
        </w:rPr>
        <w:t xml:space="preserve"> </w:t>
      </w:r>
      <w:r w:rsidR="00654959" w:rsidRPr="00B82FAA">
        <w:rPr>
          <w:spacing w:val="-1"/>
        </w:rPr>
        <w:t>nivel</w:t>
      </w:r>
      <w:r w:rsidR="00654959" w:rsidRPr="00B82FAA">
        <w:rPr>
          <w:spacing w:val="-14"/>
        </w:rPr>
        <w:t xml:space="preserve"> </w:t>
      </w:r>
      <w:r w:rsidR="00654959" w:rsidRPr="00B82FAA">
        <w:rPr>
          <w:spacing w:val="-1"/>
        </w:rPr>
        <w:t>de</w:t>
      </w:r>
      <w:r w:rsidR="00654959" w:rsidRPr="00B82FAA">
        <w:rPr>
          <w:spacing w:val="-14"/>
        </w:rPr>
        <w:t xml:space="preserve"> </w:t>
      </w:r>
      <w:r w:rsidR="00654959" w:rsidRPr="00B82FAA">
        <w:rPr>
          <w:spacing w:val="-1"/>
        </w:rPr>
        <w:t>sector</w:t>
      </w:r>
      <w:r w:rsidR="00654959" w:rsidRPr="00B82FAA">
        <w:rPr>
          <w:spacing w:val="-14"/>
        </w:rPr>
        <w:t xml:space="preserve"> </w:t>
      </w:r>
      <w:r w:rsidR="00654959" w:rsidRPr="00B82FAA">
        <w:rPr>
          <w:spacing w:val="-1"/>
        </w:rPr>
        <w:t>de</w:t>
      </w:r>
      <w:r w:rsidR="00654959" w:rsidRPr="00B82FAA">
        <w:rPr>
          <w:spacing w:val="-13"/>
        </w:rPr>
        <w:t xml:space="preserve"> </w:t>
      </w:r>
      <w:r w:rsidR="00654959" w:rsidRPr="00B82FAA">
        <w:rPr>
          <w:spacing w:val="-1"/>
        </w:rPr>
        <w:t>negociere</w:t>
      </w:r>
      <w:r w:rsidR="00654959" w:rsidRPr="00B82FAA">
        <w:rPr>
          <w:spacing w:val="-14"/>
        </w:rPr>
        <w:t xml:space="preserve"> </w:t>
      </w:r>
      <w:r w:rsidR="00654959" w:rsidRPr="00B82FAA">
        <w:rPr>
          <w:spacing w:val="-1"/>
        </w:rPr>
        <w:t>colectivă</w:t>
      </w:r>
      <w:r w:rsidR="00654959" w:rsidRPr="00B82FAA">
        <w:rPr>
          <w:spacing w:val="-14"/>
        </w:rPr>
        <w:t xml:space="preserve"> </w:t>
      </w:r>
      <w:r w:rsidR="00654959" w:rsidRPr="00B82FAA">
        <w:rPr>
          <w:spacing w:val="-1"/>
        </w:rPr>
        <w:t>învăţământ</w:t>
      </w:r>
      <w:r w:rsidR="00654959" w:rsidRPr="00B82FAA">
        <w:rPr>
          <w:spacing w:val="-14"/>
        </w:rPr>
        <w:t xml:space="preserve"> </w:t>
      </w:r>
      <w:r w:rsidR="00654959" w:rsidRPr="00B82FAA">
        <w:rPr>
          <w:spacing w:val="-1"/>
        </w:rPr>
        <w:t>preuniversitar</w:t>
      </w:r>
      <w:r w:rsidR="00654959" w:rsidRPr="00B82FAA">
        <w:rPr>
          <w:spacing w:val="-14"/>
        </w:rPr>
        <w:t xml:space="preserve"> </w:t>
      </w:r>
      <w:r w:rsidR="00654959" w:rsidRPr="00B82FAA">
        <w:t>care</w:t>
      </w:r>
      <w:r w:rsidR="00654959" w:rsidRPr="00B82FAA">
        <w:rPr>
          <w:spacing w:val="-14"/>
        </w:rPr>
        <w:t xml:space="preserve"> </w:t>
      </w:r>
      <w:r w:rsidR="00654959" w:rsidRPr="00B82FAA">
        <w:t>au</w:t>
      </w:r>
      <w:r w:rsidR="00654959" w:rsidRPr="00B82FAA">
        <w:rPr>
          <w:spacing w:val="-14"/>
        </w:rPr>
        <w:t xml:space="preserve"> </w:t>
      </w:r>
      <w:r w:rsidR="00654959" w:rsidRPr="00B82FAA">
        <w:t>membri</w:t>
      </w:r>
      <w:r w:rsidR="00654959" w:rsidRPr="00B82FAA">
        <w:rPr>
          <w:spacing w:val="1"/>
        </w:rPr>
        <w:t xml:space="preserve"> </w:t>
      </w:r>
      <w:r w:rsidR="00654959" w:rsidRPr="00B82FAA">
        <w:t>în unitatea de învăţământ sau, după caz, cu reprezentanţii salariaţilor din unitatea de învăţământ, în</w:t>
      </w:r>
      <w:r w:rsidR="00654959" w:rsidRPr="00B82FAA">
        <w:rPr>
          <w:spacing w:val="1"/>
        </w:rPr>
        <w:t xml:space="preserve"> </w:t>
      </w:r>
      <w:r w:rsidR="00654959" w:rsidRPr="00B82FAA">
        <w:t>conformitate</w:t>
      </w:r>
      <w:r w:rsidR="00654959" w:rsidRPr="00B82FAA">
        <w:rPr>
          <w:spacing w:val="-1"/>
        </w:rPr>
        <w:t xml:space="preserve"> </w:t>
      </w:r>
      <w:r w:rsidR="00654959" w:rsidRPr="00B82FAA">
        <w:t>cu</w:t>
      </w:r>
      <w:r w:rsidR="00654959" w:rsidRPr="00B82FAA">
        <w:rPr>
          <w:spacing w:val="-1"/>
        </w:rPr>
        <w:t xml:space="preserve"> </w:t>
      </w:r>
      <w:r w:rsidR="00654959" w:rsidRPr="00B82FAA">
        <w:t>prevederile</w:t>
      </w:r>
      <w:r w:rsidR="00654959" w:rsidRPr="00B82FAA">
        <w:rPr>
          <w:spacing w:val="-1"/>
        </w:rPr>
        <w:t xml:space="preserve"> </w:t>
      </w:r>
      <w:r w:rsidR="00654959" w:rsidRPr="00B82FAA">
        <w:t>legale.</w:t>
      </w:r>
    </w:p>
    <w:p w:rsidR="00654959" w:rsidRPr="00B82FAA" w:rsidRDefault="000D38C5" w:rsidP="00654959">
      <w:pPr>
        <w:pStyle w:val="Listparagraf"/>
        <w:tabs>
          <w:tab w:val="left" w:pos="1884"/>
        </w:tabs>
        <w:ind w:left="0" w:right="36" w:firstLine="0"/>
      </w:pPr>
      <w:r w:rsidRPr="000D38C5">
        <w:rPr>
          <w:b/>
        </w:rPr>
        <w:t xml:space="preserve">      </w:t>
      </w:r>
      <w:r>
        <w:rPr>
          <w:b/>
        </w:rPr>
        <w:t xml:space="preserve"> </w:t>
      </w:r>
      <w:r w:rsidRPr="000D38C5">
        <w:rPr>
          <w:b/>
        </w:rPr>
        <w:t xml:space="preserve"> </w:t>
      </w:r>
      <w:r w:rsidR="00654959" w:rsidRPr="000D38C5">
        <w:rPr>
          <w:b/>
        </w:rPr>
        <w:t>(7)</w:t>
      </w:r>
      <w:r w:rsidR="00654959" w:rsidRPr="00B82FAA">
        <w:t xml:space="preserve"> Pentru</w:t>
      </w:r>
      <w:r w:rsidR="00654959" w:rsidRPr="00B82FAA">
        <w:rPr>
          <w:spacing w:val="-11"/>
        </w:rPr>
        <w:t xml:space="preserve"> </w:t>
      </w:r>
      <w:r w:rsidR="00654959" w:rsidRPr="00B82FAA">
        <w:t>perioada</w:t>
      </w:r>
      <w:r w:rsidR="00654959" w:rsidRPr="00B82FAA">
        <w:rPr>
          <w:spacing w:val="-11"/>
        </w:rPr>
        <w:t xml:space="preserve"> </w:t>
      </w:r>
      <w:r w:rsidR="00654959" w:rsidRPr="00B82FAA">
        <w:t>în</w:t>
      </w:r>
      <w:r w:rsidR="00654959" w:rsidRPr="00B82FAA">
        <w:rPr>
          <w:spacing w:val="-11"/>
        </w:rPr>
        <w:t xml:space="preserve"> </w:t>
      </w:r>
      <w:r w:rsidR="00654959" w:rsidRPr="00B82FAA">
        <w:t>care</w:t>
      </w:r>
      <w:r w:rsidR="00654959" w:rsidRPr="00B82FAA">
        <w:rPr>
          <w:spacing w:val="-11"/>
        </w:rPr>
        <w:t xml:space="preserve"> </w:t>
      </w:r>
      <w:r w:rsidR="00654959" w:rsidRPr="00B82FAA">
        <w:t>directorul</w:t>
      </w:r>
      <w:r w:rsidR="00654959" w:rsidRPr="00B82FAA">
        <w:rPr>
          <w:spacing w:val="-11"/>
        </w:rPr>
        <w:t xml:space="preserve"> </w:t>
      </w:r>
      <w:r w:rsidR="00654959" w:rsidRPr="00B82FAA">
        <w:t>nu</w:t>
      </w:r>
      <w:r w:rsidR="00654959" w:rsidRPr="00B82FAA">
        <w:rPr>
          <w:spacing w:val="-11"/>
        </w:rPr>
        <w:t xml:space="preserve"> </w:t>
      </w:r>
      <w:r w:rsidR="00654959" w:rsidRPr="00B82FAA">
        <w:t>îşi</w:t>
      </w:r>
      <w:r w:rsidR="00654959" w:rsidRPr="00B82FAA">
        <w:rPr>
          <w:spacing w:val="-11"/>
        </w:rPr>
        <w:t xml:space="preserve"> </w:t>
      </w:r>
      <w:r w:rsidR="00654959" w:rsidRPr="00B82FAA">
        <w:t>poate</w:t>
      </w:r>
      <w:r w:rsidR="00654959" w:rsidRPr="00B82FAA">
        <w:rPr>
          <w:spacing w:val="-11"/>
        </w:rPr>
        <w:t xml:space="preserve"> </w:t>
      </w:r>
      <w:r w:rsidR="00654959" w:rsidRPr="00B82FAA">
        <w:t>exercita</w:t>
      </w:r>
      <w:r w:rsidR="00654959" w:rsidRPr="00B82FAA">
        <w:rPr>
          <w:spacing w:val="-10"/>
        </w:rPr>
        <w:t xml:space="preserve"> </w:t>
      </w:r>
      <w:r w:rsidR="00654959" w:rsidRPr="00B82FAA">
        <w:t>atribuţiile</w:t>
      </w:r>
      <w:r w:rsidR="00654959" w:rsidRPr="00B82FAA">
        <w:rPr>
          <w:spacing w:val="-11"/>
        </w:rPr>
        <w:t xml:space="preserve"> </w:t>
      </w:r>
      <w:r w:rsidR="00654959" w:rsidRPr="00B82FAA">
        <w:t>(concediu</w:t>
      </w:r>
      <w:r w:rsidR="00654959" w:rsidRPr="00B82FAA">
        <w:rPr>
          <w:spacing w:val="-11"/>
        </w:rPr>
        <w:t xml:space="preserve"> </w:t>
      </w:r>
      <w:r w:rsidR="00654959" w:rsidRPr="00B82FAA">
        <w:t>de</w:t>
      </w:r>
      <w:r w:rsidR="00654959" w:rsidRPr="00B82FAA">
        <w:rPr>
          <w:spacing w:val="-11"/>
        </w:rPr>
        <w:t xml:space="preserve"> </w:t>
      </w:r>
      <w:r w:rsidR="00654959" w:rsidRPr="00B82FAA">
        <w:t>odihnă,</w:t>
      </w:r>
      <w:r w:rsidR="00654959" w:rsidRPr="00B82FAA">
        <w:rPr>
          <w:spacing w:val="-11"/>
        </w:rPr>
        <w:t xml:space="preserve"> </w:t>
      </w:r>
      <w:r w:rsidR="00654959" w:rsidRPr="00B82FAA">
        <w:t>delegaţii</w:t>
      </w:r>
      <w:r w:rsidR="00654959" w:rsidRPr="00B82FAA">
        <w:rPr>
          <w:spacing w:val="-58"/>
        </w:rPr>
        <w:t xml:space="preserve"> </w:t>
      </w:r>
      <w:r w:rsidR="00654959" w:rsidRPr="00B82FAA">
        <w:t>şi altele asemenea), acesta are obligaţia de a delega, prin decizie, atribuţiile către directorul adjunct sau,</w:t>
      </w:r>
      <w:r w:rsidR="00654959" w:rsidRPr="00B82FAA">
        <w:rPr>
          <w:spacing w:val="1"/>
        </w:rPr>
        <w:t xml:space="preserve"> </w:t>
      </w:r>
      <w:r w:rsidR="00654959" w:rsidRPr="00B82FAA">
        <w:t>în</w:t>
      </w:r>
      <w:r w:rsidR="00654959" w:rsidRPr="00B82FAA">
        <w:rPr>
          <w:spacing w:val="-1"/>
        </w:rPr>
        <w:t xml:space="preserve"> </w:t>
      </w:r>
      <w:r w:rsidR="00654959" w:rsidRPr="00B82FAA">
        <w:t>cazul</w:t>
      </w:r>
      <w:r w:rsidR="00654959" w:rsidRPr="00B82FAA">
        <w:rPr>
          <w:spacing w:val="-1"/>
        </w:rPr>
        <w:t xml:space="preserve"> </w:t>
      </w:r>
      <w:r w:rsidR="00654959" w:rsidRPr="00B82FAA">
        <w:t>în</w:t>
      </w:r>
      <w:r w:rsidR="00654959" w:rsidRPr="00B82FAA">
        <w:rPr>
          <w:spacing w:val="-1"/>
        </w:rPr>
        <w:t xml:space="preserve"> </w:t>
      </w:r>
      <w:r w:rsidR="00654959" w:rsidRPr="00B82FAA">
        <w:t>care</w:t>
      </w:r>
      <w:r w:rsidR="00654959" w:rsidRPr="00B82FAA">
        <w:rPr>
          <w:spacing w:val="-1"/>
        </w:rPr>
        <w:t xml:space="preserve"> </w:t>
      </w:r>
      <w:r w:rsidR="00654959" w:rsidRPr="00B82FAA">
        <w:t>nu</w:t>
      </w:r>
      <w:r w:rsidR="00654959" w:rsidRPr="00B82FAA">
        <w:rPr>
          <w:spacing w:val="-1"/>
        </w:rPr>
        <w:t xml:space="preserve"> </w:t>
      </w:r>
      <w:r w:rsidR="00654959" w:rsidRPr="00B82FAA">
        <w:t>există</w:t>
      </w:r>
      <w:r w:rsidR="00654959" w:rsidRPr="00B82FAA">
        <w:rPr>
          <w:spacing w:val="-1"/>
        </w:rPr>
        <w:t xml:space="preserve"> </w:t>
      </w:r>
      <w:r w:rsidR="00654959" w:rsidRPr="00B82FAA">
        <w:t>funcţia</w:t>
      </w:r>
      <w:r w:rsidR="00654959" w:rsidRPr="00B82FAA">
        <w:rPr>
          <w:spacing w:val="-1"/>
        </w:rPr>
        <w:t xml:space="preserve"> </w:t>
      </w:r>
      <w:r w:rsidR="00654959" w:rsidRPr="00B82FAA">
        <w:t>de</w:t>
      </w:r>
      <w:r w:rsidR="00654959" w:rsidRPr="00B82FAA">
        <w:rPr>
          <w:spacing w:val="-1"/>
        </w:rPr>
        <w:t xml:space="preserve"> </w:t>
      </w:r>
      <w:r w:rsidR="00654959" w:rsidRPr="00B82FAA">
        <w:t>director</w:t>
      </w:r>
      <w:r w:rsidR="00654959" w:rsidRPr="00B82FAA">
        <w:rPr>
          <w:spacing w:val="-1"/>
        </w:rPr>
        <w:t xml:space="preserve"> </w:t>
      </w:r>
      <w:r w:rsidR="00654959" w:rsidRPr="00B82FAA">
        <w:t>adjunct, către</w:t>
      </w:r>
      <w:r w:rsidR="00654959" w:rsidRPr="00B82FAA">
        <w:rPr>
          <w:spacing w:val="-1"/>
        </w:rPr>
        <w:t xml:space="preserve"> </w:t>
      </w:r>
      <w:r w:rsidR="00654959" w:rsidRPr="00B82FAA">
        <w:t>un</w:t>
      </w:r>
      <w:r w:rsidR="00654959" w:rsidRPr="00B82FAA">
        <w:rPr>
          <w:spacing w:val="-1"/>
        </w:rPr>
        <w:t xml:space="preserve"> </w:t>
      </w:r>
      <w:r w:rsidR="00654959" w:rsidRPr="00B82FAA">
        <w:t>alt</w:t>
      </w:r>
      <w:r w:rsidR="00654959" w:rsidRPr="00B82FAA">
        <w:rPr>
          <w:spacing w:val="-1"/>
        </w:rPr>
        <w:t xml:space="preserve"> </w:t>
      </w:r>
      <w:r w:rsidR="00654959" w:rsidRPr="00B82FAA">
        <w:t>cadru</w:t>
      </w:r>
      <w:r w:rsidR="00654959" w:rsidRPr="00B82FAA">
        <w:rPr>
          <w:spacing w:val="-1"/>
        </w:rPr>
        <w:t xml:space="preserve"> </w:t>
      </w:r>
      <w:r w:rsidR="00654959" w:rsidRPr="00B82FAA">
        <w:t>didactic</w:t>
      </w:r>
      <w:r w:rsidR="00654959" w:rsidRPr="00B82FAA">
        <w:rPr>
          <w:spacing w:val="-1"/>
        </w:rPr>
        <w:t xml:space="preserve"> </w:t>
      </w:r>
      <w:r w:rsidR="00654959" w:rsidRPr="00B82FAA">
        <w:t>titular,</w:t>
      </w:r>
      <w:r w:rsidR="00654959" w:rsidRPr="00B82FAA">
        <w:rPr>
          <w:spacing w:val="-1"/>
        </w:rPr>
        <w:t xml:space="preserve"> </w:t>
      </w:r>
      <w:r w:rsidR="00654959" w:rsidRPr="00B82FAA">
        <w:t>de</w:t>
      </w:r>
      <w:r w:rsidR="00654959" w:rsidRPr="00B82FAA">
        <w:rPr>
          <w:spacing w:val="-1"/>
        </w:rPr>
        <w:t xml:space="preserve"> </w:t>
      </w:r>
      <w:r w:rsidR="00654959" w:rsidRPr="00B82FAA">
        <w:t>regulă</w:t>
      </w:r>
      <w:r w:rsidR="00654959" w:rsidRPr="00B82FAA">
        <w:rPr>
          <w:spacing w:val="-1"/>
        </w:rPr>
        <w:t xml:space="preserve"> </w:t>
      </w:r>
      <w:r w:rsidR="00654959" w:rsidRPr="00B82FAA">
        <w:t>membru</w:t>
      </w:r>
      <w:r w:rsidR="00654959" w:rsidRPr="00B82FAA">
        <w:rPr>
          <w:spacing w:val="-57"/>
        </w:rPr>
        <w:t xml:space="preserve"> </w:t>
      </w:r>
      <w:r w:rsidR="00654959" w:rsidRPr="00B82FAA">
        <w:t>al</w:t>
      </w:r>
      <w:r w:rsidR="00654959" w:rsidRPr="00B82FAA">
        <w:rPr>
          <w:spacing w:val="-1"/>
        </w:rPr>
        <w:t xml:space="preserve"> </w:t>
      </w:r>
      <w:r w:rsidR="00654959" w:rsidRPr="00B82FAA">
        <w:t>consiliului</w:t>
      </w:r>
      <w:r w:rsidR="00654959" w:rsidRPr="00B82FAA">
        <w:rPr>
          <w:spacing w:val="-1"/>
        </w:rPr>
        <w:t xml:space="preserve"> </w:t>
      </w:r>
      <w:r w:rsidR="00654959" w:rsidRPr="00B82FAA">
        <w:t>de</w:t>
      </w:r>
      <w:r w:rsidR="00654959" w:rsidRPr="00B82FAA">
        <w:rPr>
          <w:spacing w:val="-1"/>
        </w:rPr>
        <w:t xml:space="preserve"> </w:t>
      </w:r>
      <w:r w:rsidR="00654959" w:rsidRPr="00B82FAA">
        <w:t>administraţie.</w:t>
      </w:r>
    </w:p>
    <w:p w:rsidR="000D38C5" w:rsidRDefault="000D38C5" w:rsidP="00654959">
      <w:pPr>
        <w:pStyle w:val="Listparagraf"/>
        <w:tabs>
          <w:tab w:val="left" w:pos="1884"/>
        </w:tabs>
        <w:ind w:left="0" w:right="36" w:firstLine="0"/>
      </w:pPr>
      <w:r w:rsidRPr="000D38C5">
        <w:rPr>
          <w:b/>
        </w:rPr>
        <w:t xml:space="preserve">     </w:t>
      </w:r>
      <w:r>
        <w:rPr>
          <w:b/>
        </w:rPr>
        <w:t xml:space="preserve"> </w:t>
      </w:r>
      <w:r w:rsidRPr="000D38C5">
        <w:rPr>
          <w:b/>
        </w:rPr>
        <w:t xml:space="preserve">  </w:t>
      </w:r>
      <w:r w:rsidR="00654959" w:rsidRPr="000D38C5">
        <w:rPr>
          <w:b/>
        </w:rPr>
        <w:t>(8)</w:t>
      </w:r>
      <w:r w:rsidR="00654959" w:rsidRPr="00B82FAA">
        <w:t xml:space="preserve"> Pentru situaţiile excepţionale (accident, boală şi altele asemenea) în care directorul nu poate</w:t>
      </w:r>
      <w:r w:rsidR="00654959" w:rsidRPr="00B82FAA">
        <w:rPr>
          <w:spacing w:val="1"/>
        </w:rPr>
        <w:t xml:space="preserve"> </w:t>
      </w:r>
      <w:r w:rsidR="00654959" w:rsidRPr="00B82FAA">
        <w:t>delega</w:t>
      </w:r>
      <w:r w:rsidR="00654959" w:rsidRPr="00B82FAA">
        <w:rPr>
          <w:spacing w:val="-7"/>
        </w:rPr>
        <w:t xml:space="preserve"> </w:t>
      </w:r>
      <w:r w:rsidR="00654959" w:rsidRPr="00B82FAA">
        <w:t>atribuţiile,</w:t>
      </w:r>
      <w:r w:rsidR="00654959" w:rsidRPr="00B82FAA">
        <w:rPr>
          <w:spacing w:val="-6"/>
        </w:rPr>
        <w:t xml:space="preserve"> </w:t>
      </w:r>
      <w:r w:rsidR="00654959" w:rsidRPr="00B82FAA">
        <w:t>acesta</w:t>
      </w:r>
      <w:r w:rsidR="00654959" w:rsidRPr="00B82FAA">
        <w:rPr>
          <w:spacing w:val="-6"/>
        </w:rPr>
        <w:t xml:space="preserve"> </w:t>
      </w:r>
      <w:r w:rsidR="00654959" w:rsidRPr="00B82FAA">
        <w:t>emite</w:t>
      </w:r>
      <w:r w:rsidR="00654959" w:rsidRPr="00B82FAA">
        <w:rPr>
          <w:spacing w:val="-6"/>
        </w:rPr>
        <w:t xml:space="preserve"> </w:t>
      </w:r>
      <w:r w:rsidR="00654959" w:rsidRPr="00B82FAA">
        <w:t>la</w:t>
      </w:r>
      <w:r w:rsidR="00654959" w:rsidRPr="00B82FAA">
        <w:rPr>
          <w:spacing w:val="-7"/>
        </w:rPr>
        <w:t xml:space="preserve"> </w:t>
      </w:r>
      <w:r w:rsidR="00654959" w:rsidRPr="00B82FAA">
        <w:t>începutul</w:t>
      </w:r>
      <w:r w:rsidR="00654959" w:rsidRPr="00B82FAA">
        <w:rPr>
          <w:spacing w:val="-6"/>
        </w:rPr>
        <w:t xml:space="preserve"> </w:t>
      </w:r>
      <w:r w:rsidR="00654959" w:rsidRPr="00B82FAA">
        <w:t>anului</w:t>
      </w:r>
      <w:r w:rsidR="00654959" w:rsidRPr="00B82FAA">
        <w:rPr>
          <w:spacing w:val="-6"/>
        </w:rPr>
        <w:t xml:space="preserve"> </w:t>
      </w:r>
      <w:r w:rsidR="00654959" w:rsidRPr="00B82FAA">
        <w:t>şcolar</w:t>
      </w:r>
      <w:r w:rsidR="00654959" w:rsidRPr="00B82FAA">
        <w:rPr>
          <w:spacing w:val="-6"/>
        </w:rPr>
        <w:t xml:space="preserve"> </w:t>
      </w:r>
      <w:r w:rsidR="00654959" w:rsidRPr="00B82FAA">
        <w:t>decizia</w:t>
      </w:r>
      <w:r w:rsidR="00654959" w:rsidRPr="00B82FAA">
        <w:rPr>
          <w:spacing w:val="-6"/>
        </w:rPr>
        <w:t xml:space="preserve"> </w:t>
      </w:r>
      <w:r w:rsidR="00654959" w:rsidRPr="00B82FAA">
        <w:t>de</w:t>
      </w:r>
      <w:r w:rsidR="00654959" w:rsidRPr="00B82FAA">
        <w:rPr>
          <w:spacing w:val="-7"/>
        </w:rPr>
        <w:t xml:space="preserve"> </w:t>
      </w:r>
      <w:r w:rsidR="00654959" w:rsidRPr="00B82FAA">
        <w:t>delegare</w:t>
      </w:r>
      <w:r w:rsidR="00654959" w:rsidRPr="00B82FAA">
        <w:rPr>
          <w:spacing w:val="-4"/>
        </w:rPr>
        <w:t xml:space="preserve"> </w:t>
      </w:r>
      <w:r w:rsidR="00654959" w:rsidRPr="00B82FAA">
        <w:t>a</w:t>
      </w:r>
      <w:r w:rsidR="00654959" w:rsidRPr="00B82FAA">
        <w:rPr>
          <w:spacing w:val="-6"/>
        </w:rPr>
        <w:t xml:space="preserve"> </w:t>
      </w:r>
      <w:r w:rsidR="00654959" w:rsidRPr="00B82FAA">
        <w:t>atribuţiilor</w:t>
      </w:r>
      <w:r w:rsidR="00654959" w:rsidRPr="00B82FAA">
        <w:rPr>
          <w:spacing w:val="-7"/>
        </w:rPr>
        <w:t xml:space="preserve"> </w:t>
      </w:r>
      <w:r w:rsidR="00654959" w:rsidRPr="00B82FAA">
        <w:t>către</w:t>
      </w:r>
      <w:r w:rsidR="00654959" w:rsidRPr="00B82FAA">
        <w:rPr>
          <w:spacing w:val="-6"/>
        </w:rPr>
        <w:t xml:space="preserve"> </w:t>
      </w:r>
      <w:r w:rsidR="00654959" w:rsidRPr="00B82FAA">
        <w:t>directorul</w:t>
      </w:r>
      <w:r w:rsidR="00654959" w:rsidRPr="00B82FAA">
        <w:rPr>
          <w:spacing w:val="1"/>
        </w:rPr>
        <w:t xml:space="preserve"> </w:t>
      </w:r>
      <w:r w:rsidR="00654959" w:rsidRPr="00B82FAA">
        <w:t>adjunct sau, în cazul în care nu există funcţia de director adjunct, către un cadru didactic membru al</w:t>
      </w:r>
      <w:r w:rsidR="00654959" w:rsidRPr="00B82FAA">
        <w:rPr>
          <w:spacing w:val="1"/>
        </w:rPr>
        <w:t xml:space="preserve"> </w:t>
      </w:r>
      <w:r w:rsidR="00654959" w:rsidRPr="00B82FAA">
        <w:t>consiliului de administraţie. Decizia va conţine şi un supleant, cadru didactic titular. Neîndeplinirea</w:t>
      </w:r>
      <w:r w:rsidR="00654959" w:rsidRPr="00B82FAA">
        <w:rPr>
          <w:spacing w:val="1"/>
        </w:rPr>
        <w:t xml:space="preserve"> </w:t>
      </w:r>
      <w:r w:rsidR="00654959" w:rsidRPr="00B82FAA">
        <w:t>acestor</w:t>
      </w:r>
      <w:r w:rsidR="00654959" w:rsidRPr="00B82FAA">
        <w:rPr>
          <w:spacing w:val="-3"/>
        </w:rPr>
        <w:t xml:space="preserve"> </w:t>
      </w:r>
      <w:r w:rsidR="00654959" w:rsidRPr="00B82FAA">
        <w:t>obligaţii</w:t>
      </w:r>
      <w:r w:rsidR="00654959" w:rsidRPr="00B82FAA">
        <w:rPr>
          <w:spacing w:val="-2"/>
        </w:rPr>
        <w:t xml:space="preserve"> </w:t>
      </w:r>
      <w:r w:rsidR="00654959" w:rsidRPr="00B82FAA">
        <w:t>constituie</w:t>
      </w:r>
      <w:r w:rsidR="00654959" w:rsidRPr="00B82FAA">
        <w:rPr>
          <w:spacing w:val="-2"/>
        </w:rPr>
        <w:t xml:space="preserve"> </w:t>
      </w:r>
      <w:r w:rsidR="00654959" w:rsidRPr="00B82FAA">
        <w:t>abatere</w:t>
      </w:r>
      <w:r w:rsidR="00654959" w:rsidRPr="00B82FAA">
        <w:rPr>
          <w:spacing w:val="-2"/>
        </w:rPr>
        <w:t xml:space="preserve"> </w:t>
      </w:r>
      <w:r w:rsidR="00654959" w:rsidRPr="00B82FAA">
        <w:t>disciplinară</w:t>
      </w:r>
      <w:r w:rsidR="00654959" w:rsidRPr="00B82FAA">
        <w:rPr>
          <w:spacing w:val="-3"/>
        </w:rPr>
        <w:t xml:space="preserve"> </w:t>
      </w:r>
      <w:r w:rsidR="00654959" w:rsidRPr="00B82FAA">
        <w:t>şi</w:t>
      </w:r>
      <w:r w:rsidR="00654959" w:rsidRPr="00B82FAA">
        <w:rPr>
          <w:spacing w:val="-2"/>
        </w:rPr>
        <w:t xml:space="preserve"> </w:t>
      </w:r>
      <w:r w:rsidR="00654959" w:rsidRPr="00B82FAA">
        <w:t>se</w:t>
      </w:r>
      <w:r w:rsidR="00654959" w:rsidRPr="00B82FAA">
        <w:rPr>
          <w:spacing w:val="-2"/>
        </w:rPr>
        <w:t xml:space="preserve"> </w:t>
      </w:r>
      <w:r w:rsidR="00654959" w:rsidRPr="00B82FAA">
        <w:t>sancţionează</w:t>
      </w:r>
      <w:r w:rsidR="00654959" w:rsidRPr="00B82FAA">
        <w:rPr>
          <w:spacing w:val="-2"/>
        </w:rPr>
        <w:t xml:space="preserve"> </w:t>
      </w:r>
      <w:r w:rsidR="00654959" w:rsidRPr="00B82FAA">
        <w:t>conform</w:t>
      </w:r>
      <w:r w:rsidR="00654959" w:rsidRPr="00B82FAA">
        <w:rPr>
          <w:spacing w:val="-3"/>
        </w:rPr>
        <w:t xml:space="preserve"> </w:t>
      </w:r>
      <w:r>
        <w:t>legii.</w:t>
      </w:r>
    </w:p>
    <w:p w:rsidR="00654959" w:rsidRPr="00B82FAA" w:rsidRDefault="000D38C5" w:rsidP="00654959">
      <w:pPr>
        <w:pStyle w:val="Listparagraf"/>
        <w:tabs>
          <w:tab w:val="left" w:pos="1884"/>
        </w:tabs>
        <w:ind w:left="0" w:right="36" w:firstLine="0"/>
      </w:pPr>
      <w:r>
        <w:t xml:space="preserve">       </w:t>
      </w:r>
      <w:r w:rsidRPr="000D38C5">
        <w:rPr>
          <w:b/>
        </w:rPr>
        <w:t xml:space="preserve"> </w:t>
      </w:r>
      <w:r w:rsidR="00654959" w:rsidRPr="000D38C5">
        <w:rPr>
          <w:b/>
        </w:rPr>
        <w:t xml:space="preserve">(9) </w:t>
      </w:r>
      <w:r w:rsidR="00654959" w:rsidRPr="00B82FAA">
        <w:t>În situațiile în care directorul are</w:t>
      </w:r>
      <w:r w:rsidR="00654959" w:rsidRPr="00B82FAA">
        <w:rPr>
          <w:spacing w:val="1"/>
        </w:rPr>
        <w:t xml:space="preserve"> </w:t>
      </w:r>
      <w:r w:rsidR="00654959" w:rsidRPr="00B82FAA">
        <w:t>calitate procesuală în dosarele aflate pe rolul instanțelor, în</w:t>
      </w:r>
      <w:r w:rsidR="00654959" w:rsidRPr="00B82FAA">
        <w:rPr>
          <w:spacing w:val="1"/>
        </w:rPr>
        <w:t xml:space="preserve"> </w:t>
      </w:r>
      <w:r w:rsidR="00654959" w:rsidRPr="00B82FAA">
        <w:t>contradictoriu cu unitatea la care exercită funcția, acesta își deleagă atribuțiile specifice funcției de</w:t>
      </w:r>
      <w:r w:rsidR="00654959" w:rsidRPr="00B82FAA">
        <w:rPr>
          <w:spacing w:val="1"/>
        </w:rPr>
        <w:t xml:space="preserve"> </w:t>
      </w:r>
      <w:r w:rsidR="00654959" w:rsidRPr="00B82FAA">
        <w:t>conducere</w:t>
      </w:r>
      <w:r w:rsidR="00654959" w:rsidRPr="00B82FAA">
        <w:rPr>
          <w:spacing w:val="1"/>
        </w:rPr>
        <w:t xml:space="preserve"> </w:t>
      </w:r>
      <w:r w:rsidR="00654959" w:rsidRPr="00B82FAA">
        <w:t>directorului</w:t>
      </w:r>
      <w:r w:rsidR="00654959" w:rsidRPr="00B82FAA">
        <w:rPr>
          <w:spacing w:val="1"/>
        </w:rPr>
        <w:t xml:space="preserve"> </w:t>
      </w:r>
      <w:r w:rsidR="00654959" w:rsidRPr="00B82FAA">
        <w:t>adjunct/membrului</w:t>
      </w:r>
      <w:r w:rsidR="00654959" w:rsidRPr="00B82FAA">
        <w:rPr>
          <w:spacing w:val="1"/>
        </w:rPr>
        <w:t xml:space="preserve"> </w:t>
      </w:r>
      <w:r w:rsidR="00654959" w:rsidRPr="00B82FAA">
        <w:t>consiliului</w:t>
      </w:r>
      <w:r w:rsidR="00654959" w:rsidRPr="00B82FAA">
        <w:rPr>
          <w:spacing w:val="1"/>
        </w:rPr>
        <w:t xml:space="preserve"> </w:t>
      </w:r>
      <w:r w:rsidR="00654959" w:rsidRPr="00B82FAA">
        <w:t>de</w:t>
      </w:r>
      <w:r w:rsidR="00654959" w:rsidRPr="00B82FAA">
        <w:rPr>
          <w:spacing w:val="1"/>
        </w:rPr>
        <w:t xml:space="preserve"> </w:t>
      </w:r>
      <w:r w:rsidR="00654959" w:rsidRPr="00B82FAA">
        <w:t>administrație,</w:t>
      </w:r>
      <w:r w:rsidR="00654959" w:rsidRPr="00B82FAA">
        <w:rPr>
          <w:spacing w:val="1"/>
        </w:rPr>
        <w:t xml:space="preserve"> </w:t>
      </w:r>
      <w:r w:rsidR="00654959" w:rsidRPr="00B82FAA">
        <w:t>care</w:t>
      </w:r>
      <w:r w:rsidR="00654959" w:rsidRPr="00B82FAA">
        <w:rPr>
          <w:spacing w:val="1"/>
        </w:rPr>
        <w:t xml:space="preserve"> </w:t>
      </w:r>
      <w:r w:rsidR="00654959" w:rsidRPr="00B82FAA">
        <w:t>asigură</w:t>
      </w:r>
      <w:r w:rsidR="00654959" w:rsidRPr="00B82FAA">
        <w:rPr>
          <w:spacing w:val="1"/>
        </w:rPr>
        <w:t xml:space="preserve"> </w:t>
      </w:r>
      <w:r w:rsidR="00654959" w:rsidRPr="00B82FAA">
        <w:t>reprezentarea</w:t>
      </w:r>
      <w:r w:rsidR="00654959" w:rsidRPr="00B82FAA">
        <w:rPr>
          <w:spacing w:val="1"/>
        </w:rPr>
        <w:t xml:space="preserve"> </w:t>
      </w:r>
      <w:r w:rsidR="00654959" w:rsidRPr="00B82FAA">
        <w:t>intereselor unității de învățământ, precum și semnarea tuturor actelor de procedură necesare, până la</w:t>
      </w:r>
      <w:r w:rsidR="00654959" w:rsidRPr="00B82FAA">
        <w:rPr>
          <w:spacing w:val="1"/>
        </w:rPr>
        <w:t xml:space="preserve"> </w:t>
      </w:r>
      <w:r w:rsidR="00654959" w:rsidRPr="00B82FAA">
        <w:t>finalizarea</w:t>
      </w:r>
      <w:r w:rsidR="00654959" w:rsidRPr="00B82FAA">
        <w:rPr>
          <w:spacing w:val="-2"/>
        </w:rPr>
        <w:t xml:space="preserve"> </w:t>
      </w:r>
      <w:r w:rsidR="00654959" w:rsidRPr="00B82FAA">
        <w:t>definitivă</w:t>
      </w:r>
      <w:r w:rsidR="00654959" w:rsidRPr="00B82FAA">
        <w:rPr>
          <w:spacing w:val="1"/>
        </w:rPr>
        <w:t xml:space="preserve"> </w:t>
      </w:r>
      <w:r w:rsidR="00654959" w:rsidRPr="00B82FAA">
        <w:t>a</w:t>
      </w:r>
      <w:r w:rsidR="00654959" w:rsidRPr="00B82FAA">
        <w:rPr>
          <w:spacing w:val="-1"/>
        </w:rPr>
        <w:t xml:space="preserve"> </w:t>
      </w:r>
      <w:r w:rsidR="00654959" w:rsidRPr="00B82FAA">
        <w:t>acestor</w:t>
      </w:r>
      <w:r w:rsidR="00654959" w:rsidRPr="00B82FAA">
        <w:rPr>
          <w:spacing w:val="-2"/>
        </w:rPr>
        <w:t xml:space="preserve"> </w:t>
      </w:r>
      <w:r w:rsidR="00654959" w:rsidRPr="00B82FAA">
        <w:t>dosare.</w:t>
      </w:r>
    </w:p>
    <w:p w:rsidR="00654959" w:rsidRPr="00B82FAA" w:rsidRDefault="00654959" w:rsidP="00654959">
      <w:pPr>
        <w:tabs>
          <w:tab w:val="left" w:pos="1884"/>
        </w:tabs>
        <w:ind w:right="649"/>
      </w:pPr>
    </w:p>
    <w:p w:rsidR="00654959" w:rsidRPr="000D38C5" w:rsidRDefault="000D38C5" w:rsidP="00654959">
      <w:pPr>
        <w:tabs>
          <w:tab w:val="left" w:pos="1884"/>
        </w:tabs>
        <w:ind w:right="649"/>
        <w:rPr>
          <w:b/>
        </w:rPr>
      </w:pPr>
      <w:r>
        <w:rPr>
          <w:b/>
        </w:rPr>
        <w:t xml:space="preserve">            </w:t>
      </w:r>
      <w:r w:rsidR="00654959" w:rsidRPr="000D38C5">
        <w:rPr>
          <w:b/>
        </w:rPr>
        <w:t>ART.</w:t>
      </w:r>
      <w:r w:rsidR="00654959" w:rsidRPr="000D38C5">
        <w:rPr>
          <w:b/>
          <w:spacing w:val="-4"/>
        </w:rPr>
        <w:t xml:space="preserve"> </w:t>
      </w:r>
      <w:r w:rsidR="00654959" w:rsidRPr="000D38C5">
        <w:rPr>
          <w:b/>
        </w:rPr>
        <w:t>17</w:t>
      </w:r>
    </w:p>
    <w:p w:rsidR="00654959" w:rsidRPr="00B82FAA" w:rsidRDefault="000D38C5" w:rsidP="00654959">
      <w:pPr>
        <w:pStyle w:val="Corptext"/>
        <w:ind w:left="0" w:right="656" w:firstLine="0"/>
        <w:rPr>
          <w:sz w:val="22"/>
          <w:szCs w:val="22"/>
        </w:rPr>
      </w:pPr>
      <w:r>
        <w:rPr>
          <w:sz w:val="22"/>
          <w:szCs w:val="22"/>
        </w:rPr>
        <w:t xml:space="preserve">      </w:t>
      </w:r>
      <w:r w:rsidR="00654959" w:rsidRPr="00B82FAA">
        <w:rPr>
          <w:sz w:val="22"/>
          <w:szCs w:val="22"/>
        </w:rPr>
        <w:t>În exercitarea atribuţiilor şi a responsabilităţilor stabilite în conformitate cu prevederile art. 16,</w:t>
      </w:r>
      <w:r w:rsidR="00654959" w:rsidRPr="00B82FAA">
        <w:rPr>
          <w:spacing w:val="1"/>
          <w:sz w:val="22"/>
          <w:szCs w:val="22"/>
        </w:rPr>
        <w:t xml:space="preserve"> </w:t>
      </w:r>
      <w:r w:rsidR="00654959" w:rsidRPr="00B82FAA">
        <w:rPr>
          <w:sz w:val="22"/>
          <w:szCs w:val="22"/>
        </w:rPr>
        <w:t>directorul</w:t>
      </w:r>
      <w:r w:rsidR="00654959" w:rsidRPr="00B82FAA">
        <w:rPr>
          <w:spacing w:val="-2"/>
          <w:sz w:val="22"/>
          <w:szCs w:val="22"/>
        </w:rPr>
        <w:t xml:space="preserve"> </w:t>
      </w:r>
      <w:r w:rsidR="00654959" w:rsidRPr="00B82FAA">
        <w:rPr>
          <w:sz w:val="22"/>
          <w:szCs w:val="22"/>
        </w:rPr>
        <w:t>emite</w:t>
      </w:r>
      <w:r w:rsidR="00654959" w:rsidRPr="00B82FAA">
        <w:rPr>
          <w:spacing w:val="-1"/>
          <w:sz w:val="22"/>
          <w:szCs w:val="22"/>
        </w:rPr>
        <w:t xml:space="preserve"> </w:t>
      </w:r>
      <w:r w:rsidR="00654959" w:rsidRPr="00B82FAA">
        <w:rPr>
          <w:sz w:val="22"/>
          <w:szCs w:val="22"/>
        </w:rPr>
        <w:t>decizii,</w:t>
      </w:r>
      <w:r w:rsidR="00654959" w:rsidRPr="00B82FAA">
        <w:rPr>
          <w:spacing w:val="-1"/>
          <w:sz w:val="22"/>
          <w:szCs w:val="22"/>
        </w:rPr>
        <w:t xml:space="preserve"> </w:t>
      </w:r>
      <w:r w:rsidR="00654959" w:rsidRPr="00B82FAA">
        <w:rPr>
          <w:sz w:val="22"/>
          <w:szCs w:val="22"/>
        </w:rPr>
        <w:t>şi</w:t>
      </w:r>
      <w:r w:rsidR="00654959" w:rsidRPr="00B82FAA">
        <w:rPr>
          <w:spacing w:val="-2"/>
          <w:sz w:val="22"/>
          <w:szCs w:val="22"/>
        </w:rPr>
        <w:t xml:space="preserve"> </w:t>
      </w:r>
      <w:r w:rsidR="00654959" w:rsidRPr="00B82FAA">
        <w:rPr>
          <w:sz w:val="22"/>
          <w:szCs w:val="22"/>
        </w:rPr>
        <w:t>note</w:t>
      </w:r>
      <w:r w:rsidR="00654959" w:rsidRPr="00B82FAA">
        <w:rPr>
          <w:spacing w:val="-1"/>
          <w:sz w:val="22"/>
          <w:szCs w:val="22"/>
        </w:rPr>
        <w:t xml:space="preserve"> </w:t>
      </w:r>
      <w:r w:rsidR="00654959" w:rsidRPr="00B82FAA">
        <w:rPr>
          <w:sz w:val="22"/>
          <w:szCs w:val="22"/>
        </w:rPr>
        <w:t>de</w:t>
      </w:r>
      <w:r w:rsidR="00654959" w:rsidRPr="00B82FAA">
        <w:rPr>
          <w:spacing w:val="-1"/>
          <w:sz w:val="22"/>
          <w:szCs w:val="22"/>
        </w:rPr>
        <w:t xml:space="preserve"> </w:t>
      </w:r>
      <w:r w:rsidR="00654959" w:rsidRPr="00B82FAA">
        <w:rPr>
          <w:sz w:val="22"/>
          <w:szCs w:val="22"/>
        </w:rPr>
        <w:t>serviciu.</w:t>
      </w:r>
    </w:p>
    <w:p w:rsidR="00654959" w:rsidRPr="00B82FAA" w:rsidRDefault="00654959" w:rsidP="00654959">
      <w:pPr>
        <w:pStyle w:val="Corptext"/>
        <w:spacing w:line="276" w:lineRule="exact"/>
        <w:ind w:left="0" w:firstLine="0"/>
        <w:jc w:val="left"/>
        <w:rPr>
          <w:sz w:val="22"/>
          <w:szCs w:val="22"/>
        </w:rPr>
      </w:pPr>
    </w:p>
    <w:p w:rsidR="00654959" w:rsidRPr="000D38C5" w:rsidRDefault="000D38C5" w:rsidP="00654959">
      <w:pPr>
        <w:pStyle w:val="Corptext"/>
        <w:spacing w:line="276" w:lineRule="exact"/>
        <w:ind w:left="0" w:firstLine="0"/>
        <w:jc w:val="left"/>
        <w:rPr>
          <w:b/>
          <w:sz w:val="22"/>
          <w:szCs w:val="22"/>
        </w:rPr>
      </w:pPr>
      <w:r>
        <w:rPr>
          <w:sz w:val="22"/>
          <w:szCs w:val="22"/>
        </w:rPr>
        <w:t xml:space="preserve">           </w:t>
      </w:r>
      <w:r w:rsidR="00654959" w:rsidRPr="000D38C5">
        <w:rPr>
          <w:b/>
          <w:sz w:val="22"/>
          <w:szCs w:val="22"/>
        </w:rPr>
        <w:t>ART.</w:t>
      </w:r>
      <w:r w:rsidR="00654959" w:rsidRPr="000D38C5">
        <w:rPr>
          <w:b/>
          <w:spacing w:val="-4"/>
          <w:sz w:val="22"/>
          <w:szCs w:val="22"/>
        </w:rPr>
        <w:t xml:space="preserve"> </w:t>
      </w:r>
      <w:r w:rsidR="00654959" w:rsidRPr="000D38C5">
        <w:rPr>
          <w:b/>
          <w:sz w:val="22"/>
          <w:szCs w:val="22"/>
        </w:rPr>
        <w:t>18</w:t>
      </w:r>
    </w:p>
    <w:p w:rsidR="00654959" w:rsidRPr="00B82FAA" w:rsidRDefault="000D38C5" w:rsidP="00654959">
      <w:pPr>
        <w:tabs>
          <w:tab w:val="left" w:pos="1904"/>
        </w:tabs>
        <w:ind w:right="36"/>
        <w:jc w:val="both"/>
      </w:pPr>
      <w:r w:rsidRPr="000D38C5">
        <w:rPr>
          <w:b/>
        </w:rPr>
        <w:t xml:space="preserve">       </w:t>
      </w:r>
      <w:r w:rsidR="00654959" w:rsidRPr="000D38C5">
        <w:rPr>
          <w:b/>
        </w:rPr>
        <w:t>(1)</w:t>
      </w:r>
      <w:r w:rsidR="00654959" w:rsidRPr="00B82FAA">
        <w:t xml:space="preserve"> Drepturile şi obligaţiile directorului unităţii de învăţământ sunt cele prevăzute de legislaţia în</w:t>
      </w:r>
      <w:r w:rsidR="00654959" w:rsidRPr="00B82FAA">
        <w:rPr>
          <w:spacing w:val="1"/>
        </w:rPr>
        <w:t xml:space="preserve"> </w:t>
      </w:r>
      <w:r w:rsidR="00654959" w:rsidRPr="00B82FAA">
        <w:t>vigoare, de prezentul regulament, de regulamentul de organizare şi funcţionare a unităţii de învăţământ,</w:t>
      </w:r>
      <w:r w:rsidR="00654959" w:rsidRPr="00B82FAA">
        <w:rPr>
          <w:spacing w:val="1"/>
        </w:rPr>
        <w:t xml:space="preserve"> </w:t>
      </w:r>
      <w:r w:rsidR="00654959" w:rsidRPr="00B82FAA">
        <w:t>de</w:t>
      </w:r>
      <w:r w:rsidR="00654959" w:rsidRPr="00B82FAA">
        <w:rPr>
          <w:spacing w:val="-1"/>
        </w:rPr>
        <w:t xml:space="preserve"> </w:t>
      </w:r>
      <w:r w:rsidR="00654959" w:rsidRPr="00B82FAA">
        <w:t>regulamentul</w:t>
      </w:r>
      <w:r w:rsidR="00654959" w:rsidRPr="00B82FAA">
        <w:rPr>
          <w:spacing w:val="-2"/>
        </w:rPr>
        <w:t xml:space="preserve"> </w:t>
      </w:r>
      <w:r w:rsidR="00654959" w:rsidRPr="00B82FAA">
        <w:t>de</w:t>
      </w:r>
      <w:r w:rsidR="00654959" w:rsidRPr="00B82FAA">
        <w:rPr>
          <w:spacing w:val="-1"/>
        </w:rPr>
        <w:t xml:space="preserve"> </w:t>
      </w:r>
      <w:r w:rsidR="00654959" w:rsidRPr="00B82FAA">
        <w:t>ordine</w:t>
      </w:r>
      <w:r w:rsidR="00654959" w:rsidRPr="00B82FAA">
        <w:rPr>
          <w:spacing w:val="-1"/>
        </w:rPr>
        <w:t xml:space="preserve"> </w:t>
      </w:r>
      <w:r w:rsidR="00654959" w:rsidRPr="00B82FAA">
        <w:t>interioară</w:t>
      </w:r>
      <w:r w:rsidR="00654959" w:rsidRPr="00B82FAA">
        <w:rPr>
          <w:spacing w:val="1"/>
        </w:rPr>
        <w:t xml:space="preserve"> </w:t>
      </w:r>
      <w:r w:rsidR="00654959" w:rsidRPr="00B82FAA">
        <w:t>şi</w:t>
      </w:r>
      <w:r w:rsidR="00654959" w:rsidRPr="00B82FAA">
        <w:rPr>
          <w:spacing w:val="-1"/>
        </w:rPr>
        <w:t xml:space="preserve"> </w:t>
      </w:r>
      <w:r w:rsidR="00654959" w:rsidRPr="00B82FAA">
        <w:t>de</w:t>
      </w:r>
      <w:r w:rsidR="00654959" w:rsidRPr="00B82FAA">
        <w:rPr>
          <w:spacing w:val="-1"/>
        </w:rPr>
        <w:t xml:space="preserve"> </w:t>
      </w:r>
      <w:r w:rsidR="00654959" w:rsidRPr="00B82FAA">
        <w:t>contractele</w:t>
      </w:r>
      <w:r w:rsidR="00654959" w:rsidRPr="00B82FAA">
        <w:rPr>
          <w:spacing w:val="-1"/>
        </w:rPr>
        <w:t xml:space="preserve"> </w:t>
      </w:r>
      <w:r w:rsidR="00654959" w:rsidRPr="00B82FAA">
        <w:t>colective</w:t>
      </w:r>
      <w:r w:rsidR="00654959" w:rsidRPr="00B82FAA">
        <w:rPr>
          <w:spacing w:val="-1"/>
        </w:rPr>
        <w:t xml:space="preserve"> </w:t>
      </w:r>
      <w:r w:rsidR="00654959" w:rsidRPr="00B82FAA">
        <w:t>de</w:t>
      </w:r>
      <w:r w:rsidR="00654959" w:rsidRPr="00B82FAA">
        <w:rPr>
          <w:spacing w:val="-1"/>
        </w:rPr>
        <w:t xml:space="preserve"> </w:t>
      </w:r>
      <w:r w:rsidR="00654959" w:rsidRPr="00B82FAA">
        <w:t>muncă</w:t>
      </w:r>
      <w:r w:rsidR="00654959" w:rsidRPr="00B82FAA">
        <w:rPr>
          <w:spacing w:val="-1"/>
        </w:rPr>
        <w:t xml:space="preserve"> </w:t>
      </w:r>
      <w:r w:rsidR="00654959" w:rsidRPr="00B82FAA">
        <w:t>aplicabile.</w:t>
      </w:r>
    </w:p>
    <w:p w:rsidR="00654959" w:rsidRPr="00B82FAA" w:rsidRDefault="000D38C5" w:rsidP="00654959">
      <w:pPr>
        <w:tabs>
          <w:tab w:val="left" w:pos="1933"/>
        </w:tabs>
        <w:ind w:right="36"/>
        <w:jc w:val="both"/>
      </w:pPr>
      <w:r>
        <w:t xml:space="preserve">      </w:t>
      </w:r>
      <w:r w:rsidR="00654959" w:rsidRPr="000D38C5">
        <w:rPr>
          <w:b/>
        </w:rPr>
        <w:t>(2)</w:t>
      </w:r>
      <w:r w:rsidR="00654959" w:rsidRPr="00B82FAA">
        <w:t xml:space="preserve"> Perioada concediului anual de odihnă al directorului se aprobă de către inspectorul școlar</w:t>
      </w:r>
      <w:r w:rsidR="00654959" w:rsidRPr="00B82FAA">
        <w:rPr>
          <w:spacing w:val="1"/>
        </w:rPr>
        <w:t xml:space="preserve"> </w:t>
      </w:r>
      <w:r w:rsidR="00654959" w:rsidRPr="00B82FAA">
        <w:t>general.</w:t>
      </w:r>
    </w:p>
    <w:p w:rsidR="00654959" w:rsidRPr="00B82FAA" w:rsidRDefault="000D38C5" w:rsidP="00654959">
      <w:pPr>
        <w:tabs>
          <w:tab w:val="left" w:pos="1910"/>
        </w:tabs>
        <w:ind w:right="36"/>
        <w:jc w:val="both"/>
      </w:pPr>
      <w:r w:rsidRPr="000D38C5">
        <w:rPr>
          <w:b/>
        </w:rPr>
        <w:t xml:space="preserve">      </w:t>
      </w:r>
      <w:r w:rsidR="00654959" w:rsidRPr="000D38C5">
        <w:rPr>
          <w:b/>
        </w:rPr>
        <w:t>(3)</w:t>
      </w:r>
      <w:r w:rsidR="00654959" w:rsidRPr="00B82FAA">
        <w:t xml:space="preserve"> Rechemarea din concediul de odihnă a directorilor din unităţile de învăţământ preuniversitar</w:t>
      </w:r>
      <w:r w:rsidR="00654959" w:rsidRPr="00B82FAA">
        <w:rPr>
          <w:spacing w:val="1"/>
        </w:rPr>
        <w:t xml:space="preserve"> </w:t>
      </w:r>
      <w:r w:rsidR="00654959" w:rsidRPr="00B82FAA">
        <w:t>se</w:t>
      </w:r>
      <w:r w:rsidR="00654959" w:rsidRPr="00B82FAA">
        <w:rPr>
          <w:spacing w:val="-8"/>
        </w:rPr>
        <w:t xml:space="preserve"> </w:t>
      </w:r>
      <w:r w:rsidR="00654959" w:rsidRPr="00B82FAA">
        <w:t>face</w:t>
      </w:r>
      <w:r w:rsidR="00654959" w:rsidRPr="00B82FAA">
        <w:rPr>
          <w:spacing w:val="-8"/>
        </w:rPr>
        <w:t xml:space="preserve"> </w:t>
      </w:r>
      <w:r w:rsidR="00654959" w:rsidRPr="00B82FAA">
        <w:t>în</w:t>
      </w:r>
      <w:r w:rsidR="00654959" w:rsidRPr="00B82FAA">
        <w:rPr>
          <w:spacing w:val="-7"/>
        </w:rPr>
        <w:t xml:space="preserve"> </w:t>
      </w:r>
      <w:r w:rsidR="00654959" w:rsidRPr="00B82FAA">
        <w:t>caz</w:t>
      </w:r>
      <w:r w:rsidR="00654959" w:rsidRPr="00B82FAA">
        <w:rPr>
          <w:spacing w:val="-8"/>
        </w:rPr>
        <w:t xml:space="preserve"> </w:t>
      </w:r>
      <w:r w:rsidR="00654959" w:rsidRPr="00B82FAA">
        <w:t>de</w:t>
      </w:r>
      <w:r w:rsidR="00654959" w:rsidRPr="00B82FAA">
        <w:rPr>
          <w:spacing w:val="-7"/>
        </w:rPr>
        <w:t xml:space="preserve"> </w:t>
      </w:r>
      <w:r w:rsidR="00654959" w:rsidRPr="00B82FAA">
        <w:t>forţă</w:t>
      </w:r>
      <w:r w:rsidR="00654959" w:rsidRPr="00B82FAA">
        <w:rPr>
          <w:spacing w:val="-8"/>
        </w:rPr>
        <w:t xml:space="preserve"> </w:t>
      </w:r>
      <w:r w:rsidR="00654959" w:rsidRPr="00B82FAA">
        <w:t>majoră</w:t>
      </w:r>
      <w:r w:rsidR="00654959" w:rsidRPr="00B82FAA">
        <w:rPr>
          <w:spacing w:val="-7"/>
        </w:rPr>
        <w:t xml:space="preserve"> </w:t>
      </w:r>
      <w:r w:rsidR="00654959" w:rsidRPr="00B82FAA">
        <w:t>sau</w:t>
      </w:r>
      <w:r w:rsidR="00654959" w:rsidRPr="00B82FAA">
        <w:rPr>
          <w:spacing w:val="-8"/>
        </w:rPr>
        <w:t xml:space="preserve"> </w:t>
      </w:r>
      <w:r w:rsidR="00654959" w:rsidRPr="00B82FAA">
        <w:t>pentru</w:t>
      </w:r>
      <w:r w:rsidR="00654959" w:rsidRPr="00B82FAA">
        <w:rPr>
          <w:spacing w:val="-7"/>
        </w:rPr>
        <w:t xml:space="preserve"> </w:t>
      </w:r>
      <w:r w:rsidR="00654959" w:rsidRPr="00B82FAA">
        <w:t>interese</w:t>
      </w:r>
      <w:r w:rsidR="00654959" w:rsidRPr="00B82FAA">
        <w:rPr>
          <w:spacing w:val="-8"/>
        </w:rPr>
        <w:t xml:space="preserve"> </w:t>
      </w:r>
      <w:r w:rsidR="00654959" w:rsidRPr="00B82FAA">
        <w:t>urgente</w:t>
      </w:r>
      <w:r w:rsidR="00654959" w:rsidRPr="00B82FAA">
        <w:rPr>
          <w:spacing w:val="-7"/>
        </w:rPr>
        <w:t xml:space="preserve"> </w:t>
      </w:r>
      <w:r w:rsidR="00654959" w:rsidRPr="00B82FAA">
        <w:t>care</w:t>
      </w:r>
      <w:r w:rsidR="00654959" w:rsidRPr="00B82FAA">
        <w:rPr>
          <w:spacing w:val="-8"/>
        </w:rPr>
        <w:t xml:space="preserve"> </w:t>
      </w:r>
      <w:r w:rsidR="00654959" w:rsidRPr="00B82FAA">
        <w:t>impun</w:t>
      </w:r>
      <w:r w:rsidR="00654959" w:rsidRPr="00B82FAA">
        <w:rPr>
          <w:spacing w:val="-7"/>
        </w:rPr>
        <w:t xml:space="preserve"> </w:t>
      </w:r>
      <w:r w:rsidR="00654959" w:rsidRPr="00B82FAA">
        <w:t>prezenţa</w:t>
      </w:r>
      <w:r w:rsidR="00654959" w:rsidRPr="00B82FAA">
        <w:rPr>
          <w:spacing w:val="-8"/>
        </w:rPr>
        <w:t xml:space="preserve"> </w:t>
      </w:r>
      <w:r w:rsidR="00654959" w:rsidRPr="00B82FAA">
        <w:t>acestora</w:t>
      </w:r>
      <w:r w:rsidR="00654959" w:rsidRPr="00B82FAA">
        <w:rPr>
          <w:spacing w:val="-7"/>
        </w:rPr>
        <w:t xml:space="preserve"> </w:t>
      </w:r>
      <w:r w:rsidR="00654959" w:rsidRPr="00B82FAA">
        <w:t>la</w:t>
      </w:r>
      <w:r w:rsidR="00654959" w:rsidRPr="00B82FAA">
        <w:rPr>
          <w:spacing w:val="-8"/>
        </w:rPr>
        <w:t xml:space="preserve"> </w:t>
      </w:r>
      <w:r w:rsidR="00654959" w:rsidRPr="00B82FAA">
        <w:t>locul</w:t>
      </w:r>
      <w:r w:rsidR="00654959" w:rsidRPr="00B82FAA">
        <w:rPr>
          <w:spacing w:val="-7"/>
        </w:rPr>
        <w:t xml:space="preserve"> </w:t>
      </w:r>
      <w:r w:rsidR="00654959" w:rsidRPr="00B82FAA">
        <w:t>de</w:t>
      </w:r>
      <w:r w:rsidR="00654959" w:rsidRPr="00B82FAA">
        <w:rPr>
          <w:spacing w:val="-8"/>
        </w:rPr>
        <w:t xml:space="preserve"> </w:t>
      </w:r>
      <w:r w:rsidR="00654959" w:rsidRPr="00B82FAA">
        <w:t>muncă,</w:t>
      </w:r>
      <w:r w:rsidR="00654959" w:rsidRPr="00B82FAA">
        <w:rPr>
          <w:spacing w:val="1"/>
        </w:rPr>
        <w:t xml:space="preserve"> </w:t>
      </w:r>
      <w:r w:rsidR="00654959" w:rsidRPr="00B82FAA">
        <w:t>cu respectarea obligaţiilor legale de către angajator, şi se dispune prin decizie a inspectorului școlar</w:t>
      </w:r>
      <w:r w:rsidR="00654959" w:rsidRPr="00B82FAA">
        <w:rPr>
          <w:spacing w:val="1"/>
        </w:rPr>
        <w:t xml:space="preserve"> </w:t>
      </w:r>
      <w:r w:rsidR="00654959" w:rsidRPr="00B82FAA">
        <w:t>general.</w:t>
      </w:r>
    </w:p>
    <w:p w:rsidR="006E65F9" w:rsidRPr="00B82FAA" w:rsidRDefault="006E65F9" w:rsidP="006807A0">
      <w:pPr>
        <w:pStyle w:val="Corptext"/>
        <w:spacing w:line="275" w:lineRule="exact"/>
        <w:ind w:left="0" w:firstLine="0"/>
        <w:rPr>
          <w:sz w:val="22"/>
          <w:szCs w:val="22"/>
        </w:rPr>
      </w:pPr>
    </w:p>
    <w:p w:rsidR="00AF3A50" w:rsidRPr="00B82FAA" w:rsidRDefault="00AF3A50" w:rsidP="006807A0">
      <w:pPr>
        <w:pStyle w:val="Corptext"/>
        <w:spacing w:line="275" w:lineRule="exact"/>
        <w:ind w:left="0" w:firstLine="0"/>
        <w:rPr>
          <w:sz w:val="22"/>
          <w:szCs w:val="22"/>
        </w:rPr>
      </w:pPr>
    </w:p>
    <w:p w:rsidR="006807A0" w:rsidRPr="00B82FAA" w:rsidRDefault="006807A0" w:rsidP="00AF3A50">
      <w:pPr>
        <w:pStyle w:val="Titlu1"/>
        <w:spacing w:before="130"/>
        <w:ind w:right="133"/>
        <w:rPr>
          <w:sz w:val="22"/>
          <w:szCs w:val="22"/>
        </w:rPr>
      </w:pPr>
      <w:bookmarkStart w:id="19" w:name="_Toc176373859"/>
      <w:bookmarkStart w:id="20" w:name="_Toc178026055"/>
      <w:r w:rsidRPr="00B82FAA">
        <w:rPr>
          <w:sz w:val="22"/>
          <w:szCs w:val="22"/>
        </w:rPr>
        <w:t>CAPITOLUL</w:t>
      </w:r>
      <w:r w:rsidRPr="00B82FAA">
        <w:rPr>
          <w:spacing w:val="-6"/>
          <w:sz w:val="22"/>
          <w:szCs w:val="22"/>
        </w:rPr>
        <w:t xml:space="preserve"> </w:t>
      </w:r>
      <w:r w:rsidRPr="00B82FAA">
        <w:rPr>
          <w:sz w:val="22"/>
          <w:szCs w:val="22"/>
        </w:rPr>
        <w:t>IV</w:t>
      </w:r>
      <w:bookmarkEnd w:id="19"/>
      <w:r w:rsidR="00AF3A50" w:rsidRPr="00B82FAA">
        <w:rPr>
          <w:sz w:val="22"/>
          <w:szCs w:val="22"/>
        </w:rPr>
        <w:t xml:space="preserve">: </w:t>
      </w:r>
      <w:r w:rsidRPr="00B82FAA">
        <w:rPr>
          <w:sz w:val="22"/>
          <w:szCs w:val="22"/>
        </w:rPr>
        <w:t>Directorul</w:t>
      </w:r>
      <w:r w:rsidRPr="00B82FAA">
        <w:rPr>
          <w:spacing w:val="-1"/>
          <w:sz w:val="22"/>
          <w:szCs w:val="22"/>
        </w:rPr>
        <w:t xml:space="preserve"> </w:t>
      </w:r>
      <w:r w:rsidRPr="00B82FAA">
        <w:rPr>
          <w:sz w:val="22"/>
          <w:szCs w:val="22"/>
        </w:rPr>
        <w:t>adjunct</w:t>
      </w:r>
      <w:bookmarkEnd w:id="20"/>
    </w:p>
    <w:p w:rsidR="006807A0" w:rsidRPr="000D38C5" w:rsidRDefault="000D38C5" w:rsidP="006807A0">
      <w:pPr>
        <w:pStyle w:val="Corptext"/>
        <w:spacing w:before="275" w:line="250" w:lineRule="exact"/>
        <w:ind w:left="0" w:firstLine="0"/>
        <w:jc w:val="left"/>
        <w:rPr>
          <w:b/>
          <w:sz w:val="22"/>
          <w:szCs w:val="22"/>
        </w:rPr>
      </w:pPr>
      <w:r>
        <w:rPr>
          <w:sz w:val="22"/>
          <w:szCs w:val="22"/>
        </w:rPr>
        <w:t xml:space="preserve">            </w:t>
      </w:r>
      <w:r w:rsidR="006807A0" w:rsidRPr="000D38C5">
        <w:rPr>
          <w:b/>
          <w:sz w:val="22"/>
          <w:szCs w:val="22"/>
        </w:rPr>
        <w:t>ART.</w:t>
      </w:r>
      <w:r w:rsidR="006807A0" w:rsidRPr="000D38C5">
        <w:rPr>
          <w:b/>
          <w:spacing w:val="-4"/>
          <w:sz w:val="22"/>
          <w:szCs w:val="22"/>
        </w:rPr>
        <w:t xml:space="preserve"> </w:t>
      </w:r>
      <w:r w:rsidR="006807A0" w:rsidRPr="000D38C5">
        <w:rPr>
          <w:b/>
          <w:sz w:val="22"/>
          <w:szCs w:val="22"/>
        </w:rPr>
        <w:t>19</w:t>
      </w:r>
    </w:p>
    <w:p w:rsidR="006807A0" w:rsidRPr="00B82FAA" w:rsidRDefault="00AF3A50" w:rsidP="007E0602">
      <w:pPr>
        <w:pStyle w:val="Listparagraf"/>
        <w:tabs>
          <w:tab w:val="left" w:pos="0"/>
        </w:tabs>
        <w:spacing w:before="26"/>
        <w:ind w:left="0" w:firstLine="0"/>
      </w:pPr>
      <w:r w:rsidRPr="00B82FAA">
        <w:t xml:space="preserve">        </w:t>
      </w:r>
      <w:r w:rsidR="006807A0" w:rsidRPr="00B82FAA">
        <w:t>În</w:t>
      </w:r>
      <w:r w:rsidR="006807A0" w:rsidRPr="00B82FAA">
        <w:rPr>
          <w:spacing w:val="-2"/>
        </w:rPr>
        <w:t xml:space="preserve"> </w:t>
      </w:r>
      <w:r w:rsidR="006807A0" w:rsidRPr="00B82FAA">
        <w:t>activitatea</w:t>
      </w:r>
      <w:r w:rsidR="006807A0" w:rsidRPr="00B82FAA">
        <w:rPr>
          <w:spacing w:val="-1"/>
        </w:rPr>
        <w:t xml:space="preserve"> </w:t>
      </w:r>
      <w:r w:rsidR="006807A0" w:rsidRPr="00B82FAA">
        <w:t>sa,</w:t>
      </w:r>
      <w:r w:rsidR="006807A0" w:rsidRPr="00B82FAA">
        <w:rPr>
          <w:spacing w:val="-1"/>
        </w:rPr>
        <w:t xml:space="preserve"> </w:t>
      </w:r>
      <w:r w:rsidR="006807A0" w:rsidRPr="00B82FAA">
        <w:t>directorul</w:t>
      </w:r>
      <w:r w:rsidR="006807A0" w:rsidRPr="00B82FAA">
        <w:rPr>
          <w:spacing w:val="-1"/>
        </w:rPr>
        <w:t xml:space="preserve"> </w:t>
      </w:r>
      <w:r w:rsidR="00052825" w:rsidRPr="00B82FAA">
        <w:rPr>
          <w:color w:val="000000" w:themeColor="text1"/>
        </w:rPr>
        <w:t>Colegiul</w:t>
      </w:r>
      <w:r w:rsidR="00052825">
        <w:rPr>
          <w:color w:val="000000" w:themeColor="text1"/>
        </w:rPr>
        <w:t>ui</w:t>
      </w:r>
      <w:r w:rsidR="00052825" w:rsidRPr="00B82FAA">
        <w:rPr>
          <w:color w:val="000000" w:themeColor="text1"/>
        </w:rPr>
        <w:t xml:space="preserve"> Economic „Viilor”  </w:t>
      </w:r>
      <w:r w:rsidR="007E0602" w:rsidRPr="00B82FAA">
        <w:t>este</w:t>
      </w:r>
      <w:r w:rsidR="006807A0" w:rsidRPr="00B82FAA">
        <w:rPr>
          <w:spacing w:val="-1"/>
        </w:rPr>
        <w:t xml:space="preserve"> </w:t>
      </w:r>
      <w:r w:rsidR="006807A0" w:rsidRPr="00B82FAA">
        <w:t>ajutat</w:t>
      </w:r>
      <w:r w:rsidR="006807A0" w:rsidRPr="00B82FAA">
        <w:rPr>
          <w:spacing w:val="-1"/>
        </w:rPr>
        <w:t xml:space="preserve"> </w:t>
      </w:r>
      <w:r w:rsidR="006807A0" w:rsidRPr="00B82FAA">
        <w:t>de</w:t>
      </w:r>
      <w:r w:rsidR="006807A0" w:rsidRPr="00B82FAA">
        <w:rPr>
          <w:spacing w:val="-1"/>
        </w:rPr>
        <w:t xml:space="preserve"> </w:t>
      </w:r>
      <w:r w:rsidR="006807A0" w:rsidRPr="00B82FAA">
        <w:t>doi</w:t>
      </w:r>
      <w:r w:rsidR="006807A0" w:rsidRPr="00B82FAA">
        <w:rPr>
          <w:spacing w:val="-1"/>
        </w:rPr>
        <w:t xml:space="preserve"> </w:t>
      </w:r>
      <w:r w:rsidR="006807A0" w:rsidRPr="00B82FAA">
        <w:t>directori</w:t>
      </w:r>
      <w:r w:rsidR="006807A0" w:rsidRPr="00B82FAA">
        <w:rPr>
          <w:spacing w:val="-1"/>
        </w:rPr>
        <w:t xml:space="preserve"> </w:t>
      </w:r>
      <w:r w:rsidR="006807A0" w:rsidRPr="00B82FAA">
        <w:t>adjuncţi.</w:t>
      </w:r>
    </w:p>
    <w:p w:rsidR="006807A0" w:rsidRPr="00B82FAA" w:rsidRDefault="006807A0" w:rsidP="007E0602">
      <w:pPr>
        <w:pStyle w:val="Listparagraf"/>
        <w:tabs>
          <w:tab w:val="left" w:pos="0"/>
        </w:tabs>
        <w:ind w:left="0" w:firstLine="0"/>
      </w:pPr>
    </w:p>
    <w:p w:rsidR="006807A0" w:rsidRPr="004D51C3" w:rsidRDefault="000D38C5" w:rsidP="007E0602">
      <w:pPr>
        <w:pStyle w:val="Corptext"/>
        <w:spacing w:line="274" w:lineRule="exact"/>
        <w:ind w:left="0" w:firstLine="0"/>
        <w:jc w:val="left"/>
        <w:rPr>
          <w:b/>
          <w:sz w:val="22"/>
          <w:szCs w:val="22"/>
        </w:rPr>
      </w:pPr>
      <w:r>
        <w:rPr>
          <w:sz w:val="22"/>
          <w:szCs w:val="22"/>
        </w:rPr>
        <w:t xml:space="preserve">            </w:t>
      </w:r>
      <w:r w:rsidR="006807A0" w:rsidRPr="004D51C3">
        <w:rPr>
          <w:b/>
          <w:sz w:val="22"/>
          <w:szCs w:val="22"/>
        </w:rPr>
        <w:t>ART.</w:t>
      </w:r>
      <w:r w:rsidR="006807A0" w:rsidRPr="004D51C3">
        <w:rPr>
          <w:b/>
          <w:spacing w:val="-4"/>
          <w:sz w:val="22"/>
          <w:szCs w:val="22"/>
        </w:rPr>
        <w:t xml:space="preserve"> </w:t>
      </w:r>
      <w:r w:rsidR="007E0602" w:rsidRPr="004D51C3">
        <w:rPr>
          <w:b/>
          <w:sz w:val="22"/>
          <w:szCs w:val="22"/>
        </w:rPr>
        <w:t>20</w:t>
      </w:r>
    </w:p>
    <w:p w:rsidR="006807A0" w:rsidRPr="00B82FAA" w:rsidRDefault="00AF3A50" w:rsidP="007E0602">
      <w:pPr>
        <w:pStyle w:val="Listparagraf"/>
        <w:tabs>
          <w:tab w:val="left" w:pos="0"/>
        </w:tabs>
        <w:ind w:left="90" w:right="36" w:firstLine="0"/>
      </w:pPr>
      <w:r w:rsidRPr="000D38C5">
        <w:rPr>
          <w:b/>
        </w:rPr>
        <w:t xml:space="preserve">      </w:t>
      </w:r>
      <w:r w:rsidR="007E0602" w:rsidRPr="000D38C5">
        <w:rPr>
          <w:b/>
        </w:rPr>
        <w:t>(1)</w:t>
      </w:r>
      <w:r w:rsidR="007E0602" w:rsidRPr="00B82FAA">
        <w:t xml:space="preserve"> </w:t>
      </w:r>
      <w:r w:rsidR="006807A0" w:rsidRPr="00B82FAA">
        <w:t>Recrutarea</w:t>
      </w:r>
      <w:r w:rsidR="006807A0" w:rsidRPr="00B82FAA">
        <w:rPr>
          <w:spacing w:val="-2"/>
        </w:rPr>
        <w:t xml:space="preserve"> </w:t>
      </w:r>
      <w:r w:rsidR="006807A0" w:rsidRPr="00B82FAA">
        <w:t>pentru</w:t>
      </w:r>
      <w:r w:rsidR="006807A0" w:rsidRPr="00B82FAA">
        <w:rPr>
          <w:spacing w:val="-1"/>
        </w:rPr>
        <w:t xml:space="preserve"> </w:t>
      </w:r>
      <w:r w:rsidR="006807A0" w:rsidRPr="00B82FAA">
        <w:t>ocuparea</w:t>
      </w:r>
      <w:r w:rsidR="006807A0" w:rsidRPr="00B82FAA">
        <w:rPr>
          <w:spacing w:val="-1"/>
        </w:rPr>
        <w:t xml:space="preserve"> </w:t>
      </w:r>
      <w:r w:rsidR="006807A0" w:rsidRPr="00B82FAA">
        <w:t>funcţiilor</w:t>
      </w:r>
      <w:r w:rsidR="006807A0" w:rsidRPr="00B82FAA">
        <w:rPr>
          <w:spacing w:val="-1"/>
        </w:rPr>
        <w:t xml:space="preserve"> </w:t>
      </w:r>
      <w:r w:rsidR="006807A0" w:rsidRPr="00B82FAA">
        <w:t>de</w:t>
      </w:r>
      <w:r w:rsidR="006807A0" w:rsidRPr="00B82FAA">
        <w:rPr>
          <w:spacing w:val="-2"/>
        </w:rPr>
        <w:t xml:space="preserve"> </w:t>
      </w:r>
      <w:r w:rsidR="006807A0" w:rsidRPr="00B82FAA">
        <w:t>director</w:t>
      </w:r>
      <w:r w:rsidR="006807A0" w:rsidRPr="00B82FAA">
        <w:rPr>
          <w:spacing w:val="-1"/>
        </w:rPr>
        <w:t xml:space="preserve"> </w:t>
      </w:r>
      <w:r w:rsidR="006807A0" w:rsidRPr="00B82FAA">
        <w:t>adjunct</w:t>
      </w:r>
      <w:r w:rsidR="006807A0" w:rsidRPr="00B82FAA">
        <w:rPr>
          <w:spacing w:val="-1"/>
        </w:rPr>
        <w:t xml:space="preserve"> </w:t>
      </w:r>
      <w:r w:rsidR="006807A0" w:rsidRPr="00B82FAA">
        <w:t>din</w:t>
      </w:r>
      <w:r w:rsidR="006807A0" w:rsidRPr="00B82FAA">
        <w:rPr>
          <w:spacing w:val="-2"/>
        </w:rPr>
        <w:t xml:space="preserve"> </w:t>
      </w:r>
      <w:r w:rsidR="00356552">
        <w:rPr>
          <w:color w:val="000000" w:themeColor="text1"/>
        </w:rPr>
        <w:t xml:space="preserve">Colegiul Economic „Viilor” </w:t>
      </w:r>
      <w:r w:rsidR="006807A0" w:rsidRPr="00B82FAA">
        <w:t>se</w:t>
      </w:r>
      <w:r w:rsidR="006807A0" w:rsidRPr="00B82FAA">
        <w:rPr>
          <w:spacing w:val="-57"/>
        </w:rPr>
        <w:t xml:space="preserve"> </w:t>
      </w:r>
      <w:r w:rsidR="006807A0" w:rsidRPr="00B82FAA">
        <w:lastRenderedPageBreak/>
        <w:t>realizează prin concurs naţional, organizat prin ISMB, sub coordonarea Ministerului Educaţiei</w:t>
      </w:r>
      <w:r w:rsidR="00792FC0">
        <w:t xml:space="preserve"> și Cercetării</w:t>
      </w:r>
      <w:r w:rsidR="006807A0" w:rsidRPr="00B82FAA">
        <w:t>,</w:t>
      </w:r>
      <w:r w:rsidR="006807A0" w:rsidRPr="00B82FAA">
        <w:rPr>
          <w:spacing w:val="1"/>
        </w:rPr>
        <w:t xml:space="preserve"> </w:t>
      </w:r>
      <w:r w:rsidR="006807A0" w:rsidRPr="00B82FAA">
        <w:t>potrivit</w:t>
      </w:r>
      <w:r w:rsidR="006807A0" w:rsidRPr="00B82FAA">
        <w:rPr>
          <w:spacing w:val="-2"/>
        </w:rPr>
        <w:t xml:space="preserve"> </w:t>
      </w:r>
      <w:r w:rsidR="006807A0" w:rsidRPr="00B82FAA">
        <w:t>metodologiei</w:t>
      </w:r>
      <w:r w:rsidR="006807A0" w:rsidRPr="00B82FAA">
        <w:rPr>
          <w:spacing w:val="-2"/>
        </w:rPr>
        <w:t xml:space="preserve"> </w:t>
      </w:r>
      <w:r w:rsidR="006807A0" w:rsidRPr="00B82FAA">
        <w:t>aprobate</w:t>
      </w:r>
      <w:r w:rsidR="006807A0" w:rsidRPr="00B82FAA">
        <w:rPr>
          <w:spacing w:val="-2"/>
        </w:rPr>
        <w:t xml:space="preserve"> </w:t>
      </w:r>
      <w:r w:rsidR="006807A0" w:rsidRPr="00B82FAA">
        <w:t>prin</w:t>
      </w:r>
      <w:r w:rsidR="006807A0" w:rsidRPr="00B82FAA">
        <w:rPr>
          <w:spacing w:val="-1"/>
        </w:rPr>
        <w:t xml:space="preserve"> </w:t>
      </w:r>
      <w:r w:rsidR="006807A0" w:rsidRPr="00B82FAA">
        <w:t>ordin</w:t>
      </w:r>
      <w:r w:rsidR="006807A0" w:rsidRPr="00B82FAA">
        <w:rPr>
          <w:spacing w:val="-2"/>
        </w:rPr>
        <w:t xml:space="preserve"> </w:t>
      </w:r>
      <w:r w:rsidR="006807A0" w:rsidRPr="00B82FAA">
        <w:t>al</w:t>
      </w:r>
      <w:r w:rsidR="006807A0" w:rsidRPr="00B82FAA">
        <w:rPr>
          <w:spacing w:val="-2"/>
        </w:rPr>
        <w:t xml:space="preserve"> </w:t>
      </w:r>
      <w:r w:rsidR="006807A0" w:rsidRPr="00B82FAA">
        <w:t>ministrului</w:t>
      </w:r>
      <w:r w:rsidR="006807A0" w:rsidRPr="00B82FAA">
        <w:rPr>
          <w:spacing w:val="-2"/>
        </w:rPr>
        <w:t xml:space="preserve"> </w:t>
      </w:r>
      <w:r w:rsidR="006807A0" w:rsidRPr="00B82FAA">
        <w:t>educaţiei.</w:t>
      </w:r>
    </w:p>
    <w:p w:rsidR="006807A0" w:rsidRPr="00B82FAA" w:rsidRDefault="00AF3A50" w:rsidP="007E0602">
      <w:pPr>
        <w:pStyle w:val="Listparagraf"/>
        <w:tabs>
          <w:tab w:val="left" w:pos="1922"/>
        </w:tabs>
        <w:ind w:left="90" w:right="36" w:firstLine="0"/>
      </w:pPr>
      <w:r w:rsidRPr="00B82FAA">
        <w:t xml:space="preserve">      </w:t>
      </w:r>
      <w:r w:rsidR="007E0602" w:rsidRPr="000D38C5">
        <w:rPr>
          <w:b/>
        </w:rPr>
        <w:t>(2)</w:t>
      </w:r>
      <w:r w:rsidR="007E0602" w:rsidRPr="00B82FAA">
        <w:t xml:space="preserve"> </w:t>
      </w:r>
      <w:r w:rsidR="006807A0" w:rsidRPr="00B82FAA">
        <w:t>La concursul pentru ocuparea funcţiilor de director adjunct participă personalul didactic de</w:t>
      </w:r>
      <w:r w:rsidR="006807A0" w:rsidRPr="00B82FAA">
        <w:rPr>
          <w:spacing w:val="1"/>
        </w:rPr>
        <w:t xml:space="preserve"> </w:t>
      </w:r>
      <w:r w:rsidR="006807A0" w:rsidRPr="00B82FAA">
        <w:t>predare</w:t>
      </w:r>
      <w:r w:rsidR="006807A0" w:rsidRPr="00B82FAA">
        <w:rPr>
          <w:spacing w:val="-1"/>
        </w:rPr>
        <w:t xml:space="preserve"> </w:t>
      </w:r>
      <w:r w:rsidR="006807A0" w:rsidRPr="00B82FAA">
        <w:t>titular în</w:t>
      </w:r>
      <w:r w:rsidR="006807A0" w:rsidRPr="00B82FAA">
        <w:rPr>
          <w:spacing w:val="-1"/>
        </w:rPr>
        <w:t xml:space="preserve"> </w:t>
      </w:r>
      <w:r w:rsidR="006807A0" w:rsidRPr="00B82FAA">
        <w:t>învăţământul preuniversitar.</w:t>
      </w:r>
    </w:p>
    <w:p w:rsidR="006807A0" w:rsidRPr="00B82FAA" w:rsidRDefault="00AF3A50" w:rsidP="007E0602">
      <w:pPr>
        <w:pStyle w:val="Listparagraf"/>
        <w:tabs>
          <w:tab w:val="left" w:pos="1888"/>
        </w:tabs>
        <w:ind w:left="90" w:right="36" w:firstLine="0"/>
      </w:pPr>
      <w:r w:rsidRPr="00B82FAA">
        <w:rPr>
          <w:spacing w:val="-1"/>
        </w:rPr>
        <w:t xml:space="preserve">      </w:t>
      </w:r>
      <w:r w:rsidR="007E0602" w:rsidRPr="000D38C5">
        <w:rPr>
          <w:b/>
          <w:spacing w:val="-1"/>
        </w:rPr>
        <w:t>(3)</w:t>
      </w:r>
      <w:r w:rsidR="007E0602" w:rsidRPr="00B82FAA">
        <w:rPr>
          <w:spacing w:val="-1"/>
        </w:rPr>
        <w:t xml:space="preserve"> </w:t>
      </w:r>
      <w:r w:rsidR="006807A0" w:rsidRPr="00B82FAA">
        <w:rPr>
          <w:spacing w:val="-1"/>
        </w:rPr>
        <w:t>Directorul</w:t>
      </w:r>
      <w:r w:rsidR="006807A0" w:rsidRPr="00B82FAA">
        <w:rPr>
          <w:spacing w:val="-14"/>
        </w:rPr>
        <w:t xml:space="preserve"> </w:t>
      </w:r>
      <w:r w:rsidR="006807A0" w:rsidRPr="00B82FAA">
        <w:rPr>
          <w:spacing w:val="-1"/>
        </w:rPr>
        <w:t>adjunct,</w:t>
      </w:r>
      <w:r w:rsidR="006807A0" w:rsidRPr="00B82FAA">
        <w:rPr>
          <w:spacing w:val="-14"/>
        </w:rPr>
        <w:t xml:space="preserve"> </w:t>
      </w:r>
      <w:r w:rsidR="006807A0" w:rsidRPr="00B82FAA">
        <w:rPr>
          <w:spacing w:val="-1"/>
        </w:rPr>
        <w:t>după</w:t>
      </w:r>
      <w:r w:rsidR="006807A0" w:rsidRPr="00B82FAA">
        <w:rPr>
          <w:spacing w:val="-14"/>
        </w:rPr>
        <w:t xml:space="preserve"> </w:t>
      </w:r>
      <w:r w:rsidR="006807A0" w:rsidRPr="00B82FAA">
        <w:rPr>
          <w:spacing w:val="-1"/>
        </w:rPr>
        <w:t>promovarea</w:t>
      </w:r>
      <w:r w:rsidR="006807A0" w:rsidRPr="00B82FAA">
        <w:rPr>
          <w:spacing w:val="-14"/>
        </w:rPr>
        <w:t xml:space="preserve"> </w:t>
      </w:r>
      <w:r w:rsidR="006807A0" w:rsidRPr="00B82FAA">
        <w:t>concursului,</w:t>
      </w:r>
      <w:r w:rsidR="006807A0" w:rsidRPr="00B82FAA">
        <w:rPr>
          <w:spacing w:val="-13"/>
        </w:rPr>
        <w:t xml:space="preserve"> </w:t>
      </w:r>
      <w:r w:rsidR="006807A0" w:rsidRPr="00B82FAA">
        <w:t>încheie</w:t>
      </w:r>
      <w:r w:rsidR="006807A0" w:rsidRPr="00B82FAA">
        <w:rPr>
          <w:spacing w:val="-14"/>
        </w:rPr>
        <w:t xml:space="preserve"> </w:t>
      </w:r>
      <w:r w:rsidR="006807A0" w:rsidRPr="00B82FAA">
        <w:t>contract</w:t>
      </w:r>
      <w:r w:rsidR="006807A0" w:rsidRPr="00B82FAA">
        <w:rPr>
          <w:spacing w:val="-14"/>
        </w:rPr>
        <w:t xml:space="preserve"> </w:t>
      </w:r>
      <w:r w:rsidR="006807A0" w:rsidRPr="00B82FAA">
        <w:t>de</w:t>
      </w:r>
      <w:r w:rsidR="006807A0" w:rsidRPr="00B82FAA">
        <w:rPr>
          <w:spacing w:val="-14"/>
        </w:rPr>
        <w:t xml:space="preserve"> </w:t>
      </w:r>
      <w:r w:rsidR="006807A0" w:rsidRPr="00B82FAA">
        <w:t>management</w:t>
      </w:r>
      <w:r w:rsidR="006807A0" w:rsidRPr="00B82FAA">
        <w:rPr>
          <w:spacing w:val="-14"/>
        </w:rPr>
        <w:t xml:space="preserve"> </w:t>
      </w:r>
      <w:r w:rsidR="006807A0" w:rsidRPr="00B82FAA">
        <w:t>educațional</w:t>
      </w:r>
      <w:r w:rsidR="006807A0" w:rsidRPr="00B82FAA">
        <w:rPr>
          <w:spacing w:val="1"/>
        </w:rPr>
        <w:t xml:space="preserve"> </w:t>
      </w:r>
      <w:r w:rsidR="006807A0" w:rsidRPr="00B82FAA">
        <w:t>cu</w:t>
      </w:r>
      <w:r w:rsidR="006807A0" w:rsidRPr="00B82FAA">
        <w:rPr>
          <w:spacing w:val="-9"/>
        </w:rPr>
        <w:t xml:space="preserve"> </w:t>
      </w:r>
      <w:r w:rsidR="006807A0" w:rsidRPr="00B82FAA">
        <w:t>inspectorul</w:t>
      </w:r>
      <w:r w:rsidR="006807A0" w:rsidRPr="00B82FAA">
        <w:rPr>
          <w:spacing w:val="-9"/>
        </w:rPr>
        <w:t xml:space="preserve"> </w:t>
      </w:r>
      <w:r w:rsidR="006807A0" w:rsidRPr="00B82FAA">
        <w:t>școlar</w:t>
      </w:r>
      <w:r w:rsidR="006807A0" w:rsidRPr="00B82FAA">
        <w:rPr>
          <w:spacing w:val="-9"/>
        </w:rPr>
        <w:t xml:space="preserve"> </w:t>
      </w:r>
      <w:r w:rsidR="006807A0" w:rsidRPr="00B82FAA">
        <w:t>general</w:t>
      </w:r>
      <w:r w:rsidR="006807A0" w:rsidRPr="00B82FAA">
        <w:rPr>
          <w:spacing w:val="-9"/>
        </w:rPr>
        <w:t xml:space="preserve"> </w:t>
      </w:r>
      <w:r w:rsidR="006807A0" w:rsidRPr="00B82FAA">
        <w:t>al</w:t>
      </w:r>
      <w:r w:rsidR="006807A0" w:rsidRPr="00B82FAA">
        <w:rPr>
          <w:spacing w:val="-9"/>
        </w:rPr>
        <w:t xml:space="preserve"> </w:t>
      </w:r>
      <w:r w:rsidR="006807A0" w:rsidRPr="00B82FAA">
        <w:t>ISMB.</w:t>
      </w:r>
      <w:r w:rsidR="006807A0" w:rsidRPr="00B82FAA">
        <w:rPr>
          <w:spacing w:val="-8"/>
        </w:rPr>
        <w:t xml:space="preserve"> </w:t>
      </w:r>
      <w:r w:rsidR="006807A0" w:rsidRPr="00B82FAA">
        <w:t>Modelul</w:t>
      </w:r>
      <w:r w:rsidR="006807A0" w:rsidRPr="00B82FAA">
        <w:rPr>
          <w:spacing w:val="-9"/>
        </w:rPr>
        <w:t xml:space="preserve"> </w:t>
      </w:r>
      <w:r w:rsidR="006807A0" w:rsidRPr="00B82FAA">
        <w:t>contractului</w:t>
      </w:r>
      <w:r w:rsidR="006807A0" w:rsidRPr="00B82FAA">
        <w:rPr>
          <w:spacing w:val="-9"/>
        </w:rPr>
        <w:t xml:space="preserve"> </w:t>
      </w:r>
      <w:r w:rsidR="006807A0" w:rsidRPr="00B82FAA">
        <w:t>de</w:t>
      </w:r>
      <w:r w:rsidR="006807A0" w:rsidRPr="00B82FAA">
        <w:rPr>
          <w:spacing w:val="-9"/>
        </w:rPr>
        <w:t xml:space="preserve"> </w:t>
      </w:r>
      <w:r w:rsidR="006807A0" w:rsidRPr="00B82FAA">
        <w:t>management</w:t>
      </w:r>
      <w:r w:rsidR="006807A0" w:rsidRPr="00B82FAA">
        <w:rPr>
          <w:spacing w:val="-9"/>
        </w:rPr>
        <w:t xml:space="preserve"> </w:t>
      </w:r>
      <w:r w:rsidR="006807A0" w:rsidRPr="00B82FAA">
        <w:t>educațional</w:t>
      </w:r>
      <w:r w:rsidR="006807A0" w:rsidRPr="00B82FAA">
        <w:rPr>
          <w:spacing w:val="-8"/>
        </w:rPr>
        <w:t xml:space="preserve"> </w:t>
      </w:r>
      <w:r w:rsidR="006807A0" w:rsidRPr="00B82FAA">
        <w:t>este</w:t>
      </w:r>
      <w:r w:rsidR="006807A0" w:rsidRPr="00B82FAA">
        <w:rPr>
          <w:spacing w:val="-9"/>
        </w:rPr>
        <w:t xml:space="preserve"> </w:t>
      </w:r>
      <w:r w:rsidR="006807A0" w:rsidRPr="00B82FAA">
        <w:t>aprobat</w:t>
      </w:r>
      <w:r w:rsidR="006807A0" w:rsidRPr="00B82FAA">
        <w:rPr>
          <w:spacing w:val="1"/>
        </w:rPr>
        <w:t xml:space="preserve"> </w:t>
      </w:r>
      <w:r w:rsidR="006807A0" w:rsidRPr="00B82FAA">
        <w:t>prin</w:t>
      </w:r>
      <w:r w:rsidR="006807A0" w:rsidRPr="00B82FAA">
        <w:rPr>
          <w:spacing w:val="-10"/>
        </w:rPr>
        <w:t xml:space="preserve"> </w:t>
      </w:r>
      <w:r w:rsidR="006807A0" w:rsidRPr="00B82FAA">
        <w:t>ordin</w:t>
      </w:r>
      <w:r w:rsidR="006807A0" w:rsidRPr="00B82FAA">
        <w:rPr>
          <w:spacing w:val="-10"/>
        </w:rPr>
        <w:t xml:space="preserve"> </w:t>
      </w:r>
      <w:r w:rsidR="006807A0" w:rsidRPr="00B82FAA">
        <w:t>al</w:t>
      </w:r>
      <w:r w:rsidR="006807A0" w:rsidRPr="00B82FAA">
        <w:rPr>
          <w:spacing w:val="-10"/>
        </w:rPr>
        <w:t xml:space="preserve"> </w:t>
      </w:r>
      <w:r w:rsidR="006807A0" w:rsidRPr="00B82FAA">
        <w:t>ministrului</w:t>
      </w:r>
      <w:r w:rsidR="006807A0" w:rsidRPr="00B82FAA">
        <w:rPr>
          <w:spacing w:val="-10"/>
        </w:rPr>
        <w:t xml:space="preserve"> </w:t>
      </w:r>
      <w:r w:rsidR="006807A0" w:rsidRPr="00B82FAA">
        <w:t>educaţiei.</w:t>
      </w:r>
      <w:r w:rsidR="006807A0" w:rsidRPr="00B82FAA">
        <w:rPr>
          <w:spacing w:val="-10"/>
        </w:rPr>
        <w:t xml:space="preserve"> </w:t>
      </w:r>
      <w:r w:rsidR="006807A0" w:rsidRPr="00B82FAA">
        <w:t>Contractul</w:t>
      </w:r>
      <w:r w:rsidR="006807A0" w:rsidRPr="00B82FAA">
        <w:rPr>
          <w:spacing w:val="-10"/>
        </w:rPr>
        <w:t xml:space="preserve"> </w:t>
      </w:r>
      <w:r w:rsidR="006807A0" w:rsidRPr="00B82FAA">
        <w:t>de</w:t>
      </w:r>
      <w:r w:rsidR="006807A0" w:rsidRPr="00B82FAA">
        <w:rPr>
          <w:spacing w:val="-10"/>
        </w:rPr>
        <w:t xml:space="preserve"> </w:t>
      </w:r>
      <w:r w:rsidR="006807A0" w:rsidRPr="00B82FAA">
        <w:t>management</w:t>
      </w:r>
      <w:r w:rsidR="006807A0" w:rsidRPr="00B82FAA">
        <w:rPr>
          <w:spacing w:val="-10"/>
        </w:rPr>
        <w:t xml:space="preserve"> </w:t>
      </w:r>
      <w:r w:rsidR="006807A0" w:rsidRPr="00B82FAA">
        <w:t>educațional</w:t>
      </w:r>
      <w:r w:rsidR="006807A0" w:rsidRPr="00B82FAA">
        <w:rPr>
          <w:spacing w:val="-10"/>
        </w:rPr>
        <w:t xml:space="preserve"> </w:t>
      </w:r>
      <w:r w:rsidR="006807A0" w:rsidRPr="00B82FAA">
        <w:t>poate</w:t>
      </w:r>
      <w:r w:rsidR="006807A0" w:rsidRPr="00B82FAA">
        <w:rPr>
          <w:spacing w:val="-10"/>
        </w:rPr>
        <w:t xml:space="preserve"> </w:t>
      </w:r>
      <w:r w:rsidR="006807A0" w:rsidRPr="00B82FAA">
        <w:t>fi</w:t>
      </w:r>
      <w:r w:rsidR="007E0602" w:rsidRPr="00B82FAA">
        <w:rPr>
          <w:spacing w:val="-10"/>
        </w:rPr>
        <w:t xml:space="preserve"> </w:t>
      </w:r>
      <w:r w:rsidR="006807A0" w:rsidRPr="00B82FAA">
        <w:t>modificat</w:t>
      </w:r>
      <w:r w:rsidR="006807A0" w:rsidRPr="00B82FAA">
        <w:rPr>
          <w:spacing w:val="-10"/>
        </w:rPr>
        <w:t xml:space="preserve"> </w:t>
      </w:r>
      <w:r w:rsidR="006807A0" w:rsidRPr="00B82FAA">
        <w:t>exclusiv</w:t>
      </w:r>
      <w:r w:rsidR="006807A0" w:rsidRPr="00B82FAA">
        <w:rPr>
          <w:spacing w:val="-10"/>
        </w:rPr>
        <w:t xml:space="preserve"> </w:t>
      </w:r>
      <w:r w:rsidR="006807A0" w:rsidRPr="00B82FAA">
        <w:t>prin</w:t>
      </w:r>
      <w:r w:rsidR="007E0602" w:rsidRPr="00B82FAA">
        <w:t xml:space="preserve"> </w:t>
      </w:r>
      <w:r w:rsidR="006807A0" w:rsidRPr="00B82FAA">
        <w:rPr>
          <w:spacing w:val="-58"/>
        </w:rPr>
        <w:t xml:space="preserve"> </w:t>
      </w:r>
      <w:r w:rsidR="006807A0" w:rsidRPr="00B82FAA">
        <w:t>act</w:t>
      </w:r>
      <w:r w:rsidR="006807A0" w:rsidRPr="00B82FAA">
        <w:rPr>
          <w:spacing w:val="-1"/>
        </w:rPr>
        <w:t xml:space="preserve"> </w:t>
      </w:r>
      <w:r w:rsidR="006807A0" w:rsidRPr="00B82FAA">
        <w:t>adiţional,</w:t>
      </w:r>
      <w:r w:rsidR="006807A0" w:rsidRPr="00B82FAA">
        <w:rPr>
          <w:spacing w:val="-1"/>
        </w:rPr>
        <w:t xml:space="preserve"> </w:t>
      </w:r>
      <w:r w:rsidR="006807A0" w:rsidRPr="00B82FAA">
        <w:t>cu</w:t>
      </w:r>
      <w:r w:rsidR="006807A0" w:rsidRPr="00B82FAA">
        <w:rPr>
          <w:spacing w:val="-1"/>
        </w:rPr>
        <w:t xml:space="preserve"> </w:t>
      </w:r>
      <w:r w:rsidR="006807A0" w:rsidRPr="00B82FAA">
        <w:t>acordul</w:t>
      </w:r>
      <w:r w:rsidR="006807A0" w:rsidRPr="00B82FAA">
        <w:rPr>
          <w:spacing w:val="-1"/>
        </w:rPr>
        <w:t xml:space="preserve"> </w:t>
      </w:r>
      <w:r w:rsidR="006807A0" w:rsidRPr="00B82FAA">
        <w:t>părţilor</w:t>
      </w:r>
      <w:r w:rsidR="006807A0" w:rsidRPr="00B82FAA">
        <w:rPr>
          <w:spacing w:val="-1"/>
        </w:rPr>
        <w:t xml:space="preserve"> </w:t>
      </w:r>
      <w:r w:rsidR="006807A0" w:rsidRPr="00B82FAA">
        <w:t>semnatare.</w:t>
      </w:r>
    </w:p>
    <w:p w:rsidR="006807A0" w:rsidRPr="00B82FAA" w:rsidRDefault="00AF3A50" w:rsidP="007E0602">
      <w:pPr>
        <w:tabs>
          <w:tab w:val="left" w:pos="1898"/>
        </w:tabs>
        <w:ind w:right="36"/>
        <w:jc w:val="both"/>
      </w:pPr>
      <w:r w:rsidRPr="000D38C5">
        <w:rPr>
          <w:b/>
        </w:rPr>
        <w:t xml:space="preserve">       </w:t>
      </w:r>
      <w:r w:rsidR="007E0602" w:rsidRPr="000D38C5">
        <w:rPr>
          <w:b/>
        </w:rPr>
        <w:t>(4)</w:t>
      </w:r>
      <w:r w:rsidR="007E0602" w:rsidRPr="00B82FAA">
        <w:t xml:space="preserve"> </w:t>
      </w:r>
      <w:r w:rsidR="006807A0" w:rsidRPr="00B82FAA">
        <w:t>Contractul</w:t>
      </w:r>
      <w:r w:rsidR="006807A0" w:rsidRPr="00B82FAA">
        <w:rPr>
          <w:spacing w:val="-7"/>
        </w:rPr>
        <w:t xml:space="preserve"> </w:t>
      </w:r>
      <w:r w:rsidR="006807A0" w:rsidRPr="00B82FAA">
        <w:t>de</w:t>
      </w:r>
      <w:r w:rsidR="006807A0" w:rsidRPr="00B82FAA">
        <w:rPr>
          <w:spacing w:val="-6"/>
        </w:rPr>
        <w:t xml:space="preserve"> </w:t>
      </w:r>
      <w:r w:rsidR="006807A0" w:rsidRPr="00B82FAA">
        <w:t>management</w:t>
      </w:r>
      <w:r w:rsidR="006807A0" w:rsidRPr="00B82FAA">
        <w:rPr>
          <w:spacing w:val="-7"/>
        </w:rPr>
        <w:t xml:space="preserve"> </w:t>
      </w:r>
      <w:r w:rsidR="006807A0" w:rsidRPr="00B82FAA">
        <w:t>educaţional</w:t>
      </w:r>
      <w:r w:rsidR="006807A0" w:rsidRPr="00B82FAA">
        <w:rPr>
          <w:spacing w:val="-6"/>
        </w:rPr>
        <w:t xml:space="preserve"> </w:t>
      </w:r>
      <w:r w:rsidR="006807A0" w:rsidRPr="00B82FAA">
        <w:t>poate</w:t>
      </w:r>
      <w:r w:rsidR="006807A0" w:rsidRPr="00B82FAA">
        <w:rPr>
          <w:spacing w:val="-8"/>
        </w:rPr>
        <w:t xml:space="preserve"> </w:t>
      </w:r>
      <w:r w:rsidR="006807A0" w:rsidRPr="00B82FAA">
        <w:t>fi</w:t>
      </w:r>
      <w:r w:rsidR="006807A0" w:rsidRPr="00B82FAA">
        <w:rPr>
          <w:spacing w:val="-6"/>
        </w:rPr>
        <w:t xml:space="preserve"> </w:t>
      </w:r>
      <w:r w:rsidR="006807A0" w:rsidRPr="00B82FAA">
        <w:t>încheiat</w:t>
      </w:r>
      <w:r w:rsidR="006807A0" w:rsidRPr="00B82FAA">
        <w:rPr>
          <w:spacing w:val="-7"/>
        </w:rPr>
        <w:t xml:space="preserve"> </w:t>
      </w:r>
      <w:r w:rsidR="006807A0" w:rsidRPr="00B82FAA">
        <w:t>numai</w:t>
      </w:r>
      <w:r w:rsidR="006807A0" w:rsidRPr="00B82FAA">
        <w:rPr>
          <w:spacing w:val="-6"/>
        </w:rPr>
        <w:t xml:space="preserve"> </w:t>
      </w:r>
      <w:r w:rsidR="006807A0" w:rsidRPr="00B82FAA">
        <w:t>după</w:t>
      </w:r>
      <w:r w:rsidR="006807A0" w:rsidRPr="00B82FAA">
        <w:rPr>
          <w:spacing w:val="-7"/>
        </w:rPr>
        <w:t xml:space="preserve"> </w:t>
      </w:r>
      <w:r w:rsidR="006807A0" w:rsidRPr="00B82FAA">
        <w:t>prezentarea</w:t>
      </w:r>
      <w:r w:rsidR="006807A0" w:rsidRPr="00B82FAA">
        <w:rPr>
          <w:spacing w:val="-6"/>
        </w:rPr>
        <w:t xml:space="preserve"> </w:t>
      </w:r>
      <w:r w:rsidR="006807A0" w:rsidRPr="00B82FAA">
        <w:t>unei</w:t>
      </w:r>
      <w:r w:rsidR="006807A0" w:rsidRPr="00B82FAA">
        <w:rPr>
          <w:spacing w:val="-7"/>
        </w:rPr>
        <w:t xml:space="preserve"> </w:t>
      </w:r>
      <w:r w:rsidR="006807A0" w:rsidRPr="00B82FAA">
        <w:t>evaluări</w:t>
      </w:r>
      <w:r w:rsidR="006807A0" w:rsidRPr="00B82FAA">
        <w:rPr>
          <w:spacing w:val="1"/>
        </w:rPr>
        <w:t xml:space="preserve"> </w:t>
      </w:r>
      <w:r w:rsidR="006807A0" w:rsidRPr="00B82FAA">
        <w:t>medicale</w:t>
      </w:r>
      <w:r w:rsidR="006807A0" w:rsidRPr="00B82FAA">
        <w:rPr>
          <w:spacing w:val="-1"/>
        </w:rPr>
        <w:t xml:space="preserve"> </w:t>
      </w:r>
      <w:r w:rsidR="006807A0" w:rsidRPr="00B82FAA">
        <w:t>care</w:t>
      </w:r>
      <w:r w:rsidR="006807A0" w:rsidRPr="00B82FAA">
        <w:rPr>
          <w:spacing w:val="-1"/>
        </w:rPr>
        <w:t xml:space="preserve"> </w:t>
      </w:r>
      <w:r w:rsidR="006807A0" w:rsidRPr="00B82FAA">
        <w:t>atestă</w:t>
      </w:r>
      <w:r w:rsidR="006807A0" w:rsidRPr="00B82FAA">
        <w:rPr>
          <w:spacing w:val="-1"/>
        </w:rPr>
        <w:t xml:space="preserve"> </w:t>
      </w:r>
      <w:r w:rsidR="006807A0" w:rsidRPr="00B82FAA">
        <w:t>faptul</w:t>
      </w:r>
      <w:r w:rsidR="006807A0" w:rsidRPr="00B82FAA">
        <w:rPr>
          <w:spacing w:val="-1"/>
        </w:rPr>
        <w:t xml:space="preserve"> </w:t>
      </w:r>
      <w:r w:rsidR="006807A0" w:rsidRPr="00B82FAA">
        <w:t>că</w:t>
      </w:r>
      <w:r w:rsidR="006807A0" w:rsidRPr="00B82FAA">
        <w:rPr>
          <w:spacing w:val="-1"/>
        </w:rPr>
        <w:t xml:space="preserve"> </w:t>
      </w:r>
      <w:r w:rsidR="006807A0" w:rsidRPr="00B82FAA">
        <w:t>persoana</w:t>
      </w:r>
      <w:r w:rsidR="006807A0" w:rsidRPr="00B82FAA">
        <w:rPr>
          <w:spacing w:val="-1"/>
        </w:rPr>
        <w:t xml:space="preserve"> </w:t>
      </w:r>
      <w:r w:rsidR="006807A0" w:rsidRPr="00B82FAA">
        <w:t>este</w:t>
      </w:r>
      <w:r w:rsidR="006807A0" w:rsidRPr="00B82FAA">
        <w:rPr>
          <w:spacing w:val="-1"/>
        </w:rPr>
        <w:t xml:space="preserve"> </w:t>
      </w:r>
      <w:r w:rsidR="006807A0" w:rsidRPr="00B82FAA">
        <w:t>aptă</w:t>
      </w:r>
      <w:r w:rsidR="006807A0" w:rsidRPr="00B82FAA">
        <w:rPr>
          <w:spacing w:val="-1"/>
        </w:rPr>
        <w:t xml:space="preserve"> </w:t>
      </w:r>
      <w:r w:rsidR="006807A0" w:rsidRPr="00B82FAA">
        <w:t>pentru</w:t>
      </w:r>
      <w:r w:rsidR="006807A0" w:rsidRPr="00B82FAA">
        <w:rPr>
          <w:spacing w:val="-1"/>
        </w:rPr>
        <w:t xml:space="preserve"> </w:t>
      </w:r>
      <w:r w:rsidR="006807A0" w:rsidRPr="00B82FAA">
        <w:t>funcţia</w:t>
      </w:r>
      <w:r w:rsidR="006807A0" w:rsidRPr="00B82FAA">
        <w:rPr>
          <w:spacing w:val="-1"/>
        </w:rPr>
        <w:t xml:space="preserve"> </w:t>
      </w:r>
      <w:r w:rsidR="006807A0" w:rsidRPr="00B82FAA">
        <w:t>vizată.</w:t>
      </w:r>
    </w:p>
    <w:p w:rsidR="006807A0" w:rsidRPr="00B82FAA" w:rsidRDefault="00AF3A50" w:rsidP="007E0602">
      <w:pPr>
        <w:tabs>
          <w:tab w:val="left" w:pos="1911"/>
        </w:tabs>
        <w:ind w:right="36"/>
        <w:jc w:val="both"/>
      </w:pPr>
      <w:r w:rsidRPr="00B82FAA">
        <w:t xml:space="preserve">       </w:t>
      </w:r>
      <w:r w:rsidR="007E0602" w:rsidRPr="000D38C5">
        <w:rPr>
          <w:b/>
        </w:rPr>
        <w:t>(5)</w:t>
      </w:r>
      <w:r w:rsidR="007E0602" w:rsidRPr="00B82FAA">
        <w:t xml:space="preserve"> </w:t>
      </w:r>
      <w:r w:rsidR="006807A0" w:rsidRPr="00B82FAA">
        <w:t>Pe perioada exercitării mandatului, directorul adjunct nu poate deţine, conform legii, funcţia</w:t>
      </w:r>
      <w:r w:rsidR="006807A0" w:rsidRPr="00B82FAA">
        <w:rPr>
          <w:spacing w:val="1"/>
        </w:rPr>
        <w:t xml:space="preserve"> </w:t>
      </w:r>
      <w:r w:rsidR="006807A0" w:rsidRPr="00B82FAA">
        <w:t>de</w:t>
      </w:r>
      <w:r w:rsidR="006807A0" w:rsidRPr="00B82FAA">
        <w:rPr>
          <w:spacing w:val="1"/>
        </w:rPr>
        <w:t xml:space="preserve"> </w:t>
      </w:r>
      <w:r w:rsidR="006807A0" w:rsidRPr="00B82FAA">
        <w:t>preşedinte</w:t>
      </w:r>
      <w:r w:rsidR="006807A0" w:rsidRPr="00B82FAA">
        <w:rPr>
          <w:spacing w:val="1"/>
        </w:rPr>
        <w:t xml:space="preserve"> </w:t>
      </w:r>
      <w:r w:rsidR="006807A0" w:rsidRPr="00B82FAA">
        <w:t>sau</w:t>
      </w:r>
      <w:r w:rsidR="006807A0" w:rsidRPr="00B82FAA">
        <w:rPr>
          <w:spacing w:val="1"/>
        </w:rPr>
        <w:t xml:space="preserve"> </w:t>
      </w:r>
      <w:r w:rsidR="006807A0" w:rsidRPr="00B82FAA">
        <w:t>vicepreşedinte</w:t>
      </w:r>
      <w:r w:rsidR="006807A0" w:rsidRPr="00B82FAA">
        <w:rPr>
          <w:spacing w:val="1"/>
        </w:rPr>
        <w:t xml:space="preserve"> </w:t>
      </w:r>
      <w:r w:rsidR="006807A0" w:rsidRPr="00B82FAA">
        <w:t>în</w:t>
      </w:r>
      <w:r w:rsidR="006807A0" w:rsidRPr="00B82FAA">
        <w:rPr>
          <w:spacing w:val="1"/>
        </w:rPr>
        <w:t xml:space="preserve"> </w:t>
      </w:r>
      <w:r w:rsidR="006807A0" w:rsidRPr="00B82FAA">
        <w:t>structurile</w:t>
      </w:r>
      <w:r w:rsidR="006807A0" w:rsidRPr="00B82FAA">
        <w:rPr>
          <w:spacing w:val="1"/>
        </w:rPr>
        <w:t xml:space="preserve"> </w:t>
      </w:r>
      <w:r w:rsidR="006807A0" w:rsidRPr="00B82FAA">
        <w:t>de</w:t>
      </w:r>
      <w:r w:rsidR="006807A0" w:rsidRPr="00B82FAA">
        <w:rPr>
          <w:spacing w:val="1"/>
        </w:rPr>
        <w:t xml:space="preserve"> </w:t>
      </w:r>
      <w:r w:rsidR="006807A0" w:rsidRPr="00B82FAA">
        <w:t>conducere</w:t>
      </w:r>
      <w:r w:rsidR="006807A0" w:rsidRPr="00B82FAA">
        <w:rPr>
          <w:spacing w:val="1"/>
        </w:rPr>
        <w:t xml:space="preserve"> </w:t>
      </w:r>
      <w:r w:rsidR="006807A0" w:rsidRPr="00B82FAA">
        <w:t>ale</w:t>
      </w:r>
      <w:r w:rsidR="006807A0" w:rsidRPr="00B82FAA">
        <w:rPr>
          <w:spacing w:val="1"/>
        </w:rPr>
        <w:t xml:space="preserve"> </w:t>
      </w:r>
      <w:r w:rsidR="006807A0" w:rsidRPr="00B82FAA">
        <w:t>partidelor</w:t>
      </w:r>
      <w:r w:rsidR="006807A0" w:rsidRPr="00B82FAA">
        <w:rPr>
          <w:spacing w:val="1"/>
        </w:rPr>
        <w:t xml:space="preserve"> </w:t>
      </w:r>
      <w:r w:rsidR="006807A0" w:rsidRPr="00B82FAA">
        <w:t>politice,</w:t>
      </w:r>
      <w:r w:rsidR="006807A0" w:rsidRPr="00B82FAA">
        <w:rPr>
          <w:spacing w:val="1"/>
        </w:rPr>
        <w:t xml:space="preserve"> </w:t>
      </w:r>
      <w:r w:rsidR="006807A0" w:rsidRPr="00B82FAA">
        <w:t>la</w:t>
      </w:r>
      <w:r w:rsidR="006807A0" w:rsidRPr="00B82FAA">
        <w:rPr>
          <w:spacing w:val="1"/>
        </w:rPr>
        <w:t xml:space="preserve"> </w:t>
      </w:r>
      <w:r w:rsidR="006807A0" w:rsidRPr="00B82FAA">
        <w:t>nivel</w:t>
      </w:r>
      <w:r w:rsidR="006807A0" w:rsidRPr="00B82FAA">
        <w:rPr>
          <w:spacing w:val="1"/>
        </w:rPr>
        <w:t xml:space="preserve"> </w:t>
      </w:r>
      <w:r w:rsidR="006807A0" w:rsidRPr="00B82FAA">
        <w:t>local,</w:t>
      </w:r>
      <w:r w:rsidR="006807A0" w:rsidRPr="00B82FAA">
        <w:rPr>
          <w:spacing w:val="-57"/>
        </w:rPr>
        <w:t xml:space="preserve"> </w:t>
      </w:r>
      <w:r w:rsidR="006807A0" w:rsidRPr="00B82FAA">
        <w:t>judeţean/al</w:t>
      </w:r>
      <w:r w:rsidR="006807A0" w:rsidRPr="00B82FAA">
        <w:rPr>
          <w:spacing w:val="1"/>
        </w:rPr>
        <w:t xml:space="preserve"> </w:t>
      </w:r>
      <w:r w:rsidR="006807A0" w:rsidRPr="00B82FAA">
        <w:t>municipiului</w:t>
      </w:r>
      <w:r w:rsidR="006807A0" w:rsidRPr="00B82FAA">
        <w:rPr>
          <w:spacing w:val="1"/>
        </w:rPr>
        <w:t xml:space="preserve"> </w:t>
      </w:r>
      <w:r w:rsidR="006807A0" w:rsidRPr="00B82FAA">
        <w:t>Bucureşti</w:t>
      </w:r>
      <w:r w:rsidR="006807A0" w:rsidRPr="00B82FAA">
        <w:rPr>
          <w:spacing w:val="1"/>
        </w:rPr>
        <w:t xml:space="preserve"> </w:t>
      </w:r>
      <w:r w:rsidR="006807A0" w:rsidRPr="00B82FAA">
        <w:t>sau</w:t>
      </w:r>
      <w:r w:rsidR="006807A0" w:rsidRPr="00B82FAA">
        <w:rPr>
          <w:spacing w:val="1"/>
        </w:rPr>
        <w:t xml:space="preserve"> </w:t>
      </w:r>
      <w:r w:rsidR="006807A0" w:rsidRPr="00B82FAA">
        <w:t>național,</w:t>
      </w:r>
      <w:r w:rsidR="006807A0" w:rsidRPr="00B82FAA">
        <w:rPr>
          <w:spacing w:val="1"/>
        </w:rPr>
        <w:t xml:space="preserve"> </w:t>
      </w:r>
      <w:r w:rsidR="006807A0" w:rsidRPr="00B82FAA">
        <w:t>funcţia</w:t>
      </w:r>
      <w:r w:rsidR="006807A0" w:rsidRPr="00B82FAA">
        <w:rPr>
          <w:spacing w:val="1"/>
        </w:rPr>
        <w:t xml:space="preserve"> </w:t>
      </w:r>
      <w:r w:rsidR="006807A0" w:rsidRPr="00B82FAA">
        <w:t>de</w:t>
      </w:r>
      <w:r w:rsidR="006807A0" w:rsidRPr="00B82FAA">
        <w:rPr>
          <w:spacing w:val="1"/>
        </w:rPr>
        <w:t xml:space="preserve"> </w:t>
      </w:r>
      <w:r w:rsidR="006807A0" w:rsidRPr="00B82FAA">
        <w:t>primar,</w:t>
      </w:r>
      <w:r w:rsidR="006807A0" w:rsidRPr="00B82FAA">
        <w:rPr>
          <w:spacing w:val="1"/>
        </w:rPr>
        <w:t xml:space="preserve"> </w:t>
      </w:r>
      <w:r w:rsidR="006807A0" w:rsidRPr="00B82FAA">
        <w:t>viceprimar,</w:t>
      </w:r>
      <w:r w:rsidR="006807A0" w:rsidRPr="00B82FAA">
        <w:rPr>
          <w:spacing w:val="1"/>
        </w:rPr>
        <w:t xml:space="preserve"> </w:t>
      </w:r>
      <w:r w:rsidR="006807A0" w:rsidRPr="00B82FAA">
        <w:t>preşedinte</w:t>
      </w:r>
      <w:r w:rsidR="006807A0" w:rsidRPr="00B82FAA">
        <w:rPr>
          <w:spacing w:val="1"/>
        </w:rPr>
        <w:t xml:space="preserve"> </w:t>
      </w:r>
      <w:r w:rsidR="006807A0" w:rsidRPr="00B82FAA">
        <w:t>sau</w:t>
      </w:r>
      <w:r w:rsidR="006807A0" w:rsidRPr="00B82FAA">
        <w:rPr>
          <w:spacing w:val="1"/>
        </w:rPr>
        <w:t xml:space="preserve"> </w:t>
      </w:r>
      <w:r w:rsidR="006807A0" w:rsidRPr="00B82FAA">
        <w:t>vicepreşedinte de consiliu judeţean/al Consiliului General al Municipiului Bucureşti sau orice funcţie de</w:t>
      </w:r>
      <w:r w:rsidR="006807A0" w:rsidRPr="00B82FAA">
        <w:rPr>
          <w:spacing w:val="-57"/>
        </w:rPr>
        <w:t xml:space="preserve"> </w:t>
      </w:r>
      <w:r w:rsidR="006807A0" w:rsidRPr="00B82FAA">
        <w:t>conducere</w:t>
      </w:r>
      <w:r w:rsidR="006807A0" w:rsidRPr="00B82FAA">
        <w:rPr>
          <w:spacing w:val="-2"/>
        </w:rPr>
        <w:t xml:space="preserve"> </w:t>
      </w:r>
      <w:r w:rsidR="006807A0" w:rsidRPr="00B82FAA">
        <w:t>în</w:t>
      </w:r>
      <w:r w:rsidR="006807A0" w:rsidRPr="00B82FAA">
        <w:rPr>
          <w:spacing w:val="-1"/>
        </w:rPr>
        <w:t xml:space="preserve"> </w:t>
      </w:r>
      <w:r w:rsidR="006807A0" w:rsidRPr="00B82FAA">
        <w:t>organizaţiile</w:t>
      </w:r>
      <w:r w:rsidR="006807A0" w:rsidRPr="00B82FAA">
        <w:rPr>
          <w:spacing w:val="-1"/>
        </w:rPr>
        <w:t xml:space="preserve"> </w:t>
      </w:r>
      <w:r w:rsidR="006807A0" w:rsidRPr="00B82FAA">
        <w:t>sindicale.</w:t>
      </w:r>
    </w:p>
    <w:p w:rsidR="006807A0" w:rsidRPr="00B82FAA" w:rsidRDefault="00AF3A50" w:rsidP="007E0602">
      <w:pPr>
        <w:tabs>
          <w:tab w:val="left" w:pos="1992"/>
        </w:tabs>
        <w:ind w:right="36"/>
        <w:jc w:val="both"/>
      </w:pPr>
      <w:r w:rsidRPr="00B82FAA">
        <w:t xml:space="preserve">       </w:t>
      </w:r>
      <w:r w:rsidR="007E0602" w:rsidRPr="000D38C5">
        <w:rPr>
          <w:b/>
        </w:rPr>
        <w:t>(6)</w:t>
      </w:r>
      <w:r w:rsidR="007E0602" w:rsidRPr="00B82FAA">
        <w:t xml:space="preserve"> </w:t>
      </w:r>
      <w:r w:rsidR="006807A0" w:rsidRPr="00B82FAA">
        <w:t>Nu</w:t>
      </w:r>
      <w:r w:rsidR="006807A0" w:rsidRPr="00B82FAA">
        <w:rPr>
          <w:spacing w:val="1"/>
        </w:rPr>
        <w:t xml:space="preserve"> </w:t>
      </w:r>
      <w:r w:rsidR="006807A0" w:rsidRPr="00B82FAA">
        <w:t>poate</w:t>
      </w:r>
      <w:r w:rsidR="006807A0" w:rsidRPr="00B82FAA">
        <w:rPr>
          <w:spacing w:val="1"/>
        </w:rPr>
        <w:t xml:space="preserve"> </w:t>
      </w:r>
      <w:r w:rsidR="006807A0" w:rsidRPr="00B82FAA">
        <w:t>ocupa/exercita</w:t>
      </w:r>
      <w:r w:rsidR="006807A0" w:rsidRPr="00B82FAA">
        <w:rPr>
          <w:spacing w:val="1"/>
        </w:rPr>
        <w:t xml:space="preserve"> </w:t>
      </w:r>
      <w:r w:rsidR="006807A0" w:rsidRPr="00B82FAA">
        <w:t>o</w:t>
      </w:r>
      <w:r w:rsidR="006807A0" w:rsidRPr="00B82FAA">
        <w:rPr>
          <w:spacing w:val="1"/>
        </w:rPr>
        <w:t xml:space="preserve"> </w:t>
      </w:r>
      <w:r w:rsidR="006807A0" w:rsidRPr="00B82FAA">
        <w:t>funcţie</w:t>
      </w:r>
      <w:r w:rsidR="006807A0" w:rsidRPr="00B82FAA">
        <w:rPr>
          <w:spacing w:val="1"/>
        </w:rPr>
        <w:t xml:space="preserve"> </w:t>
      </w:r>
      <w:r w:rsidR="006807A0" w:rsidRPr="00B82FAA">
        <w:t>de</w:t>
      </w:r>
      <w:r w:rsidR="006807A0" w:rsidRPr="00B82FAA">
        <w:rPr>
          <w:spacing w:val="1"/>
        </w:rPr>
        <w:t xml:space="preserve"> </w:t>
      </w:r>
      <w:r w:rsidR="006807A0" w:rsidRPr="00B82FAA">
        <w:t>conducere</w:t>
      </w:r>
      <w:r w:rsidR="006807A0" w:rsidRPr="00B82FAA">
        <w:rPr>
          <w:spacing w:val="1"/>
        </w:rPr>
        <w:t xml:space="preserve"> </w:t>
      </w:r>
      <w:r w:rsidR="006807A0" w:rsidRPr="00B82FAA">
        <w:t>la</w:t>
      </w:r>
      <w:r w:rsidR="006807A0" w:rsidRPr="00B82FAA">
        <w:rPr>
          <w:spacing w:val="1"/>
        </w:rPr>
        <w:t xml:space="preserve"> </w:t>
      </w:r>
      <w:r w:rsidR="006807A0" w:rsidRPr="00B82FAA">
        <w:t>nivelul</w:t>
      </w:r>
      <w:r w:rsidR="006807A0" w:rsidRPr="00B82FAA">
        <w:rPr>
          <w:spacing w:val="1"/>
        </w:rPr>
        <w:t xml:space="preserve"> </w:t>
      </w:r>
      <w:r w:rsidR="00356552" w:rsidRPr="00B82FAA">
        <w:rPr>
          <w:color w:val="000000" w:themeColor="text1"/>
        </w:rPr>
        <w:t>Colegiul</w:t>
      </w:r>
      <w:r w:rsidR="00356552">
        <w:rPr>
          <w:color w:val="000000" w:themeColor="text1"/>
        </w:rPr>
        <w:t>ui</w:t>
      </w:r>
      <w:r w:rsidR="00356552" w:rsidRPr="00B82FAA">
        <w:rPr>
          <w:color w:val="000000" w:themeColor="text1"/>
        </w:rPr>
        <w:t xml:space="preserve"> Economic „Viilor”  </w:t>
      </w:r>
      <w:r w:rsidR="006807A0" w:rsidRPr="00B82FAA">
        <w:t>persoana care a fost condamnată penal definitiv pentru săvârşirea cu intenţie a unei</w:t>
      </w:r>
      <w:r w:rsidR="006807A0" w:rsidRPr="00B82FAA">
        <w:rPr>
          <w:spacing w:val="1"/>
        </w:rPr>
        <w:t xml:space="preserve"> </w:t>
      </w:r>
      <w:r w:rsidR="006807A0" w:rsidRPr="00B82FAA">
        <w:t>infracţiuni contra vieţii, integrităţii corporale sau sănătăţii, contra libertăţii persoanei, rele tratamente</w:t>
      </w:r>
      <w:r w:rsidR="006807A0" w:rsidRPr="00B82FAA">
        <w:rPr>
          <w:spacing w:val="1"/>
        </w:rPr>
        <w:t xml:space="preserve"> </w:t>
      </w:r>
      <w:r w:rsidR="006807A0" w:rsidRPr="00B82FAA">
        <w:t>aplicate minorului, hărţuire, trafic de minori, proxenetism, infracţiuni contra libertăţii şi integrităţii</w:t>
      </w:r>
      <w:r w:rsidR="006807A0" w:rsidRPr="00B82FAA">
        <w:rPr>
          <w:spacing w:val="1"/>
        </w:rPr>
        <w:t xml:space="preserve"> </w:t>
      </w:r>
      <w:r w:rsidR="006807A0" w:rsidRPr="00B82FAA">
        <w:t>sexuale,</w:t>
      </w:r>
      <w:r w:rsidR="006807A0" w:rsidRPr="00B82FAA">
        <w:rPr>
          <w:spacing w:val="-12"/>
        </w:rPr>
        <w:t xml:space="preserve"> </w:t>
      </w:r>
      <w:r w:rsidR="006807A0" w:rsidRPr="00B82FAA">
        <w:t>luare</w:t>
      </w:r>
      <w:r w:rsidR="006807A0" w:rsidRPr="00B82FAA">
        <w:rPr>
          <w:spacing w:val="-11"/>
        </w:rPr>
        <w:t xml:space="preserve"> </w:t>
      </w:r>
      <w:r w:rsidR="006807A0" w:rsidRPr="00B82FAA">
        <w:t>şi</w:t>
      </w:r>
      <w:r w:rsidR="006807A0" w:rsidRPr="00B82FAA">
        <w:rPr>
          <w:spacing w:val="-12"/>
        </w:rPr>
        <w:t xml:space="preserve"> </w:t>
      </w:r>
      <w:r w:rsidR="006807A0" w:rsidRPr="00B82FAA">
        <w:t>dare</w:t>
      </w:r>
      <w:r w:rsidR="006807A0" w:rsidRPr="00B82FAA">
        <w:rPr>
          <w:spacing w:val="-11"/>
        </w:rPr>
        <w:t xml:space="preserve"> </w:t>
      </w:r>
      <w:r w:rsidR="006807A0" w:rsidRPr="00B82FAA">
        <w:t>de</w:t>
      </w:r>
      <w:r w:rsidR="006807A0" w:rsidRPr="00B82FAA">
        <w:rPr>
          <w:spacing w:val="-12"/>
        </w:rPr>
        <w:t xml:space="preserve"> </w:t>
      </w:r>
      <w:r w:rsidR="006807A0" w:rsidRPr="00B82FAA">
        <w:t>mită,</w:t>
      </w:r>
      <w:r w:rsidR="006807A0" w:rsidRPr="00B82FAA">
        <w:rPr>
          <w:spacing w:val="-11"/>
        </w:rPr>
        <w:t xml:space="preserve"> </w:t>
      </w:r>
      <w:r w:rsidR="006807A0" w:rsidRPr="00B82FAA">
        <w:t>trafic</w:t>
      </w:r>
      <w:r w:rsidR="006807A0" w:rsidRPr="00B82FAA">
        <w:rPr>
          <w:spacing w:val="-12"/>
        </w:rPr>
        <w:t xml:space="preserve"> </w:t>
      </w:r>
      <w:r w:rsidR="006807A0" w:rsidRPr="00B82FAA">
        <w:t>de</w:t>
      </w:r>
      <w:r w:rsidR="006807A0" w:rsidRPr="00B82FAA">
        <w:rPr>
          <w:spacing w:val="-11"/>
        </w:rPr>
        <w:t xml:space="preserve"> </w:t>
      </w:r>
      <w:r w:rsidR="006807A0" w:rsidRPr="00B82FAA">
        <w:t>influenţă,</w:t>
      </w:r>
      <w:r w:rsidR="006807A0" w:rsidRPr="00B82FAA">
        <w:rPr>
          <w:spacing w:val="-11"/>
        </w:rPr>
        <w:t xml:space="preserve"> </w:t>
      </w:r>
      <w:r w:rsidR="006807A0" w:rsidRPr="00B82FAA">
        <w:t>fals</w:t>
      </w:r>
      <w:r w:rsidR="006807A0" w:rsidRPr="00B82FAA">
        <w:rPr>
          <w:spacing w:val="-12"/>
        </w:rPr>
        <w:t xml:space="preserve"> </w:t>
      </w:r>
      <w:r w:rsidR="006807A0" w:rsidRPr="00B82FAA">
        <w:t>şi</w:t>
      </w:r>
      <w:r w:rsidR="006807A0" w:rsidRPr="00B82FAA">
        <w:rPr>
          <w:spacing w:val="-11"/>
        </w:rPr>
        <w:t xml:space="preserve"> </w:t>
      </w:r>
      <w:r w:rsidR="006807A0" w:rsidRPr="00B82FAA">
        <w:t>uz</w:t>
      </w:r>
      <w:r w:rsidR="006807A0" w:rsidRPr="00B82FAA">
        <w:rPr>
          <w:spacing w:val="-12"/>
        </w:rPr>
        <w:t xml:space="preserve"> </w:t>
      </w:r>
      <w:r w:rsidR="006807A0" w:rsidRPr="00B82FAA">
        <w:t>de</w:t>
      </w:r>
      <w:r w:rsidR="006807A0" w:rsidRPr="00B82FAA">
        <w:rPr>
          <w:spacing w:val="-11"/>
        </w:rPr>
        <w:t xml:space="preserve"> </w:t>
      </w:r>
      <w:r w:rsidR="006807A0" w:rsidRPr="00B82FAA">
        <w:t>fals,</w:t>
      </w:r>
      <w:r w:rsidR="006807A0" w:rsidRPr="00B82FAA">
        <w:rPr>
          <w:spacing w:val="-12"/>
        </w:rPr>
        <w:t xml:space="preserve"> </w:t>
      </w:r>
      <w:r w:rsidR="006807A0" w:rsidRPr="00B82FAA">
        <w:t>furt</w:t>
      </w:r>
      <w:r w:rsidR="006807A0" w:rsidRPr="00B82FAA">
        <w:rPr>
          <w:spacing w:val="-11"/>
        </w:rPr>
        <w:t xml:space="preserve"> </w:t>
      </w:r>
      <w:r w:rsidR="006807A0" w:rsidRPr="00B82FAA">
        <w:t>calificat,</w:t>
      </w:r>
      <w:r w:rsidR="006807A0" w:rsidRPr="00B82FAA">
        <w:rPr>
          <w:spacing w:val="-12"/>
        </w:rPr>
        <w:t xml:space="preserve"> </w:t>
      </w:r>
      <w:r w:rsidR="006807A0" w:rsidRPr="00B82FAA">
        <w:t>pentru</w:t>
      </w:r>
      <w:r w:rsidR="006807A0" w:rsidRPr="00B82FAA">
        <w:rPr>
          <w:spacing w:val="-11"/>
        </w:rPr>
        <w:t xml:space="preserve"> </w:t>
      </w:r>
      <w:r w:rsidR="006807A0" w:rsidRPr="00B82FAA">
        <w:t>care</w:t>
      </w:r>
      <w:r w:rsidR="006807A0" w:rsidRPr="00B82FAA">
        <w:rPr>
          <w:spacing w:val="-11"/>
        </w:rPr>
        <w:t xml:space="preserve"> </w:t>
      </w:r>
      <w:r w:rsidR="006807A0" w:rsidRPr="00B82FAA">
        <w:t>nu</w:t>
      </w:r>
      <w:r w:rsidR="006807A0" w:rsidRPr="00B82FAA">
        <w:rPr>
          <w:spacing w:val="-12"/>
        </w:rPr>
        <w:t xml:space="preserve"> </w:t>
      </w:r>
      <w:r w:rsidR="006807A0" w:rsidRPr="00B82FAA">
        <w:t>a</w:t>
      </w:r>
      <w:r w:rsidR="006807A0" w:rsidRPr="00B82FAA">
        <w:rPr>
          <w:spacing w:val="-11"/>
        </w:rPr>
        <w:t xml:space="preserve"> </w:t>
      </w:r>
      <w:r w:rsidR="006807A0" w:rsidRPr="00B82FAA">
        <w:t>intervenit</w:t>
      </w:r>
      <w:r w:rsidR="006807A0" w:rsidRPr="00B82FAA">
        <w:rPr>
          <w:spacing w:val="1"/>
        </w:rPr>
        <w:t xml:space="preserve"> </w:t>
      </w:r>
      <w:r w:rsidR="006807A0" w:rsidRPr="00B82FAA">
        <w:t>reabilitarea.</w:t>
      </w:r>
    </w:p>
    <w:p w:rsidR="006807A0" w:rsidRPr="00B82FAA" w:rsidRDefault="00AF3A50" w:rsidP="007E0602">
      <w:pPr>
        <w:tabs>
          <w:tab w:val="left" w:pos="1902"/>
        </w:tabs>
        <w:ind w:right="36"/>
        <w:jc w:val="both"/>
      </w:pPr>
      <w:r w:rsidRPr="00B82FAA">
        <w:t xml:space="preserve">       </w:t>
      </w:r>
      <w:r w:rsidR="007E0602" w:rsidRPr="000D38C5">
        <w:rPr>
          <w:b/>
        </w:rPr>
        <w:t>(7)</w:t>
      </w:r>
      <w:r w:rsidR="007E0602" w:rsidRPr="00B82FAA">
        <w:t xml:space="preserve"> </w:t>
      </w:r>
      <w:r w:rsidR="006807A0" w:rsidRPr="00B82FAA">
        <w:t xml:space="preserve">Directorul adjunct al </w:t>
      </w:r>
      <w:r w:rsidR="00356552">
        <w:rPr>
          <w:color w:val="000000" w:themeColor="text1"/>
        </w:rPr>
        <w:t>Colegiul Economic „Viilor”</w:t>
      </w:r>
      <w:r w:rsidR="006807A0" w:rsidRPr="00B82FAA">
        <w:t xml:space="preserve">, numit în urma concursului naţional, </w:t>
      </w:r>
      <w:r w:rsidR="00356552">
        <w:t xml:space="preserve">poate fi </w:t>
      </w:r>
      <w:r w:rsidR="006807A0" w:rsidRPr="00B82FAA">
        <w:t>eliberat</w:t>
      </w:r>
      <w:r w:rsidR="006807A0" w:rsidRPr="00B82FAA">
        <w:rPr>
          <w:spacing w:val="-1"/>
        </w:rPr>
        <w:t xml:space="preserve"> </w:t>
      </w:r>
      <w:r w:rsidR="006807A0" w:rsidRPr="00B82FAA">
        <w:t>din</w:t>
      </w:r>
      <w:r w:rsidR="006807A0" w:rsidRPr="00B82FAA">
        <w:rPr>
          <w:spacing w:val="-1"/>
        </w:rPr>
        <w:t xml:space="preserve"> </w:t>
      </w:r>
      <w:r w:rsidR="006807A0" w:rsidRPr="00B82FAA">
        <w:t>funcţie:</w:t>
      </w:r>
    </w:p>
    <w:p w:rsidR="006807A0" w:rsidRPr="00B82FAA" w:rsidRDefault="000D38C5" w:rsidP="000D38C5">
      <w:pPr>
        <w:pStyle w:val="Listparagraf"/>
        <w:ind w:left="0" w:right="36" w:firstLine="0"/>
      </w:pPr>
      <w:r>
        <w:t xml:space="preserve">            </w:t>
      </w:r>
      <w:r w:rsidR="007E0602" w:rsidRPr="000D38C5">
        <w:rPr>
          <w:b/>
        </w:rPr>
        <w:t>a)</w:t>
      </w:r>
      <w:r w:rsidR="007E0602" w:rsidRPr="00B82FAA">
        <w:t xml:space="preserve"> </w:t>
      </w:r>
      <w:r w:rsidR="006807A0" w:rsidRPr="00B82FAA">
        <w:t>la propunerea motivată a inspectorului școlar general al ISMB, cu avizul consiliului de</w:t>
      </w:r>
      <w:r w:rsidR="006807A0" w:rsidRPr="00B82FAA">
        <w:rPr>
          <w:spacing w:val="1"/>
        </w:rPr>
        <w:t xml:space="preserve"> </w:t>
      </w:r>
      <w:r w:rsidR="006807A0" w:rsidRPr="00B82FAA">
        <w:t>administraţie</w:t>
      </w:r>
      <w:r w:rsidR="006807A0" w:rsidRPr="00B82FAA">
        <w:rPr>
          <w:spacing w:val="-2"/>
        </w:rPr>
        <w:t xml:space="preserve"> </w:t>
      </w:r>
      <w:r w:rsidR="006807A0" w:rsidRPr="00B82FAA">
        <w:t>al</w:t>
      </w:r>
      <w:r w:rsidR="006807A0" w:rsidRPr="00B82FAA">
        <w:rPr>
          <w:spacing w:val="-1"/>
        </w:rPr>
        <w:t xml:space="preserve"> </w:t>
      </w:r>
      <w:r w:rsidR="006807A0" w:rsidRPr="00B82FAA">
        <w:t>ISMB;</w:t>
      </w:r>
    </w:p>
    <w:p w:rsidR="007E0602" w:rsidRPr="00B82FAA" w:rsidRDefault="000D38C5" w:rsidP="00356552">
      <w:pPr>
        <w:tabs>
          <w:tab w:val="left" w:pos="1170"/>
        </w:tabs>
        <w:ind w:right="36"/>
        <w:jc w:val="both"/>
      </w:pPr>
      <w:r>
        <w:rPr>
          <w:spacing w:val="-1"/>
        </w:rPr>
        <w:t xml:space="preserve">            </w:t>
      </w:r>
      <w:r w:rsidR="002542A2" w:rsidRPr="00B82FAA">
        <w:rPr>
          <w:spacing w:val="-1"/>
        </w:rPr>
        <w:t xml:space="preserve">b) </w:t>
      </w:r>
      <w:r w:rsidR="007E0602" w:rsidRPr="00B82FAA">
        <w:rPr>
          <w:spacing w:val="-1"/>
        </w:rPr>
        <w:t>la</w:t>
      </w:r>
      <w:r w:rsidR="007E0602" w:rsidRPr="00B82FAA">
        <w:rPr>
          <w:spacing w:val="-15"/>
        </w:rPr>
        <w:t xml:space="preserve"> </w:t>
      </w:r>
      <w:r w:rsidR="007E0602" w:rsidRPr="00B82FAA">
        <w:rPr>
          <w:spacing w:val="-1"/>
        </w:rPr>
        <w:t>propunerea</w:t>
      </w:r>
      <w:r w:rsidR="007E0602" w:rsidRPr="00B82FAA">
        <w:rPr>
          <w:spacing w:val="-15"/>
        </w:rPr>
        <w:t xml:space="preserve"> </w:t>
      </w:r>
      <w:r w:rsidR="007E0602" w:rsidRPr="00B82FAA">
        <w:rPr>
          <w:spacing w:val="-1"/>
        </w:rPr>
        <w:t>motivată</w:t>
      </w:r>
      <w:r w:rsidR="007E0602" w:rsidRPr="00B82FAA">
        <w:rPr>
          <w:spacing w:val="-15"/>
        </w:rPr>
        <w:t xml:space="preserve"> </w:t>
      </w:r>
      <w:r w:rsidR="007E0602" w:rsidRPr="00B82FAA">
        <w:rPr>
          <w:spacing w:val="-1"/>
        </w:rPr>
        <w:t>a</w:t>
      </w:r>
      <w:r w:rsidR="007E0602" w:rsidRPr="00B82FAA">
        <w:rPr>
          <w:spacing w:val="-15"/>
        </w:rPr>
        <w:t xml:space="preserve"> </w:t>
      </w:r>
      <w:r w:rsidR="007E0602" w:rsidRPr="00B82FAA">
        <w:rPr>
          <w:spacing w:val="-1"/>
        </w:rPr>
        <w:t>2/3</w:t>
      </w:r>
      <w:r w:rsidR="007E0602" w:rsidRPr="00B82FAA">
        <w:rPr>
          <w:spacing w:val="-15"/>
        </w:rPr>
        <w:t xml:space="preserve"> </w:t>
      </w:r>
      <w:r w:rsidR="007E0602" w:rsidRPr="00B82FAA">
        <w:rPr>
          <w:spacing w:val="-1"/>
        </w:rPr>
        <w:t>dintre</w:t>
      </w:r>
      <w:r w:rsidR="007E0602" w:rsidRPr="00B82FAA">
        <w:rPr>
          <w:spacing w:val="-16"/>
        </w:rPr>
        <w:t xml:space="preserve"> </w:t>
      </w:r>
      <w:r w:rsidR="007E0602" w:rsidRPr="00B82FAA">
        <w:rPr>
          <w:spacing w:val="-1"/>
        </w:rPr>
        <w:t>membrii</w:t>
      </w:r>
      <w:r w:rsidR="007E0602" w:rsidRPr="00B82FAA">
        <w:rPr>
          <w:spacing w:val="-15"/>
        </w:rPr>
        <w:t xml:space="preserve"> </w:t>
      </w:r>
      <w:r w:rsidR="007E0602" w:rsidRPr="00B82FAA">
        <w:rPr>
          <w:spacing w:val="-1"/>
        </w:rPr>
        <w:t>consiliului</w:t>
      </w:r>
      <w:r w:rsidR="007E0602" w:rsidRPr="00B82FAA">
        <w:rPr>
          <w:spacing w:val="-15"/>
        </w:rPr>
        <w:t xml:space="preserve"> </w:t>
      </w:r>
      <w:r w:rsidR="007E0602" w:rsidRPr="00B82FAA">
        <w:rPr>
          <w:spacing w:val="-1"/>
        </w:rPr>
        <w:t>de</w:t>
      </w:r>
      <w:r w:rsidR="007E0602" w:rsidRPr="00B82FAA">
        <w:rPr>
          <w:spacing w:val="-15"/>
        </w:rPr>
        <w:t xml:space="preserve"> </w:t>
      </w:r>
      <w:r w:rsidR="007E0602" w:rsidRPr="00B82FAA">
        <w:rPr>
          <w:spacing w:val="-1"/>
        </w:rPr>
        <w:t>administraţie</w:t>
      </w:r>
      <w:r w:rsidR="007E0602" w:rsidRPr="00B82FAA">
        <w:rPr>
          <w:spacing w:val="-15"/>
        </w:rPr>
        <w:t xml:space="preserve"> </w:t>
      </w:r>
      <w:r w:rsidR="007E0602" w:rsidRPr="00B82FAA">
        <w:rPr>
          <w:spacing w:val="-1"/>
        </w:rPr>
        <w:t>al</w:t>
      </w:r>
      <w:r w:rsidR="007E0602" w:rsidRPr="00B82FAA">
        <w:rPr>
          <w:spacing w:val="-14"/>
        </w:rPr>
        <w:t xml:space="preserve"> </w:t>
      </w:r>
      <w:r w:rsidR="007E0602" w:rsidRPr="00B82FAA">
        <w:rPr>
          <w:spacing w:val="-1"/>
        </w:rPr>
        <w:t>unităţii</w:t>
      </w:r>
      <w:r w:rsidR="007E0602" w:rsidRPr="00B82FAA">
        <w:rPr>
          <w:spacing w:val="-15"/>
        </w:rPr>
        <w:t xml:space="preserve"> </w:t>
      </w:r>
      <w:r w:rsidR="007E0602" w:rsidRPr="00B82FAA">
        <w:t>de</w:t>
      </w:r>
      <w:r w:rsidR="007E0602" w:rsidRPr="00B82FAA">
        <w:rPr>
          <w:spacing w:val="-15"/>
        </w:rPr>
        <w:t xml:space="preserve"> </w:t>
      </w:r>
      <w:r w:rsidR="007E0602" w:rsidRPr="00B82FAA">
        <w:t>învăţământ</w:t>
      </w:r>
      <w:r w:rsidR="007E0602" w:rsidRPr="00B82FAA">
        <w:rPr>
          <w:spacing w:val="1"/>
        </w:rPr>
        <w:t xml:space="preserve"> </w:t>
      </w:r>
      <w:r w:rsidR="007E0602" w:rsidRPr="00B82FAA">
        <w:t>urmată de un raport de evaluare a activității directorului adjunct, realizat de către o comisie constituită la</w:t>
      </w:r>
      <w:r w:rsidR="007E0602" w:rsidRPr="00B82FAA">
        <w:rPr>
          <w:spacing w:val="-57"/>
        </w:rPr>
        <w:t xml:space="preserve"> </w:t>
      </w:r>
      <w:r w:rsidR="007E0602" w:rsidRPr="00B82FAA">
        <w:t>nivelul</w:t>
      </w:r>
      <w:r w:rsidR="007E0602" w:rsidRPr="00B82FAA">
        <w:rPr>
          <w:spacing w:val="-5"/>
        </w:rPr>
        <w:t xml:space="preserve"> </w:t>
      </w:r>
      <w:r w:rsidR="007E0602" w:rsidRPr="00B82FAA">
        <w:t>ISMB,</w:t>
      </w:r>
      <w:r w:rsidR="007E0602" w:rsidRPr="00B82FAA">
        <w:rPr>
          <w:spacing w:val="-4"/>
        </w:rPr>
        <w:t xml:space="preserve"> </w:t>
      </w:r>
      <w:r w:rsidR="007E0602" w:rsidRPr="00B82FAA">
        <w:t>decizia</w:t>
      </w:r>
      <w:r w:rsidR="007E0602" w:rsidRPr="00B82FAA">
        <w:rPr>
          <w:spacing w:val="-4"/>
        </w:rPr>
        <w:t xml:space="preserve"> </w:t>
      </w:r>
      <w:r w:rsidR="007E0602" w:rsidRPr="00B82FAA">
        <w:t>finală</w:t>
      </w:r>
      <w:r w:rsidR="007E0602" w:rsidRPr="00B82FAA">
        <w:rPr>
          <w:spacing w:val="-4"/>
        </w:rPr>
        <w:t xml:space="preserve"> </w:t>
      </w:r>
      <w:r w:rsidR="007E0602" w:rsidRPr="00B82FAA">
        <w:t>aparținând</w:t>
      </w:r>
      <w:r w:rsidR="007E0602" w:rsidRPr="00B82FAA">
        <w:rPr>
          <w:spacing w:val="-4"/>
        </w:rPr>
        <w:t xml:space="preserve"> </w:t>
      </w:r>
      <w:r w:rsidR="007E0602" w:rsidRPr="00B82FAA">
        <w:t>consiliului</w:t>
      </w:r>
      <w:r w:rsidR="007E0602" w:rsidRPr="00B82FAA">
        <w:rPr>
          <w:spacing w:val="-4"/>
        </w:rPr>
        <w:t xml:space="preserve"> </w:t>
      </w:r>
      <w:r w:rsidR="007E0602" w:rsidRPr="00B82FAA">
        <w:t>de</w:t>
      </w:r>
      <w:r w:rsidR="007E0602" w:rsidRPr="00B82FAA">
        <w:rPr>
          <w:spacing w:val="-4"/>
        </w:rPr>
        <w:t xml:space="preserve"> </w:t>
      </w:r>
      <w:r w:rsidR="007E0602" w:rsidRPr="00B82FAA">
        <w:t>administrație</w:t>
      </w:r>
      <w:r w:rsidR="007E0602" w:rsidRPr="00B82FAA">
        <w:rPr>
          <w:spacing w:val="-4"/>
        </w:rPr>
        <w:t xml:space="preserve"> </w:t>
      </w:r>
      <w:r w:rsidR="007E0602" w:rsidRPr="00B82FAA">
        <w:t>al</w:t>
      </w:r>
      <w:r w:rsidR="007E0602" w:rsidRPr="00B82FAA">
        <w:rPr>
          <w:spacing w:val="-4"/>
        </w:rPr>
        <w:t xml:space="preserve"> </w:t>
      </w:r>
      <w:r w:rsidR="007E0602" w:rsidRPr="00B82FAA">
        <w:t>inspectoratului</w:t>
      </w:r>
      <w:r w:rsidR="007E0602" w:rsidRPr="00B82FAA">
        <w:rPr>
          <w:spacing w:val="-4"/>
        </w:rPr>
        <w:t xml:space="preserve"> </w:t>
      </w:r>
      <w:r w:rsidR="007E0602" w:rsidRPr="00B82FAA">
        <w:t>școlar;</w:t>
      </w:r>
    </w:p>
    <w:p w:rsidR="007E0602" w:rsidRPr="00B82FAA" w:rsidRDefault="000D38C5" w:rsidP="002542A2">
      <w:pPr>
        <w:pStyle w:val="Listparagraf"/>
        <w:tabs>
          <w:tab w:val="left" w:pos="1170"/>
        </w:tabs>
        <w:ind w:left="51" w:right="36" w:firstLine="0"/>
      </w:pPr>
      <w:r>
        <w:t xml:space="preserve">         </w:t>
      </w:r>
      <w:r w:rsidR="002542A2" w:rsidRPr="00B82FAA">
        <w:t xml:space="preserve"> </w:t>
      </w:r>
      <w:r w:rsidR="002542A2" w:rsidRPr="004D51C3">
        <w:rPr>
          <w:b/>
        </w:rPr>
        <w:t>c)</w:t>
      </w:r>
      <w:r w:rsidR="002542A2" w:rsidRPr="00B82FAA">
        <w:t xml:space="preserve"> </w:t>
      </w:r>
      <w:r w:rsidR="007E0602" w:rsidRPr="00B82FAA">
        <w:t>la</w:t>
      </w:r>
      <w:r w:rsidR="007E0602" w:rsidRPr="00B82FAA">
        <w:rPr>
          <w:spacing w:val="-13"/>
        </w:rPr>
        <w:t xml:space="preserve"> </w:t>
      </w:r>
      <w:r w:rsidR="007E0602" w:rsidRPr="00B82FAA">
        <w:t>propunerea</w:t>
      </w:r>
      <w:r w:rsidR="007E0602" w:rsidRPr="00B82FAA">
        <w:rPr>
          <w:spacing w:val="-13"/>
        </w:rPr>
        <w:t xml:space="preserve"> </w:t>
      </w:r>
      <w:r w:rsidR="007E0602" w:rsidRPr="00B82FAA">
        <w:t>consiliului</w:t>
      </w:r>
      <w:r w:rsidR="007E0602" w:rsidRPr="00B82FAA">
        <w:rPr>
          <w:spacing w:val="-12"/>
        </w:rPr>
        <w:t xml:space="preserve"> </w:t>
      </w:r>
      <w:r w:rsidR="007E0602" w:rsidRPr="00B82FAA">
        <w:t>profesoral,</w:t>
      </w:r>
      <w:r w:rsidR="007E0602" w:rsidRPr="00B82FAA">
        <w:rPr>
          <w:spacing w:val="-13"/>
        </w:rPr>
        <w:t xml:space="preserve"> </w:t>
      </w:r>
      <w:r w:rsidR="007E0602" w:rsidRPr="00B82FAA">
        <w:t>cu</w:t>
      </w:r>
      <w:r w:rsidR="007E0602" w:rsidRPr="00B82FAA">
        <w:rPr>
          <w:spacing w:val="-12"/>
        </w:rPr>
        <w:t xml:space="preserve"> </w:t>
      </w:r>
      <w:r w:rsidR="007E0602" w:rsidRPr="00B82FAA">
        <w:t>votul</w:t>
      </w:r>
      <w:r w:rsidR="007E0602" w:rsidRPr="00B82FAA">
        <w:rPr>
          <w:spacing w:val="-13"/>
        </w:rPr>
        <w:t xml:space="preserve"> </w:t>
      </w:r>
      <w:r w:rsidR="007E0602" w:rsidRPr="00B82FAA">
        <w:t>secret</w:t>
      </w:r>
      <w:r w:rsidR="007E0602" w:rsidRPr="00B82FAA">
        <w:rPr>
          <w:spacing w:val="-12"/>
        </w:rPr>
        <w:t xml:space="preserve"> </w:t>
      </w:r>
      <w:r w:rsidR="007E0602" w:rsidRPr="00B82FAA">
        <w:t>a</w:t>
      </w:r>
      <w:r w:rsidR="007E0602" w:rsidRPr="00B82FAA">
        <w:rPr>
          <w:spacing w:val="-13"/>
        </w:rPr>
        <w:t xml:space="preserve"> </w:t>
      </w:r>
      <w:r w:rsidR="007E0602" w:rsidRPr="00B82FAA">
        <w:t>2/3</w:t>
      </w:r>
      <w:r w:rsidR="007E0602" w:rsidRPr="00B82FAA">
        <w:rPr>
          <w:spacing w:val="-12"/>
        </w:rPr>
        <w:t xml:space="preserve"> </w:t>
      </w:r>
      <w:r w:rsidR="007E0602" w:rsidRPr="00B82FAA">
        <w:t>dintre</w:t>
      </w:r>
      <w:r w:rsidR="007E0602" w:rsidRPr="00B82FAA">
        <w:rPr>
          <w:spacing w:val="-14"/>
        </w:rPr>
        <w:t xml:space="preserve"> </w:t>
      </w:r>
      <w:r w:rsidR="007E0602" w:rsidRPr="00B82FAA">
        <w:t>membri.</w:t>
      </w:r>
      <w:r w:rsidR="007E0602" w:rsidRPr="00B82FAA">
        <w:rPr>
          <w:spacing w:val="-12"/>
        </w:rPr>
        <w:t xml:space="preserve"> </w:t>
      </w:r>
      <w:r w:rsidR="007E0602" w:rsidRPr="00B82FAA">
        <w:t>În</w:t>
      </w:r>
      <w:r w:rsidR="007E0602" w:rsidRPr="00B82FAA">
        <w:rPr>
          <w:spacing w:val="-13"/>
        </w:rPr>
        <w:t xml:space="preserve"> </w:t>
      </w:r>
      <w:r w:rsidR="007E0602" w:rsidRPr="00B82FAA">
        <w:t>această</w:t>
      </w:r>
      <w:r w:rsidR="007E0602" w:rsidRPr="00B82FAA">
        <w:rPr>
          <w:spacing w:val="-12"/>
        </w:rPr>
        <w:t xml:space="preserve"> </w:t>
      </w:r>
      <w:r w:rsidR="007E0602" w:rsidRPr="00B82FAA">
        <w:t>situaţie,</w:t>
      </w:r>
      <w:r w:rsidR="007E0602" w:rsidRPr="00B82FAA">
        <w:rPr>
          <w:spacing w:val="-9"/>
        </w:rPr>
        <w:t xml:space="preserve"> </w:t>
      </w:r>
      <w:r w:rsidR="007E0602" w:rsidRPr="00B82FAA">
        <w:t>este</w:t>
      </w:r>
      <w:r w:rsidR="007E0602" w:rsidRPr="00B82FAA">
        <w:rPr>
          <w:spacing w:val="1"/>
        </w:rPr>
        <w:t xml:space="preserve"> </w:t>
      </w:r>
      <w:r w:rsidR="007E0602" w:rsidRPr="00B82FAA">
        <w:t>obligatorie realizarea unui audit de către ISMB. Rezultatele auditului se analizează în consiliul de</w:t>
      </w:r>
      <w:r w:rsidR="007E0602" w:rsidRPr="00B82FAA">
        <w:rPr>
          <w:spacing w:val="1"/>
        </w:rPr>
        <w:t xml:space="preserve"> </w:t>
      </w:r>
      <w:r w:rsidR="007E0602" w:rsidRPr="00B82FAA">
        <w:t>administraţie al ISMB. În funcţie de hotărârea consiliului de administraţie al ISMB, inspectorul</w:t>
      </w:r>
      <w:r w:rsidR="007E0602" w:rsidRPr="00B82FAA">
        <w:rPr>
          <w:spacing w:val="1"/>
        </w:rPr>
        <w:t xml:space="preserve"> </w:t>
      </w:r>
      <w:r w:rsidR="007E0602" w:rsidRPr="00B82FAA">
        <w:t>școlar</w:t>
      </w:r>
      <w:r w:rsidR="007E0602" w:rsidRPr="00B82FAA">
        <w:rPr>
          <w:spacing w:val="-4"/>
        </w:rPr>
        <w:t xml:space="preserve"> </w:t>
      </w:r>
      <w:r w:rsidR="007E0602" w:rsidRPr="00B82FAA">
        <w:t>general</w:t>
      </w:r>
      <w:r w:rsidR="007E0602" w:rsidRPr="00B82FAA">
        <w:rPr>
          <w:spacing w:val="-4"/>
        </w:rPr>
        <w:t xml:space="preserve"> </w:t>
      </w:r>
      <w:r w:rsidR="007E0602" w:rsidRPr="00B82FAA">
        <w:t>emite</w:t>
      </w:r>
      <w:r w:rsidR="007E0602" w:rsidRPr="00B82FAA">
        <w:rPr>
          <w:spacing w:val="-4"/>
        </w:rPr>
        <w:t xml:space="preserve"> </w:t>
      </w:r>
      <w:r w:rsidR="007E0602" w:rsidRPr="00B82FAA">
        <w:t>decizia</w:t>
      </w:r>
      <w:r w:rsidR="007E0602" w:rsidRPr="00B82FAA">
        <w:rPr>
          <w:spacing w:val="-4"/>
        </w:rPr>
        <w:t xml:space="preserve"> </w:t>
      </w:r>
      <w:r w:rsidR="007E0602" w:rsidRPr="00B82FAA">
        <w:t>de</w:t>
      </w:r>
      <w:r w:rsidR="007E0602" w:rsidRPr="00B82FAA">
        <w:rPr>
          <w:spacing w:val="-4"/>
        </w:rPr>
        <w:t xml:space="preserve"> </w:t>
      </w:r>
      <w:r w:rsidR="007E0602" w:rsidRPr="00B82FAA">
        <w:t>eliberare</w:t>
      </w:r>
      <w:r w:rsidR="007E0602" w:rsidRPr="00B82FAA">
        <w:rPr>
          <w:spacing w:val="-4"/>
        </w:rPr>
        <w:t xml:space="preserve"> </w:t>
      </w:r>
      <w:r w:rsidR="007E0602" w:rsidRPr="00B82FAA">
        <w:t>din</w:t>
      </w:r>
      <w:r w:rsidR="007E0602" w:rsidRPr="00B82FAA">
        <w:rPr>
          <w:spacing w:val="-4"/>
        </w:rPr>
        <w:t xml:space="preserve"> </w:t>
      </w:r>
      <w:r w:rsidR="007E0602" w:rsidRPr="00B82FAA">
        <w:t>funcţie</w:t>
      </w:r>
      <w:r w:rsidR="007E0602" w:rsidRPr="00B82FAA">
        <w:rPr>
          <w:spacing w:val="-3"/>
        </w:rPr>
        <w:t xml:space="preserve"> </w:t>
      </w:r>
      <w:r w:rsidR="007E0602" w:rsidRPr="00B82FAA">
        <w:t>a</w:t>
      </w:r>
      <w:r w:rsidR="007E0602" w:rsidRPr="00B82FAA">
        <w:rPr>
          <w:spacing w:val="-4"/>
        </w:rPr>
        <w:t xml:space="preserve"> </w:t>
      </w:r>
      <w:r w:rsidR="007E0602" w:rsidRPr="00B82FAA">
        <w:t>directorului</w:t>
      </w:r>
      <w:r w:rsidR="007E0602" w:rsidRPr="00B82FAA">
        <w:rPr>
          <w:spacing w:val="-4"/>
        </w:rPr>
        <w:t xml:space="preserve"> </w:t>
      </w:r>
      <w:r w:rsidR="007E0602" w:rsidRPr="00B82FAA">
        <w:t>adjunct</w:t>
      </w:r>
      <w:r w:rsidR="007E0602" w:rsidRPr="00B82FAA">
        <w:rPr>
          <w:spacing w:val="-4"/>
        </w:rPr>
        <w:t xml:space="preserve"> </w:t>
      </w:r>
      <w:r w:rsidR="007E0602" w:rsidRPr="00B82FAA">
        <w:t>al</w:t>
      </w:r>
      <w:r w:rsidR="007E0602" w:rsidRPr="00B82FAA">
        <w:rPr>
          <w:spacing w:val="-4"/>
        </w:rPr>
        <w:t xml:space="preserve"> </w:t>
      </w:r>
      <w:r w:rsidR="007E0602" w:rsidRPr="00B82FAA">
        <w:t>unităţii</w:t>
      </w:r>
      <w:r w:rsidR="007E0602" w:rsidRPr="00B82FAA">
        <w:rPr>
          <w:spacing w:val="-4"/>
        </w:rPr>
        <w:t xml:space="preserve"> </w:t>
      </w:r>
      <w:r w:rsidR="007E0602" w:rsidRPr="00B82FAA">
        <w:t>de</w:t>
      </w:r>
      <w:r w:rsidR="007E0602" w:rsidRPr="00B82FAA">
        <w:rPr>
          <w:spacing w:val="-4"/>
        </w:rPr>
        <w:t xml:space="preserve"> </w:t>
      </w:r>
      <w:r w:rsidR="007E0602" w:rsidRPr="00B82FAA">
        <w:t>învăţământ;</w:t>
      </w:r>
    </w:p>
    <w:p w:rsidR="007E0602" w:rsidRPr="00B82FAA" w:rsidRDefault="002542A2" w:rsidP="002542A2">
      <w:pPr>
        <w:pStyle w:val="Listparagraf"/>
        <w:tabs>
          <w:tab w:val="left" w:pos="1170"/>
        </w:tabs>
        <w:ind w:left="51" w:right="36" w:firstLine="0"/>
      </w:pPr>
      <w:r w:rsidRPr="004D51C3">
        <w:rPr>
          <w:b/>
        </w:rPr>
        <w:t xml:space="preserve">        </w:t>
      </w:r>
      <w:r w:rsidR="004D51C3">
        <w:rPr>
          <w:b/>
        </w:rPr>
        <w:t xml:space="preserve"> </w:t>
      </w:r>
      <w:r w:rsidR="000D38C5" w:rsidRPr="004D51C3">
        <w:rPr>
          <w:b/>
        </w:rPr>
        <w:t xml:space="preserve"> </w:t>
      </w:r>
      <w:r w:rsidRPr="004D51C3">
        <w:rPr>
          <w:b/>
        </w:rPr>
        <w:t>d)</w:t>
      </w:r>
      <w:r w:rsidRPr="00B82FAA">
        <w:t xml:space="preserve"> </w:t>
      </w:r>
      <w:r w:rsidR="007E0602" w:rsidRPr="00B82FAA">
        <w:t>pentru încălcarea cu vinovăţie a obligaţiilor stabilite prin contractul de management, cu</w:t>
      </w:r>
      <w:r w:rsidR="007E0602" w:rsidRPr="00B82FAA">
        <w:rPr>
          <w:spacing w:val="1"/>
        </w:rPr>
        <w:t xml:space="preserve"> </w:t>
      </w:r>
      <w:r w:rsidR="007E0602" w:rsidRPr="00B82FAA">
        <w:t>respectarea procedurii de cercetare disciplinară prevăzută de Legea învățământului preuniversitar nr.</w:t>
      </w:r>
      <w:r w:rsidR="007E0602" w:rsidRPr="00B82FAA">
        <w:rPr>
          <w:spacing w:val="1"/>
        </w:rPr>
        <w:t xml:space="preserve"> </w:t>
      </w:r>
      <w:r w:rsidR="007E0602" w:rsidRPr="00B82FAA">
        <w:t>198/2023,</w:t>
      </w:r>
      <w:r w:rsidR="007E0602" w:rsidRPr="00B82FAA">
        <w:rPr>
          <w:spacing w:val="-2"/>
        </w:rPr>
        <w:t xml:space="preserve"> </w:t>
      </w:r>
      <w:r w:rsidR="007E0602" w:rsidRPr="00B82FAA">
        <w:t>cu</w:t>
      </w:r>
      <w:r w:rsidR="007E0602" w:rsidRPr="00B82FAA">
        <w:rPr>
          <w:spacing w:val="-1"/>
        </w:rPr>
        <w:t xml:space="preserve"> </w:t>
      </w:r>
      <w:r w:rsidR="007E0602" w:rsidRPr="00B82FAA">
        <w:t>modificările</w:t>
      </w:r>
      <w:r w:rsidR="007E0602" w:rsidRPr="00B82FAA">
        <w:rPr>
          <w:spacing w:val="-2"/>
        </w:rPr>
        <w:t xml:space="preserve"> </w:t>
      </w:r>
      <w:r w:rsidR="007E0602" w:rsidRPr="00B82FAA">
        <w:t>și</w:t>
      </w:r>
      <w:r w:rsidR="007E0602" w:rsidRPr="00B82FAA">
        <w:rPr>
          <w:spacing w:val="-1"/>
        </w:rPr>
        <w:t xml:space="preserve"> </w:t>
      </w:r>
      <w:r w:rsidR="007E0602" w:rsidRPr="00B82FAA">
        <w:t>completările</w:t>
      </w:r>
      <w:r w:rsidR="007E0602" w:rsidRPr="00B82FAA">
        <w:rPr>
          <w:spacing w:val="-2"/>
        </w:rPr>
        <w:t xml:space="preserve"> </w:t>
      </w:r>
      <w:r w:rsidR="007E0602" w:rsidRPr="00B82FAA">
        <w:t>ulterioare.</w:t>
      </w:r>
    </w:p>
    <w:p w:rsidR="007E0602" w:rsidRPr="00B82FAA" w:rsidRDefault="00AF3A50" w:rsidP="002542A2">
      <w:pPr>
        <w:tabs>
          <w:tab w:val="left" w:pos="1918"/>
        </w:tabs>
        <w:ind w:right="36"/>
        <w:jc w:val="both"/>
      </w:pPr>
      <w:r w:rsidRPr="00B82FAA">
        <w:t xml:space="preserve">       </w:t>
      </w:r>
      <w:r w:rsidR="002542A2" w:rsidRPr="004D51C3">
        <w:rPr>
          <w:b/>
        </w:rPr>
        <w:t>(8)</w:t>
      </w:r>
      <w:r w:rsidR="002542A2" w:rsidRPr="00B82FAA">
        <w:t xml:space="preserve"> </w:t>
      </w:r>
      <w:r w:rsidR="007E0602" w:rsidRPr="00B82FAA">
        <w:t>În funcţiile de director adjunct rămase vacante în urma organizării concursului sau în cazul</w:t>
      </w:r>
      <w:r w:rsidR="007E0602" w:rsidRPr="00B82FAA">
        <w:rPr>
          <w:spacing w:val="1"/>
        </w:rPr>
        <w:t xml:space="preserve"> </w:t>
      </w:r>
      <w:r w:rsidR="007E0602" w:rsidRPr="00B82FAA">
        <w:t>vacantării funcţiei de director adjunct din unităţile de învăţământ preuniversitar de stat, conducerea</w:t>
      </w:r>
      <w:r w:rsidR="007E0602" w:rsidRPr="00B82FAA">
        <w:rPr>
          <w:spacing w:val="1"/>
        </w:rPr>
        <w:t xml:space="preserve"> </w:t>
      </w:r>
      <w:r w:rsidR="007E0602" w:rsidRPr="00B82FAA">
        <w:t xml:space="preserve">interimară este asigurată, până la organizarea concursului, dar nu mai târziu de sfârşitul anului şcolar, </w:t>
      </w:r>
      <w:r w:rsidR="002542A2" w:rsidRPr="00B82FAA">
        <w:t xml:space="preserve">de un </w:t>
      </w:r>
      <w:r w:rsidR="007E0602" w:rsidRPr="00B82FAA">
        <w:t>cadru</w:t>
      </w:r>
      <w:r w:rsidR="007E0602" w:rsidRPr="00B82FAA">
        <w:rPr>
          <w:spacing w:val="-8"/>
        </w:rPr>
        <w:t xml:space="preserve"> </w:t>
      </w:r>
      <w:r w:rsidR="007E0602" w:rsidRPr="00B82FAA">
        <w:t>didactic</w:t>
      </w:r>
      <w:r w:rsidR="007E0602" w:rsidRPr="00B82FAA">
        <w:rPr>
          <w:spacing w:val="-7"/>
        </w:rPr>
        <w:t xml:space="preserve"> </w:t>
      </w:r>
      <w:r w:rsidR="007E0602" w:rsidRPr="00B82FAA">
        <w:t>titular,</w:t>
      </w:r>
      <w:r w:rsidR="007E0602" w:rsidRPr="00B82FAA">
        <w:rPr>
          <w:spacing w:val="-8"/>
        </w:rPr>
        <w:t xml:space="preserve"> </w:t>
      </w:r>
      <w:r w:rsidR="007E0602" w:rsidRPr="00B82FAA">
        <w:t>numit</w:t>
      </w:r>
      <w:r w:rsidR="007E0602" w:rsidRPr="00B82FAA">
        <w:rPr>
          <w:spacing w:val="-8"/>
        </w:rPr>
        <w:t xml:space="preserve"> </w:t>
      </w:r>
      <w:r w:rsidR="007E0602" w:rsidRPr="00B82FAA">
        <w:t>prin</w:t>
      </w:r>
      <w:r w:rsidR="007E0602" w:rsidRPr="00B82FAA">
        <w:rPr>
          <w:spacing w:val="-7"/>
        </w:rPr>
        <w:t xml:space="preserve"> </w:t>
      </w:r>
      <w:r w:rsidR="007E0602" w:rsidRPr="00B82FAA">
        <w:t>detaşare</w:t>
      </w:r>
      <w:r w:rsidR="007E0602" w:rsidRPr="00B82FAA">
        <w:rPr>
          <w:spacing w:val="-8"/>
        </w:rPr>
        <w:t xml:space="preserve"> </w:t>
      </w:r>
      <w:r w:rsidR="007E0602" w:rsidRPr="00B82FAA">
        <w:t>în</w:t>
      </w:r>
      <w:r w:rsidR="007E0602" w:rsidRPr="00B82FAA">
        <w:rPr>
          <w:spacing w:val="-7"/>
        </w:rPr>
        <w:t xml:space="preserve"> </w:t>
      </w:r>
      <w:r w:rsidR="007E0602" w:rsidRPr="00B82FAA">
        <w:t>interesul</w:t>
      </w:r>
      <w:r w:rsidR="007E0602" w:rsidRPr="00B82FAA">
        <w:rPr>
          <w:spacing w:val="-8"/>
        </w:rPr>
        <w:t xml:space="preserve"> </w:t>
      </w:r>
      <w:r w:rsidR="007E0602" w:rsidRPr="00B82FAA">
        <w:t>învăţământului,</w:t>
      </w:r>
      <w:r w:rsidR="007E0602" w:rsidRPr="00B82FAA">
        <w:rPr>
          <w:spacing w:val="-8"/>
        </w:rPr>
        <w:t xml:space="preserve"> </w:t>
      </w:r>
      <w:r w:rsidR="007E0602" w:rsidRPr="00B82FAA">
        <w:t>prin</w:t>
      </w:r>
      <w:r w:rsidR="007E0602" w:rsidRPr="00B82FAA">
        <w:rPr>
          <w:spacing w:val="-7"/>
        </w:rPr>
        <w:t xml:space="preserve"> </w:t>
      </w:r>
      <w:r w:rsidR="007E0602" w:rsidRPr="00B82FAA">
        <w:t>decizia</w:t>
      </w:r>
      <w:r w:rsidR="007E0602" w:rsidRPr="00B82FAA">
        <w:rPr>
          <w:spacing w:val="-8"/>
        </w:rPr>
        <w:t xml:space="preserve"> </w:t>
      </w:r>
      <w:r w:rsidR="007E0602" w:rsidRPr="00B82FAA">
        <w:t>inspectorului</w:t>
      </w:r>
      <w:r w:rsidR="007E0602" w:rsidRPr="00B82FAA">
        <w:rPr>
          <w:spacing w:val="-7"/>
        </w:rPr>
        <w:t xml:space="preserve"> </w:t>
      </w:r>
      <w:r w:rsidR="007E0602" w:rsidRPr="00B82FAA">
        <w:t>școlar</w:t>
      </w:r>
      <w:r w:rsidR="007E0602" w:rsidRPr="00B82FAA">
        <w:rPr>
          <w:spacing w:val="1"/>
        </w:rPr>
        <w:t xml:space="preserve"> </w:t>
      </w:r>
      <w:r w:rsidR="007E0602" w:rsidRPr="00B82FAA">
        <w:t>general,</w:t>
      </w:r>
      <w:r w:rsidR="007E0602" w:rsidRPr="00B82FAA">
        <w:rPr>
          <w:spacing w:val="-5"/>
        </w:rPr>
        <w:t xml:space="preserve"> </w:t>
      </w:r>
      <w:r w:rsidR="007E0602" w:rsidRPr="00B82FAA">
        <w:t>cu</w:t>
      </w:r>
      <w:r w:rsidR="007E0602" w:rsidRPr="00B82FAA">
        <w:rPr>
          <w:spacing w:val="-4"/>
        </w:rPr>
        <w:t xml:space="preserve"> </w:t>
      </w:r>
      <w:r w:rsidR="007E0602" w:rsidRPr="00B82FAA">
        <w:t>avizul</w:t>
      </w:r>
      <w:r w:rsidR="007E0602" w:rsidRPr="00B82FAA">
        <w:rPr>
          <w:spacing w:val="-4"/>
        </w:rPr>
        <w:t xml:space="preserve"> </w:t>
      </w:r>
      <w:r w:rsidR="007E0602" w:rsidRPr="00B82FAA">
        <w:t>consiliului</w:t>
      </w:r>
      <w:r w:rsidR="007E0602" w:rsidRPr="00B82FAA">
        <w:rPr>
          <w:spacing w:val="-4"/>
        </w:rPr>
        <w:t xml:space="preserve"> </w:t>
      </w:r>
      <w:r w:rsidR="007E0602" w:rsidRPr="00B82FAA">
        <w:t>de</w:t>
      </w:r>
      <w:r w:rsidR="007E0602" w:rsidRPr="00B82FAA">
        <w:rPr>
          <w:spacing w:val="-5"/>
        </w:rPr>
        <w:t xml:space="preserve"> </w:t>
      </w:r>
      <w:r w:rsidR="007E0602" w:rsidRPr="00B82FAA">
        <w:t>administraţie</w:t>
      </w:r>
      <w:r w:rsidR="007E0602" w:rsidRPr="00B82FAA">
        <w:rPr>
          <w:spacing w:val="-4"/>
        </w:rPr>
        <w:t xml:space="preserve"> </w:t>
      </w:r>
      <w:r w:rsidR="007E0602" w:rsidRPr="00B82FAA">
        <w:t>al</w:t>
      </w:r>
      <w:r w:rsidR="007E0602" w:rsidRPr="00B82FAA">
        <w:rPr>
          <w:spacing w:val="-4"/>
        </w:rPr>
        <w:t xml:space="preserve"> </w:t>
      </w:r>
      <w:r w:rsidR="007E0602" w:rsidRPr="00B82FAA">
        <w:t>ISMB</w:t>
      </w:r>
      <w:r w:rsidR="007E0602" w:rsidRPr="00B82FAA">
        <w:rPr>
          <w:spacing w:val="-4"/>
        </w:rPr>
        <w:t xml:space="preserve"> </w:t>
      </w:r>
      <w:r w:rsidR="007E0602" w:rsidRPr="00B82FAA">
        <w:t>şi</w:t>
      </w:r>
      <w:r w:rsidR="007E0602" w:rsidRPr="00B82FAA">
        <w:rPr>
          <w:spacing w:val="-5"/>
        </w:rPr>
        <w:t xml:space="preserve"> </w:t>
      </w:r>
      <w:r w:rsidR="007E0602" w:rsidRPr="00B82FAA">
        <w:t>cu</w:t>
      </w:r>
      <w:r w:rsidR="007E0602" w:rsidRPr="00B82FAA">
        <w:rPr>
          <w:spacing w:val="-4"/>
        </w:rPr>
        <w:t xml:space="preserve"> </w:t>
      </w:r>
      <w:r w:rsidR="007E0602" w:rsidRPr="00B82FAA">
        <w:t>acordul</w:t>
      </w:r>
      <w:r w:rsidR="007E0602" w:rsidRPr="00B82FAA">
        <w:rPr>
          <w:spacing w:val="-4"/>
        </w:rPr>
        <w:t xml:space="preserve"> </w:t>
      </w:r>
      <w:r w:rsidR="007E0602" w:rsidRPr="00B82FAA">
        <w:t>scris</w:t>
      </w:r>
      <w:r w:rsidR="007E0602" w:rsidRPr="00B82FAA">
        <w:rPr>
          <w:spacing w:val="-2"/>
        </w:rPr>
        <w:t xml:space="preserve"> </w:t>
      </w:r>
      <w:r w:rsidR="007E0602" w:rsidRPr="00B82FAA">
        <w:t>al</w:t>
      </w:r>
      <w:r w:rsidR="007E0602" w:rsidRPr="00B82FAA">
        <w:rPr>
          <w:spacing w:val="-5"/>
        </w:rPr>
        <w:t xml:space="preserve"> </w:t>
      </w:r>
      <w:r w:rsidR="007E0602" w:rsidRPr="00B82FAA">
        <w:t>persoanei</w:t>
      </w:r>
      <w:r w:rsidR="007E0602" w:rsidRPr="00B82FAA">
        <w:rPr>
          <w:spacing w:val="-4"/>
        </w:rPr>
        <w:t xml:space="preserve"> </w:t>
      </w:r>
      <w:r w:rsidR="007E0602" w:rsidRPr="00B82FAA">
        <w:t>solicitate.</w:t>
      </w:r>
    </w:p>
    <w:p w:rsidR="007E0602" w:rsidRPr="00B82FAA" w:rsidRDefault="00AF3A50" w:rsidP="002542A2">
      <w:pPr>
        <w:tabs>
          <w:tab w:val="left" w:pos="2077"/>
        </w:tabs>
        <w:ind w:right="36"/>
        <w:jc w:val="both"/>
      </w:pPr>
      <w:r w:rsidRPr="00B82FAA">
        <w:t xml:space="preserve">       </w:t>
      </w:r>
      <w:r w:rsidR="002542A2" w:rsidRPr="004D51C3">
        <w:rPr>
          <w:b/>
        </w:rPr>
        <w:t>(9)</w:t>
      </w:r>
      <w:r w:rsidR="002542A2" w:rsidRPr="00B82FAA">
        <w:t xml:space="preserve"> </w:t>
      </w:r>
      <w:r w:rsidR="007E0602" w:rsidRPr="00B82FAA">
        <w:t>Anterior solicitării avizului consiliului de administrație al ISMB, potrivit alin. (</w:t>
      </w:r>
      <w:r w:rsidR="002542A2" w:rsidRPr="00B82FAA">
        <w:t>8</w:t>
      </w:r>
      <w:r w:rsidR="007E0602" w:rsidRPr="00B82FAA">
        <w:t>),</w:t>
      </w:r>
      <w:r w:rsidR="007E0602" w:rsidRPr="00B82FAA">
        <w:rPr>
          <w:spacing w:val="1"/>
        </w:rPr>
        <w:t xml:space="preserve"> </w:t>
      </w:r>
      <w:r w:rsidR="007E0602" w:rsidRPr="00B82FAA">
        <w:t>inspectorul școlar general consultă consiliul profesoral al unității de învățământ, de regulă până la</w:t>
      </w:r>
      <w:r w:rsidR="007E0602" w:rsidRPr="00B82FAA">
        <w:rPr>
          <w:spacing w:val="1"/>
        </w:rPr>
        <w:t xml:space="preserve"> </w:t>
      </w:r>
      <w:r w:rsidR="007E0602" w:rsidRPr="00B82FAA">
        <w:t>încheierea</w:t>
      </w:r>
      <w:r w:rsidR="007E0602" w:rsidRPr="00B82FAA">
        <w:rPr>
          <w:spacing w:val="-1"/>
        </w:rPr>
        <w:t xml:space="preserve"> </w:t>
      </w:r>
      <w:r w:rsidR="007E0602" w:rsidRPr="00B82FAA">
        <w:t>cursurilor</w:t>
      </w:r>
      <w:r w:rsidR="007E0602" w:rsidRPr="00B82FAA">
        <w:rPr>
          <w:spacing w:val="-1"/>
        </w:rPr>
        <w:t xml:space="preserve"> </w:t>
      </w:r>
      <w:r w:rsidR="007E0602" w:rsidRPr="00B82FAA">
        <w:t>anului</w:t>
      </w:r>
      <w:r w:rsidR="007E0602" w:rsidRPr="00B82FAA">
        <w:rPr>
          <w:spacing w:val="-1"/>
        </w:rPr>
        <w:t xml:space="preserve"> </w:t>
      </w:r>
      <w:r w:rsidR="007E0602" w:rsidRPr="00B82FAA">
        <w:t>școlar,</w:t>
      </w:r>
      <w:r w:rsidR="007E0602" w:rsidRPr="00B82FAA">
        <w:rPr>
          <w:spacing w:val="-1"/>
        </w:rPr>
        <w:t xml:space="preserve"> </w:t>
      </w:r>
      <w:r w:rsidR="007E0602" w:rsidRPr="00B82FAA">
        <w:t>în</w:t>
      </w:r>
      <w:r w:rsidR="007E0602" w:rsidRPr="00B82FAA">
        <w:rPr>
          <w:spacing w:val="-1"/>
        </w:rPr>
        <w:t xml:space="preserve"> </w:t>
      </w:r>
      <w:r w:rsidR="007E0602" w:rsidRPr="00B82FAA">
        <w:t>perioada</w:t>
      </w:r>
      <w:r w:rsidR="007E0602" w:rsidRPr="00B82FAA">
        <w:rPr>
          <w:spacing w:val="-1"/>
        </w:rPr>
        <w:t xml:space="preserve"> </w:t>
      </w:r>
      <w:r w:rsidR="007E0602" w:rsidRPr="00B82FAA">
        <w:t>de</w:t>
      </w:r>
      <w:r w:rsidR="007E0602" w:rsidRPr="00B82FAA">
        <w:rPr>
          <w:spacing w:val="-1"/>
        </w:rPr>
        <w:t xml:space="preserve"> </w:t>
      </w:r>
      <w:r w:rsidR="007E0602" w:rsidRPr="00B82FAA">
        <w:t>activitate</w:t>
      </w:r>
      <w:r w:rsidR="007E0602" w:rsidRPr="00B82FAA">
        <w:rPr>
          <w:spacing w:val="-1"/>
        </w:rPr>
        <w:t xml:space="preserve"> </w:t>
      </w:r>
      <w:r w:rsidR="007E0602" w:rsidRPr="00B82FAA">
        <w:t>a</w:t>
      </w:r>
      <w:r w:rsidR="007E0602" w:rsidRPr="00B82FAA">
        <w:rPr>
          <w:spacing w:val="-2"/>
        </w:rPr>
        <w:t xml:space="preserve"> </w:t>
      </w:r>
      <w:r w:rsidR="007E0602" w:rsidRPr="00B82FAA">
        <w:t>cadrelor</w:t>
      </w:r>
      <w:r w:rsidR="007E0602" w:rsidRPr="00B82FAA">
        <w:rPr>
          <w:spacing w:val="-1"/>
        </w:rPr>
        <w:t xml:space="preserve"> </w:t>
      </w:r>
      <w:r w:rsidR="007E0602" w:rsidRPr="00B82FAA">
        <w:t>didactice.</w:t>
      </w:r>
    </w:p>
    <w:p w:rsidR="007E0602" w:rsidRPr="00B82FAA" w:rsidRDefault="00AF3A50" w:rsidP="002542A2">
      <w:pPr>
        <w:tabs>
          <w:tab w:val="left" w:pos="2067"/>
        </w:tabs>
        <w:ind w:right="36"/>
        <w:jc w:val="both"/>
      </w:pPr>
      <w:r w:rsidRPr="00B82FAA">
        <w:t xml:space="preserve">       </w:t>
      </w:r>
      <w:r w:rsidR="002542A2" w:rsidRPr="004D51C3">
        <w:rPr>
          <w:b/>
        </w:rPr>
        <w:t>(10)</w:t>
      </w:r>
      <w:r w:rsidR="002542A2" w:rsidRPr="00B82FAA">
        <w:t xml:space="preserve"> </w:t>
      </w:r>
      <w:r w:rsidR="007E0602" w:rsidRPr="00B82FAA">
        <w:t>În cazul în care nu se poate asigura numirea prin detaşare în interesul învăţământului,</w:t>
      </w:r>
      <w:r w:rsidR="007E0602" w:rsidRPr="00B82FAA">
        <w:rPr>
          <w:spacing w:val="1"/>
        </w:rPr>
        <w:t xml:space="preserve"> </w:t>
      </w:r>
      <w:r w:rsidR="007E0602" w:rsidRPr="00B82FAA">
        <w:t>conducerea interimară va fi asigurată de un cadru didactic membru al consiliului de administraţie din</w:t>
      </w:r>
      <w:r w:rsidR="007E0602" w:rsidRPr="00B82FAA">
        <w:rPr>
          <w:spacing w:val="1"/>
        </w:rPr>
        <w:t xml:space="preserve"> </w:t>
      </w:r>
      <w:r w:rsidR="007E0602" w:rsidRPr="00B82FAA">
        <w:t>unitatea</w:t>
      </w:r>
      <w:r w:rsidR="007E0602" w:rsidRPr="00B82FAA">
        <w:rPr>
          <w:spacing w:val="-10"/>
        </w:rPr>
        <w:t xml:space="preserve"> </w:t>
      </w:r>
      <w:r w:rsidR="007E0602" w:rsidRPr="00B82FAA">
        <w:t>de</w:t>
      </w:r>
      <w:r w:rsidR="007E0602" w:rsidRPr="00B82FAA">
        <w:rPr>
          <w:spacing w:val="-9"/>
        </w:rPr>
        <w:t xml:space="preserve"> </w:t>
      </w:r>
      <w:r w:rsidR="007E0602" w:rsidRPr="00B82FAA">
        <w:t>învăţământ,</w:t>
      </w:r>
      <w:r w:rsidR="007E0602" w:rsidRPr="00B82FAA">
        <w:rPr>
          <w:spacing w:val="-9"/>
        </w:rPr>
        <w:t xml:space="preserve"> </w:t>
      </w:r>
      <w:r w:rsidR="007E0602" w:rsidRPr="00B82FAA">
        <w:t>cu</w:t>
      </w:r>
      <w:r w:rsidR="007E0602" w:rsidRPr="00B82FAA">
        <w:rPr>
          <w:spacing w:val="-9"/>
        </w:rPr>
        <w:t xml:space="preserve"> </w:t>
      </w:r>
      <w:r w:rsidR="007E0602" w:rsidRPr="00B82FAA">
        <w:t>acordul</w:t>
      </w:r>
      <w:r w:rsidR="007E0602" w:rsidRPr="00B82FAA">
        <w:rPr>
          <w:spacing w:val="-9"/>
        </w:rPr>
        <w:t xml:space="preserve"> </w:t>
      </w:r>
      <w:r w:rsidR="007E0602" w:rsidRPr="00B82FAA">
        <w:t>acestuia,</w:t>
      </w:r>
      <w:r w:rsidR="007E0602" w:rsidRPr="00B82FAA">
        <w:rPr>
          <w:spacing w:val="-9"/>
        </w:rPr>
        <w:t xml:space="preserve"> </w:t>
      </w:r>
      <w:r w:rsidR="007E0602" w:rsidRPr="00B82FAA">
        <w:t>căruia</w:t>
      </w:r>
      <w:r w:rsidR="007E0602" w:rsidRPr="00B82FAA">
        <w:rPr>
          <w:spacing w:val="-9"/>
        </w:rPr>
        <w:t xml:space="preserve"> </w:t>
      </w:r>
      <w:r w:rsidR="007E0602" w:rsidRPr="00B82FAA">
        <w:t>i</w:t>
      </w:r>
      <w:r w:rsidR="007E0602" w:rsidRPr="00B82FAA">
        <w:rPr>
          <w:spacing w:val="-9"/>
        </w:rPr>
        <w:t xml:space="preserve"> </w:t>
      </w:r>
      <w:r w:rsidR="007E0602" w:rsidRPr="00B82FAA">
        <w:t>se</w:t>
      </w:r>
      <w:r w:rsidR="007E0602" w:rsidRPr="00B82FAA">
        <w:rPr>
          <w:spacing w:val="-9"/>
        </w:rPr>
        <w:t xml:space="preserve"> </w:t>
      </w:r>
      <w:r w:rsidR="007E0602" w:rsidRPr="00B82FAA">
        <w:t>deleagă</w:t>
      </w:r>
      <w:r w:rsidR="007E0602" w:rsidRPr="00B82FAA">
        <w:rPr>
          <w:spacing w:val="-9"/>
        </w:rPr>
        <w:t xml:space="preserve"> </w:t>
      </w:r>
      <w:r w:rsidR="007E0602" w:rsidRPr="00B82FAA">
        <w:t>atribuţiile</w:t>
      </w:r>
      <w:r w:rsidR="007E0602" w:rsidRPr="00B82FAA">
        <w:rPr>
          <w:spacing w:val="-9"/>
        </w:rPr>
        <w:t xml:space="preserve"> </w:t>
      </w:r>
      <w:r w:rsidR="007E0602" w:rsidRPr="00B82FAA">
        <w:t>specifice</w:t>
      </w:r>
      <w:r w:rsidR="007E0602" w:rsidRPr="00B82FAA">
        <w:rPr>
          <w:spacing w:val="-9"/>
        </w:rPr>
        <w:t xml:space="preserve"> </w:t>
      </w:r>
      <w:r w:rsidR="007E0602" w:rsidRPr="00B82FAA">
        <w:t>funcţiei</w:t>
      </w:r>
      <w:r w:rsidR="007E0602" w:rsidRPr="00B82FAA">
        <w:rPr>
          <w:spacing w:val="-9"/>
        </w:rPr>
        <w:t xml:space="preserve"> </w:t>
      </w:r>
      <w:r w:rsidR="007E0602" w:rsidRPr="00B82FAA">
        <w:t>de</w:t>
      </w:r>
      <w:r w:rsidR="007E0602" w:rsidRPr="00B82FAA">
        <w:rPr>
          <w:spacing w:val="-10"/>
        </w:rPr>
        <w:t xml:space="preserve"> </w:t>
      </w:r>
      <w:r w:rsidR="007E0602" w:rsidRPr="00B82FAA">
        <w:t>conducere,</w:t>
      </w:r>
      <w:r w:rsidR="007E0602" w:rsidRPr="00B82FAA">
        <w:rPr>
          <w:spacing w:val="1"/>
        </w:rPr>
        <w:t xml:space="preserve"> </w:t>
      </w:r>
      <w:r w:rsidR="007E0602" w:rsidRPr="00B82FAA">
        <w:t>până la organizarea concursului, dar nu mai mult de 60 de zile calendaristice şi fără a depăşi sfârşitul</w:t>
      </w:r>
      <w:r w:rsidR="007E0602" w:rsidRPr="00B82FAA">
        <w:rPr>
          <w:spacing w:val="1"/>
        </w:rPr>
        <w:t xml:space="preserve"> </w:t>
      </w:r>
      <w:r w:rsidR="007E0602" w:rsidRPr="00B82FAA">
        <w:t>anului şcolar. În această ultimă situaţie, în baza avizului consiliului de administraţie al ISMB,</w:t>
      </w:r>
      <w:r w:rsidR="007E0602" w:rsidRPr="00B82FAA">
        <w:rPr>
          <w:spacing w:val="1"/>
        </w:rPr>
        <w:t xml:space="preserve"> </w:t>
      </w:r>
      <w:r w:rsidR="007E0602" w:rsidRPr="00B82FAA">
        <w:t>inspectorul</w:t>
      </w:r>
      <w:r w:rsidR="007E0602" w:rsidRPr="00B82FAA">
        <w:rPr>
          <w:spacing w:val="-1"/>
        </w:rPr>
        <w:t xml:space="preserve"> </w:t>
      </w:r>
      <w:r w:rsidR="007E0602" w:rsidRPr="00B82FAA">
        <w:t>școlar</w:t>
      </w:r>
      <w:r w:rsidR="007E0602" w:rsidRPr="00B82FAA">
        <w:rPr>
          <w:spacing w:val="-2"/>
        </w:rPr>
        <w:t xml:space="preserve"> </w:t>
      </w:r>
      <w:r w:rsidR="007E0602" w:rsidRPr="00B82FAA">
        <w:t>general</w:t>
      </w:r>
      <w:r w:rsidR="007E0602" w:rsidRPr="00B82FAA">
        <w:rPr>
          <w:spacing w:val="-1"/>
        </w:rPr>
        <w:t xml:space="preserve"> </w:t>
      </w:r>
      <w:r w:rsidR="007E0602" w:rsidRPr="00B82FAA">
        <w:t>emite</w:t>
      </w:r>
      <w:r w:rsidR="007E0602" w:rsidRPr="00B82FAA">
        <w:rPr>
          <w:spacing w:val="-1"/>
        </w:rPr>
        <w:t xml:space="preserve"> </w:t>
      </w:r>
      <w:r w:rsidR="007E0602" w:rsidRPr="00B82FAA">
        <w:t>decizie</w:t>
      </w:r>
      <w:r w:rsidR="007E0602" w:rsidRPr="00B82FAA">
        <w:rPr>
          <w:spacing w:val="-1"/>
        </w:rPr>
        <w:t xml:space="preserve"> </w:t>
      </w:r>
      <w:r w:rsidR="007E0602" w:rsidRPr="00B82FAA">
        <w:t>de</w:t>
      </w:r>
      <w:r w:rsidR="007E0602" w:rsidRPr="00B82FAA">
        <w:rPr>
          <w:spacing w:val="-1"/>
        </w:rPr>
        <w:t xml:space="preserve"> </w:t>
      </w:r>
      <w:r w:rsidR="007E0602" w:rsidRPr="00B82FAA">
        <w:t>delegare</w:t>
      </w:r>
      <w:r w:rsidR="007E0602" w:rsidRPr="00B82FAA">
        <w:rPr>
          <w:spacing w:val="-1"/>
        </w:rPr>
        <w:t xml:space="preserve"> </w:t>
      </w:r>
      <w:r w:rsidR="007E0602" w:rsidRPr="00B82FAA">
        <w:t>a</w:t>
      </w:r>
      <w:r w:rsidR="007E0602" w:rsidRPr="00B82FAA">
        <w:rPr>
          <w:spacing w:val="-1"/>
        </w:rPr>
        <w:t xml:space="preserve"> </w:t>
      </w:r>
      <w:r w:rsidR="007E0602" w:rsidRPr="00B82FAA">
        <w:t>atribuţiilor</w:t>
      </w:r>
      <w:r w:rsidR="007E0602" w:rsidRPr="00B82FAA">
        <w:rPr>
          <w:spacing w:val="-1"/>
        </w:rPr>
        <w:t xml:space="preserve"> </w:t>
      </w:r>
      <w:r w:rsidR="007E0602" w:rsidRPr="00B82FAA">
        <w:t>specifice</w:t>
      </w:r>
      <w:r w:rsidR="007E0602" w:rsidRPr="00B82FAA">
        <w:rPr>
          <w:spacing w:val="-1"/>
        </w:rPr>
        <w:t xml:space="preserve"> </w:t>
      </w:r>
      <w:r w:rsidR="007E0602" w:rsidRPr="00B82FAA">
        <w:t>funcţiei.</w:t>
      </w:r>
    </w:p>
    <w:p w:rsidR="002542A2" w:rsidRPr="00B82FAA" w:rsidRDefault="002542A2" w:rsidP="002542A2">
      <w:pPr>
        <w:pStyle w:val="Corptext"/>
        <w:spacing w:line="276" w:lineRule="exact"/>
        <w:ind w:left="0" w:firstLine="0"/>
        <w:jc w:val="left"/>
        <w:rPr>
          <w:sz w:val="22"/>
          <w:szCs w:val="22"/>
        </w:rPr>
      </w:pPr>
    </w:p>
    <w:p w:rsidR="007E0602" w:rsidRPr="004D51C3" w:rsidRDefault="004D51C3" w:rsidP="002542A2">
      <w:pPr>
        <w:pStyle w:val="Corptext"/>
        <w:spacing w:line="276" w:lineRule="exact"/>
        <w:ind w:left="0" w:firstLine="0"/>
        <w:jc w:val="left"/>
        <w:rPr>
          <w:b/>
          <w:sz w:val="22"/>
          <w:szCs w:val="22"/>
        </w:rPr>
      </w:pPr>
      <w:r>
        <w:rPr>
          <w:sz w:val="22"/>
          <w:szCs w:val="22"/>
        </w:rPr>
        <w:t xml:space="preserve">           </w:t>
      </w:r>
      <w:r w:rsidR="007E0602" w:rsidRPr="004D51C3">
        <w:rPr>
          <w:b/>
          <w:sz w:val="22"/>
          <w:szCs w:val="22"/>
        </w:rPr>
        <w:t>ART.</w:t>
      </w:r>
      <w:r w:rsidR="007E0602" w:rsidRPr="004D51C3">
        <w:rPr>
          <w:b/>
          <w:spacing w:val="-4"/>
          <w:sz w:val="22"/>
          <w:szCs w:val="22"/>
        </w:rPr>
        <w:t xml:space="preserve"> </w:t>
      </w:r>
      <w:r w:rsidR="007E0602" w:rsidRPr="004D51C3">
        <w:rPr>
          <w:b/>
          <w:sz w:val="22"/>
          <w:szCs w:val="22"/>
        </w:rPr>
        <w:t>2</w:t>
      </w:r>
      <w:r w:rsidR="002542A2" w:rsidRPr="004D51C3">
        <w:rPr>
          <w:b/>
          <w:sz w:val="22"/>
          <w:szCs w:val="22"/>
        </w:rPr>
        <w:t>1</w:t>
      </w:r>
    </w:p>
    <w:p w:rsidR="007E0602" w:rsidRPr="00B82FAA" w:rsidRDefault="00AF3A50" w:rsidP="002542A2">
      <w:pPr>
        <w:tabs>
          <w:tab w:val="left" w:pos="1922"/>
        </w:tabs>
        <w:ind w:right="36"/>
        <w:jc w:val="both"/>
      </w:pPr>
      <w:r w:rsidRPr="004D51C3">
        <w:rPr>
          <w:b/>
        </w:rPr>
        <w:t xml:space="preserve">       </w:t>
      </w:r>
      <w:r w:rsidR="002542A2" w:rsidRPr="004D51C3">
        <w:rPr>
          <w:b/>
        </w:rPr>
        <w:t>(1)</w:t>
      </w:r>
      <w:r w:rsidR="002542A2" w:rsidRPr="00B82FAA">
        <w:t xml:space="preserve"> </w:t>
      </w:r>
      <w:r w:rsidR="007E0602" w:rsidRPr="00B82FAA">
        <w:t>Directorul adjunct îşi desfăşoară activitatea în baza contractului de management încheiat şi</w:t>
      </w:r>
      <w:r w:rsidR="007E0602" w:rsidRPr="00B82FAA">
        <w:rPr>
          <w:spacing w:val="1"/>
        </w:rPr>
        <w:t xml:space="preserve"> </w:t>
      </w:r>
      <w:r w:rsidR="007E0602" w:rsidRPr="00B82FAA">
        <w:rPr>
          <w:spacing w:val="-1"/>
        </w:rPr>
        <w:t>îndeplineşte</w:t>
      </w:r>
      <w:r w:rsidR="007E0602" w:rsidRPr="00B82FAA">
        <w:rPr>
          <w:spacing w:val="-14"/>
        </w:rPr>
        <w:t xml:space="preserve"> </w:t>
      </w:r>
      <w:r w:rsidR="007E0602" w:rsidRPr="00B82FAA">
        <w:rPr>
          <w:spacing w:val="-1"/>
        </w:rPr>
        <w:t>atribuţiile</w:t>
      </w:r>
      <w:r w:rsidR="007E0602" w:rsidRPr="00B82FAA">
        <w:rPr>
          <w:spacing w:val="-14"/>
        </w:rPr>
        <w:t xml:space="preserve"> </w:t>
      </w:r>
      <w:r w:rsidR="007E0602" w:rsidRPr="00B82FAA">
        <w:rPr>
          <w:spacing w:val="-1"/>
        </w:rPr>
        <w:t>stabilite</w:t>
      </w:r>
      <w:r w:rsidR="007E0602" w:rsidRPr="00B82FAA">
        <w:rPr>
          <w:spacing w:val="-14"/>
        </w:rPr>
        <w:t xml:space="preserve"> </w:t>
      </w:r>
      <w:r w:rsidR="007E0602" w:rsidRPr="00B82FAA">
        <w:rPr>
          <w:spacing w:val="-1"/>
        </w:rPr>
        <w:t>prin</w:t>
      </w:r>
      <w:r w:rsidR="007E0602" w:rsidRPr="00B82FAA">
        <w:rPr>
          <w:spacing w:val="-14"/>
        </w:rPr>
        <w:t xml:space="preserve"> </w:t>
      </w:r>
      <w:r w:rsidR="007E0602" w:rsidRPr="00B82FAA">
        <w:rPr>
          <w:spacing w:val="-1"/>
        </w:rPr>
        <w:t>fişa</w:t>
      </w:r>
      <w:r w:rsidR="007E0602" w:rsidRPr="00B82FAA">
        <w:rPr>
          <w:spacing w:val="-14"/>
        </w:rPr>
        <w:t xml:space="preserve"> </w:t>
      </w:r>
      <w:r w:rsidR="007E0602" w:rsidRPr="00B82FAA">
        <w:rPr>
          <w:spacing w:val="-1"/>
        </w:rPr>
        <w:t>postului,</w:t>
      </w:r>
      <w:r w:rsidR="007E0602" w:rsidRPr="00B82FAA">
        <w:rPr>
          <w:spacing w:val="-14"/>
        </w:rPr>
        <w:t xml:space="preserve"> </w:t>
      </w:r>
      <w:r w:rsidR="007E0602" w:rsidRPr="00B82FAA">
        <w:rPr>
          <w:spacing w:val="-1"/>
        </w:rPr>
        <w:t>anexă</w:t>
      </w:r>
      <w:r w:rsidR="007E0602" w:rsidRPr="00B82FAA">
        <w:rPr>
          <w:spacing w:val="-14"/>
        </w:rPr>
        <w:t xml:space="preserve"> </w:t>
      </w:r>
      <w:r w:rsidR="007E0602" w:rsidRPr="00B82FAA">
        <w:t>la</w:t>
      </w:r>
      <w:r w:rsidR="007E0602" w:rsidRPr="00B82FAA">
        <w:rPr>
          <w:spacing w:val="-14"/>
        </w:rPr>
        <w:t xml:space="preserve"> </w:t>
      </w:r>
      <w:r w:rsidR="007E0602" w:rsidRPr="00B82FAA">
        <w:t>contractul</w:t>
      </w:r>
      <w:r w:rsidR="007E0602" w:rsidRPr="00B82FAA">
        <w:rPr>
          <w:spacing w:val="-14"/>
        </w:rPr>
        <w:t xml:space="preserve"> </w:t>
      </w:r>
      <w:r w:rsidR="007E0602" w:rsidRPr="00B82FAA">
        <w:t>de</w:t>
      </w:r>
      <w:r w:rsidR="007E0602" w:rsidRPr="00B82FAA">
        <w:rPr>
          <w:spacing w:val="-14"/>
        </w:rPr>
        <w:t xml:space="preserve"> </w:t>
      </w:r>
      <w:r w:rsidR="007E0602" w:rsidRPr="00B82FAA">
        <w:t>management,</w:t>
      </w:r>
      <w:r w:rsidR="007E0602" w:rsidRPr="00B82FAA">
        <w:rPr>
          <w:spacing w:val="-14"/>
        </w:rPr>
        <w:t xml:space="preserve"> </w:t>
      </w:r>
      <w:r w:rsidR="007E0602" w:rsidRPr="00B82FAA">
        <w:t>precum</w:t>
      </w:r>
      <w:r w:rsidR="007E0602" w:rsidRPr="00B82FAA">
        <w:rPr>
          <w:spacing w:val="-14"/>
        </w:rPr>
        <w:t xml:space="preserve"> </w:t>
      </w:r>
      <w:r w:rsidR="007E0602" w:rsidRPr="00B82FAA">
        <w:t>şi</w:t>
      </w:r>
      <w:r w:rsidR="007E0602" w:rsidRPr="00B82FAA">
        <w:rPr>
          <w:spacing w:val="-14"/>
        </w:rPr>
        <w:t xml:space="preserve"> </w:t>
      </w:r>
      <w:r w:rsidR="007E0602" w:rsidRPr="00B82FAA">
        <w:t>atribuţiile</w:t>
      </w:r>
      <w:r w:rsidR="007E0602" w:rsidRPr="00B82FAA">
        <w:rPr>
          <w:spacing w:val="1"/>
        </w:rPr>
        <w:t xml:space="preserve"> </w:t>
      </w:r>
      <w:r w:rsidR="007E0602" w:rsidRPr="00B82FAA">
        <w:t>delegate</w:t>
      </w:r>
      <w:r w:rsidR="007E0602" w:rsidRPr="00B82FAA">
        <w:rPr>
          <w:spacing w:val="-1"/>
        </w:rPr>
        <w:t xml:space="preserve"> </w:t>
      </w:r>
      <w:r w:rsidR="007E0602" w:rsidRPr="00B82FAA">
        <w:t>de</w:t>
      </w:r>
      <w:r w:rsidR="007E0602" w:rsidRPr="00B82FAA">
        <w:rPr>
          <w:spacing w:val="-1"/>
        </w:rPr>
        <w:t xml:space="preserve"> </w:t>
      </w:r>
      <w:r w:rsidR="007E0602" w:rsidRPr="00B82FAA">
        <w:t>director</w:t>
      </w:r>
      <w:r w:rsidR="007E0602" w:rsidRPr="00B82FAA">
        <w:rPr>
          <w:spacing w:val="-1"/>
        </w:rPr>
        <w:t xml:space="preserve"> </w:t>
      </w:r>
      <w:r w:rsidR="007E0602" w:rsidRPr="00B82FAA">
        <w:t>pe</w:t>
      </w:r>
      <w:r w:rsidR="007E0602" w:rsidRPr="00B82FAA">
        <w:rPr>
          <w:spacing w:val="1"/>
        </w:rPr>
        <w:t xml:space="preserve"> </w:t>
      </w:r>
      <w:r w:rsidR="007E0602" w:rsidRPr="00B82FAA">
        <w:t>perioade</w:t>
      </w:r>
      <w:r w:rsidR="007E0602" w:rsidRPr="00B82FAA">
        <w:rPr>
          <w:spacing w:val="-1"/>
        </w:rPr>
        <w:t xml:space="preserve"> </w:t>
      </w:r>
      <w:r w:rsidR="007E0602" w:rsidRPr="00B82FAA">
        <w:t>determinate.</w:t>
      </w:r>
    </w:p>
    <w:p w:rsidR="007E0602" w:rsidRPr="00B82FAA" w:rsidRDefault="00AF3A50" w:rsidP="002542A2">
      <w:pPr>
        <w:tabs>
          <w:tab w:val="left" w:pos="1908"/>
        </w:tabs>
        <w:ind w:right="36"/>
        <w:jc w:val="both"/>
      </w:pPr>
      <w:r w:rsidRPr="004D51C3">
        <w:rPr>
          <w:b/>
        </w:rPr>
        <w:t xml:space="preserve">       </w:t>
      </w:r>
      <w:r w:rsidR="002542A2" w:rsidRPr="004D51C3">
        <w:rPr>
          <w:b/>
        </w:rPr>
        <w:t>(2)</w:t>
      </w:r>
      <w:r w:rsidR="002542A2" w:rsidRPr="00B82FAA">
        <w:t xml:space="preserve"> </w:t>
      </w:r>
      <w:r w:rsidR="007E0602" w:rsidRPr="00B82FAA">
        <w:t xml:space="preserve">Directorul adjunct exercită, prin delegare, în condițiile art. </w:t>
      </w:r>
      <w:r w:rsidR="002542A2" w:rsidRPr="00B82FAA">
        <w:t>16</w:t>
      </w:r>
      <w:r w:rsidR="007E0602" w:rsidRPr="00B82FAA">
        <w:t xml:space="preserve"> alin. (7) și (8), toate atribuţiile</w:t>
      </w:r>
      <w:r w:rsidR="007E0602" w:rsidRPr="00B82FAA">
        <w:rPr>
          <w:spacing w:val="1"/>
        </w:rPr>
        <w:t xml:space="preserve"> </w:t>
      </w:r>
      <w:r w:rsidR="007E0602" w:rsidRPr="00B82FAA">
        <w:t>directorului,</w:t>
      </w:r>
      <w:r w:rsidR="007E0602" w:rsidRPr="00B82FAA">
        <w:rPr>
          <w:spacing w:val="-2"/>
        </w:rPr>
        <w:t xml:space="preserve"> </w:t>
      </w:r>
      <w:r w:rsidR="007E0602" w:rsidRPr="00B82FAA">
        <w:t>în</w:t>
      </w:r>
      <w:r w:rsidR="007E0602" w:rsidRPr="00B82FAA">
        <w:rPr>
          <w:spacing w:val="-1"/>
        </w:rPr>
        <w:t xml:space="preserve"> </w:t>
      </w:r>
      <w:r w:rsidR="007E0602" w:rsidRPr="00B82FAA">
        <w:t>lipsa</w:t>
      </w:r>
      <w:r w:rsidR="007E0602" w:rsidRPr="00B82FAA">
        <w:rPr>
          <w:spacing w:val="-1"/>
        </w:rPr>
        <w:t xml:space="preserve"> </w:t>
      </w:r>
      <w:r w:rsidR="007E0602" w:rsidRPr="00B82FAA">
        <w:t>acestuia.</w:t>
      </w:r>
    </w:p>
    <w:p w:rsidR="002542A2" w:rsidRPr="00B82FAA" w:rsidRDefault="002542A2" w:rsidP="002542A2">
      <w:pPr>
        <w:pStyle w:val="Corptext"/>
        <w:spacing w:line="276" w:lineRule="exact"/>
        <w:ind w:left="0" w:right="36" w:firstLine="0"/>
        <w:rPr>
          <w:sz w:val="22"/>
          <w:szCs w:val="22"/>
        </w:rPr>
      </w:pPr>
    </w:p>
    <w:p w:rsidR="007E0602" w:rsidRPr="004D51C3" w:rsidRDefault="004D51C3" w:rsidP="002542A2">
      <w:pPr>
        <w:pStyle w:val="Corptext"/>
        <w:spacing w:line="276" w:lineRule="exact"/>
        <w:ind w:left="0" w:right="36" w:firstLine="0"/>
        <w:rPr>
          <w:b/>
          <w:sz w:val="22"/>
          <w:szCs w:val="22"/>
        </w:rPr>
      </w:pPr>
      <w:r>
        <w:rPr>
          <w:b/>
          <w:sz w:val="22"/>
          <w:szCs w:val="22"/>
        </w:rPr>
        <w:t xml:space="preserve">             </w:t>
      </w:r>
      <w:r w:rsidR="007E0602" w:rsidRPr="004D51C3">
        <w:rPr>
          <w:b/>
          <w:sz w:val="22"/>
          <w:szCs w:val="22"/>
        </w:rPr>
        <w:t>ART.</w:t>
      </w:r>
      <w:r w:rsidR="007E0602" w:rsidRPr="004D51C3">
        <w:rPr>
          <w:b/>
          <w:spacing w:val="-6"/>
          <w:sz w:val="22"/>
          <w:szCs w:val="22"/>
        </w:rPr>
        <w:t xml:space="preserve"> </w:t>
      </w:r>
      <w:r w:rsidR="007E0602" w:rsidRPr="004D51C3">
        <w:rPr>
          <w:b/>
          <w:sz w:val="22"/>
          <w:szCs w:val="22"/>
        </w:rPr>
        <w:t>2</w:t>
      </w:r>
      <w:r w:rsidR="002542A2" w:rsidRPr="004D51C3">
        <w:rPr>
          <w:b/>
          <w:sz w:val="22"/>
          <w:szCs w:val="22"/>
        </w:rPr>
        <w:t>2</w:t>
      </w:r>
    </w:p>
    <w:p w:rsidR="007E0602" w:rsidRPr="00B82FAA" w:rsidRDefault="009D53A6" w:rsidP="002542A2">
      <w:pPr>
        <w:tabs>
          <w:tab w:val="left" w:pos="1933"/>
        </w:tabs>
        <w:ind w:right="36"/>
        <w:jc w:val="both"/>
      </w:pPr>
      <w:r w:rsidRPr="004D51C3">
        <w:rPr>
          <w:b/>
        </w:rPr>
        <w:t xml:space="preserve">         </w:t>
      </w:r>
      <w:r w:rsidR="002542A2" w:rsidRPr="004D51C3">
        <w:rPr>
          <w:b/>
        </w:rPr>
        <w:t>(1)</w:t>
      </w:r>
      <w:r w:rsidR="002542A2" w:rsidRPr="00B82FAA">
        <w:t xml:space="preserve"> </w:t>
      </w:r>
      <w:r w:rsidR="007E0602" w:rsidRPr="00B82FAA">
        <w:t>Perioada concediului anual de odihnă al directorului adjunct se aprobă de către directorul</w:t>
      </w:r>
      <w:r w:rsidR="007E0602" w:rsidRPr="00B82FAA">
        <w:rPr>
          <w:spacing w:val="1"/>
        </w:rPr>
        <w:t xml:space="preserve"> </w:t>
      </w:r>
      <w:r w:rsidR="007E0602" w:rsidRPr="00B82FAA">
        <w:t>unităţii de învăţământ.</w:t>
      </w:r>
    </w:p>
    <w:p w:rsidR="007E0602" w:rsidRPr="00B82FAA" w:rsidRDefault="009D53A6" w:rsidP="002542A2">
      <w:pPr>
        <w:tabs>
          <w:tab w:val="left" w:pos="1902"/>
        </w:tabs>
        <w:ind w:right="36"/>
        <w:jc w:val="both"/>
      </w:pPr>
      <w:r w:rsidRPr="004D51C3">
        <w:rPr>
          <w:b/>
        </w:rPr>
        <w:t xml:space="preserve">         </w:t>
      </w:r>
      <w:r w:rsidR="002542A2" w:rsidRPr="004D51C3">
        <w:rPr>
          <w:b/>
        </w:rPr>
        <w:t>(2)</w:t>
      </w:r>
      <w:r w:rsidR="002542A2" w:rsidRPr="00B82FAA">
        <w:t xml:space="preserve"> </w:t>
      </w:r>
      <w:r w:rsidR="007E0602" w:rsidRPr="00B82FAA">
        <w:t>Rechemarea din concediu a directorului adjunct se poate realiza de către directorul unităţii de</w:t>
      </w:r>
      <w:r w:rsidR="007E0602" w:rsidRPr="00B82FAA">
        <w:rPr>
          <w:spacing w:val="-57"/>
        </w:rPr>
        <w:t xml:space="preserve"> </w:t>
      </w:r>
      <w:r w:rsidR="007E0602" w:rsidRPr="00B82FAA">
        <w:t>învăţământ</w:t>
      </w:r>
      <w:r w:rsidR="007E0602" w:rsidRPr="00B82FAA">
        <w:rPr>
          <w:spacing w:val="-9"/>
        </w:rPr>
        <w:t xml:space="preserve"> </w:t>
      </w:r>
      <w:r w:rsidR="007E0602" w:rsidRPr="00B82FAA">
        <w:t>sau</w:t>
      </w:r>
      <w:r w:rsidR="007E0602" w:rsidRPr="00B82FAA">
        <w:rPr>
          <w:spacing w:val="-8"/>
        </w:rPr>
        <w:t xml:space="preserve"> </w:t>
      </w:r>
      <w:r w:rsidR="007E0602" w:rsidRPr="00B82FAA">
        <w:t>de</w:t>
      </w:r>
      <w:r w:rsidR="007E0602" w:rsidRPr="00B82FAA">
        <w:rPr>
          <w:spacing w:val="-8"/>
        </w:rPr>
        <w:t xml:space="preserve"> </w:t>
      </w:r>
      <w:r w:rsidR="007E0602" w:rsidRPr="00B82FAA">
        <w:t>către</w:t>
      </w:r>
      <w:r w:rsidR="007E0602" w:rsidRPr="00B82FAA">
        <w:rPr>
          <w:spacing w:val="-8"/>
        </w:rPr>
        <w:t xml:space="preserve"> </w:t>
      </w:r>
      <w:r w:rsidR="007E0602" w:rsidRPr="00B82FAA">
        <w:t>inspectorul</w:t>
      </w:r>
      <w:r w:rsidR="007E0602" w:rsidRPr="00B82FAA">
        <w:rPr>
          <w:spacing w:val="-8"/>
        </w:rPr>
        <w:t xml:space="preserve"> </w:t>
      </w:r>
      <w:r w:rsidR="007E0602" w:rsidRPr="00B82FAA">
        <w:t>școlar</w:t>
      </w:r>
      <w:r w:rsidR="007E0602" w:rsidRPr="00B82FAA">
        <w:rPr>
          <w:spacing w:val="-8"/>
        </w:rPr>
        <w:t xml:space="preserve"> </w:t>
      </w:r>
      <w:r w:rsidR="007E0602" w:rsidRPr="00B82FAA">
        <w:t>general</w:t>
      </w:r>
      <w:r w:rsidR="007E0602" w:rsidRPr="00B82FAA">
        <w:rPr>
          <w:spacing w:val="-8"/>
        </w:rPr>
        <w:t xml:space="preserve"> </w:t>
      </w:r>
      <w:r w:rsidR="007E0602" w:rsidRPr="00B82FAA">
        <w:t>al</w:t>
      </w:r>
      <w:r w:rsidR="007E0602" w:rsidRPr="00B82FAA">
        <w:rPr>
          <w:spacing w:val="-8"/>
        </w:rPr>
        <w:t xml:space="preserve"> </w:t>
      </w:r>
      <w:r w:rsidR="007E0602" w:rsidRPr="00B82FAA">
        <w:t>ISMB,</w:t>
      </w:r>
      <w:r w:rsidR="007E0602" w:rsidRPr="00B82FAA">
        <w:rPr>
          <w:spacing w:val="-8"/>
        </w:rPr>
        <w:t xml:space="preserve"> </w:t>
      </w:r>
      <w:r w:rsidR="007E0602" w:rsidRPr="00B82FAA">
        <w:t>cu</w:t>
      </w:r>
      <w:r w:rsidR="007E0602" w:rsidRPr="00B82FAA">
        <w:rPr>
          <w:spacing w:val="-8"/>
        </w:rPr>
        <w:t xml:space="preserve"> </w:t>
      </w:r>
      <w:r w:rsidR="007E0602" w:rsidRPr="00B82FAA">
        <w:t>respectarea</w:t>
      </w:r>
      <w:r w:rsidR="007E0602" w:rsidRPr="00B82FAA">
        <w:rPr>
          <w:spacing w:val="-8"/>
        </w:rPr>
        <w:t xml:space="preserve"> </w:t>
      </w:r>
      <w:r w:rsidR="007E0602" w:rsidRPr="00B82FAA">
        <w:t>obligațiilor</w:t>
      </w:r>
      <w:r w:rsidR="007E0602" w:rsidRPr="00B82FAA">
        <w:rPr>
          <w:spacing w:val="-8"/>
        </w:rPr>
        <w:t xml:space="preserve"> </w:t>
      </w:r>
      <w:r w:rsidR="007E0602" w:rsidRPr="00B82FAA">
        <w:t>legale</w:t>
      </w:r>
      <w:r w:rsidR="007E0602" w:rsidRPr="00B82FAA">
        <w:rPr>
          <w:spacing w:val="-8"/>
        </w:rPr>
        <w:t xml:space="preserve"> </w:t>
      </w:r>
      <w:r w:rsidR="007E0602" w:rsidRPr="00B82FAA">
        <w:t>de</w:t>
      </w:r>
      <w:r w:rsidR="007E0602" w:rsidRPr="00B82FAA">
        <w:rPr>
          <w:spacing w:val="-8"/>
        </w:rPr>
        <w:t xml:space="preserve"> </w:t>
      </w:r>
      <w:r w:rsidR="007E0602" w:rsidRPr="00B82FAA">
        <w:t>către</w:t>
      </w:r>
      <w:r w:rsidR="007E0602" w:rsidRPr="00B82FAA">
        <w:rPr>
          <w:spacing w:val="1"/>
        </w:rPr>
        <w:t xml:space="preserve"> </w:t>
      </w:r>
      <w:r w:rsidR="007E0602" w:rsidRPr="00B82FAA">
        <w:t>angajator.</w:t>
      </w:r>
    </w:p>
    <w:p w:rsidR="007E0602" w:rsidRPr="00B82FAA" w:rsidRDefault="007E0602" w:rsidP="006807A0">
      <w:pPr>
        <w:pStyle w:val="Corptext"/>
        <w:spacing w:line="275" w:lineRule="exact"/>
        <w:ind w:left="0" w:firstLine="0"/>
        <w:rPr>
          <w:sz w:val="22"/>
          <w:szCs w:val="22"/>
        </w:rPr>
      </w:pPr>
    </w:p>
    <w:p w:rsidR="009D53A6" w:rsidRPr="00B82FAA" w:rsidRDefault="009D53A6" w:rsidP="009D53A6">
      <w:pPr>
        <w:pStyle w:val="Titlu1"/>
        <w:spacing w:before="130"/>
        <w:ind w:right="133"/>
        <w:rPr>
          <w:sz w:val="22"/>
          <w:szCs w:val="22"/>
        </w:rPr>
      </w:pPr>
      <w:bookmarkStart w:id="21" w:name="_Toc176373860"/>
      <w:bookmarkStart w:id="22" w:name="_Toc178026056"/>
      <w:r w:rsidRPr="00B82FAA">
        <w:rPr>
          <w:sz w:val="22"/>
          <w:szCs w:val="22"/>
        </w:rPr>
        <w:t>CAPITOLUL</w:t>
      </w:r>
      <w:r w:rsidRPr="00B82FAA">
        <w:rPr>
          <w:spacing w:val="-2"/>
          <w:sz w:val="22"/>
          <w:szCs w:val="22"/>
        </w:rPr>
        <w:t xml:space="preserve"> </w:t>
      </w:r>
      <w:r w:rsidRPr="00B82FAA">
        <w:rPr>
          <w:sz w:val="22"/>
          <w:szCs w:val="22"/>
        </w:rPr>
        <w:t>V</w:t>
      </w:r>
      <w:bookmarkEnd w:id="21"/>
      <w:bookmarkEnd w:id="22"/>
    </w:p>
    <w:p w:rsidR="009D53A6" w:rsidRPr="00B82FAA" w:rsidRDefault="009D53A6" w:rsidP="009D53A6">
      <w:pPr>
        <w:ind w:left="1038" w:right="134"/>
        <w:jc w:val="center"/>
        <w:rPr>
          <w:b/>
        </w:rPr>
      </w:pPr>
      <w:r w:rsidRPr="00B82FAA">
        <w:rPr>
          <w:b/>
        </w:rPr>
        <w:t>Tipul</w:t>
      </w:r>
      <w:r w:rsidRPr="00B82FAA">
        <w:rPr>
          <w:b/>
          <w:spacing w:val="-1"/>
        </w:rPr>
        <w:t xml:space="preserve"> </w:t>
      </w:r>
      <w:r w:rsidRPr="00B82FAA">
        <w:rPr>
          <w:b/>
        </w:rPr>
        <w:t>şi</w:t>
      </w:r>
      <w:r w:rsidRPr="00B82FAA">
        <w:rPr>
          <w:b/>
          <w:spacing w:val="-1"/>
        </w:rPr>
        <w:t xml:space="preserve"> </w:t>
      </w:r>
      <w:r w:rsidRPr="00B82FAA">
        <w:rPr>
          <w:b/>
        </w:rPr>
        <w:t>conţinutul</w:t>
      </w:r>
      <w:r w:rsidRPr="00B82FAA">
        <w:rPr>
          <w:b/>
          <w:spacing w:val="-1"/>
        </w:rPr>
        <w:t xml:space="preserve"> </w:t>
      </w:r>
      <w:r w:rsidRPr="00B82FAA">
        <w:rPr>
          <w:b/>
        </w:rPr>
        <w:t>documentelor</w:t>
      </w:r>
      <w:r w:rsidRPr="00B82FAA">
        <w:rPr>
          <w:b/>
          <w:spacing w:val="-1"/>
        </w:rPr>
        <w:t xml:space="preserve"> </w:t>
      </w:r>
      <w:r w:rsidRPr="00B82FAA">
        <w:rPr>
          <w:b/>
        </w:rPr>
        <w:t>manageriale</w:t>
      </w:r>
    </w:p>
    <w:p w:rsidR="009D53A6" w:rsidRPr="004D51C3" w:rsidRDefault="004D51C3" w:rsidP="009D53A6">
      <w:pPr>
        <w:pStyle w:val="Corptext"/>
        <w:spacing w:before="275" w:line="250" w:lineRule="exact"/>
        <w:ind w:left="0" w:firstLine="0"/>
        <w:jc w:val="left"/>
        <w:rPr>
          <w:b/>
          <w:sz w:val="22"/>
          <w:szCs w:val="22"/>
        </w:rPr>
      </w:pPr>
      <w:r>
        <w:rPr>
          <w:sz w:val="22"/>
          <w:szCs w:val="22"/>
        </w:rPr>
        <w:t xml:space="preserve">             </w:t>
      </w:r>
      <w:r w:rsidR="009D53A6" w:rsidRPr="004D51C3">
        <w:rPr>
          <w:b/>
          <w:sz w:val="22"/>
          <w:szCs w:val="22"/>
        </w:rPr>
        <w:t>ART.</w:t>
      </w:r>
      <w:r w:rsidR="009D53A6" w:rsidRPr="004D51C3">
        <w:rPr>
          <w:b/>
          <w:spacing w:val="-4"/>
          <w:sz w:val="22"/>
          <w:szCs w:val="22"/>
        </w:rPr>
        <w:t xml:space="preserve"> </w:t>
      </w:r>
      <w:r w:rsidR="009D53A6" w:rsidRPr="004D51C3">
        <w:rPr>
          <w:b/>
          <w:sz w:val="22"/>
          <w:szCs w:val="22"/>
        </w:rPr>
        <w:t>23</w:t>
      </w:r>
    </w:p>
    <w:p w:rsidR="009D53A6" w:rsidRPr="00B82FAA" w:rsidRDefault="009D53A6" w:rsidP="007A4CA8">
      <w:pPr>
        <w:pStyle w:val="Listparagraf"/>
        <w:numPr>
          <w:ilvl w:val="0"/>
          <w:numId w:val="59"/>
        </w:numPr>
        <w:tabs>
          <w:tab w:val="left" w:pos="1927"/>
        </w:tabs>
        <w:spacing w:before="26"/>
        <w:ind w:left="810" w:right="-34"/>
      </w:pPr>
      <w:r w:rsidRPr="00B82FAA">
        <w:t xml:space="preserve">Pentru optimizarea managementului </w:t>
      </w:r>
      <w:r w:rsidR="00BE05F9" w:rsidRPr="00B82FAA">
        <w:rPr>
          <w:color w:val="000000" w:themeColor="text1"/>
        </w:rPr>
        <w:t>Colegiul</w:t>
      </w:r>
      <w:r w:rsidR="00BE05F9">
        <w:rPr>
          <w:color w:val="000000" w:themeColor="text1"/>
        </w:rPr>
        <w:t>ui Economic „Viilor”</w:t>
      </w:r>
      <w:r w:rsidRPr="00B82FAA">
        <w:t>, conducerea acest</w:t>
      </w:r>
      <w:r w:rsidR="00BE05F9">
        <w:t>u</w:t>
      </w:r>
      <w:r w:rsidRPr="00B82FAA">
        <w:t>ia elaborează</w:t>
      </w:r>
      <w:r w:rsidRPr="00B82FAA">
        <w:rPr>
          <w:spacing w:val="1"/>
        </w:rPr>
        <w:t xml:space="preserve"> </w:t>
      </w:r>
      <w:r w:rsidRPr="00B82FAA">
        <w:t>documente</w:t>
      </w:r>
      <w:r w:rsidRPr="00B82FAA">
        <w:rPr>
          <w:spacing w:val="-1"/>
        </w:rPr>
        <w:t xml:space="preserve"> </w:t>
      </w:r>
      <w:r w:rsidRPr="00B82FAA">
        <w:t>manageriale,</w:t>
      </w:r>
      <w:r w:rsidRPr="00B82FAA">
        <w:rPr>
          <w:spacing w:val="-1"/>
        </w:rPr>
        <w:t xml:space="preserve"> </w:t>
      </w:r>
      <w:r w:rsidRPr="00B82FAA">
        <w:t>astfel:</w:t>
      </w:r>
    </w:p>
    <w:p w:rsidR="009D53A6" w:rsidRPr="00B82FAA" w:rsidRDefault="009D53A6" w:rsidP="007A4CA8">
      <w:pPr>
        <w:pStyle w:val="Listparagraf"/>
        <w:numPr>
          <w:ilvl w:val="0"/>
          <w:numId w:val="52"/>
        </w:numPr>
        <w:tabs>
          <w:tab w:val="left" w:pos="1805"/>
        </w:tabs>
        <w:ind w:hanging="248"/>
      </w:pPr>
      <w:r w:rsidRPr="00B82FAA">
        <w:t>documente</w:t>
      </w:r>
      <w:r w:rsidRPr="00B82FAA">
        <w:rPr>
          <w:spacing w:val="-6"/>
        </w:rPr>
        <w:t xml:space="preserve"> </w:t>
      </w:r>
      <w:r w:rsidRPr="00B82FAA">
        <w:t>de</w:t>
      </w:r>
      <w:r w:rsidRPr="00B82FAA">
        <w:rPr>
          <w:spacing w:val="-5"/>
        </w:rPr>
        <w:t xml:space="preserve"> </w:t>
      </w:r>
      <w:r w:rsidRPr="00B82FAA">
        <w:t>diagnoză;</w:t>
      </w:r>
    </w:p>
    <w:p w:rsidR="009D53A6" w:rsidRPr="00B82FAA" w:rsidRDefault="009D53A6" w:rsidP="007A4CA8">
      <w:pPr>
        <w:pStyle w:val="Listparagraf"/>
        <w:numPr>
          <w:ilvl w:val="0"/>
          <w:numId w:val="52"/>
        </w:numPr>
        <w:tabs>
          <w:tab w:val="left" w:pos="1818"/>
        </w:tabs>
        <w:ind w:left="1817" w:hanging="261"/>
      </w:pPr>
      <w:r w:rsidRPr="00B82FAA">
        <w:t>documente</w:t>
      </w:r>
      <w:r w:rsidRPr="00B82FAA">
        <w:rPr>
          <w:spacing w:val="-7"/>
        </w:rPr>
        <w:t xml:space="preserve"> </w:t>
      </w:r>
      <w:r w:rsidRPr="00B82FAA">
        <w:t>de</w:t>
      </w:r>
      <w:r w:rsidRPr="00B82FAA">
        <w:rPr>
          <w:spacing w:val="-6"/>
        </w:rPr>
        <w:t xml:space="preserve"> </w:t>
      </w:r>
      <w:r w:rsidRPr="00B82FAA">
        <w:t>prognoză;</w:t>
      </w:r>
    </w:p>
    <w:p w:rsidR="009D53A6" w:rsidRPr="00B82FAA" w:rsidRDefault="009D53A6" w:rsidP="007A4CA8">
      <w:pPr>
        <w:pStyle w:val="Listparagraf"/>
        <w:numPr>
          <w:ilvl w:val="0"/>
          <w:numId w:val="52"/>
        </w:numPr>
        <w:tabs>
          <w:tab w:val="left" w:pos="1805"/>
        </w:tabs>
        <w:ind w:hanging="248"/>
      </w:pPr>
      <w:r w:rsidRPr="00B82FAA">
        <w:t>documente</w:t>
      </w:r>
      <w:r w:rsidRPr="00B82FAA">
        <w:rPr>
          <w:spacing w:val="-6"/>
        </w:rPr>
        <w:t xml:space="preserve"> </w:t>
      </w:r>
      <w:r w:rsidRPr="00B82FAA">
        <w:t>de</w:t>
      </w:r>
      <w:r w:rsidRPr="00B82FAA">
        <w:rPr>
          <w:spacing w:val="-5"/>
        </w:rPr>
        <w:t xml:space="preserve"> </w:t>
      </w:r>
      <w:r w:rsidRPr="00B82FAA">
        <w:t>evidenţă.</w:t>
      </w:r>
    </w:p>
    <w:p w:rsidR="009D53A6" w:rsidRPr="00B82FAA" w:rsidRDefault="009D53A6" w:rsidP="009D53A6">
      <w:pPr>
        <w:tabs>
          <w:tab w:val="left" w:pos="1922"/>
        </w:tabs>
        <w:ind w:right="-34"/>
        <w:jc w:val="both"/>
      </w:pPr>
      <w:r w:rsidRPr="00B82FAA">
        <w:t xml:space="preserve">        </w:t>
      </w:r>
      <w:r w:rsidRPr="004D51C3">
        <w:rPr>
          <w:b/>
        </w:rPr>
        <w:t>(2)</w:t>
      </w:r>
      <w:r w:rsidRPr="00B82FAA">
        <w:t xml:space="preserve"> În funcție de resursele existente la nivelul unității de învățământ, documentele manageriale</w:t>
      </w:r>
      <w:r w:rsidRPr="00B82FAA">
        <w:rPr>
          <w:spacing w:val="1"/>
        </w:rPr>
        <w:t xml:space="preserve"> </w:t>
      </w:r>
      <w:r w:rsidRPr="00B82FAA">
        <w:t>menționate la alin. (1), precum și alte documente elaborate de comisiile constituite la nivelul unității de</w:t>
      </w:r>
      <w:r w:rsidRPr="00B82FAA">
        <w:rPr>
          <w:spacing w:val="1"/>
        </w:rPr>
        <w:t xml:space="preserve"> </w:t>
      </w:r>
      <w:r w:rsidRPr="00B82FAA">
        <w:t>învățământ vor fi stocate în format digital. Validarea acestor documente se poate face și prin semnătură</w:t>
      </w:r>
      <w:r w:rsidRPr="00B82FAA">
        <w:rPr>
          <w:spacing w:val="1"/>
        </w:rPr>
        <w:t xml:space="preserve"> </w:t>
      </w:r>
      <w:r w:rsidRPr="00B82FAA">
        <w:t>electronică.</w:t>
      </w:r>
    </w:p>
    <w:p w:rsidR="004D51C3" w:rsidRDefault="004D51C3" w:rsidP="00C726F8">
      <w:pPr>
        <w:pStyle w:val="Corptext"/>
        <w:spacing w:line="275" w:lineRule="exact"/>
        <w:ind w:left="0" w:firstLine="0"/>
        <w:jc w:val="left"/>
        <w:rPr>
          <w:b/>
          <w:sz w:val="22"/>
          <w:szCs w:val="22"/>
        </w:rPr>
      </w:pPr>
      <w:r w:rsidRPr="004D51C3">
        <w:rPr>
          <w:b/>
          <w:sz w:val="22"/>
          <w:szCs w:val="22"/>
        </w:rPr>
        <w:t xml:space="preserve">          </w:t>
      </w:r>
    </w:p>
    <w:p w:rsidR="009D53A6" w:rsidRPr="004D51C3" w:rsidRDefault="004D51C3" w:rsidP="00C726F8">
      <w:pPr>
        <w:pStyle w:val="Corptext"/>
        <w:spacing w:line="275" w:lineRule="exact"/>
        <w:ind w:left="0" w:firstLine="0"/>
        <w:jc w:val="left"/>
        <w:rPr>
          <w:b/>
          <w:sz w:val="22"/>
          <w:szCs w:val="22"/>
        </w:rPr>
      </w:pPr>
      <w:r>
        <w:rPr>
          <w:b/>
          <w:sz w:val="22"/>
          <w:szCs w:val="22"/>
        </w:rPr>
        <w:t xml:space="preserve">          </w:t>
      </w:r>
      <w:r w:rsidR="009D53A6" w:rsidRPr="004D51C3">
        <w:rPr>
          <w:b/>
          <w:sz w:val="22"/>
          <w:szCs w:val="22"/>
        </w:rPr>
        <w:t>ART.</w:t>
      </w:r>
      <w:r w:rsidR="009D53A6" w:rsidRPr="004D51C3">
        <w:rPr>
          <w:b/>
          <w:spacing w:val="-4"/>
          <w:sz w:val="22"/>
          <w:szCs w:val="22"/>
        </w:rPr>
        <w:t xml:space="preserve"> </w:t>
      </w:r>
      <w:r w:rsidR="009D53A6" w:rsidRPr="004D51C3">
        <w:rPr>
          <w:b/>
          <w:sz w:val="22"/>
          <w:szCs w:val="22"/>
        </w:rPr>
        <w:t>2</w:t>
      </w:r>
      <w:r w:rsidR="00C726F8" w:rsidRPr="004D51C3">
        <w:rPr>
          <w:b/>
          <w:sz w:val="22"/>
          <w:szCs w:val="22"/>
        </w:rPr>
        <w:t>4</w:t>
      </w:r>
    </w:p>
    <w:p w:rsidR="009D53A6" w:rsidRPr="00B82FAA" w:rsidRDefault="009D53A6" w:rsidP="007A4CA8">
      <w:pPr>
        <w:pStyle w:val="Listparagraf"/>
        <w:numPr>
          <w:ilvl w:val="0"/>
          <w:numId w:val="60"/>
        </w:numPr>
        <w:tabs>
          <w:tab w:val="left" w:pos="0"/>
        </w:tabs>
      </w:pPr>
      <w:r w:rsidRPr="00B82FAA">
        <w:t>Documentele</w:t>
      </w:r>
      <w:r w:rsidRPr="00B82FAA">
        <w:rPr>
          <w:spacing w:val="-6"/>
        </w:rPr>
        <w:t xml:space="preserve"> </w:t>
      </w:r>
      <w:r w:rsidRPr="00B82FAA">
        <w:t>de</w:t>
      </w:r>
      <w:r w:rsidRPr="00B82FAA">
        <w:rPr>
          <w:spacing w:val="-6"/>
        </w:rPr>
        <w:t xml:space="preserve"> </w:t>
      </w:r>
      <w:r w:rsidRPr="00B82FAA">
        <w:t>diagnoză</w:t>
      </w:r>
      <w:r w:rsidRPr="00B82FAA">
        <w:rPr>
          <w:spacing w:val="-6"/>
        </w:rPr>
        <w:t xml:space="preserve"> </w:t>
      </w:r>
      <w:r w:rsidRPr="00B82FAA">
        <w:t>ale</w:t>
      </w:r>
      <w:r w:rsidRPr="00B82FAA">
        <w:rPr>
          <w:spacing w:val="-6"/>
        </w:rPr>
        <w:t xml:space="preserve"> </w:t>
      </w:r>
      <w:r w:rsidRPr="00B82FAA">
        <w:t>unităţii</w:t>
      </w:r>
      <w:r w:rsidRPr="00B82FAA">
        <w:rPr>
          <w:spacing w:val="-6"/>
        </w:rPr>
        <w:t xml:space="preserve"> </w:t>
      </w:r>
      <w:r w:rsidRPr="00B82FAA">
        <w:t>de</w:t>
      </w:r>
      <w:r w:rsidRPr="00B82FAA">
        <w:rPr>
          <w:spacing w:val="-6"/>
        </w:rPr>
        <w:t xml:space="preserve"> </w:t>
      </w:r>
      <w:r w:rsidRPr="00B82FAA">
        <w:t>învăţământ</w:t>
      </w:r>
      <w:r w:rsidRPr="00B82FAA">
        <w:rPr>
          <w:spacing w:val="-6"/>
        </w:rPr>
        <w:t xml:space="preserve"> </w:t>
      </w:r>
      <w:r w:rsidRPr="00B82FAA">
        <w:t>sunt:</w:t>
      </w:r>
    </w:p>
    <w:p w:rsidR="009D53A6" w:rsidRPr="00B82FAA" w:rsidRDefault="009D53A6" w:rsidP="007A4CA8">
      <w:pPr>
        <w:pStyle w:val="Listparagraf"/>
        <w:numPr>
          <w:ilvl w:val="0"/>
          <w:numId w:val="51"/>
        </w:numPr>
        <w:tabs>
          <w:tab w:val="left" w:pos="1805"/>
        </w:tabs>
        <w:ind w:hanging="248"/>
      </w:pPr>
      <w:r w:rsidRPr="00B82FAA">
        <w:t>rapoartele</w:t>
      </w:r>
      <w:r w:rsidRPr="00B82FAA">
        <w:rPr>
          <w:spacing w:val="-7"/>
        </w:rPr>
        <w:t xml:space="preserve"> </w:t>
      </w:r>
      <w:r w:rsidRPr="00B82FAA">
        <w:t>anuale</w:t>
      </w:r>
      <w:r w:rsidRPr="00B82FAA">
        <w:rPr>
          <w:spacing w:val="-7"/>
        </w:rPr>
        <w:t xml:space="preserve"> </w:t>
      </w:r>
      <w:r w:rsidRPr="00B82FAA">
        <w:t>ale</w:t>
      </w:r>
      <w:r w:rsidRPr="00B82FAA">
        <w:rPr>
          <w:spacing w:val="-7"/>
        </w:rPr>
        <w:t xml:space="preserve"> </w:t>
      </w:r>
      <w:r w:rsidRPr="00B82FAA">
        <w:t>comisiilor</w:t>
      </w:r>
      <w:r w:rsidRPr="00B82FAA">
        <w:rPr>
          <w:spacing w:val="-7"/>
        </w:rPr>
        <w:t xml:space="preserve"> </w:t>
      </w:r>
      <w:r w:rsidRPr="00B82FAA">
        <w:t>şi</w:t>
      </w:r>
      <w:r w:rsidRPr="00B82FAA">
        <w:rPr>
          <w:spacing w:val="-7"/>
        </w:rPr>
        <w:t xml:space="preserve"> </w:t>
      </w:r>
      <w:r w:rsidRPr="00B82FAA">
        <w:t>compartimentelor</w:t>
      </w:r>
      <w:r w:rsidRPr="00B82FAA">
        <w:rPr>
          <w:spacing w:val="-6"/>
        </w:rPr>
        <w:t xml:space="preserve"> </w:t>
      </w:r>
      <w:r w:rsidRPr="00B82FAA">
        <w:t>din</w:t>
      </w:r>
      <w:r w:rsidRPr="00B82FAA">
        <w:rPr>
          <w:spacing w:val="-7"/>
        </w:rPr>
        <w:t xml:space="preserve"> </w:t>
      </w:r>
      <w:r w:rsidRPr="00B82FAA">
        <w:t>unitatea</w:t>
      </w:r>
      <w:r w:rsidRPr="00B82FAA">
        <w:rPr>
          <w:spacing w:val="-7"/>
        </w:rPr>
        <w:t xml:space="preserve"> </w:t>
      </w:r>
      <w:r w:rsidRPr="00B82FAA">
        <w:t>de</w:t>
      </w:r>
      <w:r w:rsidRPr="00B82FAA">
        <w:rPr>
          <w:spacing w:val="-7"/>
        </w:rPr>
        <w:t xml:space="preserve"> </w:t>
      </w:r>
      <w:r w:rsidRPr="00B82FAA">
        <w:t>învăţământ;</w:t>
      </w:r>
    </w:p>
    <w:p w:rsidR="009D53A6" w:rsidRPr="00B82FAA" w:rsidRDefault="009D53A6" w:rsidP="007A4CA8">
      <w:pPr>
        <w:pStyle w:val="Listparagraf"/>
        <w:numPr>
          <w:ilvl w:val="0"/>
          <w:numId w:val="51"/>
        </w:numPr>
        <w:tabs>
          <w:tab w:val="left" w:pos="1818"/>
        </w:tabs>
        <w:ind w:left="1817" w:hanging="261"/>
      </w:pPr>
      <w:r w:rsidRPr="00B82FAA">
        <w:t>raportul</w:t>
      </w:r>
      <w:r w:rsidRPr="00B82FAA">
        <w:rPr>
          <w:spacing w:val="-1"/>
        </w:rPr>
        <w:t xml:space="preserve"> </w:t>
      </w:r>
      <w:r w:rsidRPr="00B82FAA">
        <w:t>anual</w:t>
      </w:r>
      <w:r w:rsidRPr="00B82FAA">
        <w:rPr>
          <w:spacing w:val="-1"/>
        </w:rPr>
        <w:t xml:space="preserve"> </w:t>
      </w:r>
      <w:r w:rsidRPr="00B82FAA">
        <w:t>asupra</w:t>
      </w:r>
      <w:r w:rsidRPr="00B82FAA">
        <w:rPr>
          <w:spacing w:val="-1"/>
        </w:rPr>
        <w:t xml:space="preserve"> </w:t>
      </w:r>
      <w:r w:rsidRPr="00B82FAA">
        <w:t>calităţii</w:t>
      </w:r>
      <w:r w:rsidRPr="00B82FAA">
        <w:rPr>
          <w:spacing w:val="-1"/>
        </w:rPr>
        <w:t xml:space="preserve"> </w:t>
      </w:r>
      <w:r w:rsidRPr="00B82FAA">
        <w:t>educaţiei</w:t>
      </w:r>
      <w:r w:rsidRPr="00B82FAA">
        <w:rPr>
          <w:spacing w:val="-1"/>
        </w:rPr>
        <w:t xml:space="preserve"> </w:t>
      </w:r>
      <w:r w:rsidRPr="00B82FAA">
        <w:t>din</w:t>
      </w:r>
      <w:r w:rsidRPr="00B82FAA">
        <w:rPr>
          <w:spacing w:val="-1"/>
        </w:rPr>
        <w:t xml:space="preserve"> </w:t>
      </w:r>
      <w:r w:rsidRPr="00B82FAA">
        <w:t>unitatea de</w:t>
      </w:r>
      <w:r w:rsidRPr="00B82FAA">
        <w:rPr>
          <w:spacing w:val="-1"/>
        </w:rPr>
        <w:t xml:space="preserve"> </w:t>
      </w:r>
      <w:r w:rsidRPr="00B82FAA">
        <w:t>învăţământ;</w:t>
      </w:r>
    </w:p>
    <w:p w:rsidR="004D51C3" w:rsidRDefault="009D53A6" w:rsidP="004D51C3">
      <w:pPr>
        <w:pStyle w:val="Listparagraf"/>
        <w:numPr>
          <w:ilvl w:val="0"/>
          <w:numId w:val="51"/>
        </w:numPr>
        <w:tabs>
          <w:tab w:val="left" w:pos="1804"/>
        </w:tabs>
      </w:pPr>
      <w:r w:rsidRPr="00B82FAA">
        <w:t>raportul</w:t>
      </w:r>
      <w:r w:rsidRPr="00B82FAA">
        <w:rPr>
          <w:spacing w:val="-6"/>
        </w:rPr>
        <w:t xml:space="preserve"> </w:t>
      </w:r>
      <w:r w:rsidRPr="00B82FAA">
        <w:t>anual</w:t>
      </w:r>
      <w:r w:rsidRPr="00B82FAA">
        <w:rPr>
          <w:spacing w:val="-6"/>
        </w:rPr>
        <w:t xml:space="preserve"> </w:t>
      </w:r>
      <w:r w:rsidRPr="00B82FAA">
        <w:t>de</w:t>
      </w:r>
      <w:r w:rsidRPr="00B82FAA">
        <w:rPr>
          <w:spacing w:val="-5"/>
        </w:rPr>
        <w:t xml:space="preserve"> </w:t>
      </w:r>
      <w:r w:rsidRPr="00B82FAA">
        <w:t>evaluare</w:t>
      </w:r>
      <w:r w:rsidRPr="00B82FAA">
        <w:rPr>
          <w:spacing w:val="-6"/>
        </w:rPr>
        <w:t xml:space="preserve"> </w:t>
      </w:r>
      <w:r w:rsidRPr="00B82FAA">
        <w:t>internă</w:t>
      </w:r>
      <w:r w:rsidRPr="00B82FAA">
        <w:rPr>
          <w:spacing w:val="-6"/>
        </w:rPr>
        <w:t xml:space="preserve"> </w:t>
      </w:r>
      <w:r w:rsidRPr="00B82FAA">
        <w:t>a</w:t>
      </w:r>
      <w:r w:rsidRPr="00B82FAA">
        <w:rPr>
          <w:spacing w:val="-5"/>
        </w:rPr>
        <w:t xml:space="preserve"> </w:t>
      </w:r>
      <w:r w:rsidRPr="00B82FAA">
        <w:t>calităţii.</w:t>
      </w:r>
    </w:p>
    <w:p w:rsidR="009D53A6" w:rsidRPr="00B82FAA" w:rsidRDefault="004D51C3" w:rsidP="004D51C3">
      <w:pPr>
        <w:tabs>
          <w:tab w:val="left" w:pos="1804"/>
        </w:tabs>
        <w:jc w:val="both"/>
      </w:pPr>
      <w:r>
        <w:rPr>
          <w:spacing w:val="-1"/>
        </w:rPr>
        <w:t xml:space="preserve">      </w:t>
      </w:r>
      <w:r w:rsidRPr="004D51C3">
        <w:rPr>
          <w:b/>
          <w:spacing w:val="-1"/>
        </w:rPr>
        <w:t>(2)</w:t>
      </w:r>
      <w:r>
        <w:rPr>
          <w:spacing w:val="-1"/>
        </w:rPr>
        <w:t xml:space="preserve"> </w:t>
      </w:r>
      <w:r w:rsidR="009D53A6" w:rsidRPr="004D51C3">
        <w:rPr>
          <w:spacing w:val="-1"/>
        </w:rPr>
        <w:t>Conducerea</w:t>
      </w:r>
      <w:r w:rsidR="009D53A6" w:rsidRPr="004D51C3">
        <w:rPr>
          <w:spacing w:val="-15"/>
        </w:rPr>
        <w:t xml:space="preserve"> </w:t>
      </w:r>
      <w:r w:rsidR="009D53A6" w:rsidRPr="004D51C3">
        <w:rPr>
          <w:spacing w:val="-1"/>
        </w:rPr>
        <w:t>unităţii</w:t>
      </w:r>
      <w:r w:rsidR="009D53A6" w:rsidRPr="004D51C3">
        <w:rPr>
          <w:spacing w:val="-15"/>
        </w:rPr>
        <w:t xml:space="preserve"> </w:t>
      </w:r>
      <w:r w:rsidR="009D53A6" w:rsidRPr="004D51C3">
        <w:rPr>
          <w:spacing w:val="-1"/>
        </w:rPr>
        <w:t>de</w:t>
      </w:r>
      <w:r w:rsidR="009D53A6" w:rsidRPr="004D51C3">
        <w:rPr>
          <w:spacing w:val="-14"/>
        </w:rPr>
        <w:t xml:space="preserve"> </w:t>
      </w:r>
      <w:r w:rsidR="009D53A6" w:rsidRPr="004D51C3">
        <w:rPr>
          <w:spacing w:val="-1"/>
        </w:rPr>
        <w:t>învăţământ</w:t>
      </w:r>
      <w:r w:rsidR="009D53A6" w:rsidRPr="004D51C3">
        <w:rPr>
          <w:spacing w:val="-15"/>
        </w:rPr>
        <w:t xml:space="preserve"> </w:t>
      </w:r>
      <w:r w:rsidR="009D53A6" w:rsidRPr="004D51C3">
        <w:rPr>
          <w:spacing w:val="-1"/>
        </w:rPr>
        <w:t>poate</w:t>
      </w:r>
      <w:r w:rsidR="009D53A6" w:rsidRPr="004D51C3">
        <w:rPr>
          <w:spacing w:val="-14"/>
        </w:rPr>
        <w:t xml:space="preserve"> </w:t>
      </w:r>
      <w:r w:rsidR="009D53A6" w:rsidRPr="004D51C3">
        <w:rPr>
          <w:spacing w:val="-1"/>
        </w:rPr>
        <w:t>elabora</w:t>
      </w:r>
      <w:r w:rsidR="009D53A6" w:rsidRPr="004D51C3">
        <w:rPr>
          <w:spacing w:val="-15"/>
        </w:rPr>
        <w:t xml:space="preserve"> </w:t>
      </w:r>
      <w:r w:rsidR="009D53A6" w:rsidRPr="004D51C3">
        <w:rPr>
          <w:spacing w:val="-1"/>
        </w:rPr>
        <w:t>şi</w:t>
      </w:r>
      <w:r w:rsidR="009D53A6" w:rsidRPr="004D51C3">
        <w:rPr>
          <w:spacing w:val="-14"/>
        </w:rPr>
        <w:t xml:space="preserve"> </w:t>
      </w:r>
      <w:r w:rsidR="009D53A6" w:rsidRPr="004D51C3">
        <w:rPr>
          <w:spacing w:val="-1"/>
        </w:rPr>
        <w:t>alte</w:t>
      </w:r>
      <w:r w:rsidR="009D53A6" w:rsidRPr="004D51C3">
        <w:rPr>
          <w:spacing w:val="-15"/>
        </w:rPr>
        <w:t xml:space="preserve"> </w:t>
      </w:r>
      <w:r w:rsidR="009D53A6" w:rsidRPr="004D51C3">
        <w:rPr>
          <w:spacing w:val="-1"/>
        </w:rPr>
        <w:t>documente</w:t>
      </w:r>
      <w:r w:rsidR="009D53A6" w:rsidRPr="004D51C3">
        <w:rPr>
          <w:spacing w:val="-14"/>
        </w:rPr>
        <w:t xml:space="preserve"> </w:t>
      </w:r>
      <w:r w:rsidR="009D53A6" w:rsidRPr="004D51C3">
        <w:rPr>
          <w:spacing w:val="-1"/>
        </w:rPr>
        <w:t>de</w:t>
      </w:r>
      <w:r w:rsidR="009D53A6" w:rsidRPr="004D51C3">
        <w:rPr>
          <w:spacing w:val="-15"/>
        </w:rPr>
        <w:t xml:space="preserve"> </w:t>
      </w:r>
      <w:r w:rsidR="009D53A6" w:rsidRPr="004D51C3">
        <w:rPr>
          <w:spacing w:val="-1"/>
        </w:rPr>
        <w:t>diagnoză</w:t>
      </w:r>
      <w:r w:rsidR="009D53A6" w:rsidRPr="004D51C3">
        <w:rPr>
          <w:spacing w:val="-14"/>
        </w:rPr>
        <w:t xml:space="preserve"> </w:t>
      </w:r>
      <w:r w:rsidR="009D53A6" w:rsidRPr="004D51C3">
        <w:rPr>
          <w:spacing w:val="-1"/>
        </w:rPr>
        <w:t>privind</w:t>
      </w:r>
      <w:r w:rsidR="009D53A6" w:rsidRPr="004D51C3">
        <w:rPr>
          <w:spacing w:val="-15"/>
        </w:rPr>
        <w:t xml:space="preserve"> </w:t>
      </w:r>
      <w:r w:rsidR="009D53A6" w:rsidRPr="00B82FAA">
        <w:t>domenii</w:t>
      </w:r>
      <w:r w:rsidR="009D53A6" w:rsidRPr="004D51C3">
        <w:rPr>
          <w:spacing w:val="1"/>
        </w:rPr>
        <w:t xml:space="preserve"> </w:t>
      </w:r>
      <w:r w:rsidR="009D53A6" w:rsidRPr="00B82FAA">
        <w:t>specifice</w:t>
      </w:r>
      <w:r w:rsidR="009D53A6" w:rsidRPr="004D51C3">
        <w:rPr>
          <w:spacing w:val="1"/>
        </w:rPr>
        <w:t xml:space="preserve"> </w:t>
      </w:r>
      <w:r w:rsidR="009D53A6" w:rsidRPr="00B82FAA">
        <w:t>de</w:t>
      </w:r>
      <w:r w:rsidR="009D53A6" w:rsidRPr="004D51C3">
        <w:rPr>
          <w:spacing w:val="1"/>
        </w:rPr>
        <w:t xml:space="preserve"> </w:t>
      </w:r>
      <w:r w:rsidR="009D53A6" w:rsidRPr="00B82FAA">
        <w:t>interes,</w:t>
      </w:r>
      <w:r w:rsidR="009D53A6" w:rsidRPr="004D51C3">
        <w:rPr>
          <w:spacing w:val="1"/>
        </w:rPr>
        <w:t xml:space="preserve"> </w:t>
      </w:r>
      <w:r w:rsidR="009D53A6" w:rsidRPr="00B82FAA">
        <w:t>care</w:t>
      </w:r>
      <w:r w:rsidR="009D53A6" w:rsidRPr="004D51C3">
        <w:rPr>
          <w:spacing w:val="1"/>
        </w:rPr>
        <w:t xml:space="preserve"> </w:t>
      </w:r>
      <w:r w:rsidR="009D53A6" w:rsidRPr="00B82FAA">
        <w:t>să</w:t>
      </w:r>
      <w:r w:rsidR="009D53A6" w:rsidRPr="004D51C3">
        <w:rPr>
          <w:spacing w:val="1"/>
        </w:rPr>
        <w:t xml:space="preserve"> </w:t>
      </w:r>
      <w:r w:rsidR="009D53A6" w:rsidRPr="00B82FAA">
        <w:t>contribuie</w:t>
      </w:r>
      <w:r w:rsidR="009D53A6" w:rsidRPr="004D51C3">
        <w:rPr>
          <w:spacing w:val="1"/>
        </w:rPr>
        <w:t xml:space="preserve"> </w:t>
      </w:r>
      <w:r w:rsidR="009D53A6" w:rsidRPr="00B82FAA">
        <w:t>la</w:t>
      </w:r>
      <w:r w:rsidR="009D53A6" w:rsidRPr="004D51C3">
        <w:rPr>
          <w:spacing w:val="1"/>
        </w:rPr>
        <w:t xml:space="preserve"> </w:t>
      </w:r>
      <w:r w:rsidR="009D53A6" w:rsidRPr="00B82FAA">
        <w:t>dezvoltarea</w:t>
      </w:r>
      <w:r w:rsidR="009D53A6" w:rsidRPr="004D51C3">
        <w:rPr>
          <w:spacing w:val="1"/>
        </w:rPr>
        <w:t xml:space="preserve"> </w:t>
      </w:r>
      <w:r w:rsidR="009D53A6" w:rsidRPr="00B82FAA">
        <w:t>instituţională</w:t>
      </w:r>
      <w:r w:rsidR="009D53A6" w:rsidRPr="004D51C3">
        <w:rPr>
          <w:spacing w:val="1"/>
        </w:rPr>
        <w:t xml:space="preserve"> </w:t>
      </w:r>
      <w:r w:rsidR="009D53A6" w:rsidRPr="00B82FAA">
        <w:t>şi</w:t>
      </w:r>
      <w:r w:rsidR="009D53A6" w:rsidRPr="004D51C3">
        <w:rPr>
          <w:spacing w:val="1"/>
        </w:rPr>
        <w:t xml:space="preserve"> </w:t>
      </w:r>
      <w:r w:rsidR="009D53A6" w:rsidRPr="00B82FAA">
        <w:t>la</w:t>
      </w:r>
      <w:r w:rsidR="009D53A6" w:rsidRPr="004D51C3">
        <w:rPr>
          <w:spacing w:val="1"/>
        </w:rPr>
        <w:t xml:space="preserve"> </w:t>
      </w:r>
      <w:r w:rsidR="009D53A6" w:rsidRPr="00B82FAA">
        <w:t>atingerea</w:t>
      </w:r>
      <w:r w:rsidR="009D53A6" w:rsidRPr="004D51C3">
        <w:rPr>
          <w:spacing w:val="1"/>
        </w:rPr>
        <w:t xml:space="preserve"> </w:t>
      </w:r>
      <w:r w:rsidR="009D53A6" w:rsidRPr="00B82FAA">
        <w:t>obiectivelor</w:t>
      </w:r>
      <w:r w:rsidR="009D53A6" w:rsidRPr="004D51C3">
        <w:rPr>
          <w:spacing w:val="1"/>
        </w:rPr>
        <w:t xml:space="preserve"> </w:t>
      </w:r>
      <w:r w:rsidR="009D53A6" w:rsidRPr="00B82FAA">
        <w:t>educaţionale.</w:t>
      </w:r>
    </w:p>
    <w:p w:rsidR="009D53A6" w:rsidRPr="004D51C3" w:rsidRDefault="004D51C3" w:rsidP="00D52ABA">
      <w:pPr>
        <w:pStyle w:val="Corptext"/>
        <w:spacing w:before="274"/>
        <w:ind w:left="0" w:firstLine="0"/>
        <w:jc w:val="left"/>
        <w:rPr>
          <w:b/>
          <w:sz w:val="22"/>
          <w:szCs w:val="22"/>
        </w:rPr>
      </w:pPr>
      <w:r>
        <w:rPr>
          <w:sz w:val="22"/>
          <w:szCs w:val="22"/>
        </w:rPr>
        <w:t xml:space="preserve">          </w:t>
      </w:r>
      <w:r w:rsidR="009D53A6" w:rsidRPr="004D51C3">
        <w:rPr>
          <w:b/>
          <w:sz w:val="22"/>
          <w:szCs w:val="22"/>
        </w:rPr>
        <w:t>ART.</w:t>
      </w:r>
      <w:r w:rsidR="009D53A6" w:rsidRPr="004D51C3">
        <w:rPr>
          <w:b/>
          <w:spacing w:val="-4"/>
          <w:sz w:val="22"/>
          <w:szCs w:val="22"/>
        </w:rPr>
        <w:t xml:space="preserve"> </w:t>
      </w:r>
      <w:r w:rsidR="00D52ABA" w:rsidRPr="004D51C3">
        <w:rPr>
          <w:b/>
          <w:sz w:val="22"/>
          <w:szCs w:val="22"/>
        </w:rPr>
        <w:t>25</w:t>
      </w:r>
    </w:p>
    <w:p w:rsidR="009D53A6" w:rsidRPr="00B82FAA" w:rsidRDefault="00D52ABA" w:rsidP="00D52ABA">
      <w:pPr>
        <w:tabs>
          <w:tab w:val="left" w:pos="1982"/>
          <w:tab w:val="left" w:pos="9326"/>
        </w:tabs>
        <w:ind w:right="-34"/>
        <w:jc w:val="both"/>
      </w:pPr>
      <w:r w:rsidRPr="004D51C3">
        <w:rPr>
          <w:b/>
        </w:rPr>
        <w:t xml:space="preserve">      (1) </w:t>
      </w:r>
      <w:r w:rsidR="009D53A6" w:rsidRPr="00B82FAA">
        <w:t>Raportul</w:t>
      </w:r>
      <w:r w:rsidR="009D53A6" w:rsidRPr="00B82FAA">
        <w:rPr>
          <w:spacing w:val="1"/>
        </w:rPr>
        <w:t xml:space="preserve"> </w:t>
      </w:r>
      <w:r w:rsidR="009D53A6" w:rsidRPr="00B82FAA">
        <w:t>anual</w:t>
      </w:r>
      <w:r w:rsidR="009D53A6" w:rsidRPr="00B82FAA">
        <w:rPr>
          <w:spacing w:val="1"/>
        </w:rPr>
        <w:t xml:space="preserve"> </w:t>
      </w:r>
      <w:r w:rsidR="009D53A6" w:rsidRPr="00B82FAA">
        <w:t>asupra</w:t>
      </w:r>
      <w:r w:rsidR="009D53A6" w:rsidRPr="00B82FAA">
        <w:rPr>
          <w:spacing w:val="1"/>
        </w:rPr>
        <w:t xml:space="preserve"> </w:t>
      </w:r>
      <w:r w:rsidR="009D53A6" w:rsidRPr="00B82FAA">
        <w:t>calităţii</w:t>
      </w:r>
      <w:r w:rsidR="009D53A6" w:rsidRPr="00B82FAA">
        <w:rPr>
          <w:spacing w:val="1"/>
        </w:rPr>
        <w:t xml:space="preserve"> </w:t>
      </w:r>
      <w:r w:rsidR="009D53A6" w:rsidRPr="00B82FAA">
        <w:t>educaţiei</w:t>
      </w:r>
      <w:r w:rsidR="009D53A6" w:rsidRPr="00B82FAA">
        <w:rPr>
          <w:spacing w:val="1"/>
        </w:rPr>
        <w:t xml:space="preserve"> </w:t>
      </w:r>
      <w:r w:rsidR="009D53A6" w:rsidRPr="00B82FAA">
        <w:t>se</w:t>
      </w:r>
      <w:r w:rsidR="009D53A6" w:rsidRPr="00B82FAA">
        <w:rPr>
          <w:spacing w:val="1"/>
        </w:rPr>
        <w:t xml:space="preserve"> </w:t>
      </w:r>
      <w:r w:rsidR="009D53A6" w:rsidRPr="00B82FAA">
        <w:t>întocmeşte</w:t>
      </w:r>
      <w:r w:rsidR="009D53A6" w:rsidRPr="00B82FAA">
        <w:rPr>
          <w:spacing w:val="1"/>
        </w:rPr>
        <w:t xml:space="preserve"> </w:t>
      </w:r>
      <w:r w:rsidR="009D53A6" w:rsidRPr="00B82FAA">
        <w:t>de</w:t>
      </w:r>
      <w:r w:rsidR="009D53A6" w:rsidRPr="00B82FAA">
        <w:rPr>
          <w:spacing w:val="1"/>
        </w:rPr>
        <w:t xml:space="preserve"> </w:t>
      </w:r>
      <w:r w:rsidR="009D53A6" w:rsidRPr="00B82FAA">
        <w:t>către</w:t>
      </w:r>
      <w:r w:rsidR="009D53A6" w:rsidRPr="00B82FAA">
        <w:rPr>
          <w:spacing w:val="1"/>
        </w:rPr>
        <w:t xml:space="preserve"> </w:t>
      </w:r>
      <w:r w:rsidR="009D53A6" w:rsidRPr="00B82FAA">
        <w:t>director</w:t>
      </w:r>
      <w:r w:rsidR="009D53A6" w:rsidRPr="00B82FAA">
        <w:rPr>
          <w:spacing w:val="1"/>
        </w:rPr>
        <w:t xml:space="preserve"> </w:t>
      </w:r>
      <w:r w:rsidR="009D53A6" w:rsidRPr="00B82FAA">
        <w:t>şi</w:t>
      </w:r>
      <w:r w:rsidR="009D53A6" w:rsidRPr="00B82FAA">
        <w:rPr>
          <w:spacing w:val="1"/>
        </w:rPr>
        <w:t xml:space="preserve"> </w:t>
      </w:r>
      <w:r w:rsidR="009D53A6" w:rsidRPr="00B82FAA">
        <w:t>directorii</w:t>
      </w:r>
      <w:r w:rsidR="009D53A6" w:rsidRPr="00B82FAA">
        <w:rPr>
          <w:spacing w:val="-2"/>
        </w:rPr>
        <w:t xml:space="preserve"> </w:t>
      </w:r>
      <w:r w:rsidR="009D53A6" w:rsidRPr="00B82FAA">
        <w:t>adjuncţi</w:t>
      </w:r>
      <w:r w:rsidRPr="00B82FAA">
        <w:t>.</w:t>
      </w:r>
    </w:p>
    <w:p w:rsidR="009D53A6" w:rsidRPr="00B82FAA" w:rsidRDefault="00D52ABA" w:rsidP="00D52ABA">
      <w:pPr>
        <w:tabs>
          <w:tab w:val="left" w:pos="1935"/>
          <w:tab w:val="left" w:pos="9326"/>
        </w:tabs>
        <w:ind w:right="-34"/>
        <w:jc w:val="both"/>
      </w:pPr>
      <w:r w:rsidRPr="004D51C3">
        <w:rPr>
          <w:b/>
        </w:rPr>
        <w:t xml:space="preserve">      (2)</w:t>
      </w:r>
      <w:r w:rsidRPr="00B82FAA">
        <w:t xml:space="preserve"> </w:t>
      </w:r>
      <w:r w:rsidR="009D53A6" w:rsidRPr="00B82FAA">
        <w:t>Raportul anual asupra calităţii educaţiei se analizează, se dezbate și se validează de către</w:t>
      </w:r>
      <w:r w:rsidR="009D53A6" w:rsidRPr="00B82FAA">
        <w:rPr>
          <w:spacing w:val="1"/>
        </w:rPr>
        <w:t xml:space="preserve"> </w:t>
      </w:r>
      <w:r w:rsidR="009D53A6" w:rsidRPr="00B82FAA">
        <w:t>consiliul</w:t>
      </w:r>
      <w:r w:rsidR="009D53A6" w:rsidRPr="00B82FAA">
        <w:rPr>
          <w:spacing w:val="-6"/>
        </w:rPr>
        <w:t xml:space="preserve"> </w:t>
      </w:r>
      <w:r w:rsidR="009D53A6" w:rsidRPr="00B82FAA">
        <w:t>profesoral</w:t>
      </w:r>
      <w:r w:rsidR="009D53A6" w:rsidRPr="00B82FAA">
        <w:rPr>
          <w:spacing w:val="-6"/>
        </w:rPr>
        <w:t xml:space="preserve"> </w:t>
      </w:r>
      <w:r w:rsidR="009D53A6" w:rsidRPr="00B82FAA">
        <w:t>și</w:t>
      </w:r>
      <w:r w:rsidR="009D53A6" w:rsidRPr="00B82FAA">
        <w:rPr>
          <w:spacing w:val="-6"/>
        </w:rPr>
        <w:t xml:space="preserve"> </w:t>
      </w:r>
      <w:r w:rsidR="009D53A6" w:rsidRPr="00B82FAA">
        <w:t>se</w:t>
      </w:r>
      <w:r w:rsidR="009D53A6" w:rsidRPr="00B82FAA">
        <w:rPr>
          <w:spacing w:val="-6"/>
        </w:rPr>
        <w:t xml:space="preserve"> </w:t>
      </w:r>
      <w:r w:rsidR="009D53A6" w:rsidRPr="00B82FAA">
        <w:t>aprobă</w:t>
      </w:r>
      <w:r w:rsidR="009D53A6" w:rsidRPr="00B82FAA">
        <w:rPr>
          <w:spacing w:val="-6"/>
        </w:rPr>
        <w:t xml:space="preserve"> </w:t>
      </w:r>
      <w:r w:rsidR="009D53A6" w:rsidRPr="00B82FAA">
        <w:t>de</w:t>
      </w:r>
      <w:r w:rsidR="009D53A6" w:rsidRPr="00B82FAA">
        <w:rPr>
          <w:spacing w:val="-4"/>
        </w:rPr>
        <w:t xml:space="preserve"> </w:t>
      </w:r>
      <w:r w:rsidR="009D53A6" w:rsidRPr="00B82FAA">
        <w:t>către</w:t>
      </w:r>
      <w:r w:rsidR="009D53A6" w:rsidRPr="00B82FAA">
        <w:rPr>
          <w:spacing w:val="-6"/>
        </w:rPr>
        <w:t xml:space="preserve"> </w:t>
      </w:r>
      <w:r w:rsidR="009D53A6" w:rsidRPr="00B82FAA">
        <w:t>consiliul</w:t>
      </w:r>
      <w:r w:rsidR="009D53A6" w:rsidRPr="00B82FAA">
        <w:rPr>
          <w:spacing w:val="-6"/>
        </w:rPr>
        <w:t xml:space="preserve"> </w:t>
      </w:r>
      <w:r w:rsidR="009D53A6" w:rsidRPr="00B82FAA">
        <w:t>de</w:t>
      </w:r>
      <w:r w:rsidR="009D53A6" w:rsidRPr="00B82FAA">
        <w:rPr>
          <w:spacing w:val="-6"/>
        </w:rPr>
        <w:t xml:space="preserve"> </w:t>
      </w:r>
      <w:r w:rsidR="009D53A6" w:rsidRPr="00B82FAA">
        <w:t>administraţie,</w:t>
      </w:r>
      <w:r w:rsidR="009D53A6" w:rsidRPr="00B82FAA">
        <w:rPr>
          <w:spacing w:val="-4"/>
        </w:rPr>
        <w:t xml:space="preserve"> </w:t>
      </w:r>
      <w:r w:rsidR="009D53A6" w:rsidRPr="00B82FAA">
        <w:t>la</w:t>
      </w:r>
      <w:r w:rsidR="009D53A6" w:rsidRPr="00B82FAA">
        <w:rPr>
          <w:spacing w:val="-6"/>
        </w:rPr>
        <w:t xml:space="preserve"> </w:t>
      </w:r>
      <w:r w:rsidR="009D53A6" w:rsidRPr="00B82FAA">
        <w:t>propunerea</w:t>
      </w:r>
      <w:r w:rsidR="009D53A6" w:rsidRPr="00B82FAA">
        <w:rPr>
          <w:spacing w:val="-6"/>
        </w:rPr>
        <w:t xml:space="preserve"> </w:t>
      </w:r>
      <w:r w:rsidR="009D53A6" w:rsidRPr="00B82FAA">
        <w:t>directorului,</w:t>
      </w:r>
      <w:r w:rsidR="009D53A6" w:rsidRPr="00B82FAA">
        <w:rPr>
          <w:spacing w:val="-6"/>
        </w:rPr>
        <w:t xml:space="preserve"> </w:t>
      </w:r>
      <w:r w:rsidR="009D53A6" w:rsidRPr="00B82FAA">
        <w:t>în</w:t>
      </w:r>
      <w:r w:rsidR="009D53A6" w:rsidRPr="00B82FAA">
        <w:rPr>
          <w:spacing w:val="-6"/>
        </w:rPr>
        <w:t xml:space="preserve"> </w:t>
      </w:r>
      <w:r w:rsidR="009D53A6" w:rsidRPr="00B82FAA">
        <w:t>primele</w:t>
      </w:r>
      <w:r w:rsidR="009D53A6" w:rsidRPr="00B82FAA">
        <w:rPr>
          <w:spacing w:val="1"/>
        </w:rPr>
        <w:t xml:space="preserve"> </w:t>
      </w:r>
      <w:r w:rsidR="009D53A6" w:rsidRPr="00B82FAA">
        <w:t>patru</w:t>
      </w:r>
      <w:r w:rsidR="009D53A6" w:rsidRPr="00B82FAA">
        <w:rPr>
          <w:spacing w:val="-1"/>
        </w:rPr>
        <w:t xml:space="preserve"> </w:t>
      </w:r>
      <w:r w:rsidR="009D53A6" w:rsidRPr="00B82FAA">
        <w:t>săptămâni</w:t>
      </w:r>
      <w:r w:rsidR="009D53A6" w:rsidRPr="00B82FAA">
        <w:rPr>
          <w:spacing w:val="-1"/>
        </w:rPr>
        <w:t xml:space="preserve"> </w:t>
      </w:r>
      <w:r w:rsidR="009D53A6" w:rsidRPr="00B82FAA">
        <w:t>de</w:t>
      </w:r>
      <w:r w:rsidR="009D53A6" w:rsidRPr="00B82FAA">
        <w:rPr>
          <w:spacing w:val="-1"/>
        </w:rPr>
        <w:t xml:space="preserve"> </w:t>
      </w:r>
      <w:r w:rsidR="009D53A6" w:rsidRPr="00B82FAA">
        <w:t>la</w:t>
      </w:r>
      <w:r w:rsidR="009D53A6" w:rsidRPr="00B82FAA">
        <w:rPr>
          <w:spacing w:val="-1"/>
        </w:rPr>
        <w:t xml:space="preserve"> </w:t>
      </w:r>
      <w:r w:rsidR="009D53A6" w:rsidRPr="00B82FAA">
        <w:t>începutul</w:t>
      </w:r>
      <w:r w:rsidR="009D53A6" w:rsidRPr="00B82FAA">
        <w:rPr>
          <w:spacing w:val="-1"/>
        </w:rPr>
        <w:t xml:space="preserve"> </w:t>
      </w:r>
      <w:r w:rsidR="009D53A6" w:rsidRPr="00B82FAA">
        <w:t>anului</w:t>
      </w:r>
      <w:r w:rsidR="009D53A6" w:rsidRPr="00B82FAA">
        <w:rPr>
          <w:spacing w:val="-1"/>
        </w:rPr>
        <w:t xml:space="preserve"> </w:t>
      </w:r>
      <w:r w:rsidR="009D53A6" w:rsidRPr="00B82FAA">
        <w:t>şcolar.</w:t>
      </w:r>
    </w:p>
    <w:p w:rsidR="009D53A6" w:rsidRPr="00B82FAA" w:rsidRDefault="00D52ABA" w:rsidP="00D52ABA">
      <w:pPr>
        <w:tabs>
          <w:tab w:val="left" w:pos="1935"/>
          <w:tab w:val="left" w:pos="9326"/>
        </w:tabs>
        <w:ind w:right="-34"/>
        <w:jc w:val="both"/>
      </w:pPr>
      <w:r w:rsidRPr="004D51C3">
        <w:rPr>
          <w:b/>
        </w:rPr>
        <w:t xml:space="preserve">     </w:t>
      </w:r>
      <w:r w:rsidR="00AF3A50" w:rsidRPr="004D51C3">
        <w:rPr>
          <w:b/>
        </w:rPr>
        <w:t xml:space="preserve"> </w:t>
      </w:r>
      <w:r w:rsidRPr="004D51C3">
        <w:rPr>
          <w:b/>
        </w:rPr>
        <w:t>(3)</w:t>
      </w:r>
      <w:r w:rsidRPr="00B82FAA">
        <w:t xml:space="preserve"> </w:t>
      </w:r>
      <w:r w:rsidR="009D53A6" w:rsidRPr="00B82FAA">
        <w:t>Raportul se prezintă de către director în faţa consiliului profesoral, a consiliului şcolar al</w:t>
      </w:r>
      <w:r w:rsidR="009D53A6" w:rsidRPr="00B82FAA">
        <w:rPr>
          <w:spacing w:val="1"/>
        </w:rPr>
        <w:t xml:space="preserve"> </w:t>
      </w:r>
      <w:r w:rsidR="009D53A6" w:rsidRPr="00B82FAA">
        <w:t>beneficiarilor primari</w:t>
      </w:r>
      <w:r w:rsidRPr="00B82FAA">
        <w:t xml:space="preserve"> și</w:t>
      </w:r>
      <w:r w:rsidR="009D53A6" w:rsidRPr="00B82FAA">
        <w:t xml:space="preserve"> a consiliului reprezentativ al păr</w:t>
      </w:r>
      <w:r w:rsidRPr="00B82FAA">
        <w:t>inților/reprezentanților legali.</w:t>
      </w:r>
    </w:p>
    <w:p w:rsidR="00AF3A50" w:rsidRPr="00B82FAA" w:rsidRDefault="00AF3A50" w:rsidP="00D52ABA">
      <w:pPr>
        <w:pStyle w:val="Corptext"/>
        <w:spacing w:line="275" w:lineRule="exact"/>
        <w:ind w:left="0" w:firstLine="0"/>
        <w:rPr>
          <w:sz w:val="22"/>
          <w:szCs w:val="22"/>
        </w:rPr>
      </w:pPr>
    </w:p>
    <w:p w:rsidR="009D53A6" w:rsidRPr="004D51C3" w:rsidRDefault="004D51C3" w:rsidP="00D52ABA">
      <w:pPr>
        <w:pStyle w:val="Corptext"/>
        <w:spacing w:line="275" w:lineRule="exact"/>
        <w:ind w:left="0" w:firstLine="0"/>
        <w:rPr>
          <w:b/>
          <w:sz w:val="22"/>
          <w:szCs w:val="22"/>
        </w:rPr>
      </w:pPr>
      <w:r>
        <w:rPr>
          <w:sz w:val="22"/>
          <w:szCs w:val="22"/>
        </w:rPr>
        <w:t xml:space="preserve">          </w:t>
      </w:r>
      <w:r w:rsidR="009D53A6" w:rsidRPr="004D51C3">
        <w:rPr>
          <w:b/>
          <w:sz w:val="22"/>
          <w:szCs w:val="22"/>
        </w:rPr>
        <w:t>ART.</w:t>
      </w:r>
      <w:r w:rsidR="009D53A6" w:rsidRPr="004D51C3">
        <w:rPr>
          <w:b/>
          <w:spacing w:val="-4"/>
          <w:sz w:val="22"/>
          <w:szCs w:val="22"/>
        </w:rPr>
        <w:t xml:space="preserve"> </w:t>
      </w:r>
      <w:r w:rsidR="00D52ABA" w:rsidRPr="004D51C3">
        <w:rPr>
          <w:b/>
          <w:sz w:val="22"/>
          <w:szCs w:val="22"/>
        </w:rPr>
        <w:t>26</w:t>
      </w:r>
    </w:p>
    <w:p w:rsidR="009D53A6" w:rsidRPr="00B82FAA" w:rsidRDefault="00AF3A50" w:rsidP="00D52ABA">
      <w:pPr>
        <w:pStyle w:val="Corptext"/>
        <w:ind w:left="0" w:right="-34" w:firstLine="0"/>
        <w:rPr>
          <w:sz w:val="22"/>
          <w:szCs w:val="22"/>
        </w:rPr>
      </w:pPr>
      <w:r w:rsidRPr="00B82FAA">
        <w:rPr>
          <w:sz w:val="22"/>
          <w:szCs w:val="22"/>
        </w:rPr>
        <w:t xml:space="preserve">       </w:t>
      </w:r>
      <w:r w:rsidR="009D53A6" w:rsidRPr="00B82FAA">
        <w:rPr>
          <w:sz w:val="22"/>
          <w:szCs w:val="22"/>
        </w:rPr>
        <w:t>Raportul</w:t>
      </w:r>
      <w:r w:rsidR="009D53A6" w:rsidRPr="00B82FAA">
        <w:rPr>
          <w:spacing w:val="-8"/>
          <w:sz w:val="22"/>
          <w:szCs w:val="22"/>
        </w:rPr>
        <w:t xml:space="preserve"> </w:t>
      </w:r>
      <w:r w:rsidR="009D53A6" w:rsidRPr="00B82FAA">
        <w:rPr>
          <w:sz w:val="22"/>
          <w:szCs w:val="22"/>
        </w:rPr>
        <w:t>anual</w:t>
      </w:r>
      <w:r w:rsidR="009D53A6" w:rsidRPr="00B82FAA">
        <w:rPr>
          <w:spacing w:val="-7"/>
          <w:sz w:val="22"/>
          <w:szCs w:val="22"/>
        </w:rPr>
        <w:t xml:space="preserve"> </w:t>
      </w:r>
      <w:r w:rsidR="009D53A6" w:rsidRPr="00B82FAA">
        <w:rPr>
          <w:sz w:val="22"/>
          <w:szCs w:val="22"/>
        </w:rPr>
        <w:t>asupra</w:t>
      </w:r>
      <w:r w:rsidR="009D53A6" w:rsidRPr="00B82FAA">
        <w:rPr>
          <w:spacing w:val="-8"/>
          <w:sz w:val="22"/>
          <w:szCs w:val="22"/>
        </w:rPr>
        <w:t xml:space="preserve"> </w:t>
      </w:r>
      <w:r w:rsidR="009D53A6" w:rsidRPr="00B82FAA">
        <w:rPr>
          <w:sz w:val="22"/>
          <w:szCs w:val="22"/>
        </w:rPr>
        <w:t>calităţii</w:t>
      </w:r>
      <w:r w:rsidR="009D53A6" w:rsidRPr="00B82FAA">
        <w:rPr>
          <w:spacing w:val="-5"/>
          <w:sz w:val="22"/>
          <w:szCs w:val="22"/>
        </w:rPr>
        <w:t xml:space="preserve"> </w:t>
      </w:r>
      <w:r w:rsidR="009D53A6" w:rsidRPr="00B82FAA">
        <w:rPr>
          <w:sz w:val="22"/>
          <w:szCs w:val="22"/>
        </w:rPr>
        <w:t>educaţiei</w:t>
      </w:r>
      <w:r w:rsidR="009D53A6" w:rsidRPr="00B82FAA">
        <w:rPr>
          <w:spacing w:val="-7"/>
          <w:sz w:val="22"/>
          <w:szCs w:val="22"/>
        </w:rPr>
        <w:t xml:space="preserve"> </w:t>
      </w:r>
      <w:r w:rsidR="009D53A6" w:rsidRPr="00B82FAA">
        <w:rPr>
          <w:sz w:val="22"/>
          <w:szCs w:val="22"/>
        </w:rPr>
        <w:t>este</w:t>
      </w:r>
      <w:r w:rsidR="009D53A6" w:rsidRPr="00B82FAA">
        <w:rPr>
          <w:spacing w:val="-8"/>
          <w:sz w:val="22"/>
          <w:szCs w:val="22"/>
        </w:rPr>
        <w:t xml:space="preserve"> </w:t>
      </w:r>
      <w:r w:rsidR="009D53A6" w:rsidRPr="00B82FAA">
        <w:rPr>
          <w:sz w:val="22"/>
          <w:szCs w:val="22"/>
        </w:rPr>
        <w:t>adus</w:t>
      </w:r>
      <w:r w:rsidR="009D53A6" w:rsidRPr="00B82FAA">
        <w:rPr>
          <w:spacing w:val="-7"/>
          <w:sz w:val="22"/>
          <w:szCs w:val="22"/>
        </w:rPr>
        <w:t xml:space="preserve"> </w:t>
      </w:r>
      <w:r w:rsidR="009D53A6" w:rsidRPr="00B82FAA">
        <w:rPr>
          <w:sz w:val="22"/>
          <w:szCs w:val="22"/>
        </w:rPr>
        <w:t>la</w:t>
      </w:r>
      <w:r w:rsidR="009D53A6" w:rsidRPr="00B82FAA">
        <w:rPr>
          <w:spacing w:val="-6"/>
          <w:sz w:val="22"/>
          <w:szCs w:val="22"/>
        </w:rPr>
        <w:t xml:space="preserve"> </w:t>
      </w:r>
      <w:r w:rsidR="009D53A6" w:rsidRPr="00B82FAA">
        <w:rPr>
          <w:sz w:val="22"/>
          <w:szCs w:val="22"/>
        </w:rPr>
        <w:t>cunoştinţa</w:t>
      </w:r>
      <w:r w:rsidR="009D53A6" w:rsidRPr="00B82FAA">
        <w:rPr>
          <w:spacing w:val="-7"/>
          <w:sz w:val="22"/>
          <w:szCs w:val="22"/>
        </w:rPr>
        <w:t xml:space="preserve"> </w:t>
      </w:r>
      <w:r w:rsidR="009D53A6" w:rsidRPr="00B82FAA">
        <w:rPr>
          <w:sz w:val="22"/>
          <w:szCs w:val="22"/>
        </w:rPr>
        <w:t>autorităţilor</w:t>
      </w:r>
      <w:r w:rsidR="009D53A6" w:rsidRPr="00B82FAA">
        <w:rPr>
          <w:spacing w:val="-7"/>
          <w:sz w:val="22"/>
          <w:szCs w:val="22"/>
        </w:rPr>
        <w:t xml:space="preserve"> </w:t>
      </w:r>
      <w:r w:rsidR="009D53A6" w:rsidRPr="00B82FAA">
        <w:rPr>
          <w:sz w:val="22"/>
          <w:szCs w:val="22"/>
        </w:rPr>
        <w:t>administraţiei</w:t>
      </w:r>
      <w:r w:rsidR="009D53A6" w:rsidRPr="00B82FAA">
        <w:rPr>
          <w:spacing w:val="-8"/>
          <w:sz w:val="22"/>
          <w:szCs w:val="22"/>
        </w:rPr>
        <w:t xml:space="preserve"> </w:t>
      </w:r>
      <w:r w:rsidR="009D53A6" w:rsidRPr="00B82FAA">
        <w:rPr>
          <w:sz w:val="22"/>
          <w:szCs w:val="22"/>
        </w:rPr>
        <w:t>publice</w:t>
      </w:r>
      <w:r w:rsidR="009D53A6" w:rsidRPr="00B82FAA">
        <w:rPr>
          <w:spacing w:val="1"/>
          <w:sz w:val="22"/>
          <w:szCs w:val="22"/>
        </w:rPr>
        <w:t xml:space="preserve"> </w:t>
      </w:r>
      <w:r w:rsidR="009D53A6" w:rsidRPr="00B82FAA">
        <w:rPr>
          <w:sz w:val="22"/>
          <w:szCs w:val="22"/>
        </w:rPr>
        <w:t>locale şi a ISMB şi postat pe site-ul unităţii de învăţământ și prin orice altă formă de comunicare</w:t>
      </w:r>
      <w:r w:rsidR="009D53A6" w:rsidRPr="00B82FAA">
        <w:rPr>
          <w:spacing w:val="1"/>
          <w:sz w:val="22"/>
          <w:szCs w:val="22"/>
        </w:rPr>
        <w:t xml:space="preserve"> </w:t>
      </w:r>
      <w:r w:rsidR="009D53A6" w:rsidRPr="00B82FAA">
        <w:rPr>
          <w:sz w:val="22"/>
          <w:szCs w:val="22"/>
        </w:rPr>
        <w:t>publică</w:t>
      </w:r>
      <w:r w:rsidR="009D53A6" w:rsidRPr="00B82FAA">
        <w:rPr>
          <w:spacing w:val="-1"/>
          <w:sz w:val="22"/>
          <w:szCs w:val="22"/>
        </w:rPr>
        <w:t xml:space="preserve"> </w:t>
      </w:r>
      <w:r w:rsidR="009D53A6" w:rsidRPr="00B82FAA">
        <w:rPr>
          <w:sz w:val="22"/>
          <w:szCs w:val="22"/>
        </w:rPr>
        <w:t>existentă</w:t>
      </w:r>
      <w:r w:rsidR="009D53A6" w:rsidRPr="00B82FAA">
        <w:rPr>
          <w:spacing w:val="-1"/>
          <w:sz w:val="22"/>
          <w:szCs w:val="22"/>
        </w:rPr>
        <w:t xml:space="preserve"> </w:t>
      </w:r>
      <w:r w:rsidR="009D53A6" w:rsidRPr="00B82FAA">
        <w:rPr>
          <w:sz w:val="22"/>
          <w:szCs w:val="22"/>
        </w:rPr>
        <w:t>la</w:t>
      </w:r>
      <w:r w:rsidR="009D53A6" w:rsidRPr="00B82FAA">
        <w:rPr>
          <w:spacing w:val="-1"/>
          <w:sz w:val="22"/>
          <w:szCs w:val="22"/>
        </w:rPr>
        <w:t xml:space="preserve"> </w:t>
      </w:r>
      <w:r w:rsidR="009D53A6" w:rsidRPr="00B82FAA">
        <w:rPr>
          <w:sz w:val="22"/>
          <w:szCs w:val="22"/>
        </w:rPr>
        <w:t>nivelul</w:t>
      </w:r>
      <w:r w:rsidR="009D53A6" w:rsidRPr="00B82FAA">
        <w:rPr>
          <w:spacing w:val="-1"/>
          <w:sz w:val="22"/>
          <w:szCs w:val="22"/>
        </w:rPr>
        <w:t xml:space="preserve"> </w:t>
      </w:r>
      <w:r w:rsidR="009D53A6" w:rsidRPr="00B82FAA">
        <w:rPr>
          <w:sz w:val="22"/>
          <w:szCs w:val="22"/>
        </w:rPr>
        <w:t>unității</w:t>
      </w:r>
      <w:r w:rsidR="009D53A6" w:rsidRPr="00B82FAA">
        <w:rPr>
          <w:spacing w:val="-1"/>
          <w:sz w:val="22"/>
          <w:szCs w:val="22"/>
        </w:rPr>
        <w:t xml:space="preserve"> </w:t>
      </w:r>
      <w:r w:rsidR="009D53A6" w:rsidRPr="00B82FAA">
        <w:rPr>
          <w:sz w:val="22"/>
          <w:szCs w:val="22"/>
        </w:rPr>
        <w:t>școlare.</w:t>
      </w:r>
    </w:p>
    <w:p w:rsidR="004D51C3" w:rsidRDefault="004D51C3" w:rsidP="00D52ABA">
      <w:pPr>
        <w:pStyle w:val="Corptext"/>
        <w:spacing w:line="275" w:lineRule="exact"/>
        <w:ind w:left="0" w:right="-34" w:firstLine="0"/>
        <w:rPr>
          <w:b/>
          <w:sz w:val="22"/>
          <w:szCs w:val="22"/>
        </w:rPr>
      </w:pPr>
      <w:r w:rsidRPr="004D51C3">
        <w:rPr>
          <w:b/>
          <w:sz w:val="22"/>
          <w:szCs w:val="22"/>
        </w:rPr>
        <w:t xml:space="preserve">          </w:t>
      </w:r>
    </w:p>
    <w:p w:rsidR="009D53A6" w:rsidRPr="004D51C3" w:rsidRDefault="004D51C3" w:rsidP="00D52ABA">
      <w:pPr>
        <w:pStyle w:val="Corptext"/>
        <w:spacing w:line="275" w:lineRule="exact"/>
        <w:ind w:left="0" w:right="-34" w:firstLine="0"/>
        <w:rPr>
          <w:b/>
          <w:sz w:val="22"/>
          <w:szCs w:val="22"/>
        </w:rPr>
      </w:pPr>
      <w:r>
        <w:rPr>
          <w:b/>
          <w:sz w:val="22"/>
          <w:szCs w:val="22"/>
        </w:rPr>
        <w:t xml:space="preserve">          </w:t>
      </w:r>
      <w:r w:rsidR="009D53A6" w:rsidRPr="004D51C3">
        <w:rPr>
          <w:b/>
          <w:sz w:val="22"/>
          <w:szCs w:val="22"/>
        </w:rPr>
        <w:t>ART.</w:t>
      </w:r>
      <w:r w:rsidR="009D53A6" w:rsidRPr="004D51C3">
        <w:rPr>
          <w:b/>
          <w:spacing w:val="-4"/>
          <w:sz w:val="22"/>
          <w:szCs w:val="22"/>
        </w:rPr>
        <w:t xml:space="preserve"> </w:t>
      </w:r>
      <w:r w:rsidR="00D52ABA" w:rsidRPr="004D51C3">
        <w:rPr>
          <w:b/>
          <w:sz w:val="22"/>
          <w:szCs w:val="22"/>
        </w:rPr>
        <w:t>27</w:t>
      </w:r>
    </w:p>
    <w:p w:rsidR="009D53A6" w:rsidRPr="00B82FAA" w:rsidRDefault="00D52ABA" w:rsidP="001C4D1C">
      <w:pPr>
        <w:tabs>
          <w:tab w:val="left" w:pos="1904"/>
        </w:tabs>
        <w:ind w:right="-34"/>
        <w:jc w:val="both"/>
      </w:pPr>
      <w:r w:rsidRPr="004D51C3">
        <w:rPr>
          <w:b/>
        </w:rPr>
        <w:t xml:space="preserve">    </w:t>
      </w:r>
      <w:r w:rsidR="004D51C3">
        <w:rPr>
          <w:b/>
        </w:rPr>
        <w:t xml:space="preserve"> </w:t>
      </w:r>
      <w:r w:rsidRPr="004D51C3">
        <w:rPr>
          <w:b/>
        </w:rPr>
        <w:t xml:space="preserve">  (1)</w:t>
      </w:r>
      <w:r w:rsidRPr="00B82FAA">
        <w:t xml:space="preserve"> </w:t>
      </w:r>
      <w:r w:rsidR="009D53A6" w:rsidRPr="00B82FAA">
        <w:t>Raportul anual de evaluare internă (RAEI) se întocmeşte de către comisia pentru evaluarea şi</w:t>
      </w:r>
      <w:r w:rsidR="009D53A6" w:rsidRPr="00B82FAA">
        <w:rPr>
          <w:spacing w:val="1"/>
        </w:rPr>
        <w:t xml:space="preserve"> </w:t>
      </w:r>
      <w:r w:rsidR="009D53A6" w:rsidRPr="00B82FAA">
        <w:t>asigurarea calităţii educației, se prezintă, spre analiză și validare consiliului profesoral și se aprobă de</w:t>
      </w:r>
      <w:r w:rsidR="009D53A6" w:rsidRPr="00B82FAA">
        <w:rPr>
          <w:spacing w:val="1"/>
        </w:rPr>
        <w:t xml:space="preserve"> </w:t>
      </w:r>
      <w:r w:rsidR="009D53A6" w:rsidRPr="00B82FAA">
        <w:t>către consiliul de administraţie, la propunerea coordonatorului comisiei, şi se prezintă, spre analiză,</w:t>
      </w:r>
      <w:r w:rsidR="009D53A6" w:rsidRPr="00B82FAA">
        <w:rPr>
          <w:spacing w:val="1"/>
        </w:rPr>
        <w:t xml:space="preserve"> </w:t>
      </w:r>
      <w:r w:rsidR="009D53A6" w:rsidRPr="00B82FAA">
        <w:t>consiliului</w:t>
      </w:r>
      <w:r w:rsidR="009D53A6" w:rsidRPr="00B82FAA">
        <w:rPr>
          <w:spacing w:val="-1"/>
        </w:rPr>
        <w:t xml:space="preserve"> </w:t>
      </w:r>
      <w:r w:rsidR="009D53A6" w:rsidRPr="00B82FAA">
        <w:t>profesoral.</w:t>
      </w:r>
    </w:p>
    <w:p w:rsidR="009D53A6" w:rsidRPr="00B82FAA" w:rsidRDefault="00D52ABA" w:rsidP="001C4D1C">
      <w:pPr>
        <w:tabs>
          <w:tab w:val="left" w:pos="1892"/>
        </w:tabs>
        <w:ind w:right="-34"/>
        <w:jc w:val="both"/>
      </w:pPr>
      <w:r w:rsidRPr="00B82FAA">
        <w:t xml:space="preserve">       </w:t>
      </w:r>
      <w:r w:rsidRPr="004D51C3">
        <w:rPr>
          <w:b/>
        </w:rPr>
        <w:t>(2)</w:t>
      </w:r>
      <w:r w:rsidRPr="00B82FAA">
        <w:t xml:space="preserve"> </w:t>
      </w:r>
      <w:r w:rsidR="009D53A6" w:rsidRPr="00B82FAA">
        <w:t>Raportul</w:t>
      </w:r>
      <w:r w:rsidR="009D53A6" w:rsidRPr="00B82FAA">
        <w:rPr>
          <w:spacing w:val="-9"/>
        </w:rPr>
        <w:t xml:space="preserve"> </w:t>
      </w:r>
      <w:r w:rsidR="009D53A6" w:rsidRPr="00B82FAA">
        <w:t>anual</w:t>
      </w:r>
      <w:r w:rsidR="009D53A6" w:rsidRPr="00B82FAA">
        <w:rPr>
          <w:spacing w:val="-8"/>
        </w:rPr>
        <w:t xml:space="preserve"> </w:t>
      </w:r>
      <w:r w:rsidR="009D53A6" w:rsidRPr="00B82FAA">
        <w:t>de</w:t>
      </w:r>
      <w:r w:rsidR="009D53A6" w:rsidRPr="00B82FAA">
        <w:rPr>
          <w:spacing w:val="-9"/>
        </w:rPr>
        <w:t xml:space="preserve"> </w:t>
      </w:r>
      <w:r w:rsidR="009D53A6" w:rsidRPr="00B82FAA">
        <w:t>evaluare</w:t>
      </w:r>
      <w:r w:rsidR="009D53A6" w:rsidRPr="00B82FAA">
        <w:rPr>
          <w:spacing w:val="-8"/>
        </w:rPr>
        <w:t xml:space="preserve"> </w:t>
      </w:r>
      <w:r w:rsidR="009D53A6" w:rsidRPr="00B82FAA">
        <w:t>internă</w:t>
      </w:r>
      <w:r w:rsidR="009D53A6" w:rsidRPr="00B82FAA">
        <w:rPr>
          <w:spacing w:val="-9"/>
        </w:rPr>
        <w:t xml:space="preserve"> </w:t>
      </w:r>
      <w:r w:rsidR="009D53A6" w:rsidRPr="00B82FAA">
        <w:t>este</w:t>
      </w:r>
      <w:r w:rsidR="009D53A6" w:rsidRPr="00B82FAA">
        <w:rPr>
          <w:spacing w:val="-8"/>
        </w:rPr>
        <w:t xml:space="preserve"> </w:t>
      </w:r>
      <w:r w:rsidR="009D53A6" w:rsidRPr="00B82FAA">
        <w:t>adus</w:t>
      </w:r>
      <w:r w:rsidR="009D53A6" w:rsidRPr="00B82FAA">
        <w:rPr>
          <w:spacing w:val="-9"/>
        </w:rPr>
        <w:t xml:space="preserve"> </w:t>
      </w:r>
      <w:r w:rsidR="009D53A6" w:rsidRPr="00B82FAA">
        <w:t>la</w:t>
      </w:r>
      <w:r w:rsidR="009D53A6" w:rsidRPr="00B82FAA">
        <w:rPr>
          <w:spacing w:val="-8"/>
        </w:rPr>
        <w:t xml:space="preserve"> </w:t>
      </w:r>
      <w:r w:rsidR="009D53A6" w:rsidRPr="00B82FAA">
        <w:t>cunoştinţă</w:t>
      </w:r>
      <w:r w:rsidR="009D53A6" w:rsidRPr="00B82FAA">
        <w:rPr>
          <w:spacing w:val="-9"/>
        </w:rPr>
        <w:t xml:space="preserve"> </w:t>
      </w:r>
      <w:r w:rsidR="009D53A6" w:rsidRPr="00B82FAA">
        <w:t>tuturor</w:t>
      </w:r>
      <w:r w:rsidR="009D53A6" w:rsidRPr="00B82FAA">
        <w:rPr>
          <w:spacing w:val="-8"/>
        </w:rPr>
        <w:t xml:space="preserve"> </w:t>
      </w:r>
      <w:r w:rsidR="009D53A6" w:rsidRPr="00B82FAA">
        <w:t>beneficiarilor</w:t>
      </w:r>
      <w:r w:rsidR="009D53A6" w:rsidRPr="00B82FAA">
        <w:rPr>
          <w:spacing w:val="-9"/>
        </w:rPr>
        <w:t xml:space="preserve"> </w:t>
      </w:r>
      <w:r w:rsidR="009D53A6" w:rsidRPr="00B82FAA">
        <w:t>prin</w:t>
      </w:r>
      <w:r w:rsidR="009D53A6" w:rsidRPr="00B82FAA">
        <w:rPr>
          <w:spacing w:val="-8"/>
        </w:rPr>
        <w:t xml:space="preserve"> </w:t>
      </w:r>
      <w:r w:rsidR="009D53A6" w:rsidRPr="00B82FAA">
        <w:t>afişare</w:t>
      </w:r>
      <w:r w:rsidR="009D53A6" w:rsidRPr="00B82FAA">
        <w:rPr>
          <w:spacing w:val="-9"/>
        </w:rPr>
        <w:t xml:space="preserve"> </w:t>
      </w:r>
      <w:r w:rsidR="009D53A6" w:rsidRPr="00B82FAA">
        <w:t>sau</w:t>
      </w:r>
      <w:r w:rsidR="001C4D1C">
        <w:rPr>
          <w:spacing w:val="-57"/>
        </w:rPr>
        <w:t xml:space="preserve"> </w:t>
      </w:r>
      <w:r w:rsidR="009D53A6" w:rsidRPr="00B82FAA">
        <w:t>publicare.</w:t>
      </w:r>
    </w:p>
    <w:p w:rsidR="004D51C3" w:rsidRDefault="004D51C3" w:rsidP="00D52ABA">
      <w:pPr>
        <w:pStyle w:val="Corptext"/>
        <w:spacing w:line="276" w:lineRule="exact"/>
        <w:ind w:left="0" w:firstLine="0"/>
        <w:jc w:val="left"/>
        <w:rPr>
          <w:b/>
          <w:sz w:val="22"/>
          <w:szCs w:val="22"/>
        </w:rPr>
      </w:pPr>
      <w:r w:rsidRPr="004D51C3">
        <w:rPr>
          <w:b/>
          <w:sz w:val="22"/>
          <w:szCs w:val="22"/>
        </w:rPr>
        <w:t xml:space="preserve">        </w:t>
      </w:r>
    </w:p>
    <w:p w:rsidR="004D51C3" w:rsidRDefault="004D51C3" w:rsidP="00D52ABA">
      <w:pPr>
        <w:pStyle w:val="Corptext"/>
        <w:spacing w:line="276" w:lineRule="exact"/>
        <w:ind w:left="0" w:firstLine="0"/>
        <w:jc w:val="left"/>
        <w:rPr>
          <w:b/>
          <w:sz w:val="22"/>
          <w:szCs w:val="22"/>
        </w:rPr>
      </w:pPr>
    </w:p>
    <w:p w:rsidR="009D53A6" w:rsidRPr="004D51C3" w:rsidRDefault="004D51C3" w:rsidP="00D52ABA">
      <w:pPr>
        <w:pStyle w:val="Corptext"/>
        <w:spacing w:line="276" w:lineRule="exact"/>
        <w:ind w:left="0" w:firstLine="0"/>
        <w:jc w:val="left"/>
        <w:rPr>
          <w:b/>
          <w:sz w:val="22"/>
          <w:szCs w:val="22"/>
        </w:rPr>
      </w:pPr>
      <w:r>
        <w:rPr>
          <w:b/>
          <w:sz w:val="22"/>
          <w:szCs w:val="22"/>
        </w:rPr>
        <w:lastRenderedPageBreak/>
        <w:t xml:space="preserve">        </w:t>
      </w:r>
      <w:r w:rsidRPr="004D51C3">
        <w:rPr>
          <w:b/>
          <w:sz w:val="22"/>
          <w:szCs w:val="22"/>
        </w:rPr>
        <w:t xml:space="preserve">  </w:t>
      </w:r>
      <w:r>
        <w:rPr>
          <w:b/>
          <w:sz w:val="22"/>
          <w:szCs w:val="22"/>
        </w:rPr>
        <w:t xml:space="preserve"> </w:t>
      </w:r>
      <w:r w:rsidR="009D53A6" w:rsidRPr="004D51C3">
        <w:rPr>
          <w:b/>
          <w:sz w:val="22"/>
          <w:szCs w:val="22"/>
        </w:rPr>
        <w:t>ART.</w:t>
      </w:r>
      <w:r w:rsidR="009D53A6" w:rsidRPr="004D51C3">
        <w:rPr>
          <w:b/>
          <w:spacing w:val="-4"/>
          <w:sz w:val="22"/>
          <w:szCs w:val="22"/>
        </w:rPr>
        <w:t xml:space="preserve"> </w:t>
      </w:r>
      <w:r w:rsidR="00D52ABA" w:rsidRPr="004D51C3">
        <w:rPr>
          <w:b/>
          <w:sz w:val="22"/>
          <w:szCs w:val="22"/>
        </w:rPr>
        <w:t>28</w:t>
      </w:r>
    </w:p>
    <w:p w:rsidR="009D53A6" w:rsidRPr="00B82FAA" w:rsidRDefault="00D52ABA" w:rsidP="00D52ABA">
      <w:pPr>
        <w:tabs>
          <w:tab w:val="left" w:pos="1955"/>
        </w:tabs>
        <w:ind w:right="-34"/>
        <w:jc w:val="both"/>
      </w:pPr>
      <w:r w:rsidRPr="00B82FAA">
        <w:t xml:space="preserve">   </w:t>
      </w:r>
      <w:r w:rsidR="004D51C3">
        <w:t xml:space="preserve"> </w:t>
      </w:r>
      <w:r w:rsidRPr="00B82FAA">
        <w:t xml:space="preserve">   </w:t>
      </w:r>
      <w:r w:rsidRPr="004D51C3">
        <w:rPr>
          <w:b/>
        </w:rPr>
        <w:t>(1)</w:t>
      </w:r>
      <w:r w:rsidRPr="00B82FAA">
        <w:t xml:space="preserve"> </w:t>
      </w:r>
      <w:r w:rsidR="009D53A6" w:rsidRPr="00B82FAA">
        <w:t>Documentele</w:t>
      </w:r>
      <w:r w:rsidR="009D53A6" w:rsidRPr="00B82FAA">
        <w:rPr>
          <w:spacing w:val="50"/>
        </w:rPr>
        <w:t xml:space="preserve"> </w:t>
      </w:r>
      <w:r w:rsidR="009D53A6" w:rsidRPr="00B82FAA">
        <w:t>de</w:t>
      </w:r>
      <w:r w:rsidR="009D53A6" w:rsidRPr="00B82FAA">
        <w:rPr>
          <w:spacing w:val="51"/>
        </w:rPr>
        <w:t xml:space="preserve"> </w:t>
      </w:r>
      <w:r w:rsidR="009D53A6" w:rsidRPr="00B82FAA">
        <w:t>prognoză</w:t>
      </w:r>
      <w:r w:rsidR="009D53A6" w:rsidRPr="00B82FAA">
        <w:rPr>
          <w:spacing w:val="51"/>
        </w:rPr>
        <w:t xml:space="preserve"> </w:t>
      </w:r>
      <w:r w:rsidR="009D53A6" w:rsidRPr="00B82FAA">
        <w:t>ale</w:t>
      </w:r>
      <w:r w:rsidR="009D53A6" w:rsidRPr="00B82FAA">
        <w:rPr>
          <w:spacing w:val="51"/>
        </w:rPr>
        <w:t xml:space="preserve"> </w:t>
      </w:r>
      <w:r w:rsidR="009D53A6" w:rsidRPr="00B82FAA">
        <w:t>unităţii</w:t>
      </w:r>
      <w:r w:rsidR="009D53A6" w:rsidRPr="00B82FAA">
        <w:rPr>
          <w:spacing w:val="50"/>
        </w:rPr>
        <w:t xml:space="preserve"> </w:t>
      </w:r>
      <w:r w:rsidR="009D53A6" w:rsidRPr="00B82FAA">
        <w:t>de</w:t>
      </w:r>
      <w:r w:rsidR="009D53A6" w:rsidRPr="00B82FAA">
        <w:rPr>
          <w:spacing w:val="54"/>
        </w:rPr>
        <w:t xml:space="preserve"> </w:t>
      </w:r>
      <w:r w:rsidR="009D53A6" w:rsidRPr="00B82FAA">
        <w:t>învăţământ</w:t>
      </w:r>
      <w:r w:rsidR="009D53A6" w:rsidRPr="00B82FAA">
        <w:rPr>
          <w:spacing w:val="51"/>
        </w:rPr>
        <w:t xml:space="preserve"> </w:t>
      </w:r>
      <w:r w:rsidR="009D53A6" w:rsidRPr="00B82FAA">
        <w:t>realizate</w:t>
      </w:r>
      <w:r w:rsidR="009D53A6" w:rsidRPr="00B82FAA">
        <w:rPr>
          <w:spacing w:val="51"/>
        </w:rPr>
        <w:t xml:space="preserve"> </w:t>
      </w:r>
      <w:r w:rsidR="009D53A6" w:rsidRPr="00B82FAA">
        <w:t>pe</w:t>
      </w:r>
      <w:r w:rsidR="009D53A6" w:rsidRPr="00B82FAA">
        <w:rPr>
          <w:spacing w:val="50"/>
        </w:rPr>
        <w:t xml:space="preserve"> </w:t>
      </w:r>
      <w:r w:rsidR="009D53A6" w:rsidRPr="00B82FAA">
        <w:t>baza</w:t>
      </w:r>
      <w:r w:rsidR="009D53A6" w:rsidRPr="00B82FAA">
        <w:rPr>
          <w:spacing w:val="51"/>
        </w:rPr>
        <w:t xml:space="preserve"> </w:t>
      </w:r>
      <w:r w:rsidR="009D53A6" w:rsidRPr="00B82FAA">
        <w:t>documentelor</w:t>
      </w:r>
      <w:r w:rsidR="009D53A6" w:rsidRPr="00B82FAA">
        <w:rPr>
          <w:spacing w:val="51"/>
        </w:rPr>
        <w:t xml:space="preserve"> </w:t>
      </w:r>
      <w:r w:rsidR="009D53A6" w:rsidRPr="00B82FAA">
        <w:t>de</w:t>
      </w:r>
      <w:r w:rsidR="009D53A6" w:rsidRPr="00B82FAA">
        <w:rPr>
          <w:spacing w:val="-57"/>
        </w:rPr>
        <w:t xml:space="preserve"> </w:t>
      </w:r>
      <w:r w:rsidR="009D53A6" w:rsidRPr="00B82FAA">
        <w:t>diagnoză</w:t>
      </w:r>
      <w:r w:rsidR="009D53A6" w:rsidRPr="00B82FAA">
        <w:rPr>
          <w:spacing w:val="-1"/>
        </w:rPr>
        <w:t xml:space="preserve"> </w:t>
      </w:r>
      <w:r w:rsidR="009D53A6" w:rsidRPr="00B82FAA">
        <w:t>ale</w:t>
      </w:r>
      <w:r w:rsidR="009D53A6" w:rsidRPr="00B82FAA">
        <w:rPr>
          <w:spacing w:val="-1"/>
        </w:rPr>
        <w:t xml:space="preserve"> </w:t>
      </w:r>
      <w:r w:rsidR="009D53A6" w:rsidRPr="00B82FAA">
        <w:t>perioadei</w:t>
      </w:r>
      <w:r w:rsidR="009D53A6" w:rsidRPr="00B82FAA">
        <w:rPr>
          <w:spacing w:val="-1"/>
        </w:rPr>
        <w:t xml:space="preserve"> </w:t>
      </w:r>
      <w:r w:rsidR="009D53A6" w:rsidRPr="00B82FAA">
        <w:t>anterioare</w:t>
      </w:r>
      <w:r w:rsidR="009D53A6" w:rsidRPr="00B82FAA">
        <w:rPr>
          <w:spacing w:val="-1"/>
        </w:rPr>
        <w:t xml:space="preserve"> </w:t>
      </w:r>
      <w:r w:rsidR="009D53A6" w:rsidRPr="00B82FAA">
        <w:t>sunt:</w:t>
      </w:r>
    </w:p>
    <w:p w:rsidR="009D53A6" w:rsidRPr="00B82FAA" w:rsidRDefault="00D52ABA" w:rsidP="00D52ABA">
      <w:pPr>
        <w:tabs>
          <w:tab w:val="left" w:pos="1080"/>
        </w:tabs>
        <w:ind w:right="-34"/>
        <w:jc w:val="both"/>
      </w:pPr>
      <w:r w:rsidRPr="00B82FAA">
        <w:t xml:space="preserve">                   </w:t>
      </w:r>
      <w:r w:rsidRPr="004D51C3">
        <w:rPr>
          <w:b/>
        </w:rPr>
        <w:t>a)</w:t>
      </w:r>
      <w:r w:rsidRPr="00B82FAA">
        <w:t xml:space="preserve"> </w:t>
      </w:r>
      <w:r w:rsidR="009D53A6" w:rsidRPr="00B82FAA">
        <w:t>planul</w:t>
      </w:r>
      <w:r w:rsidR="009D53A6" w:rsidRPr="00B82FAA">
        <w:rPr>
          <w:spacing w:val="19"/>
        </w:rPr>
        <w:t xml:space="preserve"> </w:t>
      </w:r>
      <w:r w:rsidR="009D53A6" w:rsidRPr="00B82FAA">
        <w:t>de</w:t>
      </w:r>
      <w:r w:rsidR="009D53A6" w:rsidRPr="00B82FAA">
        <w:rPr>
          <w:spacing w:val="19"/>
        </w:rPr>
        <w:t xml:space="preserve"> </w:t>
      </w:r>
      <w:r w:rsidR="009D53A6" w:rsidRPr="00B82FAA">
        <w:t>acţiune</w:t>
      </w:r>
      <w:r w:rsidR="009D53A6" w:rsidRPr="00B82FAA">
        <w:rPr>
          <w:spacing w:val="19"/>
        </w:rPr>
        <w:t xml:space="preserve"> </w:t>
      </w:r>
      <w:r w:rsidR="009D53A6" w:rsidRPr="00B82FAA">
        <w:t>al</w:t>
      </w:r>
      <w:r w:rsidR="009D53A6" w:rsidRPr="00B82FAA">
        <w:rPr>
          <w:spacing w:val="19"/>
        </w:rPr>
        <w:t xml:space="preserve"> </w:t>
      </w:r>
      <w:r w:rsidR="009D53A6" w:rsidRPr="00B82FAA">
        <w:t>şcolii</w:t>
      </w:r>
      <w:r w:rsidR="009D53A6" w:rsidRPr="00B82FAA">
        <w:rPr>
          <w:spacing w:val="19"/>
        </w:rPr>
        <w:t xml:space="preserve"> </w:t>
      </w:r>
      <w:r w:rsidR="009D53A6" w:rsidRPr="00B82FAA">
        <w:t>(PAS);</w:t>
      </w:r>
    </w:p>
    <w:p w:rsidR="009D53A6" w:rsidRPr="00B82FAA" w:rsidRDefault="00D52ABA" w:rsidP="00D52ABA">
      <w:pPr>
        <w:pStyle w:val="Listparagraf"/>
        <w:tabs>
          <w:tab w:val="left" w:pos="1080"/>
        </w:tabs>
        <w:ind w:right="-34" w:firstLine="0"/>
      </w:pPr>
      <w:r w:rsidRPr="00B82FAA">
        <w:t xml:space="preserve">   </w:t>
      </w:r>
      <w:r w:rsidRPr="004D51C3">
        <w:rPr>
          <w:b/>
        </w:rPr>
        <w:t>b)</w:t>
      </w:r>
      <w:r w:rsidRPr="00B82FAA">
        <w:t xml:space="preserve"> </w:t>
      </w:r>
      <w:r w:rsidR="009D53A6" w:rsidRPr="00B82FAA">
        <w:t>planul</w:t>
      </w:r>
      <w:r w:rsidR="009D53A6" w:rsidRPr="00B82FAA">
        <w:rPr>
          <w:spacing w:val="-1"/>
        </w:rPr>
        <w:t xml:space="preserve"> </w:t>
      </w:r>
      <w:r w:rsidR="009D53A6" w:rsidRPr="00B82FAA">
        <w:t>managerial;</w:t>
      </w:r>
    </w:p>
    <w:p w:rsidR="009D53A6" w:rsidRPr="00B82FAA" w:rsidRDefault="004D51C3" w:rsidP="00D52ABA">
      <w:pPr>
        <w:tabs>
          <w:tab w:val="left" w:pos="1080"/>
          <w:tab w:val="left" w:pos="1805"/>
        </w:tabs>
        <w:ind w:right="-34"/>
        <w:jc w:val="both"/>
      </w:pPr>
      <w:r w:rsidRPr="004D51C3">
        <w:rPr>
          <w:b/>
        </w:rPr>
        <w:t xml:space="preserve">                 </w:t>
      </w:r>
      <w:r w:rsidR="00D52ABA" w:rsidRPr="004D51C3">
        <w:rPr>
          <w:b/>
        </w:rPr>
        <w:t xml:space="preserve"> c)</w:t>
      </w:r>
      <w:r w:rsidR="00D52ABA" w:rsidRPr="00B82FAA">
        <w:t xml:space="preserve"> </w:t>
      </w:r>
      <w:r w:rsidR="009D53A6" w:rsidRPr="00B82FAA">
        <w:t>programul de dezvoltare a sistemului de control intern managerial.</w:t>
      </w:r>
    </w:p>
    <w:p w:rsidR="00D52ABA" w:rsidRPr="00B82FAA" w:rsidRDefault="004D51C3" w:rsidP="00D52ABA">
      <w:pPr>
        <w:tabs>
          <w:tab w:val="left" w:pos="1889"/>
        </w:tabs>
        <w:ind w:right="-34"/>
        <w:jc w:val="both"/>
      </w:pPr>
      <w:r>
        <w:t xml:space="preserve">       </w:t>
      </w:r>
      <w:r w:rsidR="00D52ABA" w:rsidRPr="004D51C3">
        <w:rPr>
          <w:b/>
        </w:rPr>
        <w:t>(2)</w:t>
      </w:r>
      <w:r w:rsidR="00D52ABA" w:rsidRPr="00B82FAA">
        <w:t xml:space="preserve"> </w:t>
      </w:r>
      <w:r w:rsidR="009D53A6" w:rsidRPr="00B82FAA">
        <w:t>Directorul</w:t>
      </w:r>
      <w:r w:rsidR="009D53A6" w:rsidRPr="00B82FAA">
        <w:rPr>
          <w:spacing w:val="-11"/>
        </w:rPr>
        <w:t xml:space="preserve"> </w:t>
      </w:r>
      <w:r w:rsidR="009D53A6" w:rsidRPr="00B82FAA">
        <w:t>poate</w:t>
      </w:r>
      <w:r w:rsidR="009D53A6" w:rsidRPr="00B82FAA">
        <w:rPr>
          <w:spacing w:val="-11"/>
        </w:rPr>
        <w:t xml:space="preserve"> </w:t>
      </w:r>
      <w:r w:rsidR="009D53A6" w:rsidRPr="00B82FAA">
        <w:t>elabora</w:t>
      </w:r>
      <w:r w:rsidR="009D53A6" w:rsidRPr="00B82FAA">
        <w:rPr>
          <w:spacing w:val="-10"/>
        </w:rPr>
        <w:t xml:space="preserve"> </w:t>
      </w:r>
      <w:r w:rsidR="009D53A6" w:rsidRPr="00B82FAA">
        <w:t>şi</w:t>
      </w:r>
      <w:r w:rsidR="009D53A6" w:rsidRPr="00B82FAA">
        <w:rPr>
          <w:spacing w:val="-11"/>
        </w:rPr>
        <w:t xml:space="preserve"> </w:t>
      </w:r>
      <w:r w:rsidR="009D53A6" w:rsidRPr="00B82FAA">
        <w:t>alte</w:t>
      </w:r>
      <w:r w:rsidR="009D53A6" w:rsidRPr="00B82FAA">
        <w:rPr>
          <w:spacing w:val="-11"/>
        </w:rPr>
        <w:t xml:space="preserve"> </w:t>
      </w:r>
      <w:r w:rsidR="009D53A6" w:rsidRPr="00B82FAA">
        <w:t>documente</w:t>
      </w:r>
      <w:r w:rsidR="009D53A6" w:rsidRPr="00B82FAA">
        <w:rPr>
          <w:spacing w:val="-10"/>
        </w:rPr>
        <w:t xml:space="preserve"> </w:t>
      </w:r>
      <w:r w:rsidR="009D53A6" w:rsidRPr="00B82FAA">
        <w:t>de</w:t>
      </w:r>
      <w:r w:rsidR="009D53A6" w:rsidRPr="00B82FAA">
        <w:rPr>
          <w:spacing w:val="-11"/>
        </w:rPr>
        <w:t xml:space="preserve"> </w:t>
      </w:r>
      <w:r w:rsidR="009D53A6" w:rsidRPr="00B82FAA">
        <w:t>prognoză,</w:t>
      </w:r>
      <w:r w:rsidR="009D53A6" w:rsidRPr="00B82FAA">
        <w:rPr>
          <w:spacing w:val="-11"/>
        </w:rPr>
        <w:t xml:space="preserve"> </w:t>
      </w:r>
      <w:r w:rsidR="009D53A6" w:rsidRPr="00B82FAA">
        <w:t>în</w:t>
      </w:r>
      <w:r w:rsidR="009D53A6" w:rsidRPr="00B82FAA">
        <w:rPr>
          <w:spacing w:val="-10"/>
        </w:rPr>
        <w:t xml:space="preserve"> </w:t>
      </w:r>
      <w:r w:rsidR="009D53A6" w:rsidRPr="00B82FAA">
        <w:t>scopul</w:t>
      </w:r>
      <w:r w:rsidR="009D53A6" w:rsidRPr="00B82FAA">
        <w:rPr>
          <w:spacing w:val="-11"/>
        </w:rPr>
        <w:t xml:space="preserve"> </w:t>
      </w:r>
      <w:r w:rsidR="009D53A6" w:rsidRPr="00B82FAA">
        <w:t>optimizării</w:t>
      </w:r>
      <w:r w:rsidR="009D53A6" w:rsidRPr="00B82FAA">
        <w:rPr>
          <w:spacing w:val="-10"/>
        </w:rPr>
        <w:t xml:space="preserve"> </w:t>
      </w:r>
      <w:r w:rsidR="00D52ABA" w:rsidRPr="00B82FAA">
        <w:rPr>
          <w:spacing w:val="-10"/>
        </w:rPr>
        <w:t xml:space="preserve">managementului </w:t>
      </w:r>
      <w:r w:rsidR="00D52ABA" w:rsidRPr="00B82FAA">
        <w:t>unității</w:t>
      </w:r>
      <w:r w:rsidR="009D53A6" w:rsidRPr="00B82FAA">
        <w:rPr>
          <w:spacing w:val="-1"/>
        </w:rPr>
        <w:t xml:space="preserve"> </w:t>
      </w:r>
      <w:r w:rsidR="009D53A6" w:rsidRPr="00B82FAA">
        <w:t>de</w:t>
      </w:r>
      <w:r w:rsidR="009D53A6" w:rsidRPr="00B82FAA">
        <w:rPr>
          <w:spacing w:val="-1"/>
        </w:rPr>
        <w:t xml:space="preserve"> </w:t>
      </w:r>
      <w:r w:rsidR="009D53A6" w:rsidRPr="00B82FAA">
        <w:t>învăţământ.</w:t>
      </w:r>
    </w:p>
    <w:p w:rsidR="00D52ABA" w:rsidRPr="00B82FAA" w:rsidRDefault="00D52ABA" w:rsidP="00D52ABA">
      <w:pPr>
        <w:tabs>
          <w:tab w:val="left" w:pos="1889"/>
        </w:tabs>
        <w:ind w:right="-34"/>
        <w:jc w:val="both"/>
      </w:pPr>
      <w:r w:rsidRPr="004D51C3">
        <w:rPr>
          <w:b/>
        </w:rPr>
        <w:t xml:space="preserve">    </w:t>
      </w:r>
      <w:r w:rsidR="004D51C3">
        <w:rPr>
          <w:b/>
        </w:rPr>
        <w:t xml:space="preserve"> </w:t>
      </w:r>
      <w:r w:rsidRPr="004D51C3">
        <w:rPr>
          <w:b/>
        </w:rPr>
        <w:t xml:space="preserve">  (3)</w:t>
      </w:r>
      <w:r w:rsidRPr="00B82FAA">
        <w:t xml:space="preserve"> Documentele</w:t>
      </w:r>
      <w:r w:rsidRPr="00B82FAA">
        <w:rPr>
          <w:spacing w:val="-14"/>
        </w:rPr>
        <w:t xml:space="preserve"> </w:t>
      </w:r>
      <w:r w:rsidRPr="00B82FAA">
        <w:t>de</w:t>
      </w:r>
      <w:r w:rsidRPr="00B82FAA">
        <w:rPr>
          <w:spacing w:val="-13"/>
        </w:rPr>
        <w:t xml:space="preserve"> </w:t>
      </w:r>
      <w:r w:rsidRPr="00B82FAA">
        <w:t>prognoză</w:t>
      </w:r>
      <w:r w:rsidRPr="00B82FAA">
        <w:rPr>
          <w:spacing w:val="-12"/>
        </w:rPr>
        <w:t xml:space="preserve"> </w:t>
      </w:r>
      <w:r w:rsidRPr="00B82FAA">
        <w:t>se</w:t>
      </w:r>
      <w:r w:rsidRPr="00B82FAA">
        <w:rPr>
          <w:spacing w:val="-13"/>
        </w:rPr>
        <w:t xml:space="preserve"> </w:t>
      </w:r>
      <w:r w:rsidRPr="00B82FAA">
        <w:t>postează</w:t>
      </w:r>
      <w:r w:rsidRPr="00B82FAA">
        <w:rPr>
          <w:spacing w:val="-13"/>
        </w:rPr>
        <w:t xml:space="preserve"> </w:t>
      </w:r>
      <w:r w:rsidRPr="00B82FAA">
        <w:t>pe</w:t>
      </w:r>
      <w:r w:rsidRPr="00B82FAA">
        <w:rPr>
          <w:spacing w:val="-13"/>
        </w:rPr>
        <w:t xml:space="preserve"> </w:t>
      </w:r>
      <w:r w:rsidRPr="00B82FAA">
        <w:t>site-ul</w:t>
      </w:r>
      <w:r w:rsidRPr="00B82FAA">
        <w:rPr>
          <w:spacing w:val="-13"/>
        </w:rPr>
        <w:t xml:space="preserve"> </w:t>
      </w:r>
      <w:r w:rsidRPr="00B82FAA">
        <w:t>unității</w:t>
      </w:r>
      <w:r w:rsidRPr="00B82FAA">
        <w:rPr>
          <w:spacing w:val="-13"/>
        </w:rPr>
        <w:t xml:space="preserve"> </w:t>
      </w:r>
      <w:r w:rsidRPr="00B82FAA">
        <w:t>de</w:t>
      </w:r>
      <w:r w:rsidRPr="00B82FAA">
        <w:rPr>
          <w:spacing w:val="-13"/>
        </w:rPr>
        <w:t xml:space="preserve"> </w:t>
      </w:r>
      <w:r w:rsidRPr="00B82FAA">
        <w:t>învățământ</w:t>
      </w:r>
      <w:r w:rsidRPr="00B82FAA">
        <w:rPr>
          <w:spacing w:val="34"/>
        </w:rPr>
        <w:t xml:space="preserve"> </w:t>
      </w:r>
      <w:r w:rsidRPr="00B82FAA">
        <w:t>și</w:t>
      </w:r>
      <w:r w:rsidRPr="00B82FAA">
        <w:rPr>
          <w:spacing w:val="-13"/>
        </w:rPr>
        <w:t xml:space="preserve"> </w:t>
      </w:r>
      <w:r w:rsidRPr="00B82FAA">
        <w:t>se</w:t>
      </w:r>
      <w:r w:rsidRPr="00B82FAA">
        <w:rPr>
          <w:spacing w:val="-13"/>
        </w:rPr>
        <w:t xml:space="preserve"> </w:t>
      </w:r>
      <w:r w:rsidRPr="00B82FAA">
        <w:t>transmit,</w:t>
      </w:r>
      <w:r w:rsidRPr="00B82FAA">
        <w:rPr>
          <w:spacing w:val="-13"/>
        </w:rPr>
        <w:t xml:space="preserve"> </w:t>
      </w:r>
      <w:r w:rsidRPr="00B82FAA">
        <w:t>în</w:t>
      </w:r>
      <w:r w:rsidRPr="00B82FAA">
        <w:rPr>
          <w:spacing w:val="-13"/>
        </w:rPr>
        <w:t xml:space="preserve"> </w:t>
      </w:r>
      <w:r w:rsidRPr="00B82FAA">
        <w:t>format</w:t>
      </w:r>
      <w:r w:rsidRPr="00B82FAA">
        <w:rPr>
          <w:spacing w:val="1"/>
        </w:rPr>
        <w:t xml:space="preserve"> </w:t>
      </w:r>
      <w:r w:rsidRPr="00B82FAA">
        <w:t>electronic, consiliului reprezentativ al părinților/reprezentanților legali şi conducerii asociaţiei de părinţi,</w:t>
      </w:r>
      <w:r w:rsidRPr="00B82FAA">
        <w:rPr>
          <w:spacing w:val="-57"/>
        </w:rPr>
        <w:t xml:space="preserve"> </w:t>
      </w:r>
      <w:r w:rsidRPr="00B82FAA">
        <w:t>acolo</w:t>
      </w:r>
      <w:r w:rsidRPr="00B82FAA">
        <w:rPr>
          <w:spacing w:val="-2"/>
        </w:rPr>
        <w:t xml:space="preserve"> </w:t>
      </w:r>
      <w:r w:rsidRPr="00B82FAA">
        <w:t>unde</w:t>
      </w:r>
      <w:r w:rsidRPr="00B82FAA">
        <w:rPr>
          <w:spacing w:val="-2"/>
        </w:rPr>
        <w:t xml:space="preserve"> </w:t>
      </w:r>
      <w:r w:rsidRPr="00B82FAA">
        <w:t>există,</w:t>
      </w:r>
      <w:r w:rsidRPr="00B82FAA">
        <w:rPr>
          <w:spacing w:val="-2"/>
        </w:rPr>
        <w:t xml:space="preserve"> </w:t>
      </w:r>
      <w:r w:rsidRPr="00B82FAA">
        <w:t>fiind</w:t>
      </w:r>
      <w:r w:rsidRPr="00B82FAA">
        <w:rPr>
          <w:spacing w:val="-2"/>
        </w:rPr>
        <w:t xml:space="preserve"> </w:t>
      </w:r>
      <w:r w:rsidRPr="00B82FAA">
        <w:t>documente</w:t>
      </w:r>
      <w:r w:rsidRPr="00B82FAA">
        <w:rPr>
          <w:spacing w:val="-2"/>
        </w:rPr>
        <w:t xml:space="preserve"> </w:t>
      </w:r>
      <w:r w:rsidRPr="00B82FAA">
        <w:t>care</w:t>
      </w:r>
      <w:r w:rsidRPr="00B82FAA">
        <w:rPr>
          <w:spacing w:val="-2"/>
        </w:rPr>
        <w:t xml:space="preserve"> </w:t>
      </w:r>
      <w:r w:rsidRPr="00B82FAA">
        <w:t>conţin</w:t>
      </w:r>
      <w:r w:rsidRPr="00B82FAA">
        <w:rPr>
          <w:spacing w:val="-2"/>
        </w:rPr>
        <w:t xml:space="preserve"> </w:t>
      </w:r>
      <w:r w:rsidRPr="00B82FAA">
        <w:t>informaţii</w:t>
      </w:r>
      <w:r w:rsidRPr="00B82FAA">
        <w:rPr>
          <w:spacing w:val="-2"/>
        </w:rPr>
        <w:t xml:space="preserve"> </w:t>
      </w:r>
      <w:r w:rsidRPr="00B82FAA">
        <w:t>de</w:t>
      </w:r>
      <w:r w:rsidRPr="00B82FAA">
        <w:rPr>
          <w:spacing w:val="-1"/>
        </w:rPr>
        <w:t xml:space="preserve"> </w:t>
      </w:r>
      <w:r w:rsidRPr="00B82FAA">
        <w:t>interes</w:t>
      </w:r>
      <w:r w:rsidRPr="00B82FAA">
        <w:rPr>
          <w:spacing w:val="-2"/>
        </w:rPr>
        <w:t xml:space="preserve"> </w:t>
      </w:r>
      <w:r w:rsidRPr="00B82FAA">
        <w:t>public.</w:t>
      </w:r>
    </w:p>
    <w:p w:rsidR="009D53A6" w:rsidRPr="00B82FAA" w:rsidRDefault="00AB7E3B" w:rsidP="00D52ABA">
      <w:pPr>
        <w:tabs>
          <w:tab w:val="left" w:pos="2031"/>
        </w:tabs>
        <w:ind w:right="-34"/>
        <w:jc w:val="both"/>
      </w:pPr>
      <w:r w:rsidRPr="00B82FAA">
        <w:t xml:space="preserve">      </w:t>
      </w:r>
      <w:r w:rsidR="00D52ABA" w:rsidRPr="004D51C3">
        <w:rPr>
          <w:b/>
        </w:rPr>
        <w:t>(</w:t>
      </w:r>
      <w:r w:rsidRPr="004D51C3">
        <w:rPr>
          <w:b/>
        </w:rPr>
        <w:t>4</w:t>
      </w:r>
      <w:r w:rsidR="00D52ABA" w:rsidRPr="004D51C3">
        <w:rPr>
          <w:b/>
        </w:rPr>
        <w:t>)</w:t>
      </w:r>
      <w:r w:rsidR="00D52ABA" w:rsidRPr="00B82FAA">
        <w:t xml:space="preserve"> </w:t>
      </w:r>
      <w:r w:rsidR="009D53A6" w:rsidRPr="00B82FAA">
        <w:t>Planul</w:t>
      </w:r>
      <w:r w:rsidR="009D53A6" w:rsidRPr="00B82FAA">
        <w:rPr>
          <w:spacing w:val="1"/>
        </w:rPr>
        <w:t xml:space="preserve"> </w:t>
      </w:r>
      <w:r w:rsidR="009D53A6" w:rsidRPr="00B82FAA">
        <w:t>de</w:t>
      </w:r>
      <w:r w:rsidR="009D53A6" w:rsidRPr="00B82FAA">
        <w:rPr>
          <w:spacing w:val="1"/>
        </w:rPr>
        <w:t xml:space="preserve"> </w:t>
      </w:r>
      <w:r w:rsidR="009D53A6" w:rsidRPr="00B82FAA">
        <w:t>acţiune</w:t>
      </w:r>
      <w:r w:rsidR="009D53A6" w:rsidRPr="00B82FAA">
        <w:rPr>
          <w:spacing w:val="1"/>
        </w:rPr>
        <w:t xml:space="preserve"> </w:t>
      </w:r>
      <w:r w:rsidR="009D53A6" w:rsidRPr="00B82FAA">
        <w:t>al</w:t>
      </w:r>
      <w:r w:rsidR="009D53A6" w:rsidRPr="00B82FAA">
        <w:rPr>
          <w:spacing w:val="1"/>
        </w:rPr>
        <w:t xml:space="preserve"> </w:t>
      </w:r>
      <w:r w:rsidR="009D53A6" w:rsidRPr="00B82FAA">
        <w:t>şcolii</w:t>
      </w:r>
      <w:r w:rsidR="009D53A6" w:rsidRPr="00B82FAA">
        <w:rPr>
          <w:spacing w:val="1"/>
        </w:rPr>
        <w:t xml:space="preserve"> </w:t>
      </w:r>
      <w:r w:rsidR="009D53A6" w:rsidRPr="00B82FAA">
        <w:t>(PAS)</w:t>
      </w:r>
      <w:r w:rsidR="009D53A6" w:rsidRPr="00B82FAA">
        <w:rPr>
          <w:spacing w:val="1"/>
        </w:rPr>
        <w:t xml:space="preserve"> </w:t>
      </w:r>
      <w:r w:rsidR="009D53A6" w:rsidRPr="00B82FAA">
        <w:t>corelează oferta educaţională şi de formare</w:t>
      </w:r>
      <w:r w:rsidR="009D53A6" w:rsidRPr="00B82FAA">
        <w:rPr>
          <w:spacing w:val="1"/>
        </w:rPr>
        <w:t xml:space="preserve"> </w:t>
      </w:r>
      <w:r w:rsidR="009D53A6" w:rsidRPr="00B82FAA">
        <w:t>profesională cu nevoile de dezvoltare socioeconomică la nivel local, judeţean şi regional, stabilite prin</w:t>
      </w:r>
      <w:r w:rsidR="009D53A6" w:rsidRPr="00B82FAA">
        <w:rPr>
          <w:spacing w:val="1"/>
        </w:rPr>
        <w:t xml:space="preserve"> </w:t>
      </w:r>
      <w:r w:rsidR="009D53A6" w:rsidRPr="00B82FAA">
        <w:t>Planul</w:t>
      </w:r>
      <w:r w:rsidR="009D53A6" w:rsidRPr="00B82FAA">
        <w:rPr>
          <w:spacing w:val="-10"/>
        </w:rPr>
        <w:t xml:space="preserve"> </w:t>
      </w:r>
      <w:r w:rsidR="009D53A6" w:rsidRPr="00B82FAA">
        <w:t>regional</w:t>
      </w:r>
      <w:r w:rsidR="009D53A6" w:rsidRPr="00B82FAA">
        <w:rPr>
          <w:spacing w:val="-10"/>
        </w:rPr>
        <w:t xml:space="preserve"> </w:t>
      </w:r>
      <w:r w:rsidR="009D53A6" w:rsidRPr="00B82FAA">
        <w:t>de</w:t>
      </w:r>
      <w:r w:rsidR="009D53A6" w:rsidRPr="00B82FAA">
        <w:rPr>
          <w:spacing w:val="-10"/>
        </w:rPr>
        <w:t xml:space="preserve"> </w:t>
      </w:r>
      <w:r w:rsidR="009D53A6" w:rsidRPr="00B82FAA">
        <w:t>acţiune</w:t>
      </w:r>
      <w:r w:rsidR="009D53A6" w:rsidRPr="00B82FAA">
        <w:rPr>
          <w:spacing w:val="-10"/>
        </w:rPr>
        <w:t xml:space="preserve"> </w:t>
      </w:r>
      <w:r w:rsidR="009D53A6" w:rsidRPr="00B82FAA">
        <w:t>pentru</w:t>
      </w:r>
      <w:r w:rsidR="009D53A6" w:rsidRPr="00B82FAA">
        <w:rPr>
          <w:spacing w:val="-10"/>
        </w:rPr>
        <w:t xml:space="preserve"> </w:t>
      </w:r>
      <w:r w:rsidR="009D53A6" w:rsidRPr="00B82FAA">
        <w:t>învăţământ</w:t>
      </w:r>
      <w:r w:rsidR="009D53A6" w:rsidRPr="00B82FAA">
        <w:rPr>
          <w:spacing w:val="-10"/>
        </w:rPr>
        <w:t xml:space="preserve"> </w:t>
      </w:r>
      <w:r w:rsidR="009D53A6" w:rsidRPr="00B82FAA">
        <w:t>(PRAI)</w:t>
      </w:r>
      <w:r w:rsidR="009D53A6" w:rsidRPr="00B82FAA">
        <w:rPr>
          <w:spacing w:val="-10"/>
        </w:rPr>
        <w:t xml:space="preserve"> </w:t>
      </w:r>
      <w:r w:rsidR="009D53A6" w:rsidRPr="00B82FAA">
        <w:t>şi</w:t>
      </w:r>
      <w:r w:rsidR="009D53A6" w:rsidRPr="00B82FAA">
        <w:rPr>
          <w:spacing w:val="-10"/>
        </w:rPr>
        <w:t xml:space="preserve"> </w:t>
      </w:r>
      <w:r w:rsidR="009D53A6" w:rsidRPr="00B82FAA">
        <w:t>Planul</w:t>
      </w:r>
      <w:r w:rsidR="009D53A6" w:rsidRPr="00B82FAA">
        <w:rPr>
          <w:spacing w:val="-11"/>
        </w:rPr>
        <w:t xml:space="preserve"> </w:t>
      </w:r>
      <w:r w:rsidR="009D53A6" w:rsidRPr="00B82FAA">
        <w:t>local</w:t>
      </w:r>
      <w:r w:rsidR="009D53A6" w:rsidRPr="00B82FAA">
        <w:rPr>
          <w:spacing w:val="-10"/>
        </w:rPr>
        <w:t xml:space="preserve"> </w:t>
      </w:r>
      <w:r w:rsidR="009D53A6" w:rsidRPr="00B82FAA">
        <w:t>de</w:t>
      </w:r>
      <w:r w:rsidR="009D53A6" w:rsidRPr="00B82FAA">
        <w:rPr>
          <w:spacing w:val="-10"/>
        </w:rPr>
        <w:t xml:space="preserve"> </w:t>
      </w:r>
      <w:r w:rsidR="009D53A6" w:rsidRPr="00B82FAA">
        <w:t>acţiune</w:t>
      </w:r>
      <w:r w:rsidR="009D53A6" w:rsidRPr="00B82FAA">
        <w:rPr>
          <w:spacing w:val="-10"/>
        </w:rPr>
        <w:t xml:space="preserve"> </w:t>
      </w:r>
      <w:r w:rsidR="009D53A6" w:rsidRPr="00B82FAA">
        <w:t>pentru</w:t>
      </w:r>
      <w:r w:rsidR="009D53A6" w:rsidRPr="00B82FAA">
        <w:rPr>
          <w:spacing w:val="-10"/>
        </w:rPr>
        <w:t xml:space="preserve"> </w:t>
      </w:r>
      <w:r w:rsidR="009D53A6" w:rsidRPr="00B82FAA">
        <w:t>învăţământ</w:t>
      </w:r>
      <w:r w:rsidR="009D53A6" w:rsidRPr="00B82FAA">
        <w:rPr>
          <w:spacing w:val="-10"/>
        </w:rPr>
        <w:t xml:space="preserve"> </w:t>
      </w:r>
      <w:r w:rsidR="009D53A6" w:rsidRPr="00B82FAA">
        <w:t>(PLAI).</w:t>
      </w:r>
    </w:p>
    <w:p w:rsidR="00D52ABA" w:rsidRPr="00B82FAA" w:rsidRDefault="00AB7E3B" w:rsidP="00623B64">
      <w:pPr>
        <w:tabs>
          <w:tab w:val="left" w:pos="1925"/>
        </w:tabs>
        <w:ind w:right="-34"/>
        <w:jc w:val="both"/>
      </w:pPr>
      <w:r w:rsidRPr="00B82FAA">
        <w:t xml:space="preserve">      </w:t>
      </w:r>
      <w:r w:rsidR="00D52ABA" w:rsidRPr="004D51C3">
        <w:rPr>
          <w:b/>
        </w:rPr>
        <w:t>(</w:t>
      </w:r>
      <w:r w:rsidRPr="004D51C3">
        <w:rPr>
          <w:b/>
        </w:rPr>
        <w:t>5</w:t>
      </w:r>
      <w:r w:rsidR="00D52ABA" w:rsidRPr="004D51C3">
        <w:rPr>
          <w:b/>
        </w:rPr>
        <w:t>)</w:t>
      </w:r>
      <w:r w:rsidR="00D52ABA" w:rsidRPr="00B82FAA">
        <w:t xml:space="preserve"> </w:t>
      </w:r>
      <w:r w:rsidR="009D53A6" w:rsidRPr="00B82FAA">
        <w:t>Planul de acţiune al şcolii (PAS) se realizează în baza ghidului de elaborare emis de către</w:t>
      </w:r>
      <w:r w:rsidR="009D53A6" w:rsidRPr="00B82FAA">
        <w:rPr>
          <w:spacing w:val="1"/>
        </w:rPr>
        <w:t xml:space="preserve"> </w:t>
      </w:r>
      <w:r w:rsidR="009D53A6" w:rsidRPr="00B82FAA">
        <w:t>Centrul</w:t>
      </w:r>
      <w:r w:rsidR="009D53A6" w:rsidRPr="00B82FAA">
        <w:rPr>
          <w:spacing w:val="-2"/>
        </w:rPr>
        <w:t xml:space="preserve"> </w:t>
      </w:r>
      <w:r w:rsidR="009D53A6" w:rsidRPr="00B82FAA">
        <w:t>Naţional</w:t>
      </w:r>
      <w:r w:rsidR="009D53A6" w:rsidRPr="00B82FAA">
        <w:rPr>
          <w:spacing w:val="-2"/>
        </w:rPr>
        <w:t xml:space="preserve"> </w:t>
      </w:r>
      <w:r w:rsidR="009D53A6" w:rsidRPr="00B82FAA">
        <w:t>de</w:t>
      </w:r>
      <w:r w:rsidR="009D53A6" w:rsidRPr="00B82FAA">
        <w:rPr>
          <w:spacing w:val="-2"/>
        </w:rPr>
        <w:t xml:space="preserve"> </w:t>
      </w:r>
      <w:r w:rsidR="009D53A6" w:rsidRPr="00B82FAA">
        <w:t>Dezvoltare</w:t>
      </w:r>
      <w:r w:rsidR="009D53A6" w:rsidRPr="00B82FAA">
        <w:rPr>
          <w:spacing w:val="-2"/>
        </w:rPr>
        <w:t xml:space="preserve"> </w:t>
      </w:r>
      <w:r w:rsidR="009D53A6" w:rsidRPr="00B82FAA">
        <w:t>a</w:t>
      </w:r>
      <w:r w:rsidR="009D53A6" w:rsidRPr="00B82FAA">
        <w:rPr>
          <w:spacing w:val="-1"/>
        </w:rPr>
        <w:t xml:space="preserve"> </w:t>
      </w:r>
      <w:r w:rsidR="009D53A6" w:rsidRPr="00B82FAA">
        <w:t>Învăţământului</w:t>
      </w:r>
      <w:r w:rsidR="009D53A6" w:rsidRPr="00B82FAA">
        <w:rPr>
          <w:spacing w:val="-2"/>
        </w:rPr>
        <w:t xml:space="preserve"> </w:t>
      </w:r>
      <w:r w:rsidR="009D53A6" w:rsidRPr="00B82FAA">
        <w:t>Profesional</w:t>
      </w:r>
      <w:r w:rsidR="009D53A6" w:rsidRPr="00B82FAA">
        <w:rPr>
          <w:spacing w:val="-2"/>
        </w:rPr>
        <w:t xml:space="preserve"> </w:t>
      </w:r>
      <w:r w:rsidR="009D53A6" w:rsidRPr="00B82FAA">
        <w:t>şi</w:t>
      </w:r>
      <w:r w:rsidR="009D53A6" w:rsidRPr="00B82FAA">
        <w:rPr>
          <w:spacing w:val="-2"/>
        </w:rPr>
        <w:t xml:space="preserve"> </w:t>
      </w:r>
      <w:r w:rsidR="009D53A6" w:rsidRPr="00B82FAA">
        <w:t>Tehnic.</w:t>
      </w:r>
    </w:p>
    <w:p w:rsidR="009D53A6" w:rsidRPr="00B82FAA" w:rsidRDefault="00AB7E3B" w:rsidP="00623B64">
      <w:pPr>
        <w:tabs>
          <w:tab w:val="left" w:pos="1925"/>
        </w:tabs>
        <w:ind w:right="-34"/>
        <w:jc w:val="both"/>
      </w:pPr>
      <w:r w:rsidRPr="004D51C3">
        <w:rPr>
          <w:b/>
        </w:rPr>
        <w:t xml:space="preserve">      </w:t>
      </w:r>
      <w:r w:rsidR="00D52ABA" w:rsidRPr="004D51C3">
        <w:rPr>
          <w:b/>
        </w:rPr>
        <w:t>(</w:t>
      </w:r>
      <w:r w:rsidRPr="004D51C3">
        <w:rPr>
          <w:b/>
        </w:rPr>
        <w:t>6</w:t>
      </w:r>
      <w:r w:rsidR="00D52ABA" w:rsidRPr="004D51C3">
        <w:rPr>
          <w:b/>
        </w:rPr>
        <w:t>)</w:t>
      </w:r>
      <w:r w:rsidR="00D52ABA" w:rsidRPr="00B82FAA">
        <w:t xml:space="preserve"> </w:t>
      </w:r>
      <w:r w:rsidRPr="00B82FAA">
        <w:rPr>
          <w:spacing w:val="-1"/>
        </w:rPr>
        <w:t>P</w:t>
      </w:r>
      <w:r w:rsidR="009D53A6" w:rsidRPr="00B82FAA">
        <w:t>lanul</w:t>
      </w:r>
      <w:r w:rsidR="009D53A6" w:rsidRPr="00B82FAA">
        <w:rPr>
          <w:spacing w:val="-13"/>
        </w:rPr>
        <w:t xml:space="preserve"> </w:t>
      </w:r>
      <w:r w:rsidR="009D53A6" w:rsidRPr="00B82FAA">
        <w:t>de</w:t>
      </w:r>
      <w:r w:rsidR="009D53A6" w:rsidRPr="00B82FAA">
        <w:rPr>
          <w:spacing w:val="-14"/>
        </w:rPr>
        <w:t xml:space="preserve"> </w:t>
      </w:r>
      <w:r w:rsidR="009D53A6" w:rsidRPr="00B82FAA">
        <w:t>acţiune</w:t>
      </w:r>
      <w:r w:rsidR="009D53A6" w:rsidRPr="00B82FAA">
        <w:rPr>
          <w:spacing w:val="-14"/>
        </w:rPr>
        <w:t xml:space="preserve"> </w:t>
      </w:r>
      <w:r w:rsidR="009D53A6" w:rsidRPr="00B82FAA">
        <w:t>al</w:t>
      </w:r>
      <w:r w:rsidR="009D53A6" w:rsidRPr="00B82FAA">
        <w:rPr>
          <w:spacing w:val="-14"/>
        </w:rPr>
        <w:t xml:space="preserve"> </w:t>
      </w:r>
      <w:r w:rsidR="009D53A6" w:rsidRPr="00B82FAA">
        <w:t>şcolii</w:t>
      </w:r>
      <w:r w:rsidR="009D53A6" w:rsidRPr="00B82FAA">
        <w:rPr>
          <w:spacing w:val="-14"/>
        </w:rPr>
        <w:t xml:space="preserve"> </w:t>
      </w:r>
      <w:r w:rsidR="009D53A6" w:rsidRPr="00B82FAA">
        <w:t>se</w:t>
      </w:r>
      <w:r w:rsidR="009D53A6" w:rsidRPr="00B82FAA">
        <w:rPr>
          <w:spacing w:val="-13"/>
        </w:rPr>
        <w:t xml:space="preserve"> </w:t>
      </w:r>
      <w:r w:rsidR="009D53A6" w:rsidRPr="00B82FAA">
        <w:t>dezbate</w:t>
      </w:r>
      <w:r w:rsidR="009D53A6" w:rsidRPr="00B82FAA">
        <w:rPr>
          <w:spacing w:val="-14"/>
        </w:rPr>
        <w:t xml:space="preserve"> </w:t>
      </w:r>
      <w:r w:rsidR="009D53A6" w:rsidRPr="00B82FAA">
        <w:t>şi</w:t>
      </w:r>
      <w:r w:rsidR="009D53A6" w:rsidRPr="00B82FAA">
        <w:rPr>
          <w:spacing w:val="-14"/>
        </w:rPr>
        <w:t xml:space="preserve"> </w:t>
      </w:r>
      <w:r w:rsidR="009D53A6" w:rsidRPr="00B82FAA">
        <w:t>se</w:t>
      </w:r>
      <w:r w:rsidR="009D53A6" w:rsidRPr="00B82FAA">
        <w:rPr>
          <w:spacing w:val="-14"/>
        </w:rPr>
        <w:t xml:space="preserve"> </w:t>
      </w:r>
      <w:r w:rsidR="009D53A6" w:rsidRPr="00B82FAA">
        <w:t>avizează</w:t>
      </w:r>
      <w:r w:rsidR="009D53A6" w:rsidRPr="00B82FAA">
        <w:rPr>
          <w:spacing w:val="1"/>
        </w:rPr>
        <w:t xml:space="preserve"> </w:t>
      </w:r>
      <w:r w:rsidR="009D53A6" w:rsidRPr="00B82FAA">
        <w:t xml:space="preserve">de către consiliul profesoral şi se aprobă de către consiliul de administraţie. </w:t>
      </w:r>
      <w:r w:rsidRPr="00B82FAA">
        <w:t>Acesta</w:t>
      </w:r>
      <w:r w:rsidR="009D53A6" w:rsidRPr="00B82FAA">
        <w:rPr>
          <w:spacing w:val="-5"/>
        </w:rPr>
        <w:t xml:space="preserve"> </w:t>
      </w:r>
      <w:r w:rsidR="009D53A6" w:rsidRPr="00B82FAA">
        <w:t>este</w:t>
      </w:r>
      <w:r w:rsidR="009D53A6" w:rsidRPr="00B82FAA">
        <w:rPr>
          <w:spacing w:val="-5"/>
        </w:rPr>
        <w:t xml:space="preserve"> </w:t>
      </w:r>
      <w:r w:rsidR="009D53A6" w:rsidRPr="00B82FAA">
        <w:t>elaborat,</w:t>
      </w:r>
      <w:r w:rsidR="009D53A6" w:rsidRPr="00B82FAA">
        <w:rPr>
          <w:spacing w:val="-5"/>
        </w:rPr>
        <w:t xml:space="preserve"> </w:t>
      </w:r>
      <w:r w:rsidR="009D53A6" w:rsidRPr="00B82FAA">
        <w:t>pentru</w:t>
      </w:r>
      <w:r w:rsidR="009D53A6" w:rsidRPr="00B82FAA">
        <w:rPr>
          <w:spacing w:val="-5"/>
        </w:rPr>
        <w:t xml:space="preserve"> </w:t>
      </w:r>
      <w:r w:rsidR="009D53A6" w:rsidRPr="00B82FAA">
        <w:t>o</w:t>
      </w:r>
      <w:r w:rsidR="009D53A6" w:rsidRPr="00B82FAA">
        <w:rPr>
          <w:spacing w:val="-6"/>
        </w:rPr>
        <w:t xml:space="preserve"> </w:t>
      </w:r>
      <w:r w:rsidR="009D53A6" w:rsidRPr="00B82FAA">
        <w:t>perioadă</w:t>
      </w:r>
      <w:r w:rsidR="009D53A6" w:rsidRPr="00B82FAA">
        <w:rPr>
          <w:spacing w:val="-5"/>
        </w:rPr>
        <w:t xml:space="preserve"> </w:t>
      </w:r>
      <w:r w:rsidR="009D53A6" w:rsidRPr="00B82FAA">
        <w:t>de</w:t>
      </w:r>
      <w:r w:rsidR="009D53A6" w:rsidRPr="00B82FAA">
        <w:rPr>
          <w:spacing w:val="-5"/>
        </w:rPr>
        <w:t xml:space="preserve"> </w:t>
      </w:r>
      <w:r w:rsidR="009D53A6" w:rsidRPr="00B82FAA">
        <w:t>3</w:t>
      </w:r>
      <w:r w:rsidR="009D53A6" w:rsidRPr="00B82FAA">
        <w:rPr>
          <w:spacing w:val="-3"/>
        </w:rPr>
        <w:t xml:space="preserve"> </w:t>
      </w:r>
      <w:r w:rsidR="009D53A6" w:rsidRPr="00B82FAA">
        <w:t>-</w:t>
      </w:r>
      <w:r w:rsidR="009D53A6" w:rsidRPr="00B82FAA">
        <w:rPr>
          <w:spacing w:val="-5"/>
        </w:rPr>
        <w:t xml:space="preserve"> </w:t>
      </w:r>
      <w:r w:rsidR="009D53A6" w:rsidRPr="00B82FAA">
        <w:t>5</w:t>
      </w:r>
      <w:r w:rsidR="009D53A6" w:rsidRPr="00B82FAA">
        <w:rPr>
          <w:spacing w:val="-6"/>
        </w:rPr>
        <w:t xml:space="preserve"> </w:t>
      </w:r>
      <w:r w:rsidR="009D53A6" w:rsidRPr="00B82FAA">
        <w:t>ani,</w:t>
      </w:r>
      <w:r w:rsidR="009D53A6" w:rsidRPr="00B82FAA">
        <w:rPr>
          <w:spacing w:val="-5"/>
        </w:rPr>
        <w:t xml:space="preserve"> </w:t>
      </w:r>
      <w:r w:rsidR="009D53A6" w:rsidRPr="00B82FAA">
        <w:t>de</w:t>
      </w:r>
      <w:r w:rsidR="009D53A6" w:rsidRPr="00B82FAA">
        <w:rPr>
          <w:spacing w:val="-5"/>
        </w:rPr>
        <w:t xml:space="preserve"> </w:t>
      </w:r>
      <w:r w:rsidR="009D53A6" w:rsidRPr="00B82FAA">
        <w:t>către</w:t>
      </w:r>
      <w:r w:rsidR="009D53A6" w:rsidRPr="00B82FAA">
        <w:rPr>
          <w:spacing w:val="-5"/>
        </w:rPr>
        <w:t xml:space="preserve"> </w:t>
      </w:r>
      <w:r w:rsidR="009D53A6" w:rsidRPr="00B82FAA">
        <w:t>o</w:t>
      </w:r>
      <w:r w:rsidR="009D53A6" w:rsidRPr="00B82FAA">
        <w:rPr>
          <w:spacing w:val="-5"/>
        </w:rPr>
        <w:t xml:space="preserve"> </w:t>
      </w:r>
      <w:r w:rsidR="009D53A6" w:rsidRPr="00B82FAA">
        <w:t>echipă</w:t>
      </w:r>
      <w:r w:rsidR="009D53A6" w:rsidRPr="00B82FAA">
        <w:rPr>
          <w:spacing w:val="-5"/>
        </w:rPr>
        <w:t xml:space="preserve"> </w:t>
      </w:r>
      <w:r w:rsidR="009D53A6" w:rsidRPr="00B82FAA">
        <w:t>coordonată</w:t>
      </w:r>
      <w:r w:rsidR="009D53A6" w:rsidRPr="00B82FAA">
        <w:rPr>
          <w:spacing w:val="-6"/>
        </w:rPr>
        <w:t xml:space="preserve"> </w:t>
      </w:r>
      <w:r w:rsidR="009D53A6" w:rsidRPr="00B82FAA">
        <w:t>de</w:t>
      </w:r>
      <w:r w:rsidR="009D53A6" w:rsidRPr="00B82FAA">
        <w:rPr>
          <w:spacing w:val="-5"/>
        </w:rPr>
        <w:t xml:space="preserve"> </w:t>
      </w:r>
      <w:r w:rsidR="009D53A6" w:rsidRPr="00B82FAA">
        <w:t>către</w:t>
      </w:r>
      <w:r w:rsidR="009D53A6" w:rsidRPr="00B82FAA">
        <w:rPr>
          <w:spacing w:val="-5"/>
        </w:rPr>
        <w:t xml:space="preserve"> </w:t>
      </w:r>
      <w:r w:rsidR="009D53A6" w:rsidRPr="00B82FAA">
        <w:t>director,</w:t>
      </w:r>
      <w:r w:rsidR="009D53A6" w:rsidRPr="00B82FAA">
        <w:rPr>
          <w:spacing w:val="-5"/>
        </w:rPr>
        <w:t xml:space="preserve"> </w:t>
      </w:r>
      <w:r w:rsidR="009D53A6" w:rsidRPr="00B82FAA">
        <w:t>în</w:t>
      </w:r>
      <w:r w:rsidR="009D53A6" w:rsidRPr="00B82FAA">
        <w:rPr>
          <w:spacing w:val="1"/>
        </w:rPr>
        <w:t xml:space="preserve"> </w:t>
      </w:r>
      <w:r w:rsidR="009D53A6" w:rsidRPr="00B82FAA">
        <w:t>colaborare</w:t>
      </w:r>
      <w:r w:rsidR="009D53A6" w:rsidRPr="00B82FAA">
        <w:rPr>
          <w:spacing w:val="-4"/>
        </w:rPr>
        <w:t xml:space="preserve"> </w:t>
      </w:r>
      <w:r w:rsidR="009D53A6" w:rsidRPr="00B82FAA">
        <w:t>cu</w:t>
      </w:r>
      <w:r w:rsidR="009D53A6" w:rsidRPr="00B82FAA">
        <w:rPr>
          <w:spacing w:val="-3"/>
        </w:rPr>
        <w:t xml:space="preserve"> </w:t>
      </w:r>
      <w:r w:rsidR="009D53A6" w:rsidRPr="00B82FAA">
        <w:t>partenerii</w:t>
      </w:r>
      <w:r w:rsidR="009D53A6" w:rsidRPr="00B82FAA">
        <w:rPr>
          <w:spacing w:val="-3"/>
        </w:rPr>
        <w:t xml:space="preserve"> </w:t>
      </w:r>
      <w:r w:rsidR="009D53A6" w:rsidRPr="00B82FAA">
        <w:t>unității</w:t>
      </w:r>
      <w:r w:rsidR="009D53A6" w:rsidRPr="00B82FAA">
        <w:rPr>
          <w:spacing w:val="-3"/>
        </w:rPr>
        <w:t xml:space="preserve"> </w:t>
      </w:r>
      <w:r w:rsidR="009D53A6" w:rsidRPr="00B82FAA">
        <w:t>de</w:t>
      </w:r>
      <w:r w:rsidR="009D53A6" w:rsidRPr="00B82FAA">
        <w:rPr>
          <w:spacing w:val="-3"/>
        </w:rPr>
        <w:t xml:space="preserve"> </w:t>
      </w:r>
      <w:r w:rsidR="009D53A6" w:rsidRPr="00B82FAA">
        <w:t>învățământ,</w:t>
      </w:r>
      <w:r w:rsidR="009D53A6" w:rsidRPr="00B82FAA">
        <w:rPr>
          <w:spacing w:val="-3"/>
        </w:rPr>
        <w:t xml:space="preserve"> </w:t>
      </w:r>
      <w:r w:rsidR="009D53A6" w:rsidRPr="00B82FAA">
        <w:t>şi</w:t>
      </w:r>
      <w:r w:rsidR="009D53A6" w:rsidRPr="00B82FAA">
        <w:rPr>
          <w:spacing w:val="-4"/>
        </w:rPr>
        <w:t xml:space="preserve"> </w:t>
      </w:r>
      <w:r w:rsidR="009D53A6" w:rsidRPr="00B82FAA">
        <w:t>se</w:t>
      </w:r>
      <w:r w:rsidR="009D53A6" w:rsidRPr="00B82FAA">
        <w:rPr>
          <w:spacing w:val="-3"/>
        </w:rPr>
        <w:t xml:space="preserve"> </w:t>
      </w:r>
      <w:r w:rsidR="009D53A6" w:rsidRPr="00B82FAA">
        <w:t>aprobă</w:t>
      </w:r>
      <w:r w:rsidR="009D53A6" w:rsidRPr="00B82FAA">
        <w:rPr>
          <w:spacing w:val="-3"/>
        </w:rPr>
        <w:t xml:space="preserve"> </w:t>
      </w:r>
      <w:r w:rsidR="009D53A6" w:rsidRPr="00B82FAA">
        <w:t>de</w:t>
      </w:r>
      <w:r w:rsidR="009D53A6" w:rsidRPr="00B82FAA">
        <w:rPr>
          <w:spacing w:val="-3"/>
        </w:rPr>
        <w:t xml:space="preserve"> </w:t>
      </w:r>
      <w:r w:rsidR="009D53A6" w:rsidRPr="00B82FAA">
        <w:t>către</w:t>
      </w:r>
      <w:r w:rsidR="009D53A6" w:rsidRPr="00B82FAA">
        <w:rPr>
          <w:spacing w:val="-3"/>
        </w:rPr>
        <w:t xml:space="preserve"> </w:t>
      </w:r>
      <w:r w:rsidR="009D53A6" w:rsidRPr="00B82FAA">
        <w:t>consiliul</w:t>
      </w:r>
      <w:r w:rsidR="009D53A6" w:rsidRPr="00B82FAA">
        <w:rPr>
          <w:spacing w:val="-3"/>
        </w:rPr>
        <w:t xml:space="preserve"> </w:t>
      </w:r>
      <w:r w:rsidR="009D53A6" w:rsidRPr="00B82FAA">
        <w:t>de</w:t>
      </w:r>
      <w:r w:rsidR="009D53A6" w:rsidRPr="00B82FAA">
        <w:rPr>
          <w:spacing w:val="-4"/>
        </w:rPr>
        <w:t xml:space="preserve"> </w:t>
      </w:r>
      <w:r w:rsidR="009D53A6" w:rsidRPr="00B82FAA">
        <w:t>administraţie.</w:t>
      </w:r>
    </w:p>
    <w:p w:rsidR="009D53A6" w:rsidRPr="00B82FAA" w:rsidRDefault="00AB7E3B" w:rsidP="00623B64">
      <w:pPr>
        <w:tabs>
          <w:tab w:val="left" w:pos="1899"/>
        </w:tabs>
        <w:ind w:right="-34"/>
        <w:jc w:val="both"/>
      </w:pPr>
      <w:r w:rsidRPr="004D51C3">
        <w:rPr>
          <w:b/>
        </w:rPr>
        <w:t xml:space="preserve">     </w:t>
      </w:r>
      <w:r w:rsidR="00623B64" w:rsidRPr="004D51C3">
        <w:rPr>
          <w:b/>
        </w:rPr>
        <w:t xml:space="preserve"> (</w:t>
      </w:r>
      <w:r w:rsidRPr="004D51C3">
        <w:rPr>
          <w:b/>
        </w:rPr>
        <w:t>7</w:t>
      </w:r>
      <w:r w:rsidR="00623B64" w:rsidRPr="004D51C3">
        <w:rPr>
          <w:b/>
        </w:rPr>
        <w:t>)</w:t>
      </w:r>
      <w:r w:rsidR="00623B64" w:rsidRPr="00B82FAA">
        <w:t xml:space="preserve"> </w:t>
      </w:r>
      <w:r w:rsidR="009D53A6" w:rsidRPr="00B82FAA">
        <w:t xml:space="preserve">Stadiul atingerii obiectivelor strategice incluse în cadrul </w:t>
      </w:r>
      <w:r w:rsidRPr="00B82FAA">
        <w:t xml:space="preserve">PAS </w:t>
      </w:r>
      <w:r w:rsidR="009D53A6" w:rsidRPr="00B82FAA">
        <w:t>este</w:t>
      </w:r>
      <w:r w:rsidR="009D53A6" w:rsidRPr="00B82FAA">
        <w:rPr>
          <w:spacing w:val="-6"/>
        </w:rPr>
        <w:t xml:space="preserve"> </w:t>
      </w:r>
      <w:r w:rsidR="009D53A6" w:rsidRPr="00B82FAA">
        <w:t>evaluat</w:t>
      </w:r>
      <w:r w:rsidR="009D53A6" w:rsidRPr="00B82FAA">
        <w:rPr>
          <w:spacing w:val="-5"/>
        </w:rPr>
        <w:t xml:space="preserve"> </w:t>
      </w:r>
      <w:r w:rsidR="009D53A6" w:rsidRPr="00B82FAA">
        <w:t>anual</w:t>
      </w:r>
      <w:r w:rsidR="009D53A6" w:rsidRPr="00B82FAA">
        <w:rPr>
          <w:spacing w:val="-6"/>
        </w:rPr>
        <w:t xml:space="preserve"> </w:t>
      </w:r>
      <w:r w:rsidR="009D53A6" w:rsidRPr="00B82FAA">
        <w:t>și,</w:t>
      </w:r>
      <w:r w:rsidR="009D53A6" w:rsidRPr="00B82FAA">
        <w:rPr>
          <w:spacing w:val="-7"/>
        </w:rPr>
        <w:t xml:space="preserve"> </w:t>
      </w:r>
      <w:r w:rsidR="009D53A6" w:rsidRPr="00B82FAA">
        <w:t>după</w:t>
      </w:r>
      <w:r w:rsidR="009D53A6" w:rsidRPr="00B82FAA">
        <w:rPr>
          <w:spacing w:val="-6"/>
        </w:rPr>
        <w:t xml:space="preserve"> </w:t>
      </w:r>
      <w:r w:rsidR="009D53A6" w:rsidRPr="00B82FAA">
        <w:t>caz,</w:t>
      </w:r>
      <w:r w:rsidR="009D53A6" w:rsidRPr="00B82FAA">
        <w:rPr>
          <w:spacing w:val="-6"/>
        </w:rPr>
        <w:t xml:space="preserve"> </w:t>
      </w:r>
      <w:r w:rsidR="009D53A6" w:rsidRPr="00B82FAA">
        <w:t>echipa</w:t>
      </w:r>
      <w:r w:rsidR="009D53A6" w:rsidRPr="00B82FAA">
        <w:rPr>
          <w:spacing w:val="-6"/>
        </w:rPr>
        <w:t xml:space="preserve"> </w:t>
      </w:r>
      <w:r w:rsidR="009D53A6" w:rsidRPr="00B82FAA">
        <w:t>coordonată</w:t>
      </w:r>
      <w:r w:rsidR="009D53A6" w:rsidRPr="00B82FAA">
        <w:rPr>
          <w:spacing w:val="-6"/>
        </w:rPr>
        <w:t xml:space="preserve"> </w:t>
      </w:r>
      <w:r w:rsidR="009D53A6" w:rsidRPr="00B82FAA">
        <w:t>de</w:t>
      </w:r>
      <w:r w:rsidR="009D53A6" w:rsidRPr="00B82FAA">
        <w:rPr>
          <w:spacing w:val="-6"/>
        </w:rPr>
        <w:t xml:space="preserve"> </w:t>
      </w:r>
      <w:r w:rsidR="009D53A6" w:rsidRPr="00B82FAA">
        <w:t>către</w:t>
      </w:r>
      <w:r w:rsidR="009D53A6" w:rsidRPr="00B82FAA">
        <w:rPr>
          <w:spacing w:val="-7"/>
        </w:rPr>
        <w:t xml:space="preserve"> </w:t>
      </w:r>
      <w:r w:rsidR="009D53A6" w:rsidRPr="00B82FAA">
        <w:t>director</w:t>
      </w:r>
      <w:r w:rsidR="009D53A6" w:rsidRPr="00B82FAA">
        <w:rPr>
          <w:spacing w:val="-4"/>
        </w:rPr>
        <w:t xml:space="preserve"> </w:t>
      </w:r>
      <w:r w:rsidR="009D53A6" w:rsidRPr="00B82FAA">
        <w:t>care</w:t>
      </w:r>
      <w:r w:rsidR="009D53A6" w:rsidRPr="00B82FAA">
        <w:rPr>
          <w:spacing w:val="-6"/>
        </w:rPr>
        <w:t xml:space="preserve"> </w:t>
      </w:r>
      <w:r w:rsidR="009D53A6" w:rsidRPr="00B82FAA">
        <w:t>a</w:t>
      </w:r>
      <w:r w:rsidR="009D53A6" w:rsidRPr="00B82FAA">
        <w:rPr>
          <w:spacing w:val="-7"/>
        </w:rPr>
        <w:t xml:space="preserve"> </w:t>
      </w:r>
      <w:r w:rsidR="009D53A6" w:rsidRPr="00B82FAA">
        <w:t>elaborat</w:t>
      </w:r>
      <w:r w:rsidR="009D53A6" w:rsidRPr="00B82FAA">
        <w:rPr>
          <w:spacing w:val="-6"/>
        </w:rPr>
        <w:t xml:space="preserve"> </w:t>
      </w:r>
      <w:r w:rsidR="009D53A6" w:rsidRPr="00B82FAA">
        <w:t>aceste</w:t>
      </w:r>
      <w:r w:rsidR="009D53A6" w:rsidRPr="00B82FAA">
        <w:rPr>
          <w:spacing w:val="1"/>
        </w:rPr>
        <w:t xml:space="preserve"> </w:t>
      </w:r>
      <w:r w:rsidR="009D53A6" w:rsidRPr="00B82FAA">
        <w:t>documente</w:t>
      </w:r>
      <w:r w:rsidR="009D53A6" w:rsidRPr="00B82FAA">
        <w:rPr>
          <w:spacing w:val="-4"/>
        </w:rPr>
        <w:t xml:space="preserve"> </w:t>
      </w:r>
      <w:r w:rsidR="009D53A6" w:rsidRPr="00B82FAA">
        <w:t>poate</w:t>
      </w:r>
      <w:r w:rsidR="009D53A6" w:rsidRPr="00B82FAA">
        <w:rPr>
          <w:spacing w:val="-3"/>
        </w:rPr>
        <w:t xml:space="preserve"> </w:t>
      </w:r>
      <w:r w:rsidR="009D53A6" w:rsidRPr="00B82FAA">
        <w:t>propune</w:t>
      </w:r>
      <w:r w:rsidR="009D53A6" w:rsidRPr="00B82FAA">
        <w:rPr>
          <w:spacing w:val="-4"/>
        </w:rPr>
        <w:t xml:space="preserve"> </w:t>
      </w:r>
      <w:r w:rsidR="009D53A6" w:rsidRPr="00B82FAA">
        <w:t>revizuirea/reactualizarea</w:t>
      </w:r>
      <w:r w:rsidR="009D53A6" w:rsidRPr="00B82FAA">
        <w:rPr>
          <w:spacing w:val="-3"/>
        </w:rPr>
        <w:t xml:space="preserve"> </w:t>
      </w:r>
      <w:r w:rsidR="009D53A6" w:rsidRPr="00B82FAA">
        <w:t>activităților</w:t>
      </w:r>
      <w:r w:rsidR="009D53A6" w:rsidRPr="00B82FAA">
        <w:rPr>
          <w:spacing w:val="-4"/>
        </w:rPr>
        <w:t xml:space="preserve"> </w:t>
      </w:r>
      <w:r w:rsidR="009D53A6" w:rsidRPr="00B82FAA">
        <w:t>corespunzătoare</w:t>
      </w:r>
      <w:r w:rsidR="009D53A6" w:rsidRPr="00B82FAA">
        <w:rPr>
          <w:spacing w:val="-3"/>
        </w:rPr>
        <w:t xml:space="preserve"> </w:t>
      </w:r>
      <w:r w:rsidR="009D53A6" w:rsidRPr="00B82FAA">
        <w:t>acestora;</w:t>
      </w:r>
    </w:p>
    <w:p w:rsidR="009D53A6" w:rsidRPr="00B82FAA" w:rsidRDefault="00AB7E3B" w:rsidP="00623B64">
      <w:pPr>
        <w:tabs>
          <w:tab w:val="left" w:pos="1912"/>
        </w:tabs>
        <w:ind w:right="-34"/>
        <w:jc w:val="both"/>
      </w:pPr>
      <w:r w:rsidRPr="004D51C3">
        <w:rPr>
          <w:b/>
        </w:rPr>
        <w:t xml:space="preserve">      </w:t>
      </w:r>
      <w:r w:rsidR="00623B64" w:rsidRPr="004D51C3">
        <w:rPr>
          <w:b/>
        </w:rPr>
        <w:t>(</w:t>
      </w:r>
      <w:r w:rsidRPr="004D51C3">
        <w:rPr>
          <w:b/>
        </w:rPr>
        <w:t>8</w:t>
      </w:r>
      <w:r w:rsidR="00623B64" w:rsidRPr="004D51C3">
        <w:rPr>
          <w:b/>
        </w:rPr>
        <w:t>)</w:t>
      </w:r>
      <w:r w:rsidR="00623B64" w:rsidRPr="00B82FAA">
        <w:t xml:space="preserve"> </w:t>
      </w:r>
      <w:r w:rsidR="009D53A6" w:rsidRPr="00B82FAA">
        <w:t>În cazul în care se propune o revizuire a activităților, aceasta este corelată cu propunerea de</w:t>
      </w:r>
      <w:r w:rsidR="009D53A6" w:rsidRPr="00B82FAA">
        <w:rPr>
          <w:spacing w:val="1"/>
        </w:rPr>
        <w:t xml:space="preserve"> </w:t>
      </w:r>
      <w:r w:rsidR="009D53A6" w:rsidRPr="00B82FAA">
        <w:t>revizuire</w:t>
      </w:r>
      <w:r w:rsidR="009D53A6" w:rsidRPr="00B82FAA">
        <w:rPr>
          <w:spacing w:val="-2"/>
        </w:rPr>
        <w:t xml:space="preserve"> </w:t>
      </w:r>
      <w:r w:rsidR="009D53A6" w:rsidRPr="00B82FAA">
        <w:t>corespunzătoare</w:t>
      </w:r>
      <w:r w:rsidR="009D53A6" w:rsidRPr="00B82FAA">
        <w:rPr>
          <w:spacing w:val="-2"/>
        </w:rPr>
        <w:t xml:space="preserve"> </w:t>
      </w:r>
      <w:r w:rsidR="009D53A6" w:rsidRPr="00B82FAA">
        <w:t>a</w:t>
      </w:r>
      <w:r w:rsidR="009D53A6" w:rsidRPr="00B82FAA">
        <w:rPr>
          <w:spacing w:val="-1"/>
        </w:rPr>
        <w:t xml:space="preserve"> </w:t>
      </w:r>
      <w:r w:rsidR="009D53A6" w:rsidRPr="00B82FAA">
        <w:t>PAS.</w:t>
      </w:r>
    </w:p>
    <w:p w:rsidR="009D53A6" w:rsidRPr="00B82FAA" w:rsidRDefault="00AB7E3B" w:rsidP="00623B64">
      <w:pPr>
        <w:tabs>
          <w:tab w:val="left" w:pos="1904"/>
        </w:tabs>
        <w:ind w:right="-34"/>
        <w:jc w:val="both"/>
      </w:pPr>
      <w:r w:rsidRPr="00B82FAA">
        <w:t xml:space="preserve">      </w:t>
      </w:r>
      <w:r w:rsidR="00623B64" w:rsidRPr="004D51C3">
        <w:rPr>
          <w:b/>
        </w:rPr>
        <w:t>(</w:t>
      </w:r>
      <w:r w:rsidRPr="004D51C3">
        <w:rPr>
          <w:b/>
        </w:rPr>
        <w:t>9</w:t>
      </w:r>
      <w:r w:rsidR="00623B64" w:rsidRPr="004D51C3">
        <w:rPr>
          <w:b/>
        </w:rPr>
        <w:t>)</w:t>
      </w:r>
      <w:r w:rsidR="00623B64" w:rsidRPr="00B82FAA">
        <w:t xml:space="preserve"> </w:t>
      </w:r>
      <w:r w:rsidR="009D53A6" w:rsidRPr="00B82FAA">
        <w:t>Propunerea de revizuire se dezbate şi se avizează de către consiliul profesoral şi se aprobă de</w:t>
      </w:r>
      <w:r w:rsidR="009D53A6" w:rsidRPr="00B82FAA">
        <w:rPr>
          <w:spacing w:val="1"/>
        </w:rPr>
        <w:t xml:space="preserve"> </w:t>
      </w:r>
      <w:r w:rsidR="009D53A6" w:rsidRPr="00B82FAA">
        <w:t>către</w:t>
      </w:r>
      <w:r w:rsidR="009D53A6" w:rsidRPr="00B82FAA">
        <w:rPr>
          <w:spacing w:val="-1"/>
        </w:rPr>
        <w:t xml:space="preserve"> </w:t>
      </w:r>
      <w:r w:rsidR="009D53A6" w:rsidRPr="00B82FAA">
        <w:t>consiliul</w:t>
      </w:r>
      <w:r w:rsidR="009D53A6" w:rsidRPr="00B82FAA">
        <w:rPr>
          <w:spacing w:val="-1"/>
        </w:rPr>
        <w:t xml:space="preserve"> </w:t>
      </w:r>
      <w:r w:rsidR="009D53A6" w:rsidRPr="00B82FAA">
        <w:t>de</w:t>
      </w:r>
      <w:r w:rsidR="009D53A6" w:rsidRPr="00B82FAA">
        <w:rPr>
          <w:spacing w:val="-1"/>
        </w:rPr>
        <w:t xml:space="preserve"> </w:t>
      </w:r>
      <w:r w:rsidR="009D53A6" w:rsidRPr="00B82FAA">
        <w:t>administraţie,</w:t>
      </w:r>
      <w:r w:rsidR="009D53A6" w:rsidRPr="00B82FAA">
        <w:rPr>
          <w:spacing w:val="-1"/>
        </w:rPr>
        <w:t xml:space="preserve"> </w:t>
      </w:r>
      <w:r w:rsidR="009D53A6" w:rsidRPr="00B82FAA">
        <w:t>devenind</w:t>
      </w:r>
      <w:r w:rsidR="009D53A6" w:rsidRPr="00B82FAA">
        <w:rPr>
          <w:spacing w:val="-1"/>
        </w:rPr>
        <w:t xml:space="preserve"> </w:t>
      </w:r>
      <w:r w:rsidR="009D53A6" w:rsidRPr="00B82FAA">
        <w:t>anexă</w:t>
      </w:r>
      <w:r w:rsidR="009D53A6" w:rsidRPr="00B82FAA">
        <w:rPr>
          <w:spacing w:val="-1"/>
        </w:rPr>
        <w:t xml:space="preserve"> </w:t>
      </w:r>
      <w:r w:rsidR="009D53A6" w:rsidRPr="00B82FAA">
        <w:t>la</w:t>
      </w:r>
      <w:r w:rsidR="009D53A6" w:rsidRPr="00B82FAA">
        <w:rPr>
          <w:spacing w:val="-1"/>
        </w:rPr>
        <w:t xml:space="preserve"> </w:t>
      </w:r>
      <w:r w:rsidR="009D53A6" w:rsidRPr="00B82FAA">
        <w:t>PAS.</w:t>
      </w:r>
    </w:p>
    <w:p w:rsidR="004D51C3" w:rsidRDefault="004D51C3" w:rsidP="00AF3A50">
      <w:pPr>
        <w:pStyle w:val="Corptext"/>
        <w:spacing w:line="276" w:lineRule="exact"/>
        <w:ind w:left="0" w:right="-34" w:firstLine="0"/>
        <w:rPr>
          <w:sz w:val="22"/>
          <w:szCs w:val="22"/>
        </w:rPr>
      </w:pPr>
    </w:p>
    <w:p w:rsidR="00AF3A50" w:rsidRPr="004D51C3" w:rsidRDefault="004D51C3" w:rsidP="00AF3A50">
      <w:pPr>
        <w:pStyle w:val="Corptext"/>
        <w:spacing w:line="276" w:lineRule="exact"/>
        <w:ind w:left="0" w:right="-34" w:firstLine="0"/>
        <w:rPr>
          <w:b/>
          <w:sz w:val="22"/>
          <w:szCs w:val="22"/>
        </w:rPr>
      </w:pPr>
      <w:r w:rsidRPr="004D51C3">
        <w:rPr>
          <w:b/>
          <w:sz w:val="22"/>
          <w:szCs w:val="22"/>
        </w:rPr>
        <w:t xml:space="preserve">            </w:t>
      </w:r>
      <w:r w:rsidR="009D53A6" w:rsidRPr="004D51C3">
        <w:rPr>
          <w:b/>
          <w:sz w:val="22"/>
          <w:szCs w:val="22"/>
        </w:rPr>
        <w:t>ART.</w:t>
      </w:r>
      <w:r w:rsidR="009D53A6" w:rsidRPr="004D51C3">
        <w:rPr>
          <w:b/>
          <w:spacing w:val="-4"/>
          <w:sz w:val="22"/>
          <w:szCs w:val="22"/>
        </w:rPr>
        <w:t xml:space="preserve"> </w:t>
      </w:r>
      <w:r w:rsidR="00AB7E3B" w:rsidRPr="004D51C3">
        <w:rPr>
          <w:b/>
          <w:sz w:val="22"/>
          <w:szCs w:val="22"/>
        </w:rPr>
        <w:t>29</w:t>
      </w:r>
    </w:p>
    <w:p w:rsidR="009D53A6" w:rsidRPr="00B82FAA" w:rsidRDefault="00AF3A50" w:rsidP="00AF3A50">
      <w:pPr>
        <w:pStyle w:val="Corptext"/>
        <w:spacing w:line="276" w:lineRule="exact"/>
        <w:ind w:left="0" w:right="-34" w:firstLine="0"/>
        <w:rPr>
          <w:sz w:val="22"/>
          <w:szCs w:val="22"/>
        </w:rPr>
      </w:pPr>
      <w:r w:rsidRPr="004D51C3">
        <w:rPr>
          <w:b/>
          <w:sz w:val="22"/>
          <w:szCs w:val="22"/>
        </w:rPr>
        <w:t xml:space="preserve">       (1) </w:t>
      </w:r>
      <w:r w:rsidR="009D53A6" w:rsidRPr="00B82FAA">
        <w:rPr>
          <w:sz w:val="22"/>
          <w:szCs w:val="22"/>
        </w:rPr>
        <w:t>Planul managerial constituie documentul de acţiune pe termen scurt şi se elaborează de către</w:t>
      </w:r>
      <w:r w:rsidR="009D53A6" w:rsidRPr="00B82FAA">
        <w:rPr>
          <w:spacing w:val="1"/>
          <w:sz w:val="22"/>
          <w:szCs w:val="22"/>
        </w:rPr>
        <w:t xml:space="preserve"> </w:t>
      </w:r>
      <w:r w:rsidR="009D53A6" w:rsidRPr="00B82FAA">
        <w:rPr>
          <w:sz w:val="22"/>
          <w:szCs w:val="22"/>
        </w:rPr>
        <w:t>director</w:t>
      </w:r>
      <w:r w:rsidR="009D53A6" w:rsidRPr="00B82FAA">
        <w:rPr>
          <w:spacing w:val="-2"/>
          <w:sz w:val="22"/>
          <w:szCs w:val="22"/>
        </w:rPr>
        <w:t xml:space="preserve"> </w:t>
      </w:r>
      <w:r w:rsidR="009D53A6" w:rsidRPr="00B82FAA">
        <w:rPr>
          <w:sz w:val="22"/>
          <w:szCs w:val="22"/>
        </w:rPr>
        <w:t>pentru</w:t>
      </w:r>
      <w:r w:rsidR="009D53A6" w:rsidRPr="00B82FAA">
        <w:rPr>
          <w:spacing w:val="-1"/>
          <w:sz w:val="22"/>
          <w:szCs w:val="22"/>
        </w:rPr>
        <w:t xml:space="preserve"> </w:t>
      </w:r>
      <w:r w:rsidR="009D53A6" w:rsidRPr="00B82FAA">
        <w:rPr>
          <w:sz w:val="22"/>
          <w:szCs w:val="22"/>
        </w:rPr>
        <w:t>o</w:t>
      </w:r>
      <w:r w:rsidR="009D53A6" w:rsidRPr="00B82FAA">
        <w:rPr>
          <w:spacing w:val="-1"/>
          <w:sz w:val="22"/>
          <w:szCs w:val="22"/>
        </w:rPr>
        <w:t xml:space="preserve"> </w:t>
      </w:r>
      <w:r w:rsidR="009D53A6" w:rsidRPr="00B82FAA">
        <w:rPr>
          <w:sz w:val="22"/>
          <w:szCs w:val="22"/>
        </w:rPr>
        <w:t>perioadă</w:t>
      </w:r>
      <w:r w:rsidR="009D53A6" w:rsidRPr="00B82FAA">
        <w:rPr>
          <w:spacing w:val="-2"/>
          <w:sz w:val="22"/>
          <w:szCs w:val="22"/>
        </w:rPr>
        <w:t xml:space="preserve"> </w:t>
      </w:r>
      <w:r w:rsidR="009D53A6" w:rsidRPr="00B82FAA">
        <w:rPr>
          <w:sz w:val="22"/>
          <w:szCs w:val="22"/>
        </w:rPr>
        <w:t>de</w:t>
      </w:r>
      <w:r w:rsidR="009D53A6" w:rsidRPr="00B82FAA">
        <w:rPr>
          <w:spacing w:val="-1"/>
          <w:sz w:val="22"/>
          <w:szCs w:val="22"/>
        </w:rPr>
        <w:t xml:space="preserve"> </w:t>
      </w:r>
      <w:r w:rsidR="009D53A6" w:rsidRPr="00B82FAA">
        <w:rPr>
          <w:sz w:val="22"/>
          <w:szCs w:val="22"/>
        </w:rPr>
        <w:t>un</w:t>
      </w:r>
      <w:r w:rsidR="009D53A6" w:rsidRPr="00B82FAA">
        <w:rPr>
          <w:spacing w:val="-1"/>
          <w:sz w:val="22"/>
          <w:szCs w:val="22"/>
        </w:rPr>
        <w:t xml:space="preserve"> </w:t>
      </w:r>
      <w:r w:rsidR="009D53A6" w:rsidRPr="00B82FAA">
        <w:rPr>
          <w:sz w:val="22"/>
          <w:szCs w:val="22"/>
        </w:rPr>
        <w:t>an</w:t>
      </w:r>
      <w:r w:rsidR="009D53A6" w:rsidRPr="00B82FAA">
        <w:rPr>
          <w:spacing w:val="-1"/>
          <w:sz w:val="22"/>
          <w:szCs w:val="22"/>
        </w:rPr>
        <w:t xml:space="preserve"> </w:t>
      </w:r>
      <w:r w:rsidR="009D53A6" w:rsidRPr="00B82FAA">
        <w:rPr>
          <w:sz w:val="22"/>
          <w:szCs w:val="22"/>
        </w:rPr>
        <w:t>şcolar.</w:t>
      </w:r>
    </w:p>
    <w:p w:rsidR="009D53A6" w:rsidRPr="00B82FAA" w:rsidRDefault="009D53A6" w:rsidP="00AF3A50">
      <w:pPr>
        <w:tabs>
          <w:tab w:val="left" w:pos="1914"/>
        </w:tabs>
        <w:ind w:right="-34"/>
        <w:jc w:val="both"/>
      </w:pPr>
      <w:r w:rsidRPr="004D51C3">
        <w:rPr>
          <w:b/>
          <w:noProof/>
          <w:lang w:val="en-US"/>
        </w:rPr>
        <mc:AlternateContent>
          <mc:Choice Requires="wps">
            <w:drawing>
              <wp:anchor distT="0" distB="0" distL="114300" distR="114300" simplePos="0" relativeHeight="487614976" behindDoc="1" locked="0" layoutInCell="1" allowOverlap="1" wp14:anchorId="55C02D77" wp14:editId="489D2032">
                <wp:simplePos x="0" y="0"/>
                <wp:positionH relativeFrom="page">
                  <wp:posOffset>628015</wp:posOffset>
                </wp:positionH>
                <wp:positionV relativeFrom="paragraph">
                  <wp:posOffset>525145</wp:posOffset>
                </wp:positionV>
                <wp:extent cx="6388100" cy="525780"/>
                <wp:effectExtent l="0" t="0" r="0" b="0"/>
                <wp:wrapNone/>
                <wp:docPr id="3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525780"/>
                        </a:xfrm>
                        <a:custGeom>
                          <a:avLst/>
                          <a:gdLst>
                            <a:gd name="T0" fmla="+- 0 11048 989"/>
                            <a:gd name="T1" fmla="*/ T0 w 10060"/>
                            <a:gd name="T2" fmla="+- 0 1103 827"/>
                            <a:gd name="T3" fmla="*/ 1103 h 828"/>
                            <a:gd name="T4" fmla="+- 0 8869 989"/>
                            <a:gd name="T5" fmla="*/ T4 w 10060"/>
                            <a:gd name="T6" fmla="+- 0 1103 827"/>
                            <a:gd name="T7" fmla="*/ 1103 h 828"/>
                            <a:gd name="T8" fmla="+- 0 8869 989"/>
                            <a:gd name="T9" fmla="*/ T8 w 10060"/>
                            <a:gd name="T10" fmla="+- 0 827 827"/>
                            <a:gd name="T11" fmla="*/ 827 h 828"/>
                            <a:gd name="T12" fmla="+- 0 1694 989"/>
                            <a:gd name="T13" fmla="*/ T12 w 10060"/>
                            <a:gd name="T14" fmla="+- 0 827 827"/>
                            <a:gd name="T15" fmla="*/ 827 h 828"/>
                            <a:gd name="T16" fmla="+- 0 1694 989"/>
                            <a:gd name="T17" fmla="*/ T16 w 10060"/>
                            <a:gd name="T18" fmla="+- 0 1103 827"/>
                            <a:gd name="T19" fmla="*/ 1103 h 828"/>
                            <a:gd name="T20" fmla="+- 0 989 989"/>
                            <a:gd name="T21" fmla="*/ T20 w 10060"/>
                            <a:gd name="T22" fmla="+- 0 1103 827"/>
                            <a:gd name="T23" fmla="*/ 1103 h 828"/>
                            <a:gd name="T24" fmla="+- 0 989 989"/>
                            <a:gd name="T25" fmla="*/ T24 w 10060"/>
                            <a:gd name="T26" fmla="+- 0 1379 827"/>
                            <a:gd name="T27" fmla="*/ 1379 h 828"/>
                            <a:gd name="T28" fmla="+- 0 989 989"/>
                            <a:gd name="T29" fmla="*/ T28 w 10060"/>
                            <a:gd name="T30" fmla="+- 0 1655 827"/>
                            <a:gd name="T31" fmla="*/ 1655 h 828"/>
                            <a:gd name="T32" fmla="+- 0 8308 989"/>
                            <a:gd name="T33" fmla="*/ T32 w 10060"/>
                            <a:gd name="T34" fmla="+- 0 1655 827"/>
                            <a:gd name="T35" fmla="*/ 1655 h 828"/>
                            <a:gd name="T36" fmla="+- 0 8308 989"/>
                            <a:gd name="T37" fmla="*/ T36 w 10060"/>
                            <a:gd name="T38" fmla="+- 0 1379 827"/>
                            <a:gd name="T39" fmla="*/ 1379 h 828"/>
                            <a:gd name="T40" fmla="+- 0 11048 989"/>
                            <a:gd name="T41" fmla="*/ T40 w 10060"/>
                            <a:gd name="T42" fmla="+- 0 1379 827"/>
                            <a:gd name="T43" fmla="*/ 1379 h 828"/>
                            <a:gd name="T44" fmla="+- 0 11048 989"/>
                            <a:gd name="T45" fmla="*/ T44 w 10060"/>
                            <a:gd name="T46" fmla="+- 0 1103 827"/>
                            <a:gd name="T47" fmla="*/ 1103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60" h="828">
                              <a:moveTo>
                                <a:pt x="10059" y="276"/>
                              </a:moveTo>
                              <a:lnTo>
                                <a:pt x="7880" y="276"/>
                              </a:lnTo>
                              <a:lnTo>
                                <a:pt x="7880" y="0"/>
                              </a:lnTo>
                              <a:lnTo>
                                <a:pt x="705" y="0"/>
                              </a:lnTo>
                              <a:lnTo>
                                <a:pt x="705" y="276"/>
                              </a:lnTo>
                              <a:lnTo>
                                <a:pt x="0" y="276"/>
                              </a:lnTo>
                              <a:lnTo>
                                <a:pt x="0" y="552"/>
                              </a:lnTo>
                              <a:lnTo>
                                <a:pt x="0" y="828"/>
                              </a:lnTo>
                              <a:lnTo>
                                <a:pt x="7319" y="828"/>
                              </a:lnTo>
                              <a:lnTo>
                                <a:pt x="7319" y="552"/>
                              </a:lnTo>
                              <a:lnTo>
                                <a:pt x="10059" y="552"/>
                              </a:lnTo>
                              <a:lnTo>
                                <a:pt x="10059" y="2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AAA6E" id="Freeform 32" o:spid="_x0000_s1026" style="position:absolute;margin-left:49.45pt;margin-top:41.35pt;width:503pt;height:41.4pt;z-index:-1570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" path="m10059,276r-2179,l7880,,705,r,276l,276,,552,,828r7319,l7319,552r2740,l10059,276xe" stroked="f">
                <v:path arrowok="t" o:connecttype="custom" o:connectlocs="6387465,700405;5003800,700405;5003800,525145;447675,525145;447675,700405;0,700405;0,875665;0,1050925;4647565,1050925;4647565,875665;6387465,875665;6387465,700405" o:connectangles="0,0,0,0,0,0,0,0,0,0,0,0"/>
                <w10:wrap anchorx="page"/>
              </v:shape>
            </w:pict>
          </mc:Fallback>
        </mc:AlternateContent>
      </w:r>
      <w:r w:rsidR="00AF3A50" w:rsidRPr="004D51C3">
        <w:rPr>
          <w:b/>
        </w:rPr>
        <w:t xml:space="preserve">       (2)</w:t>
      </w:r>
      <w:r w:rsidR="00AF3A50" w:rsidRPr="00B82FAA">
        <w:t xml:space="preserve"> </w:t>
      </w:r>
      <w:r w:rsidRPr="00B82FAA">
        <w:t>Planul managerial conţine adaptarea direcţiilor de acţiune ale ministerului şi inspectoratului</w:t>
      </w:r>
      <w:r w:rsidRPr="00B82FAA">
        <w:rPr>
          <w:spacing w:val="1"/>
        </w:rPr>
        <w:t xml:space="preserve"> </w:t>
      </w:r>
      <w:r w:rsidRPr="00B82FAA">
        <w:t>școlar la</w:t>
      </w:r>
      <w:r w:rsidR="00AF3A50" w:rsidRPr="00B82FAA">
        <w:t xml:space="preserve"> specificul unităţii</w:t>
      </w:r>
      <w:r w:rsidRPr="00B82FAA">
        <w:t>.</w:t>
      </w:r>
    </w:p>
    <w:p w:rsidR="009D53A6" w:rsidRPr="00B82FAA" w:rsidRDefault="00AF3A50" w:rsidP="00AF3A50">
      <w:pPr>
        <w:tabs>
          <w:tab w:val="left" w:pos="1970"/>
        </w:tabs>
        <w:ind w:right="-34"/>
        <w:jc w:val="both"/>
      </w:pPr>
      <w:r w:rsidRPr="00B82FAA">
        <w:t xml:space="preserve">       </w:t>
      </w:r>
      <w:r w:rsidRPr="004D51C3">
        <w:rPr>
          <w:b/>
        </w:rPr>
        <w:t>(3)</w:t>
      </w:r>
      <w:r w:rsidRPr="00B82FAA">
        <w:t xml:space="preserve"> </w:t>
      </w:r>
      <w:r w:rsidR="009D53A6" w:rsidRPr="00B82FAA">
        <w:t>Planul</w:t>
      </w:r>
      <w:r w:rsidR="009D53A6" w:rsidRPr="00B82FAA">
        <w:rPr>
          <w:spacing w:val="1"/>
        </w:rPr>
        <w:t xml:space="preserve"> </w:t>
      </w:r>
      <w:r w:rsidR="009D53A6" w:rsidRPr="00B82FAA">
        <w:t>managerial</w:t>
      </w:r>
      <w:r w:rsidR="009D53A6" w:rsidRPr="00B82FAA">
        <w:rPr>
          <w:spacing w:val="1"/>
        </w:rPr>
        <w:t xml:space="preserve"> </w:t>
      </w:r>
      <w:r w:rsidR="009D53A6" w:rsidRPr="00B82FAA">
        <w:t>conţine</w:t>
      </w:r>
      <w:r w:rsidR="009D53A6" w:rsidRPr="00B82FAA">
        <w:rPr>
          <w:spacing w:val="1"/>
        </w:rPr>
        <w:t xml:space="preserve"> </w:t>
      </w:r>
      <w:r w:rsidR="009D53A6" w:rsidRPr="00B82FAA">
        <w:t>toate</w:t>
      </w:r>
      <w:r w:rsidR="009D53A6" w:rsidRPr="00B82FAA">
        <w:rPr>
          <w:spacing w:val="1"/>
        </w:rPr>
        <w:t xml:space="preserve"> </w:t>
      </w:r>
      <w:r w:rsidR="009D53A6" w:rsidRPr="00B82FAA">
        <w:t>activitățile</w:t>
      </w:r>
      <w:r w:rsidR="009D53A6" w:rsidRPr="00B82FAA">
        <w:rPr>
          <w:spacing w:val="1"/>
        </w:rPr>
        <w:t xml:space="preserve"> </w:t>
      </w:r>
      <w:r w:rsidR="009D53A6" w:rsidRPr="00B82FAA">
        <w:t>din</w:t>
      </w:r>
      <w:r w:rsidR="009D53A6" w:rsidRPr="00B82FAA">
        <w:rPr>
          <w:spacing w:val="1"/>
        </w:rPr>
        <w:t xml:space="preserve"> </w:t>
      </w:r>
      <w:r w:rsidR="009D53A6" w:rsidRPr="00B82FAA">
        <w:t>cadrul</w:t>
      </w:r>
      <w:r w:rsidR="009D53A6" w:rsidRPr="00B82FAA">
        <w:rPr>
          <w:spacing w:val="1"/>
        </w:rPr>
        <w:t xml:space="preserve"> </w:t>
      </w:r>
      <w:r w:rsidR="009D53A6" w:rsidRPr="00B82FAA">
        <w:t>proiectelor</w:t>
      </w:r>
      <w:r w:rsidR="009D53A6" w:rsidRPr="00B82FAA">
        <w:rPr>
          <w:spacing w:val="1"/>
        </w:rPr>
        <w:t xml:space="preserve"> </w:t>
      </w:r>
      <w:r w:rsidR="009D53A6" w:rsidRPr="00B82FAA">
        <w:t>naționale</w:t>
      </w:r>
      <w:r w:rsidR="009D53A6" w:rsidRPr="00B82FAA">
        <w:rPr>
          <w:spacing w:val="1"/>
        </w:rPr>
        <w:t xml:space="preserve"> </w:t>
      </w:r>
      <w:r w:rsidR="009D53A6" w:rsidRPr="00B82FAA">
        <w:t>inițiate</w:t>
      </w:r>
      <w:r w:rsidR="009D53A6" w:rsidRPr="00B82FAA">
        <w:rPr>
          <w:spacing w:val="1"/>
        </w:rPr>
        <w:t xml:space="preserve"> </w:t>
      </w:r>
      <w:r w:rsidR="009D53A6" w:rsidRPr="00B82FAA">
        <w:t>de</w:t>
      </w:r>
      <w:r w:rsidR="009D53A6" w:rsidRPr="00B82FAA">
        <w:rPr>
          <w:spacing w:val="1"/>
        </w:rPr>
        <w:t xml:space="preserve"> </w:t>
      </w:r>
      <w:r w:rsidR="00AC5328">
        <w:t>Ministerul Educației și Cercetării</w:t>
      </w:r>
      <w:r w:rsidR="009D53A6" w:rsidRPr="00B82FAA">
        <w:t xml:space="preserve"> și din proiectele europene din cadrul programelor UE în domeniul educației si</w:t>
      </w:r>
      <w:r w:rsidR="009D53A6" w:rsidRPr="00B82FAA">
        <w:rPr>
          <w:spacing w:val="1"/>
        </w:rPr>
        <w:t xml:space="preserve"> </w:t>
      </w:r>
      <w:r w:rsidR="009D53A6" w:rsidRPr="00B82FAA">
        <w:t>formarii</w:t>
      </w:r>
      <w:r w:rsidR="009D53A6" w:rsidRPr="00B82FAA">
        <w:rPr>
          <w:spacing w:val="-2"/>
        </w:rPr>
        <w:t xml:space="preserve"> </w:t>
      </w:r>
      <w:r w:rsidR="009D53A6" w:rsidRPr="00B82FAA">
        <w:t>profesionale</w:t>
      </w:r>
      <w:r w:rsidR="009D53A6" w:rsidRPr="00B82FAA">
        <w:rPr>
          <w:spacing w:val="57"/>
        </w:rPr>
        <w:t xml:space="preserve"> </w:t>
      </w:r>
      <w:r w:rsidR="009D53A6" w:rsidRPr="00B82FAA">
        <w:t>pe</w:t>
      </w:r>
      <w:r w:rsidR="009D53A6" w:rsidRPr="00B82FAA">
        <w:rPr>
          <w:spacing w:val="-2"/>
        </w:rPr>
        <w:t xml:space="preserve"> </w:t>
      </w:r>
      <w:r w:rsidR="009D53A6" w:rsidRPr="00B82FAA">
        <w:t>care</w:t>
      </w:r>
      <w:r w:rsidR="009D53A6" w:rsidRPr="00B82FAA">
        <w:rPr>
          <w:spacing w:val="-2"/>
        </w:rPr>
        <w:t xml:space="preserve"> </w:t>
      </w:r>
      <w:r w:rsidR="009D53A6" w:rsidRPr="00B82FAA">
        <w:t>unitatea</w:t>
      </w:r>
      <w:r w:rsidR="009D53A6" w:rsidRPr="00B82FAA">
        <w:rPr>
          <w:spacing w:val="-2"/>
        </w:rPr>
        <w:t xml:space="preserve"> </w:t>
      </w:r>
      <w:r w:rsidR="009D53A6" w:rsidRPr="00B82FAA">
        <w:t>de</w:t>
      </w:r>
      <w:r w:rsidR="009D53A6" w:rsidRPr="00B82FAA">
        <w:rPr>
          <w:spacing w:val="-2"/>
        </w:rPr>
        <w:t xml:space="preserve"> </w:t>
      </w:r>
      <w:r w:rsidR="009D53A6" w:rsidRPr="00B82FAA">
        <w:t>învățământ</w:t>
      </w:r>
      <w:r w:rsidR="009D53A6" w:rsidRPr="00B82FAA">
        <w:rPr>
          <w:spacing w:val="-2"/>
        </w:rPr>
        <w:t xml:space="preserve"> </w:t>
      </w:r>
      <w:r w:rsidR="009D53A6" w:rsidRPr="00B82FAA">
        <w:t>le</w:t>
      </w:r>
      <w:r w:rsidR="009D53A6" w:rsidRPr="00B82FAA">
        <w:rPr>
          <w:spacing w:val="-2"/>
        </w:rPr>
        <w:t xml:space="preserve"> </w:t>
      </w:r>
      <w:r w:rsidR="009D53A6" w:rsidRPr="00B82FAA">
        <w:t>derulează</w:t>
      </w:r>
      <w:r w:rsidR="009D53A6" w:rsidRPr="00B82FAA">
        <w:rPr>
          <w:spacing w:val="-2"/>
        </w:rPr>
        <w:t xml:space="preserve"> </w:t>
      </w:r>
      <w:r w:rsidR="009D53A6" w:rsidRPr="00B82FAA">
        <w:t>în</w:t>
      </w:r>
      <w:r w:rsidR="009D53A6" w:rsidRPr="00B82FAA">
        <w:rPr>
          <w:spacing w:val="-2"/>
        </w:rPr>
        <w:t xml:space="preserve"> </w:t>
      </w:r>
      <w:r w:rsidR="009D53A6" w:rsidRPr="00B82FAA">
        <w:t>acel</w:t>
      </w:r>
      <w:r w:rsidR="009D53A6" w:rsidRPr="00B82FAA">
        <w:rPr>
          <w:spacing w:val="-1"/>
        </w:rPr>
        <w:t xml:space="preserve"> </w:t>
      </w:r>
      <w:r w:rsidR="009D53A6" w:rsidRPr="00B82FAA">
        <w:t>an.</w:t>
      </w:r>
    </w:p>
    <w:p w:rsidR="009D53A6" w:rsidRPr="00B82FAA" w:rsidRDefault="00AF3A50" w:rsidP="00AF3A50">
      <w:pPr>
        <w:tabs>
          <w:tab w:val="left" w:pos="1902"/>
        </w:tabs>
        <w:ind w:right="-34"/>
        <w:jc w:val="both"/>
      </w:pPr>
      <w:r w:rsidRPr="004D51C3">
        <w:rPr>
          <w:b/>
        </w:rPr>
        <w:t xml:space="preserve">       (4)</w:t>
      </w:r>
      <w:r w:rsidRPr="00B82FAA">
        <w:t xml:space="preserve"> </w:t>
      </w:r>
      <w:r w:rsidR="009D53A6" w:rsidRPr="00B82FAA">
        <w:t>Planul managerial se dezbate şi se avizează de către consiliul profesoral şi se aprobă de către</w:t>
      </w:r>
      <w:r w:rsidR="009D53A6" w:rsidRPr="00B82FAA">
        <w:rPr>
          <w:spacing w:val="1"/>
        </w:rPr>
        <w:t xml:space="preserve"> </w:t>
      </w:r>
      <w:r w:rsidR="009D53A6" w:rsidRPr="00B82FAA">
        <w:t>consiliul</w:t>
      </w:r>
      <w:r w:rsidR="009D53A6" w:rsidRPr="00B82FAA">
        <w:rPr>
          <w:spacing w:val="-1"/>
        </w:rPr>
        <w:t xml:space="preserve"> </w:t>
      </w:r>
      <w:r w:rsidR="009D53A6" w:rsidRPr="00B82FAA">
        <w:t>de</w:t>
      </w:r>
      <w:r w:rsidR="009D53A6" w:rsidRPr="00B82FAA">
        <w:rPr>
          <w:spacing w:val="-1"/>
        </w:rPr>
        <w:t xml:space="preserve"> </w:t>
      </w:r>
      <w:r w:rsidR="009D53A6" w:rsidRPr="00B82FAA">
        <w:t>administraţie.</w:t>
      </w:r>
    </w:p>
    <w:p w:rsidR="009D53A6" w:rsidRPr="00B82FAA" w:rsidRDefault="00AF3A50" w:rsidP="00AF3A50">
      <w:pPr>
        <w:tabs>
          <w:tab w:val="left" w:pos="1895"/>
        </w:tabs>
        <w:ind w:right="-34"/>
        <w:jc w:val="both"/>
      </w:pPr>
      <w:r w:rsidRPr="004D51C3">
        <w:rPr>
          <w:b/>
        </w:rPr>
        <w:t xml:space="preserve">       (5)</w:t>
      </w:r>
      <w:r w:rsidRPr="00B82FAA">
        <w:t xml:space="preserve"> </w:t>
      </w:r>
      <w:r w:rsidR="009D53A6" w:rsidRPr="00B82FAA">
        <w:t>Directorul adjunct întocmeşte propriul plan managerial conform fişei postului, în concordan</w:t>
      </w:r>
      <w:r w:rsidR="00376A62" w:rsidRPr="00B82FAA">
        <w:t xml:space="preserve">ță cu </w:t>
      </w:r>
      <w:r w:rsidR="009D53A6" w:rsidRPr="00B82FAA">
        <w:t>planul managerial al directorului şi cu planul de acțiunii al școlii,</w:t>
      </w:r>
      <w:r w:rsidR="009D53A6" w:rsidRPr="00B82FAA">
        <w:rPr>
          <w:spacing w:val="1"/>
        </w:rPr>
        <w:t xml:space="preserve"> </w:t>
      </w:r>
      <w:r w:rsidR="009D53A6" w:rsidRPr="00B82FAA">
        <w:t>care</w:t>
      </w:r>
      <w:r w:rsidR="009D53A6" w:rsidRPr="00B82FAA">
        <w:rPr>
          <w:spacing w:val="-1"/>
        </w:rPr>
        <w:t xml:space="preserve"> </w:t>
      </w:r>
      <w:r w:rsidR="009D53A6" w:rsidRPr="00B82FAA">
        <w:t>se</w:t>
      </w:r>
      <w:r w:rsidR="009D53A6" w:rsidRPr="00B82FAA">
        <w:rPr>
          <w:spacing w:val="-1"/>
        </w:rPr>
        <w:t xml:space="preserve"> </w:t>
      </w:r>
      <w:r w:rsidR="009D53A6" w:rsidRPr="00B82FAA">
        <w:t>aprobă</w:t>
      </w:r>
      <w:r w:rsidR="009D53A6" w:rsidRPr="00B82FAA">
        <w:rPr>
          <w:spacing w:val="-1"/>
        </w:rPr>
        <w:t xml:space="preserve"> </w:t>
      </w:r>
      <w:r w:rsidR="009D53A6" w:rsidRPr="00B82FAA">
        <w:t>de</w:t>
      </w:r>
      <w:r w:rsidR="009D53A6" w:rsidRPr="00B82FAA">
        <w:rPr>
          <w:spacing w:val="-1"/>
        </w:rPr>
        <w:t xml:space="preserve"> </w:t>
      </w:r>
      <w:r w:rsidR="009D53A6" w:rsidRPr="00B82FAA">
        <w:t>către</w:t>
      </w:r>
      <w:r w:rsidR="009D53A6" w:rsidRPr="00B82FAA">
        <w:rPr>
          <w:spacing w:val="-1"/>
        </w:rPr>
        <w:t xml:space="preserve"> </w:t>
      </w:r>
      <w:r w:rsidR="009D53A6" w:rsidRPr="00B82FAA">
        <w:t>consiliul</w:t>
      </w:r>
      <w:r w:rsidR="009D53A6" w:rsidRPr="00B82FAA">
        <w:rPr>
          <w:spacing w:val="-1"/>
        </w:rPr>
        <w:t xml:space="preserve"> </w:t>
      </w:r>
      <w:r w:rsidR="009D53A6" w:rsidRPr="00B82FAA">
        <w:t>de</w:t>
      </w:r>
      <w:r w:rsidR="009D53A6" w:rsidRPr="00B82FAA">
        <w:rPr>
          <w:spacing w:val="-1"/>
        </w:rPr>
        <w:t xml:space="preserve"> </w:t>
      </w:r>
      <w:r w:rsidR="009D53A6" w:rsidRPr="00B82FAA">
        <w:t>administraţie.</w:t>
      </w:r>
    </w:p>
    <w:p w:rsidR="00AF3A50" w:rsidRPr="00B82FAA" w:rsidRDefault="00AF3A50" w:rsidP="00AF3A50">
      <w:pPr>
        <w:pStyle w:val="Corptext"/>
        <w:ind w:left="0" w:right="-34" w:firstLine="0"/>
        <w:rPr>
          <w:sz w:val="22"/>
          <w:szCs w:val="22"/>
        </w:rPr>
      </w:pPr>
    </w:p>
    <w:p w:rsidR="009D53A6" w:rsidRPr="004D51C3" w:rsidRDefault="004D51C3" w:rsidP="00AF3A50">
      <w:pPr>
        <w:pStyle w:val="Corptext"/>
        <w:ind w:left="0" w:right="-34" w:firstLine="0"/>
        <w:rPr>
          <w:b/>
          <w:sz w:val="22"/>
          <w:szCs w:val="22"/>
        </w:rPr>
      </w:pPr>
      <w:r>
        <w:rPr>
          <w:sz w:val="22"/>
          <w:szCs w:val="22"/>
        </w:rPr>
        <w:t xml:space="preserve">          </w:t>
      </w:r>
      <w:r w:rsidR="009D53A6" w:rsidRPr="004D51C3">
        <w:rPr>
          <w:b/>
          <w:sz w:val="22"/>
          <w:szCs w:val="22"/>
        </w:rPr>
        <w:t>ART.</w:t>
      </w:r>
      <w:r w:rsidR="009D53A6" w:rsidRPr="004D51C3">
        <w:rPr>
          <w:b/>
          <w:spacing w:val="-4"/>
          <w:sz w:val="22"/>
          <w:szCs w:val="22"/>
        </w:rPr>
        <w:t xml:space="preserve"> </w:t>
      </w:r>
      <w:r w:rsidR="00AF3A50" w:rsidRPr="004D51C3">
        <w:rPr>
          <w:b/>
          <w:sz w:val="22"/>
          <w:szCs w:val="22"/>
        </w:rPr>
        <w:t>30</w:t>
      </w:r>
    </w:p>
    <w:p w:rsidR="009D53A6" w:rsidRPr="00B82FAA" w:rsidRDefault="00AF3A50" w:rsidP="00AF3A50">
      <w:pPr>
        <w:pStyle w:val="Corptext"/>
        <w:ind w:left="0" w:right="-34" w:firstLine="0"/>
        <w:rPr>
          <w:sz w:val="22"/>
          <w:szCs w:val="22"/>
        </w:rPr>
        <w:sectPr w:rsidR="009D53A6" w:rsidRPr="00B82FAA" w:rsidSect="00D52ABA">
          <w:pgSz w:w="11900" w:h="16840"/>
          <w:pgMar w:top="1418" w:right="1440" w:bottom="1440" w:left="1134" w:header="211" w:footer="0" w:gutter="0"/>
          <w:cols w:space="720"/>
          <w:docGrid w:linePitch="299"/>
        </w:sectPr>
      </w:pPr>
      <w:r w:rsidRPr="00B82FAA">
        <w:rPr>
          <w:sz w:val="22"/>
          <w:szCs w:val="22"/>
        </w:rPr>
        <w:t xml:space="preserve">     </w:t>
      </w:r>
      <w:r w:rsidR="004D51C3">
        <w:rPr>
          <w:sz w:val="22"/>
          <w:szCs w:val="22"/>
        </w:rPr>
        <w:t xml:space="preserve"> </w:t>
      </w:r>
      <w:r w:rsidR="009D53A6" w:rsidRPr="00B82FAA">
        <w:rPr>
          <w:sz w:val="22"/>
          <w:szCs w:val="22"/>
        </w:rPr>
        <w:t>Directorul ia măsurile necesare, în conformitate cu legislaţia în vigoare, pentru elaborarea şi/sau</w:t>
      </w:r>
      <w:r w:rsidR="009D53A6" w:rsidRPr="00B82FAA">
        <w:rPr>
          <w:spacing w:val="1"/>
          <w:sz w:val="22"/>
          <w:szCs w:val="22"/>
        </w:rPr>
        <w:t xml:space="preserve"> </w:t>
      </w:r>
      <w:r w:rsidR="009D53A6" w:rsidRPr="00B82FAA">
        <w:rPr>
          <w:sz w:val="22"/>
          <w:szCs w:val="22"/>
        </w:rPr>
        <w:t>dezvoltarea sistemului de control intern managerial, inclusiv a procedurilor formalizate pe activităţi.</w:t>
      </w:r>
      <w:r w:rsidR="009D53A6" w:rsidRPr="00B82FAA">
        <w:rPr>
          <w:spacing w:val="1"/>
          <w:sz w:val="22"/>
          <w:szCs w:val="22"/>
        </w:rPr>
        <w:t xml:space="preserve"> </w:t>
      </w:r>
      <w:r w:rsidR="009D53A6" w:rsidRPr="00B82FAA">
        <w:rPr>
          <w:sz w:val="22"/>
          <w:szCs w:val="22"/>
        </w:rPr>
        <w:t>Planul</w:t>
      </w:r>
      <w:r w:rsidR="009D53A6" w:rsidRPr="00B82FAA">
        <w:rPr>
          <w:spacing w:val="1"/>
          <w:sz w:val="22"/>
          <w:szCs w:val="22"/>
        </w:rPr>
        <w:t xml:space="preserve"> </w:t>
      </w:r>
      <w:r w:rsidR="009D53A6" w:rsidRPr="00B82FAA">
        <w:rPr>
          <w:sz w:val="22"/>
          <w:szCs w:val="22"/>
        </w:rPr>
        <w:t>de</w:t>
      </w:r>
      <w:r w:rsidR="009D53A6" w:rsidRPr="00B82FAA">
        <w:rPr>
          <w:spacing w:val="1"/>
          <w:sz w:val="22"/>
          <w:szCs w:val="22"/>
        </w:rPr>
        <w:t xml:space="preserve"> </w:t>
      </w:r>
      <w:r w:rsidR="009D53A6" w:rsidRPr="00B82FAA">
        <w:rPr>
          <w:sz w:val="22"/>
          <w:szCs w:val="22"/>
        </w:rPr>
        <w:t>dezvoltare</w:t>
      </w:r>
      <w:r w:rsidR="009D53A6" w:rsidRPr="00B82FAA">
        <w:rPr>
          <w:spacing w:val="1"/>
          <w:sz w:val="22"/>
          <w:szCs w:val="22"/>
        </w:rPr>
        <w:t xml:space="preserve"> </w:t>
      </w:r>
      <w:r w:rsidR="009D53A6" w:rsidRPr="00B82FAA">
        <w:rPr>
          <w:sz w:val="22"/>
          <w:szCs w:val="22"/>
        </w:rPr>
        <w:t>a</w:t>
      </w:r>
      <w:r w:rsidR="009D53A6" w:rsidRPr="00B82FAA">
        <w:rPr>
          <w:spacing w:val="1"/>
          <w:sz w:val="22"/>
          <w:szCs w:val="22"/>
        </w:rPr>
        <w:t xml:space="preserve"> </w:t>
      </w:r>
      <w:r w:rsidR="009D53A6" w:rsidRPr="00B82FAA">
        <w:rPr>
          <w:sz w:val="22"/>
          <w:szCs w:val="22"/>
        </w:rPr>
        <w:t>sistemului</w:t>
      </w:r>
      <w:r w:rsidR="009D53A6" w:rsidRPr="00B82FAA">
        <w:rPr>
          <w:spacing w:val="1"/>
          <w:sz w:val="22"/>
          <w:szCs w:val="22"/>
        </w:rPr>
        <w:t xml:space="preserve"> </w:t>
      </w:r>
      <w:r w:rsidR="009D53A6" w:rsidRPr="00B82FAA">
        <w:rPr>
          <w:sz w:val="22"/>
          <w:szCs w:val="22"/>
        </w:rPr>
        <w:t>de</w:t>
      </w:r>
      <w:r w:rsidR="009D53A6" w:rsidRPr="00B82FAA">
        <w:rPr>
          <w:spacing w:val="1"/>
          <w:sz w:val="22"/>
          <w:szCs w:val="22"/>
        </w:rPr>
        <w:t xml:space="preserve"> </w:t>
      </w:r>
      <w:r w:rsidR="009D53A6" w:rsidRPr="00B82FAA">
        <w:rPr>
          <w:sz w:val="22"/>
          <w:szCs w:val="22"/>
        </w:rPr>
        <w:t>control</w:t>
      </w:r>
      <w:r w:rsidR="009D53A6" w:rsidRPr="00B82FAA">
        <w:rPr>
          <w:spacing w:val="1"/>
          <w:sz w:val="22"/>
          <w:szCs w:val="22"/>
        </w:rPr>
        <w:t xml:space="preserve"> </w:t>
      </w:r>
      <w:r w:rsidR="009D53A6" w:rsidRPr="00B82FAA">
        <w:rPr>
          <w:sz w:val="22"/>
          <w:szCs w:val="22"/>
        </w:rPr>
        <w:t>intern</w:t>
      </w:r>
      <w:r w:rsidR="009D53A6" w:rsidRPr="00B82FAA">
        <w:rPr>
          <w:spacing w:val="1"/>
          <w:sz w:val="22"/>
          <w:szCs w:val="22"/>
        </w:rPr>
        <w:t xml:space="preserve"> </w:t>
      </w:r>
      <w:r w:rsidR="009D53A6" w:rsidRPr="00B82FAA">
        <w:rPr>
          <w:sz w:val="22"/>
          <w:szCs w:val="22"/>
        </w:rPr>
        <w:t>managerial</w:t>
      </w:r>
      <w:r w:rsidR="009D53A6" w:rsidRPr="00B82FAA">
        <w:rPr>
          <w:spacing w:val="1"/>
          <w:sz w:val="22"/>
          <w:szCs w:val="22"/>
        </w:rPr>
        <w:t xml:space="preserve"> </w:t>
      </w:r>
      <w:r w:rsidR="009D53A6" w:rsidRPr="00B82FAA">
        <w:rPr>
          <w:sz w:val="22"/>
          <w:szCs w:val="22"/>
        </w:rPr>
        <w:t>va</w:t>
      </w:r>
      <w:r w:rsidR="009D53A6" w:rsidRPr="00B82FAA">
        <w:rPr>
          <w:spacing w:val="1"/>
          <w:sz w:val="22"/>
          <w:szCs w:val="22"/>
        </w:rPr>
        <w:t xml:space="preserve"> </w:t>
      </w:r>
      <w:r w:rsidR="009D53A6" w:rsidRPr="00B82FAA">
        <w:rPr>
          <w:sz w:val="22"/>
          <w:szCs w:val="22"/>
        </w:rPr>
        <w:t>cuprinde</w:t>
      </w:r>
      <w:r w:rsidR="009D53A6" w:rsidRPr="00B82FAA">
        <w:rPr>
          <w:spacing w:val="1"/>
          <w:sz w:val="22"/>
          <w:szCs w:val="22"/>
        </w:rPr>
        <w:t xml:space="preserve"> </w:t>
      </w:r>
      <w:r w:rsidR="009D53A6" w:rsidRPr="00B82FAA">
        <w:rPr>
          <w:sz w:val="22"/>
          <w:szCs w:val="22"/>
        </w:rPr>
        <w:t>obiectivele,</w:t>
      </w:r>
      <w:r w:rsidR="009D53A6" w:rsidRPr="00B82FAA">
        <w:rPr>
          <w:spacing w:val="1"/>
          <w:sz w:val="22"/>
          <w:szCs w:val="22"/>
        </w:rPr>
        <w:t xml:space="preserve"> </w:t>
      </w:r>
      <w:r w:rsidR="009D53A6" w:rsidRPr="00B82FAA">
        <w:rPr>
          <w:sz w:val="22"/>
          <w:szCs w:val="22"/>
        </w:rPr>
        <w:t>acţiunile,</w:t>
      </w:r>
      <w:r w:rsidR="009D53A6" w:rsidRPr="00B82FAA">
        <w:rPr>
          <w:spacing w:val="1"/>
          <w:sz w:val="22"/>
          <w:szCs w:val="22"/>
        </w:rPr>
        <w:t xml:space="preserve"> </w:t>
      </w:r>
      <w:r w:rsidR="009D53A6" w:rsidRPr="00B82FAA">
        <w:rPr>
          <w:sz w:val="22"/>
          <w:szCs w:val="22"/>
        </w:rPr>
        <w:t>responsabilităţile,</w:t>
      </w:r>
      <w:r w:rsidR="009D53A6" w:rsidRPr="00B82FAA">
        <w:rPr>
          <w:spacing w:val="-2"/>
          <w:sz w:val="22"/>
          <w:szCs w:val="22"/>
        </w:rPr>
        <w:t xml:space="preserve"> </w:t>
      </w:r>
      <w:r w:rsidR="009D53A6" w:rsidRPr="00B82FAA">
        <w:rPr>
          <w:sz w:val="22"/>
          <w:szCs w:val="22"/>
        </w:rPr>
        <w:t>termenele,</w:t>
      </w:r>
      <w:r w:rsidR="009D53A6" w:rsidRPr="00B82FAA">
        <w:rPr>
          <w:spacing w:val="-1"/>
          <w:sz w:val="22"/>
          <w:szCs w:val="22"/>
        </w:rPr>
        <w:t xml:space="preserve"> </w:t>
      </w:r>
      <w:r w:rsidR="009D53A6" w:rsidRPr="00B82FAA">
        <w:rPr>
          <w:sz w:val="22"/>
          <w:szCs w:val="22"/>
        </w:rPr>
        <w:t>precum</w:t>
      </w:r>
      <w:r w:rsidR="009D53A6" w:rsidRPr="00B82FAA">
        <w:rPr>
          <w:spacing w:val="-1"/>
          <w:sz w:val="22"/>
          <w:szCs w:val="22"/>
        </w:rPr>
        <w:t xml:space="preserve"> </w:t>
      </w:r>
      <w:r w:rsidR="009D53A6" w:rsidRPr="00B82FAA">
        <w:rPr>
          <w:sz w:val="22"/>
          <w:szCs w:val="22"/>
        </w:rPr>
        <w:t>şi</w:t>
      </w:r>
      <w:r w:rsidR="009D53A6" w:rsidRPr="00B82FAA">
        <w:rPr>
          <w:spacing w:val="-1"/>
          <w:sz w:val="22"/>
          <w:szCs w:val="22"/>
        </w:rPr>
        <w:t xml:space="preserve"> </w:t>
      </w:r>
      <w:r w:rsidR="009D53A6" w:rsidRPr="00B82FAA">
        <w:rPr>
          <w:sz w:val="22"/>
          <w:szCs w:val="22"/>
        </w:rPr>
        <w:t>alte</w:t>
      </w:r>
      <w:r w:rsidR="009D53A6" w:rsidRPr="00B82FAA">
        <w:rPr>
          <w:spacing w:val="-1"/>
          <w:sz w:val="22"/>
          <w:szCs w:val="22"/>
        </w:rPr>
        <w:t xml:space="preserve"> </w:t>
      </w:r>
      <w:r w:rsidRPr="00B82FAA">
        <w:rPr>
          <w:sz w:val="22"/>
          <w:szCs w:val="22"/>
        </w:rPr>
        <w:t>componente.</w:t>
      </w:r>
    </w:p>
    <w:p w:rsidR="009D53A6" w:rsidRPr="004D51C3" w:rsidRDefault="004D51C3" w:rsidP="00AF3A50">
      <w:pPr>
        <w:pStyle w:val="Corptext"/>
        <w:spacing w:before="125"/>
        <w:ind w:left="0" w:firstLine="0"/>
        <w:rPr>
          <w:b/>
          <w:sz w:val="22"/>
          <w:szCs w:val="22"/>
        </w:rPr>
      </w:pPr>
      <w:r>
        <w:rPr>
          <w:sz w:val="22"/>
          <w:szCs w:val="22"/>
        </w:rPr>
        <w:lastRenderedPageBreak/>
        <w:t xml:space="preserve">         </w:t>
      </w:r>
      <w:r w:rsidR="009D53A6" w:rsidRPr="004D51C3">
        <w:rPr>
          <w:b/>
          <w:sz w:val="22"/>
          <w:szCs w:val="22"/>
        </w:rPr>
        <w:t>ART.</w:t>
      </w:r>
      <w:r w:rsidR="009D53A6" w:rsidRPr="004D51C3">
        <w:rPr>
          <w:b/>
          <w:spacing w:val="-4"/>
          <w:sz w:val="22"/>
          <w:szCs w:val="22"/>
        </w:rPr>
        <w:t xml:space="preserve"> </w:t>
      </w:r>
      <w:r w:rsidR="009D53A6" w:rsidRPr="004D51C3">
        <w:rPr>
          <w:b/>
          <w:sz w:val="22"/>
          <w:szCs w:val="22"/>
        </w:rPr>
        <w:t>3</w:t>
      </w:r>
      <w:r w:rsidR="00AF3A50" w:rsidRPr="004D51C3">
        <w:rPr>
          <w:b/>
          <w:sz w:val="22"/>
          <w:szCs w:val="22"/>
        </w:rPr>
        <w:t>1</w:t>
      </w:r>
    </w:p>
    <w:p w:rsidR="009D53A6" w:rsidRPr="00B82FAA" w:rsidRDefault="00AF3A50" w:rsidP="00AF3A50">
      <w:pPr>
        <w:pStyle w:val="Corptext"/>
        <w:ind w:left="0" w:firstLine="0"/>
        <w:jc w:val="left"/>
        <w:rPr>
          <w:sz w:val="22"/>
          <w:szCs w:val="22"/>
        </w:rPr>
      </w:pPr>
      <w:r w:rsidRPr="00B82FAA">
        <w:rPr>
          <w:sz w:val="22"/>
          <w:szCs w:val="22"/>
        </w:rPr>
        <w:t xml:space="preserve">      </w:t>
      </w:r>
      <w:r w:rsidR="009D53A6" w:rsidRPr="00B82FAA">
        <w:rPr>
          <w:sz w:val="22"/>
          <w:szCs w:val="22"/>
        </w:rPr>
        <w:t>Documentele</w:t>
      </w:r>
      <w:r w:rsidR="009D53A6" w:rsidRPr="00B82FAA">
        <w:rPr>
          <w:spacing w:val="-1"/>
          <w:sz w:val="22"/>
          <w:szCs w:val="22"/>
        </w:rPr>
        <w:t xml:space="preserve"> </w:t>
      </w:r>
      <w:r w:rsidR="009D53A6" w:rsidRPr="00B82FAA">
        <w:rPr>
          <w:sz w:val="22"/>
          <w:szCs w:val="22"/>
        </w:rPr>
        <w:t>manageriale</w:t>
      </w:r>
      <w:r w:rsidR="009D53A6" w:rsidRPr="00B82FAA">
        <w:rPr>
          <w:spacing w:val="-1"/>
          <w:sz w:val="22"/>
          <w:szCs w:val="22"/>
        </w:rPr>
        <w:t xml:space="preserve"> </w:t>
      </w:r>
      <w:r w:rsidR="009D53A6" w:rsidRPr="00B82FAA">
        <w:rPr>
          <w:sz w:val="22"/>
          <w:szCs w:val="22"/>
        </w:rPr>
        <w:t>de</w:t>
      </w:r>
      <w:r w:rsidR="009D53A6" w:rsidRPr="00B82FAA">
        <w:rPr>
          <w:spacing w:val="-1"/>
          <w:sz w:val="22"/>
          <w:szCs w:val="22"/>
        </w:rPr>
        <w:t xml:space="preserve"> </w:t>
      </w:r>
      <w:r w:rsidR="009D53A6" w:rsidRPr="00B82FAA">
        <w:rPr>
          <w:sz w:val="22"/>
          <w:szCs w:val="22"/>
        </w:rPr>
        <w:t>evidenţă</w:t>
      </w:r>
      <w:r w:rsidR="009D53A6" w:rsidRPr="00B82FAA">
        <w:rPr>
          <w:spacing w:val="-1"/>
          <w:sz w:val="22"/>
          <w:szCs w:val="22"/>
        </w:rPr>
        <w:t xml:space="preserve"> </w:t>
      </w:r>
      <w:r w:rsidR="009D53A6" w:rsidRPr="00B82FAA">
        <w:rPr>
          <w:sz w:val="22"/>
          <w:szCs w:val="22"/>
        </w:rPr>
        <w:t>sunt:</w:t>
      </w:r>
    </w:p>
    <w:p w:rsidR="009D53A6" w:rsidRPr="00B82FAA" w:rsidRDefault="009D53A6" w:rsidP="004D51C3">
      <w:pPr>
        <w:pStyle w:val="Listparagraf"/>
        <w:numPr>
          <w:ilvl w:val="0"/>
          <w:numId w:val="50"/>
        </w:numPr>
        <w:ind w:left="990"/>
      </w:pPr>
      <w:r w:rsidRPr="00B82FAA">
        <w:t>statul</w:t>
      </w:r>
      <w:r w:rsidRPr="00B82FAA">
        <w:rPr>
          <w:spacing w:val="-1"/>
        </w:rPr>
        <w:t xml:space="preserve"> </w:t>
      </w:r>
      <w:r w:rsidRPr="00B82FAA">
        <w:t>de</w:t>
      </w:r>
      <w:r w:rsidRPr="00B82FAA">
        <w:rPr>
          <w:spacing w:val="-1"/>
        </w:rPr>
        <w:t xml:space="preserve"> </w:t>
      </w:r>
      <w:r w:rsidRPr="00B82FAA">
        <w:t>funcţii;</w:t>
      </w:r>
    </w:p>
    <w:p w:rsidR="009D53A6" w:rsidRPr="00B82FAA" w:rsidRDefault="009D53A6" w:rsidP="004D51C3">
      <w:pPr>
        <w:pStyle w:val="Listparagraf"/>
        <w:numPr>
          <w:ilvl w:val="0"/>
          <w:numId w:val="50"/>
        </w:numPr>
        <w:tabs>
          <w:tab w:val="left" w:pos="990"/>
        </w:tabs>
        <w:ind w:hanging="824"/>
      </w:pPr>
      <w:r w:rsidRPr="00B82FAA">
        <w:t>organigrama</w:t>
      </w:r>
      <w:r w:rsidRPr="00B82FAA">
        <w:rPr>
          <w:spacing w:val="-1"/>
        </w:rPr>
        <w:t xml:space="preserve"> </w:t>
      </w:r>
      <w:r w:rsidRPr="00B82FAA">
        <w:t>unităţii</w:t>
      </w:r>
      <w:r w:rsidRPr="00B82FAA">
        <w:rPr>
          <w:spacing w:val="-1"/>
        </w:rPr>
        <w:t xml:space="preserve"> </w:t>
      </w:r>
      <w:r w:rsidRPr="00B82FAA">
        <w:t>de</w:t>
      </w:r>
      <w:r w:rsidRPr="00B82FAA">
        <w:rPr>
          <w:spacing w:val="-1"/>
        </w:rPr>
        <w:t xml:space="preserve"> </w:t>
      </w:r>
      <w:r w:rsidRPr="00B82FAA">
        <w:t>învăţământ;</w:t>
      </w:r>
    </w:p>
    <w:p w:rsidR="009D53A6" w:rsidRPr="00B82FAA" w:rsidRDefault="004D51C3" w:rsidP="004D51C3">
      <w:pPr>
        <w:tabs>
          <w:tab w:val="left" w:pos="1556"/>
          <w:tab w:val="left" w:pos="2762"/>
          <w:tab w:val="left" w:pos="3458"/>
          <w:tab w:val="left" w:pos="3767"/>
          <w:tab w:val="left" w:pos="4650"/>
          <w:tab w:val="left" w:pos="5079"/>
          <w:tab w:val="left" w:pos="7413"/>
          <w:tab w:val="left" w:pos="8149"/>
          <w:tab w:val="left" w:pos="8525"/>
          <w:tab w:val="left" w:pos="9408"/>
          <w:tab w:val="left" w:pos="9837"/>
        </w:tabs>
        <w:ind w:right="654"/>
      </w:pPr>
      <w:r w:rsidRPr="004D51C3">
        <w:rPr>
          <w:b/>
        </w:rPr>
        <w:t xml:space="preserve">             </w:t>
      </w:r>
      <w:r w:rsidR="00AF3A50" w:rsidRPr="004D51C3">
        <w:rPr>
          <w:b/>
        </w:rPr>
        <w:t>c)</w:t>
      </w:r>
      <w:r w:rsidR="00AF3A50" w:rsidRPr="00B82FAA">
        <w:t xml:space="preserve"> </w:t>
      </w:r>
      <w:r w:rsidR="009D53A6" w:rsidRPr="00B82FAA">
        <w:t>schema</w:t>
      </w:r>
      <w:r w:rsidR="00AF3A50" w:rsidRPr="00B82FAA">
        <w:t xml:space="preserve"> </w:t>
      </w:r>
      <w:r w:rsidR="009D53A6" w:rsidRPr="00B82FAA">
        <w:t>orară</w:t>
      </w:r>
      <w:r>
        <w:t xml:space="preserve"> </w:t>
      </w:r>
      <w:r w:rsidR="009D53A6" w:rsidRPr="00B82FAA">
        <w:t>a</w:t>
      </w:r>
      <w:r w:rsidR="00AF3A50" w:rsidRPr="00B82FAA">
        <w:t xml:space="preserve"> </w:t>
      </w:r>
      <w:r w:rsidR="009D53A6" w:rsidRPr="00B82FAA">
        <w:t>unităţii</w:t>
      </w:r>
      <w:r w:rsidR="00AF3A50" w:rsidRPr="00B82FAA">
        <w:t xml:space="preserve"> </w:t>
      </w:r>
      <w:r w:rsidR="009D53A6" w:rsidRPr="00B82FAA">
        <w:t>de</w:t>
      </w:r>
      <w:r w:rsidR="00AF3A50" w:rsidRPr="00B82FAA">
        <w:t xml:space="preserve"> </w:t>
      </w:r>
      <w:r w:rsidR="009D53A6" w:rsidRPr="00B82FAA">
        <w:t>învăţământ</w:t>
      </w:r>
      <w:r w:rsidR="00AF3A50" w:rsidRPr="00B82FAA">
        <w:t>;</w:t>
      </w:r>
    </w:p>
    <w:p w:rsidR="009D53A6" w:rsidRPr="00B82FAA" w:rsidRDefault="004D51C3" w:rsidP="004D51C3">
      <w:pPr>
        <w:tabs>
          <w:tab w:val="left" w:pos="1556"/>
        </w:tabs>
      </w:pPr>
      <w:r>
        <w:t xml:space="preserve">             </w:t>
      </w:r>
      <w:r w:rsidRPr="004D51C3">
        <w:rPr>
          <w:b/>
        </w:rPr>
        <w:t>d)</w:t>
      </w:r>
      <w:r>
        <w:t xml:space="preserve"> </w:t>
      </w:r>
      <w:r w:rsidR="009D53A6" w:rsidRPr="00B82FAA">
        <w:t>planul</w:t>
      </w:r>
      <w:r w:rsidR="009D53A6" w:rsidRPr="004D51C3">
        <w:rPr>
          <w:spacing w:val="-1"/>
        </w:rPr>
        <w:t xml:space="preserve"> </w:t>
      </w:r>
      <w:r w:rsidR="009D53A6" w:rsidRPr="00B82FAA">
        <w:t>de</w:t>
      </w:r>
      <w:r w:rsidR="009D53A6" w:rsidRPr="004D51C3">
        <w:rPr>
          <w:spacing w:val="-1"/>
        </w:rPr>
        <w:t xml:space="preserve"> </w:t>
      </w:r>
      <w:r w:rsidR="009D53A6" w:rsidRPr="00B82FAA">
        <w:t>şcolarizare.</w:t>
      </w:r>
    </w:p>
    <w:p w:rsidR="009D53A6" w:rsidRPr="00B82FAA" w:rsidRDefault="009D53A6" w:rsidP="009D53A6">
      <w:pPr>
        <w:pStyle w:val="Corptext"/>
        <w:spacing w:before="8"/>
        <w:ind w:left="0" w:firstLine="0"/>
        <w:jc w:val="left"/>
        <w:rPr>
          <w:sz w:val="22"/>
          <w:szCs w:val="22"/>
        </w:rPr>
      </w:pPr>
    </w:p>
    <w:p w:rsidR="009D53A6" w:rsidRPr="00B82FAA" w:rsidRDefault="009D53A6" w:rsidP="00AF3A50">
      <w:pPr>
        <w:pStyle w:val="Titlu1"/>
        <w:spacing w:before="130"/>
        <w:ind w:right="132"/>
        <w:rPr>
          <w:sz w:val="22"/>
          <w:szCs w:val="22"/>
        </w:rPr>
      </w:pPr>
      <w:bookmarkStart w:id="23" w:name="_Toc176373861"/>
      <w:bookmarkStart w:id="24" w:name="_Toc178026057"/>
      <w:r w:rsidRPr="00B82FAA">
        <w:rPr>
          <w:sz w:val="22"/>
          <w:szCs w:val="22"/>
        </w:rPr>
        <w:lastRenderedPageBreak/>
        <w:t>TITLUL</w:t>
      </w:r>
      <w:r w:rsidRPr="00B82FAA">
        <w:rPr>
          <w:spacing w:val="-2"/>
          <w:sz w:val="22"/>
          <w:szCs w:val="22"/>
        </w:rPr>
        <w:t xml:space="preserve"> </w:t>
      </w:r>
      <w:r w:rsidRPr="00B82FAA">
        <w:rPr>
          <w:sz w:val="22"/>
          <w:szCs w:val="22"/>
        </w:rPr>
        <w:t>IV</w:t>
      </w:r>
      <w:bookmarkEnd w:id="23"/>
      <w:r w:rsidR="00AF3A50" w:rsidRPr="00B82FAA">
        <w:rPr>
          <w:sz w:val="22"/>
          <w:szCs w:val="22"/>
        </w:rPr>
        <w:t xml:space="preserve">: </w:t>
      </w:r>
      <w:r w:rsidRPr="00B82FAA">
        <w:rPr>
          <w:sz w:val="22"/>
          <w:szCs w:val="22"/>
        </w:rPr>
        <w:t>Personalul</w:t>
      </w:r>
      <w:r w:rsidRPr="00B82FAA">
        <w:rPr>
          <w:spacing w:val="-2"/>
          <w:sz w:val="22"/>
          <w:szCs w:val="22"/>
        </w:rPr>
        <w:t xml:space="preserve"> </w:t>
      </w:r>
      <w:r w:rsidRPr="00B82FAA">
        <w:rPr>
          <w:sz w:val="22"/>
          <w:szCs w:val="22"/>
        </w:rPr>
        <w:t>unităţilor</w:t>
      </w:r>
      <w:r w:rsidRPr="00B82FAA">
        <w:rPr>
          <w:spacing w:val="-1"/>
          <w:sz w:val="22"/>
          <w:szCs w:val="22"/>
        </w:rPr>
        <w:t xml:space="preserve"> </w:t>
      </w:r>
      <w:r w:rsidRPr="00B82FAA">
        <w:rPr>
          <w:sz w:val="22"/>
          <w:szCs w:val="22"/>
        </w:rPr>
        <w:t>de</w:t>
      </w:r>
      <w:r w:rsidRPr="00B82FAA">
        <w:rPr>
          <w:spacing w:val="-2"/>
          <w:sz w:val="22"/>
          <w:szCs w:val="22"/>
        </w:rPr>
        <w:t xml:space="preserve"> </w:t>
      </w:r>
      <w:r w:rsidRPr="00B82FAA">
        <w:rPr>
          <w:sz w:val="22"/>
          <w:szCs w:val="22"/>
        </w:rPr>
        <w:t>învăţământ</w:t>
      </w:r>
      <w:bookmarkEnd w:id="24"/>
    </w:p>
    <w:p w:rsidR="009D53A6" w:rsidRPr="00B82FAA" w:rsidRDefault="009D53A6" w:rsidP="00AF3A50">
      <w:pPr>
        <w:pStyle w:val="Titlu1"/>
        <w:spacing w:before="275"/>
        <w:ind w:right="132"/>
        <w:rPr>
          <w:sz w:val="22"/>
          <w:szCs w:val="22"/>
        </w:rPr>
      </w:pPr>
      <w:bookmarkStart w:id="25" w:name="_Toc176373862"/>
      <w:bookmarkStart w:id="26" w:name="_Toc178026058"/>
      <w:r w:rsidRPr="00B82FAA">
        <w:rPr>
          <w:sz w:val="22"/>
          <w:szCs w:val="22"/>
        </w:rPr>
        <w:t>CAPITOLUL</w:t>
      </w:r>
      <w:r w:rsidRPr="00B82FAA">
        <w:rPr>
          <w:spacing w:val="-1"/>
          <w:sz w:val="22"/>
          <w:szCs w:val="22"/>
        </w:rPr>
        <w:t xml:space="preserve"> </w:t>
      </w:r>
      <w:r w:rsidRPr="00B82FAA">
        <w:rPr>
          <w:sz w:val="22"/>
          <w:szCs w:val="22"/>
        </w:rPr>
        <w:t>I</w:t>
      </w:r>
      <w:bookmarkEnd w:id="25"/>
      <w:r w:rsidR="00AF3A50" w:rsidRPr="00B82FAA">
        <w:rPr>
          <w:sz w:val="22"/>
          <w:szCs w:val="22"/>
        </w:rPr>
        <w:t xml:space="preserve">: </w:t>
      </w:r>
      <w:r w:rsidRPr="00B82FAA">
        <w:rPr>
          <w:sz w:val="22"/>
          <w:szCs w:val="22"/>
        </w:rPr>
        <w:t>Dispoziţii</w:t>
      </w:r>
      <w:r w:rsidRPr="00B82FAA">
        <w:rPr>
          <w:spacing w:val="-9"/>
          <w:sz w:val="22"/>
          <w:szCs w:val="22"/>
        </w:rPr>
        <w:t xml:space="preserve"> </w:t>
      </w:r>
      <w:r w:rsidRPr="00B82FAA">
        <w:rPr>
          <w:sz w:val="22"/>
          <w:szCs w:val="22"/>
        </w:rPr>
        <w:t>generale</w:t>
      </w:r>
      <w:bookmarkEnd w:id="26"/>
    </w:p>
    <w:p w:rsidR="009D53A6" w:rsidRPr="004D51C3" w:rsidRDefault="004D51C3" w:rsidP="00024E19">
      <w:pPr>
        <w:pStyle w:val="Corptext"/>
        <w:spacing w:before="276" w:line="250" w:lineRule="exact"/>
        <w:ind w:left="0" w:firstLine="0"/>
        <w:rPr>
          <w:b/>
          <w:sz w:val="22"/>
          <w:szCs w:val="22"/>
        </w:rPr>
      </w:pPr>
      <w:r>
        <w:rPr>
          <w:sz w:val="22"/>
          <w:szCs w:val="22"/>
        </w:rPr>
        <w:t xml:space="preserve">            </w:t>
      </w:r>
      <w:r w:rsidR="009D53A6" w:rsidRPr="004D51C3">
        <w:rPr>
          <w:b/>
          <w:sz w:val="22"/>
          <w:szCs w:val="22"/>
        </w:rPr>
        <w:t>ART.</w:t>
      </w:r>
      <w:r w:rsidR="009D53A6" w:rsidRPr="004D51C3">
        <w:rPr>
          <w:b/>
          <w:spacing w:val="-4"/>
          <w:sz w:val="22"/>
          <w:szCs w:val="22"/>
        </w:rPr>
        <w:t xml:space="preserve"> </w:t>
      </w:r>
      <w:r w:rsidR="009D53A6" w:rsidRPr="004D51C3">
        <w:rPr>
          <w:b/>
          <w:sz w:val="22"/>
          <w:szCs w:val="22"/>
        </w:rPr>
        <w:t>3</w:t>
      </w:r>
      <w:r w:rsidR="00AF3A50" w:rsidRPr="004D51C3">
        <w:rPr>
          <w:b/>
          <w:sz w:val="22"/>
          <w:szCs w:val="22"/>
        </w:rPr>
        <w:t>2</w:t>
      </w:r>
    </w:p>
    <w:p w:rsidR="009D53A6" w:rsidRPr="00B82FAA" w:rsidRDefault="00376A62" w:rsidP="008B335C">
      <w:pPr>
        <w:tabs>
          <w:tab w:val="left" w:pos="1900"/>
        </w:tabs>
        <w:spacing w:before="25"/>
        <w:ind w:right="-6"/>
        <w:jc w:val="both"/>
      </w:pPr>
      <w:r w:rsidRPr="004D51C3">
        <w:rPr>
          <w:b/>
        </w:rPr>
        <w:t xml:space="preserve">       (1) </w:t>
      </w:r>
      <w:r w:rsidR="009D53A6" w:rsidRPr="004D51C3">
        <w:rPr>
          <w:b/>
        </w:rPr>
        <w:t>Î</w:t>
      </w:r>
      <w:r w:rsidR="009D53A6" w:rsidRPr="00B82FAA">
        <w:t xml:space="preserve">n </w:t>
      </w:r>
      <w:r w:rsidRPr="00B82FAA">
        <w:t>Colegiul Economic ”Viilor”</w:t>
      </w:r>
      <w:r w:rsidR="009D53A6" w:rsidRPr="00B82FAA">
        <w:t xml:space="preserve">, personalul este format din personal didactic de conducere, </w:t>
      </w:r>
      <w:r w:rsidRPr="00B82FAA">
        <w:t xml:space="preserve">didactic de </w:t>
      </w:r>
      <w:r w:rsidR="009D53A6" w:rsidRPr="00B82FAA">
        <w:t>predare</w:t>
      </w:r>
      <w:r w:rsidR="009D53A6" w:rsidRPr="00B82FAA">
        <w:rPr>
          <w:spacing w:val="-2"/>
        </w:rPr>
        <w:t xml:space="preserve"> </w:t>
      </w:r>
      <w:r w:rsidR="009D53A6" w:rsidRPr="00B82FAA">
        <w:t>şi</w:t>
      </w:r>
      <w:r w:rsidR="009D53A6" w:rsidRPr="00B82FAA">
        <w:rPr>
          <w:spacing w:val="-2"/>
        </w:rPr>
        <w:t xml:space="preserve"> </w:t>
      </w:r>
      <w:r w:rsidR="009D53A6" w:rsidRPr="00B82FAA">
        <w:t>de</w:t>
      </w:r>
      <w:r w:rsidR="009D53A6" w:rsidRPr="00B82FAA">
        <w:rPr>
          <w:spacing w:val="-2"/>
        </w:rPr>
        <w:t xml:space="preserve"> </w:t>
      </w:r>
      <w:r w:rsidR="009D53A6" w:rsidRPr="00B82FAA">
        <w:t>instruire</w:t>
      </w:r>
      <w:r w:rsidR="009D53A6" w:rsidRPr="00B82FAA">
        <w:rPr>
          <w:spacing w:val="-2"/>
        </w:rPr>
        <w:t xml:space="preserve"> </w:t>
      </w:r>
      <w:r w:rsidR="009D53A6" w:rsidRPr="00B82FAA">
        <w:t>practică,</w:t>
      </w:r>
      <w:r w:rsidR="009D53A6" w:rsidRPr="00B82FAA">
        <w:rPr>
          <w:spacing w:val="-2"/>
        </w:rPr>
        <w:t xml:space="preserve"> </w:t>
      </w:r>
      <w:r w:rsidR="009D53A6" w:rsidRPr="00B82FAA">
        <w:t>didactic</w:t>
      </w:r>
      <w:r w:rsidR="009D53A6" w:rsidRPr="00B82FAA">
        <w:rPr>
          <w:spacing w:val="-2"/>
        </w:rPr>
        <w:t xml:space="preserve"> </w:t>
      </w:r>
      <w:r w:rsidR="009D53A6" w:rsidRPr="00B82FAA">
        <w:t>auxiliar</w:t>
      </w:r>
      <w:r w:rsidR="009D53A6" w:rsidRPr="00B82FAA">
        <w:rPr>
          <w:spacing w:val="-2"/>
        </w:rPr>
        <w:t xml:space="preserve"> </w:t>
      </w:r>
      <w:r w:rsidR="009D53A6" w:rsidRPr="00B82FAA">
        <w:t>şi</w:t>
      </w:r>
      <w:r w:rsidR="009D53A6" w:rsidRPr="00B82FAA">
        <w:rPr>
          <w:spacing w:val="-2"/>
        </w:rPr>
        <w:t xml:space="preserve"> </w:t>
      </w:r>
      <w:r w:rsidR="009D53A6" w:rsidRPr="00B82FAA">
        <w:t>personal</w:t>
      </w:r>
      <w:r w:rsidR="009D53A6" w:rsidRPr="00B82FAA">
        <w:rPr>
          <w:spacing w:val="-2"/>
        </w:rPr>
        <w:t xml:space="preserve"> </w:t>
      </w:r>
      <w:r w:rsidR="009D53A6" w:rsidRPr="00B82FAA">
        <w:t>administrativ.</w:t>
      </w:r>
    </w:p>
    <w:p w:rsidR="009D53A6" w:rsidRPr="00B82FAA" w:rsidRDefault="00376A62" w:rsidP="008B335C">
      <w:pPr>
        <w:tabs>
          <w:tab w:val="left" w:pos="1904"/>
        </w:tabs>
        <w:ind w:right="-6"/>
        <w:jc w:val="both"/>
      </w:pPr>
      <w:r w:rsidRPr="004D51C3">
        <w:rPr>
          <w:b/>
        </w:rPr>
        <w:t xml:space="preserve">       (2)</w:t>
      </w:r>
      <w:r w:rsidRPr="00B82FAA">
        <w:t xml:space="preserve"> </w:t>
      </w:r>
      <w:r w:rsidR="009D53A6" w:rsidRPr="00B82FAA">
        <w:t>Selecţia personalului didactic, a celui didactic auxiliar şi a celui administrativ din unităţile de</w:t>
      </w:r>
      <w:r w:rsidR="009D53A6" w:rsidRPr="00B82FAA">
        <w:rPr>
          <w:spacing w:val="1"/>
        </w:rPr>
        <w:t xml:space="preserve"> </w:t>
      </w:r>
      <w:r w:rsidR="009D53A6" w:rsidRPr="00B82FAA">
        <w:t>învăţământ</w:t>
      </w:r>
      <w:r w:rsidR="009D53A6" w:rsidRPr="00B82FAA">
        <w:rPr>
          <w:spacing w:val="-3"/>
        </w:rPr>
        <w:t xml:space="preserve"> </w:t>
      </w:r>
      <w:r w:rsidR="009D53A6" w:rsidRPr="00B82FAA">
        <w:t>se</w:t>
      </w:r>
      <w:r w:rsidR="009D53A6" w:rsidRPr="00B82FAA">
        <w:rPr>
          <w:spacing w:val="-2"/>
        </w:rPr>
        <w:t xml:space="preserve"> </w:t>
      </w:r>
      <w:r w:rsidR="009D53A6" w:rsidRPr="00B82FAA">
        <w:t>face</w:t>
      </w:r>
      <w:r w:rsidR="009D53A6" w:rsidRPr="00B82FAA">
        <w:rPr>
          <w:spacing w:val="-2"/>
        </w:rPr>
        <w:t xml:space="preserve"> </w:t>
      </w:r>
      <w:r w:rsidR="009D53A6" w:rsidRPr="00B82FAA">
        <w:t>conform</w:t>
      </w:r>
      <w:r w:rsidR="009D53A6" w:rsidRPr="00B82FAA">
        <w:rPr>
          <w:spacing w:val="-2"/>
        </w:rPr>
        <w:t xml:space="preserve"> </w:t>
      </w:r>
      <w:r w:rsidR="009D53A6" w:rsidRPr="00B82FAA">
        <w:t>normelor</w:t>
      </w:r>
      <w:r w:rsidR="009D53A6" w:rsidRPr="00B82FAA">
        <w:rPr>
          <w:spacing w:val="-2"/>
        </w:rPr>
        <w:t xml:space="preserve"> </w:t>
      </w:r>
      <w:r w:rsidR="009D53A6" w:rsidRPr="00B82FAA">
        <w:t>specifice</w:t>
      </w:r>
      <w:r w:rsidR="009D53A6" w:rsidRPr="00B82FAA">
        <w:rPr>
          <w:spacing w:val="-2"/>
        </w:rPr>
        <w:t xml:space="preserve"> </w:t>
      </w:r>
      <w:r w:rsidR="009D53A6" w:rsidRPr="00B82FAA">
        <w:t>fiecărei</w:t>
      </w:r>
      <w:r w:rsidR="009D53A6" w:rsidRPr="00B82FAA">
        <w:rPr>
          <w:spacing w:val="-2"/>
        </w:rPr>
        <w:t xml:space="preserve"> </w:t>
      </w:r>
      <w:r w:rsidR="009D53A6" w:rsidRPr="00B82FAA">
        <w:t>categorii</w:t>
      </w:r>
      <w:r w:rsidR="009D53A6" w:rsidRPr="00B82FAA">
        <w:rPr>
          <w:spacing w:val="-2"/>
        </w:rPr>
        <w:t xml:space="preserve"> </w:t>
      </w:r>
      <w:r w:rsidR="009D53A6" w:rsidRPr="00B82FAA">
        <w:t>de</w:t>
      </w:r>
      <w:r w:rsidR="009D53A6" w:rsidRPr="00B82FAA">
        <w:rPr>
          <w:spacing w:val="-2"/>
        </w:rPr>
        <w:t xml:space="preserve"> </w:t>
      </w:r>
      <w:r w:rsidR="009D53A6" w:rsidRPr="00B82FAA">
        <w:t>personal.</w:t>
      </w:r>
    </w:p>
    <w:p w:rsidR="009D53A6" w:rsidRPr="00B82FAA" w:rsidRDefault="00376A62" w:rsidP="008B335C">
      <w:pPr>
        <w:tabs>
          <w:tab w:val="left" w:pos="1923"/>
        </w:tabs>
        <w:ind w:right="-6"/>
        <w:jc w:val="both"/>
      </w:pPr>
      <w:r w:rsidRPr="00B82FAA">
        <w:t xml:space="preserve">       </w:t>
      </w:r>
      <w:r w:rsidRPr="004D51C3">
        <w:rPr>
          <w:b/>
        </w:rPr>
        <w:t>(3)</w:t>
      </w:r>
      <w:r w:rsidRPr="00B82FAA">
        <w:t xml:space="preserve"> </w:t>
      </w:r>
      <w:r w:rsidR="009D53A6" w:rsidRPr="00B82FAA">
        <w:t xml:space="preserve">Angajarea personalului didactic de predare, didactic auxiliar şi administrativ în </w:t>
      </w:r>
      <w:r w:rsidRPr="00B82FAA">
        <w:t>Colegiul Economic ”Viilor”</w:t>
      </w:r>
      <w:r w:rsidR="009D53A6" w:rsidRPr="00B82FAA">
        <w:t xml:space="preserve"> se realizează prin încheierea contractului individual de muncă cu</w:t>
      </w:r>
      <w:r w:rsidR="009D53A6" w:rsidRPr="00B82FAA">
        <w:rPr>
          <w:spacing w:val="1"/>
        </w:rPr>
        <w:t xml:space="preserve"> </w:t>
      </w:r>
      <w:r w:rsidR="009D53A6" w:rsidRPr="00B82FAA">
        <w:t>unitatea</w:t>
      </w:r>
      <w:r w:rsidR="009D53A6" w:rsidRPr="00B82FAA">
        <w:rPr>
          <w:spacing w:val="-1"/>
        </w:rPr>
        <w:t xml:space="preserve"> </w:t>
      </w:r>
      <w:r w:rsidR="009D53A6" w:rsidRPr="00B82FAA">
        <w:t>de</w:t>
      </w:r>
      <w:r w:rsidR="009D53A6" w:rsidRPr="00B82FAA">
        <w:rPr>
          <w:spacing w:val="-1"/>
        </w:rPr>
        <w:t xml:space="preserve"> </w:t>
      </w:r>
      <w:r w:rsidR="009D53A6" w:rsidRPr="00B82FAA">
        <w:t>învăţământ,</w:t>
      </w:r>
      <w:r w:rsidR="009D53A6" w:rsidRPr="00B82FAA">
        <w:rPr>
          <w:spacing w:val="-1"/>
        </w:rPr>
        <w:t xml:space="preserve"> </w:t>
      </w:r>
      <w:r w:rsidR="009D53A6" w:rsidRPr="00B82FAA">
        <w:t>prin</w:t>
      </w:r>
      <w:r w:rsidR="009D53A6" w:rsidRPr="00B82FAA">
        <w:rPr>
          <w:spacing w:val="-1"/>
        </w:rPr>
        <w:t xml:space="preserve"> </w:t>
      </w:r>
      <w:r w:rsidR="009D53A6" w:rsidRPr="00B82FAA">
        <w:t>reprezentantul</w:t>
      </w:r>
      <w:r w:rsidR="009D53A6" w:rsidRPr="00B82FAA">
        <w:rPr>
          <w:spacing w:val="-1"/>
        </w:rPr>
        <w:t xml:space="preserve"> </w:t>
      </w:r>
      <w:r w:rsidR="009D53A6" w:rsidRPr="00B82FAA">
        <w:t>său</w:t>
      </w:r>
      <w:r w:rsidR="009D53A6" w:rsidRPr="00B82FAA">
        <w:rPr>
          <w:spacing w:val="-1"/>
        </w:rPr>
        <w:t xml:space="preserve"> </w:t>
      </w:r>
      <w:r w:rsidR="009D53A6" w:rsidRPr="00B82FAA">
        <w:t>legal.</w:t>
      </w:r>
    </w:p>
    <w:p w:rsidR="00376A62" w:rsidRPr="00B82FAA" w:rsidRDefault="00376A62" w:rsidP="008B335C">
      <w:pPr>
        <w:tabs>
          <w:tab w:val="left" w:pos="1923"/>
        </w:tabs>
        <w:ind w:right="-6"/>
        <w:jc w:val="both"/>
      </w:pPr>
    </w:p>
    <w:p w:rsidR="009D53A6" w:rsidRPr="00115316" w:rsidRDefault="00115316" w:rsidP="00024E19">
      <w:pPr>
        <w:pStyle w:val="Corptext"/>
        <w:spacing w:line="276" w:lineRule="exact"/>
        <w:ind w:left="0" w:firstLine="0"/>
        <w:rPr>
          <w:b/>
          <w:sz w:val="22"/>
          <w:szCs w:val="22"/>
        </w:rPr>
      </w:pPr>
      <w:r>
        <w:rPr>
          <w:sz w:val="22"/>
          <w:szCs w:val="22"/>
        </w:rPr>
        <w:t xml:space="preserve">           </w:t>
      </w:r>
      <w:r w:rsidR="009D53A6" w:rsidRPr="00115316">
        <w:rPr>
          <w:b/>
          <w:sz w:val="22"/>
          <w:szCs w:val="22"/>
        </w:rPr>
        <w:t>ART.</w:t>
      </w:r>
      <w:r w:rsidR="009D53A6" w:rsidRPr="00115316">
        <w:rPr>
          <w:b/>
          <w:spacing w:val="-4"/>
          <w:sz w:val="22"/>
          <w:szCs w:val="22"/>
        </w:rPr>
        <w:t xml:space="preserve"> </w:t>
      </w:r>
      <w:r w:rsidR="009D53A6" w:rsidRPr="00115316">
        <w:rPr>
          <w:b/>
          <w:sz w:val="22"/>
          <w:szCs w:val="22"/>
        </w:rPr>
        <w:t>3</w:t>
      </w:r>
      <w:r w:rsidR="00376A62" w:rsidRPr="00115316">
        <w:rPr>
          <w:b/>
          <w:sz w:val="22"/>
          <w:szCs w:val="22"/>
        </w:rPr>
        <w:t>3</w:t>
      </w:r>
    </w:p>
    <w:p w:rsidR="009D53A6" w:rsidRPr="00B82FAA" w:rsidRDefault="00376A62" w:rsidP="008B335C">
      <w:pPr>
        <w:tabs>
          <w:tab w:val="left" w:pos="1935"/>
        </w:tabs>
        <w:spacing w:before="7"/>
        <w:ind w:right="-6"/>
        <w:jc w:val="both"/>
      </w:pPr>
      <w:r w:rsidRPr="00115316">
        <w:rPr>
          <w:b/>
        </w:rPr>
        <w:t xml:space="preserve">       (1) </w:t>
      </w:r>
      <w:r w:rsidR="009D53A6" w:rsidRPr="00B82FAA">
        <w:t>Drepturile şi obligaţiile personalului din învăţământ sunt cele prevăzute de reglementările</w:t>
      </w:r>
      <w:r w:rsidR="009D53A6" w:rsidRPr="00B82FAA">
        <w:rPr>
          <w:spacing w:val="1"/>
        </w:rPr>
        <w:t xml:space="preserve"> </w:t>
      </w:r>
      <w:r w:rsidR="009D53A6" w:rsidRPr="00B82FAA">
        <w:t>legale</w:t>
      </w:r>
      <w:r w:rsidR="009D53A6" w:rsidRPr="00B82FAA">
        <w:rPr>
          <w:spacing w:val="-1"/>
        </w:rPr>
        <w:t xml:space="preserve"> </w:t>
      </w:r>
      <w:r w:rsidR="009D53A6" w:rsidRPr="00B82FAA">
        <w:t>în</w:t>
      </w:r>
      <w:r w:rsidR="009D53A6" w:rsidRPr="00B82FAA">
        <w:rPr>
          <w:spacing w:val="-1"/>
        </w:rPr>
        <w:t xml:space="preserve"> </w:t>
      </w:r>
      <w:r w:rsidR="009D53A6" w:rsidRPr="00B82FAA">
        <w:t>vigoare.</w:t>
      </w:r>
    </w:p>
    <w:p w:rsidR="009D53A6" w:rsidRPr="00B82FAA" w:rsidRDefault="00376A62" w:rsidP="008B335C">
      <w:pPr>
        <w:tabs>
          <w:tab w:val="left" w:pos="1905"/>
        </w:tabs>
        <w:ind w:right="-6"/>
        <w:jc w:val="both"/>
      </w:pPr>
      <w:r w:rsidRPr="00B82FAA">
        <w:t xml:space="preserve">       </w:t>
      </w:r>
      <w:r w:rsidRPr="00115316">
        <w:rPr>
          <w:b/>
        </w:rPr>
        <w:t>(2)</w:t>
      </w:r>
      <w:r w:rsidRPr="00B82FAA">
        <w:t xml:space="preserve"> </w:t>
      </w:r>
      <w:r w:rsidR="009D53A6" w:rsidRPr="00B82FAA">
        <w:t xml:space="preserve">Personalul din </w:t>
      </w:r>
      <w:r w:rsidR="00024E19" w:rsidRPr="00B82FAA">
        <w:t>Colegiul Economic ”Viilor”</w:t>
      </w:r>
      <w:r w:rsidR="000C1641">
        <w:t xml:space="preserve"> </w:t>
      </w:r>
      <w:r w:rsidR="009D53A6" w:rsidRPr="00B82FAA">
        <w:t>trebuie să îndeplinească condiţiile de studii cerute</w:t>
      </w:r>
      <w:r w:rsidR="009D53A6" w:rsidRPr="00B82FAA">
        <w:rPr>
          <w:spacing w:val="1"/>
        </w:rPr>
        <w:t xml:space="preserve"> </w:t>
      </w:r>
      <w:r w:rsidR="009D53A6" w:rsidRPr="00B82FAA">
        <w:t>pentru</w:t>
      </w:r>
      <w:r w:rsidR="009D53A6" w:rsidRPr="00B82FAA">
        <w:rPr>
          <w:spacing w:val="-1"/>
        </w:rPr>
        <w:t xml:space="preserve"> </w:t>
      </w:r>
      <w:r w:rsidR="009D53A6" w:rsidRPr="00B82FAA">
        <w:t>postul</w:t>
      </w:r>
      <w:r w:rsidR="009D53A6" w:rsidRPr="00B82FAA">
        <w:rPr>
          <w:spacing w:val="-1"/>
        </w:rPr>
        <w:t xml:space="preserve"> </w:t>
      </w:r>
      <w:r w:rsidR="009D53A6" w:rsidRPr="00B82FAA">
        <w:t>ocupat</w:t>
      </w:r>
      <w:r w:rsidR="009D53A6" w:rsidRPr="00B82FAA">
        <w:rPr>
          <w:spacing w:val="-1"/>
        </w:rPr>
        <w:t xml:space="preserve"> </w:t>
      </w:r>
      <w:r w:rsidR="009D53A6" w:rsidRPr="00B82FAA">
        <w:t>şi</w:t>
      </w:r>
      <w:r w:rsidR="009D53A6" w:rsidRPr="00B82FAA">
        <w:rPr>
          <w:spacing w:val="-1"/>
        </w:rPr>
        <w:t xml:space="preserve"> </w:t>
      </w:r>
      <w:r w:rsidR="009D53A6" w:rsidRPr="00B82FAA">
        <w:t>să</w:t>
      </w:r>
      <w:r w:rsidR="009D53A6" w:rsidRPr="00B82FAA">
        <w:rPr>
          <w:spacing w:val="-1"/>
        </w:rPr>
        <w:t xml:space="preserve"> </w:t>
      </w:r>
      <w:r w:rsidR="009D53A6" w:rsidRPr="00B82FAA">
        <w:t>fie</w:t>
      </w:r>
      <w:r w:rsidR="009D53A6" w:rsidRPr="00B82FAA">
        <w:rPr>
          <w:spacing w:val="-1"/>
        </w:rPr>
        <w:t xml:space="preserve"> </w:t>
      </w:r>
      <w:r w:rsidR="009D53A6" w:rsidRPr="00B82FAA">
        <w:t>apt</w:t>
      </w:r>
      <w:r w:rsidR="009D53A6" w:rsidRPr="00B82FAA">
        <w:rPr>
          <w:spacing w:val="-1"/>
        </w:rPr>
        <w:t xml:space="preserve"> </w:t>
      </w:r>
      <w:r w:rsidR="009D53A6" w:rsidRPr="00B82FAA">
        <w:t>din</w:t>
      </w:r>
      <w:r w:rsidR="009D53A6" w:rsidRPr="00B82FAA">
        <w:rPr>
          <w:spacing w:val="-1"/>
        </w:rPr>
        <w:t xml:space="preserve"> </w:t>
      </w:r>
      <w:r w:rsidR="009D53A6" w:rsidRPr="00B82FAA">
        <w:t>punct</w:t>
      </w:r>
      <w:r w:rsidR="009D53A6" w:rsidRPr="00B82FAA">
        <w:rPr>
          <w:spacing w:val="-1"/>
        </w:rPr>
        <w:t xml:space="preserve"> </w:t>
      </w:r>
      <w:r w:rsidR="009D53A6" w:rsidRPr="00B82FAA">
        <w:t>de</w:t>
      </w:r>
      <w:r w:rsidR="009D53A6" w:rsidRPr="00B82FAA">
        <w:rPr>
          <w:spacing w:val="-1"/>
        </w:rPr>
        <w:t xml:space="preserve"> </w:t>
      </w:r>
      <w:r w:rsidR="009D53A6" w:rsidRPr="00B82FAA">
        <w:t>vedere</w:t>
      </w:r>
      <w:r w:rsidR="009D53A6" w:rsidRPr="00B82FAA">
        <w:rPr>
          <w:spacing w:val="-1"/>
        </w:rPr>
        <w:t xml:space="preserve"> </w:t>
      </w:r>
      <w:r w:rsidR="009D53A6" w:rsidRPr="00B82FAA">
        <w:t>medical.</w:t>
      </w:r>
    </w:p>
    <w:p w:rsidR="009D53A6" w:rsidRPr="00B82FAA" w:rsidRDefault="00376A62" w:rsidP="008B335C">
      <w:pPr>
        <w:tabs>
          <w:tab w:val="left" w:pos="1978"/>
        </w:tabs>
        <w:ind w:right="-6"/>
        <w:jc w:val="both"/>
      </w:pPr>
      <w:r w:rsidRPr="00B82FAA">
        <w:t xml:space="preserve">       </w:t>
      </w:r>
      <w:r w:rsidRPr="00115316">
        <w:rPr>
          <w:b/>
        </w:rPr>
        <w:t>(3)</w:t>
      </w:r>
      <w:r w:rsidRPr="00B82FAA">
        <w:t xml:space="preserve"> </w:t>
      </w:r>
      <w:r w:rsidR="009D53A6" w:rsidRPr="00B82FAA">
        <w:t>Personalul</w:t>
      </w:r>
      <w:r w:rsidR="009D53A6" w:rsidRPr="00B82FAA">
        <w:rPr>
          <w:spacing w:val="1"/>
        </w:rPr>
        <w:t xml:space="preserve"> </w:t>
      </w:r>
      <w:r w:rsidR="009D53A6" w:rsidRPr="00B82FAA">
        <w:t>din</w:t>
      </w:r>
      <w:r w:rsidR="009D53A6" w:rsidRPr="00B82FAA">
        <w:rPr>
          <w:spacing w:val="1"/>
        </w:rPr>
        <w:t xml:space="preserve"> </w:t>
      </w:r>
      <w:r w:rsidR="00024E19" w:rsidRPr="00B82FAA">
        <w:t>Colegiul Economic ”Viilor”</w:t>
      </w:r>
      <w:r w:rsidR="000C1641">
        <w:t xml:space="preserve"> </w:t>
      </w:r>
      <w:r w:rsidR="009D53A6" w:rsidRPr="00B82FAA">
        <w:t>trebuie</w:t>
      </w:r>
      <w:r w:rsidR="009D53A6" w:rsidRPr="00B82FAA">
        <w:rPr>
          <w:spacing w:val="1"/>
        </w:rPr>
        <w:t xml:space="preserve"> </w:t>
      </w:r>
      <w:r w:rsidR="009D53A6" w:rsidRPr="00B82FAA">
        <w:t>să</w:t>
      </w:r>
      <w:r w:rsidR="009D53A6" w:rsidRPr="00B82FAA">
        <w:rPr>
          <w:spacing w:val="1"/>
        </w:rPr>
        <w:t xml:space="preserve"> </w:t>
      </w:r>
      <w:r w:rsidR="009D53A6" w:rsidRPr="00B82FAA">
        <w:t>aibă</w:t>
      </w:r>
      <w:r w:rsidR="009D53A6" w:rsidRPr="00B82FAA">
        <w:rPr>
          <w:spacing w:val="1"/>
        </w:rPr>
        <w:t xml:space="preserve"> </w:t>
      </w:r>
      <w:r w:rsidR="009D53A6" w:rsidRPr="00B82FAA">
        <w:t>o</w:t>
      </w:r>
      <w:r w:rsidR="009D53A6" w:rsidRPr="00B82FAA">
        <w:rPr>
          <w:spacing w:val="1"/>
        </w:rPr>
        <w:t xml:space="preserve"> </w:t>
      </w:r>
      <w:r w:rsidR="009D53A6" w:rsidRPr="00B82FAA">
        <w:t>ţinută</w:t>
      </w:r>
      <w:r w:rsidR="009D53A6" w:rsidRPr="00B82FAA">
        <w:rPr>
          <w:spacing w:val="1"/>
        </w:rPr>
        <w:t xml:space="preserve"> </w:t>
      </w:r>
      <w:r w:rsidR="009D53A6" w:rsidRPr="00B82FAA">
        <w:t>morală</w:t>
      </w:r>
      <w:r w:rsidR="009D53A6" w:rsidRPr="00B82FAA">
        <w:rPr>
          <w:spacing w:val="1"/>
        </w:rPr>
        <w:t xml:space="preserve"> </w:t>
      </w:r>
      <w:r w:rsidR="009D53A6" w:rsidRPr="00B82FAA">
        <w:t>demnă,</w:t>
      </w:r>
      <w:r w:rsidR="009D53A6" w:rsidRPr="00B82FAA">
        <w:rPr>
          <w:spacing w:val="1"/>
        </w:rPr>
        <w:t xml:space="preserve"> </w:t>
      </w:r>
      <w:r w:rsidR="009D53A6" w:rsidRPr="00B82FAA">
        <w:t>în</w:t>
      </w:r>
      <w:r w:rsidR="009D53A6" w:rsidRPr="00B82FAA">
        <w:rPr>
          <w:spacing w:val="1"/>
        </w:rPr>
        <w:t xml:space="preserve"> </w:t>
      </w:r>
      <w:r w:rsidR="009D53A6" w:rsidRPr="00B82FAA">
        <w:t>concordanţă cu valorile pe care trebuie să le transmită beneficiarilor primari, o vestimentaţie decentă şi</w:t>
      </w:r>
      <w:r w:rsidR="009D53A6" w:rsidRPr="00B82FAA">
        <w:rPr>
          <w:spacing w:val="1"/>
        </w:rPr>
        <w:t xml:space="preserve"> </w:t>
      </w:r>
      <w:r w:rsidR="009D53A6" w:rsidRPr="00B82FAA">
        <w:t>un</w:t>
      </w:r>
      <w:r w:rsidR="009D53A6" w:rsidRPr="00B82FAA">
        <w:rPr>
          <w:spacing w:val="-1"/>
        </w:rPr>
        <w:t xml:space="preserve"> </w:t>
      </w:r>
      <w:r w:rsidR="009D53A6" w:rsidRPr="00B82FAA">
        <w:t>comportament</w:t>
      </w:r>
      <w:r w:rsidR="009D53A6" w:rsidRPr="00B82FAA">
        <w:rPr>
          <w:spacing w:val="-1"/>
        </w:rPr>
        <w:t xml:space="preserve"> </w:t>
      </w:r>
      <w:r w:rsidR="009D53A6" w:rsidRPr="00B82FAA">
        <w:t>responsabil.</w:t>
      </w:r>
    </w:p>
    <w:p w:rsidR="009D53A6" w:rsidRPr="00B82FAA" w:rsidRDefault="00024E19" w:rsidP="008B335C">
      <w:pPr>
        <w:tabs>
          <w:tab w:val="left" w:pos="1939"/>
        </w:tabs>
        <w:ind w:right="-6"/>
        <w:jc w:val="both"/>
      </w:pPr>
      <w:r w:rsidRPr="00115316">
        <w:rPr>
          <w:b/>
        </w:rPr>
        <w:t xml:space="preserve">       (4)</w:t>
      </w:r>
      <w:r w:rsidRPr="00B82FAA">
        <w:t xml:space="preserve"> </w:t>
      </w:r>
      <w:r w:rsidR="009D53A6" w:rsidRPr="00B82FAA">
        <w:t xml:space="preserve">Personalului din </w:t>
      </w:r>
      <w:r w:rsidRPr="00B82FAA">
        <w:t>Colegiul Economic ”Viilor”</w:t>
      </w:r>
      <w:r w:rsidR="003200E6">
        <w:t xml:space="preserve"> </w:t>
      </w:r>
      <w:r w:rsidR="009D53A6" w:rsidRPr="00B82FAA">
        <w:t>îi este interzis să desfăşoare şi să încurajeze</w:t>
      </w:r>
      <w:r w:rsidR="009D53A6" w:rsidRPr="00B82FAA">
        <w:rPr>
          <w:spacing w:val="1"/>
        </w:rPr>
        <w:t xml:space="preserve"> </w:t>
      </w:r>
      <w:r w:rsidR="009D53A6" w:rsidRPr="00B82FAA">
        <w:t>acţiuni</w:t>
      </w:r>
      <w:r w:rsidR="009D53A6" w:rsidRPr="00B82FAA">
        <w:rPr>
          <w:spacing w:val="-12"/>
        </w:rPr>
        <w:t xml:space="preserve"> </w:t>
      </w:r>
      <w:r w:rsidR="009D53A6" w:rsidRPr="00B82FAA">
        <w:t>de</w:t>
      </w:r>
      <w:r w:rsidR="009D53A6" w:rsidRPr="00B82FAA">
        <w:rPr>
          <w:spacing w:val="-12"/>
        </w:rPr>
        <w:t xml:space="preserve"> </w:t>
      </w:r>
      <w:r w:rsidR="009D53A6" w:rsidRPr="00B82FAA">
        <w:t>natură</w:t>
      </w:r>
      <w:r w:rsidR="009D53A6" w:rsidRPr="00B82FAA">
        <w:rPr>
          <w:spacing w:val="-12"/>
        </w:rPr>
        <w:t xml:space="preserve"> </w:t>
      </w:r>
      <w:r w:rsidR="009D53A6" w:rsidRPr="00B82FAA">
        <w:t>să</w:t>
      </w:r>
      <w:r w:rsidR="009D53A6" w:rsidRPr="00B82FAA">
        <w:rPr>
          <w:spacing w:val="-11"/>
        </w:rPr>
        <w:t xml:space="preserve"> </w:t>
      </w:r>
      <w:r w:rsidR="009D53A6" w:rsidRPr="00B82FAA">
        <w:t>afecteze</w:t>
      </w:r>
      <w:r w:rsidR="009D53A6" w:rsidRPr="00B82FAA">
        <w:rPr>
          <w:spacing w:val="-12"/>
        </w:rPr>
        <w:t xml:space="preserve"> </w:t>
      </w:r>
      <w:r w:rsidR="009D53A6" w:rsidRPr="00B82FAA">
        <w:t>imaginea</w:t>
      </w:r>
      <w:r w:rsidR="009D53A6" w:rsidRPr="00B82FAA">
        <w:rPr>
          <w:spacing w:val="-12"/>
        </w:rPr>
        <w:t xml:space="preserve"> </w:t>
      </w:r>
      <w:r w:rsidR="009D53A6" w:rsidRPr="00B82FAA">
        <w:t>publică</w:t>
      </w:r>
      <w:r w:rsidR="009D53A6" w:rsidRPr="00B82FAA">
        <w:rPr>
          <w:spacing w:val="-11"/>
        </w:rPr>
        <w:t xml:space="preserve"> </w:t>
      </w:r>
      <w:r w:rsidR="009D53A6" w:rsidRPr="00B82FAA">
        <w:t>a</w:t>
      </w:r>
      <w:r w:rsidR="009D53A6" w:rsidRPr="00B82FAA">
        <w:rPr>
          <w:spacing w:val="-12"/>
        </w:rPr>
        <w:t xml:space="preserve"> </w:t>
      </w:r>
      <w:r w:rsidR="009D53A6" w:rsidRPr="00B82FAA">
        <w:t>beneficiarului</w:t>
      </w:r>
      <w:r w:rsidR="009D53A6" w:rsidRPr="00B82FAA">
        <w:rPr>
          <w:spacing w:val="-12"/>
        </w:rPr>
        <w:t xml:space="preserve"> </w:t>
      </w:r>
      <w:r w:rsidR="009D53A6" w:rsidRPr="00B82FAA">
        <w:t>primar</w:t>
      </w:r>
      <w:r w:rsidR="009D53A6" w:rsidRPr="00B82FAA">
        <w:rPr>
          <w:spacing w:val="-11"/>
        </w:rPr>
        <w:t xml:space="preserve"> </w:t>
      </w:r>
      <w:r w:rsidR="009D53A6" w:rsidRPr="00B82FAA">
        <w:t>şi</w:t>
      </w:r>
      <w:r w:rsidR="009D53A6" w:rsidRPr="00B82FAA">
        <w:rPr>
          <w:spacing w:val="-12"/>
        </w:rPr>
        <w:t xml:space="preserve"> </w:t>
      </w:r>
      <w:r w:rsidR="009D53A6" w:rsidRPr="00B82FAA">
        <w:t>viaţa</w:t>
      </w:r>
      <w:r w:rsidR="009D53A6" w:rsidRPr="00B82FAA">
        <w:rPr>
          <w:spacing w:val="-12"/>
        </w:rPr>
        <w:t xml:space="preserve"> </w:t>
      </w:r>
      <w:r w:rsidR="009D53A6" w:rsidRPr="00B82FAA">
        <w:t>intimă,</w:t>
      </w:r>
      <w:r w:rsidR="009D53A6" w:rsidRPr="00B82FAA">
        <w:rPr>
          <w:spacing w:val="-11"/>
        </w:rPr>
        <w:t xml:space="preserve"> </w:t>
      </w:r>
      <w:r w:rsidR="009D53A6" w:rsidRPr="00B82FAA">
        <w:t>privată</w:t>
      </w:r>
      <w:r w:rsidR="009D53A6" w:rsidRPr="00B82FAA">
        <w:rPr>
          <w:spacing w:val="-12"/>
        </w:rPr>
        <w:t xml:space="preserve"> </w:t>
      </w:r>
      <w:r w:rsidR="009D53A6" w:rsidRPr="00B82FAA">
        <w:t>sau</w:t>
      </w:r>
      <w:r w:rsidR="009D53A6" w:rsidRPr="00B82FAA">
        <w:rPr>
          <w:spacing w:val="-12"/>
        </w:rPr>
        <w:t xml:space="preserve"> </w:t>
      </w:r>
      <w:r w:rsidR="009D53A6" w:rsidRPr="00B82FAA">
        <w:t>familială</w:t>
      </w:r>
      <w:r w:rsidR="009D53A6" w:rsidRPr="00B82FAA">
        <w:rPr>
          <w:spacing w:val="1"/>
        </w:rPr>
        <w:t xml:space="preserve"> </w:t>
      </w:r>
      <w:r w:rsidR="009D53A6" w:rsidRPr="00B82FAA">
        <w:t>a</w:t>
      </w:r>
      <w:r w:rsidR="009D53A6" w:rsidRPr="00B82FAA">
        <w:rPr>
          <w:spacing w:val="-1"/>
        </w:rPr>
        <w:t xml:space="preserve"> </w:t>
      </w:r>
      <w:r w:rsidR="009D53A6" w:rsidRPr="00B82FAA">
        <w:t>acestuia</w:t>
      </w:r>
      <w:r w:rsidR="009D53A6" w:rsidRPr="00B82FAA">
        <w:rPr>
          <w:spacing w:val="-1"/>
        </w:rPr>
        <w:t xml:space="preserve"> </w:t>
      </w:r>
      <w:r w:rsidR="009D53A6" w:rsidRPr="00B82FAA">
        <w:t>sau</w:t>
      </w:r>
      <w:r w:rsidR="009D53A6" w:rsidRPr="00B82FAA">
        <w:rPr>
          <w:spacing w:val="-1"/>
        </w:rPr>
        <w:t xml:space="preserve"> </w:t>
      </w:r>
      <w:r w:rsidR="009D53A6" w:rsidRPr="00B82FAA">
        <w:t>ale</w:t>
      </w:r>
      <w:r w:rsidR="009D53A6" w:rsidRPr="00B82FAA">
        <w:rPr>
          <w:spacing w:val="-1"/>
        </w:rPr>
        <w:t xml:space="preserve"> </w:t>
      </w:r>
      <w:r w:rsidR="009D53A6" w:rsidRPr="00B82FAA">
        <w:t>celorlalţi</w:t>
      </w:r>
      <w:r w:rsidR="009D53A6" w:rsidRPr="00B82FAA">
        <w:rPr>
          <w:spacing w:val="-1"/>
        </w:rPr>
        <w:t xml:space="preserve"> </w:t>
      </w:r>
      <w:r w:rsidR="009D53A6" w:rsidRPr="00B82FAA">
        <w:t>salariaţi</w:t>
      </w:r>
      <w:r w:rsidR="009D53A6" w:rsidRPr="00B82FAA">
        <w:rPr>
          <w:spacing w:val="-1"/>
        </w:rPr>
        <w:t xml:space="preserve"> </w:t>
      </w:r>
      <w:r w:rsidR="009D53A6" w:rsidRPr="00B82FAA">
        <w:t>din</w:t>
      </w:r>
      <w:r w:rsidR="009D53A6" w:rsidRPr="00B82FAA">
        <w:rPr>
          <w:spacing w:val="-1"/>
        </w:rPr>
        <w:t xml:space="preserve"> </w:t>
      </w:r>
      <w:r w:rsidR="009D53A6" w:rsidRPr="00B82FAA">
        <w:t>unitate.</w:t>
      </w:r>
    </w:p>
    <w:p w:rsidR="009D53A6" w:rsidRPr="00B82FAA" w:rsidRDefault="00024E19" w:rsidP="008B335C">
      <w:pPr>
        <w:tabs>
          <w:tab w:val="left" w:pos="1952"/>
        </w:tabs>
        <w:ind w:right="-6"/>
        <w:jc w:val="both"/>
      </w:pPr>
      <w:r w:rsidRPr="00B82FAA">
        <w:t xml:space="preserve">       </w:t>
      </w:r>
      <w:r w:rsidRPr="00115316">
        <w:rPr>
          <w:b/>
        </w:rPr>
        <w:t>(5)</w:t>
      </w:r>
      <w:r w:rsidRPr="00B82FAA">
        <w:t xml:space="preserve"> </w:t>
      </w:r>
      <w:r w:rsidR="009D53A6" w:rsidRPr="00B82FAA">
        <w:t xml:space="preserve">Personalului din </w:t>
      </w:r>
      <w:r w:rsidRPr="00B82FAA">
        <w:t>Colegiul Economic ”Viilor”</w:t>
      </w:r>
      <w:r w:rsidR="003200E6">
        <w:t xml:space="preserve"> </w:t>
      </w:r>
      <w:r w:rsidR="009D53A6" w:rsidRPr="00B82FAA">
        <w:t>îi este interzis să aplice pedepse corporale,</w:t>
      </w:r>
      <w:r w:rsidR="009D53A6" w:rsidRPr="00B82FAA">
        <w:rPr>
          <w:spacing w:val="1"/>
        </w:rPr>
        <w:t xml:space="preserve"> </w:t>
      </w:r>
      <w:r w:rsidR="009D53A6" w:rsidRPr="00B82FAA">
        <w:t>precum</w:t>
      </w:r>
      <w:r w:rsidR="009D53A6" w:rsidRPr="00B82FAA">
        <w:rPr>
          <w:spacing w:val="-3"/>
        </w:rPr>
        <w:t xml:space="preserve"> </w:t>
      </w:r>
      <w:r w:rsidR="009D53A6" w:rsidRPr="00B82FAA">
        <w:t>şi</w:t>
      </w:r>
      <w:r w:rsidR="009D53A6" w:rsidRPr="00B82FAA">
        <w:rPr>
          <w:spacing w:val="-2"/>
        </w:rPr>
        <w:t xml:space="preserve"> </w:t>
      </w:r>
      <w:r w:rsidR="009D53A6" w:rsidRPr="00B82FAA">
        <w:t>să</w:t>
      </w:r>
      <w:r w:rsidR="009D53A6" w:rsidRPr="00B82FAA">
        <w:rPr>
          <w:spacing w:val="-2"/>
        </w:rPr>
        <w:t xml:space="preserve"> </w:t>
      </w:r>
      <w:r w:rsidR="009D53A6" w:rsidRPr="00B82FAA">
        <w:t>agreseze</w:t>
      </w:r>
      <w:r w:rsidR="009D53A6" w:rsidRPr="00B82FAA">
        <w:rPr>
          <w:spacing w:val="-3"/>
        </w:rPr>
        <w:t xml:space="preserve"> </w:t>
      </w:r>
      <w:r w:rsidR="009D53A6" w:rsidRPr="00B82FAA">
        <w:t>verbal,</w:t>
      </w:r>
      <w:r w:rsidR="009D53A6" w:rsidRPr="00B82FAA">
        <w:rPr>
          <w:spacing w:val="-2"/>
        </w:rPr>
        <w:t xml:space="preserve"> </w:t>
      </w:r>
      <w:r w:rsidR="009D53A6" w:rsidRPr="00B82FAA">
        <w:t>fizic</w:t>
      </w:r>
      <w:r w:rsidR="009D53A6" w:rsidRPr="00B82FAA">
        <w:rPr>
          <w:spacing w:val="-2"/>
        </w:rPr>
        <w:t xml:space="preserve"> </w:t>
      </w:r>
      <w:r w:rsidR="009D53A6" w:rsidRPr="00B82FAA">
        <w:t>sau</w:t>
      </w:r>
      <w:r w:rsidR="009D53A6" w:rsidRPr="00B82FAA">
        <w:rPr>
          <w:spacing w:val="-2"/>
        </w:rPr>
        <w:t xml:space="preserve"> </w:t>
      </w:r>
      <w:r w:rsidR="009D53A6" w:rsidRPr="00B82FAA">
        <w:t>emoţional</w:t>
      </w:r>
      <w:r w:rsidR="009D53A6" w:rsidRPr="00B82FAA">
        <w:rPr>
          <w:spacing w:val="-3"/>
        </w:rPr>
        <w:t xml:space="preserve"> </w:t>
      </w:r>
      <w:r w:rsidR="009D53A6" w:rsidRPr="00B82FAA">
        <w:t>beneficiarii</w:t>
      </w:r>
      <w:r w:rsidR="009D53A6" w:rsidRPr="00B82FAA">
        <w:rPr>
          <w:spacing w:val="-2"/>
        </w:rPr>
        <w:t xml:space="preserve"> </w:t>
      </w:r>
      <w:r w:rsidR="009D53A6" w:rsidRPr="00B82FAA">
        <w:t>primari</w:t>
      </w:r>
      <w:r w:rsidR="009D53A6" w:rsidRPr="00B82FAA">
        <w:rPr>
          <w:spacing w:val="-2"/>
        </w:rPr>
        <w:t xml:space="preserve"> </w:t>
      </w:r>
      <w:r w:rsidR="009D53A6" w:rsidRPr="00B82FAA">
        <w:t>şi/sau</w:t>
      </w:r>
      <w:r w:rsidR="009D53A6" w:rsidRPr="00B82FAA">
        <w:rPr>
          <w:spacing w:val="-2"/>
        </w:rPr>
        <w:t xml:space="preserve"> </w:t>
      </w:r>
      <w:r w:rsidR="009D53A6" w:rsidRPr="00B82FAA">
        <w:t>colegii.</w:t>
      </w:r>
    </w:p>
    <w:p w:rsidR="009D53A6" w:rsidRPr="00B82FAA" w:rsidRDefault="00024E19" w:rsidP="008B335C">
      <w:pPr>
        <w:tabs>
          <w:tab w:val="left" w:pos="1954"/>
        </w:tabs>
        <w:ind w:right="-6"/>
        <w:jc w:val="both"/>
      </w:pPr>
      <w:r w:rsidRPr="00B82FAA">
        <w:t xml:space="preserve">       </w:t>
      </w:r>
      <w:r w:rsidRPr="00115316">
        <w:rPr>
          <w:b/>
        </w:rPr>
        <w:t>(6)</w:t>
      </w:r>
      <w:r w:rsidRPr="00B82FAA">
        <w:t xml:space="preserve"> </w:t>
      </w:r>
      <w:r w:rsidR="009D53A6" w:rsidRPr="00B82FAA">
        <w:t xml:space="preserve">Personalului didactic de predare din </w:t>
      </w:r>
      <w:r w:rsidRPr="00B82FAA">
        <w:t xml:space="preserve">Colegiul Economic ”Viilor” </w:t>
      </w:r>
      <w:r w:rsidR="009D53A6" w:rsidRPr="00B82FAA">
        <w:t>îi este interzis să desfășoare</w:t>
      </w:r>
      <w:r w:rsidR="009D53A6" w:rsidRPr="00B82FAA">
        <w:rPr>
          <w:spacing w:val="1"/>
        </w:rPr>
        <w:t xml:space="preserve"> </w:t>
      </w:r>
      <w:r w:rsidR="009D53A6" w:rsidRPr="00B82FAA">
        <w:t>activităţi de pregătire suplimentară/meditații contracost cu beneficiarii primari de la clasa/clasele la care</w:t>
      </w:r>
      <w:r w:rsidR="009D53A6" w:rsidRPr="00B82FAA">
        <w:rPr>
          <w:spacing w:val="1"/>
        </w:rPr>
        <w:t xml:space="preserve"> </w:t>
      </w:r>
      <w:r w:rsidR="009D53A6" w:rsidRPr="00B82FAA">
        <w:t>este încadrat în anul şcolar în curs, conform procedurii pentru completarea declarațiilor de interese de</w:t>
      </w:r>
      <w:r w:rsidR="009D53A6" w:rsidRPr="00B82FAA">
        <w:rPr>
          <w:spacing w:val="1"/>
        </w:rPr>
        <w:t xml:space="preserve"> </w:t>
      </w:r>
      <w:r w:rsidR="009D53A6" w:rsidRPr="00B82FAA">
        <w:t>către</w:t>
      </w:r>
      <w:r w:rsidR="009D53A6" w:rsidRPr="00B82FAA">
        <w:rPr>
          <w:spacing w:val="-3"/>
        </w:rPr>
        <w:t xml:space="preserve"> </w:t>
      </w:r>
      <w:r w:rsidR="009D53A6" w:rsidRPr="00B82FAA">
        <w:t>personalul</w:t>
      </w:r>
      <w:r w:rsidR="009D53A6" w:rsidRPr="00B82FAA">
        <w:rPr>
          <w:spacing w:val="-2"/>
        </w:rPr>
        <w:t xml:space="preserve"> </w:t>
      </w:r>
      <w:r w:rsidR="009D53A6" w:rsidRPr="00B82FAA">
        <w:t>didactic</w:t>
      </w:r>
      <w:r w:rsidR="009D53A6" w:rsidRPr="00B82FAA">
        <w:rPr>
          <w:spacing w:val="-2"/>
        </w:rPr>
        <w:t xml:space="preserve"> </w:t>
      </w:r>
      <w:r w:rsidR="009D53A6" w:rsidRPr="00B82FAA">
        <w:t>de</w:t>
      </w:r>
      <w:r w:rsidR="009D53A6" w:rsidRPr="00B82FAA">
        <w:rPr>
          <w:spacing w:val="-2"/>
        </w:rPr>
        <w:t xml:space="preserve"> </w:t>
      </w:r>
      <w:r w:rsidR="009D53A6" w:rsidRPr="00B82FAA">
        <w:t>predare,</w:t>
      </w:r>
      <w:r w:rsidR="009D53A6" w:rsidRPr="00B82FAA">
        <w:rPr>
          <w:spacing w:val="-3"/>
        </w:rPr>
        <w:t xml:space="preserve"> </w:t>
      </w:r>
      <w:r w:rsidR="009D53A6" w:rsidRPr="00B82FAA">
        <w:t>aprobată</w:t>
      </w:r>
      <w:r w:rsidR="009D53A6" w:rsidRPr="00B82FAA">
        <w:rPr>
          <w:spacing w:val="-2"/>
        </w:rPr>
        <w:t xml:space="preserve"> </w:t>
      </w:r>
      <w:r w:rsidR="009D53A6" w:rsidRPr="00B82FAA">
        <w:t>prin</w:t>
      </w:r>
      <w:r w:rsidR="009D53A6" w:rsidRPr="00B82FAA">
        <w:rPr>
          <w:spacing w:val="-2"/>
        </w:rPr>
        <w:t xml:space="preserve"> </w:t>
      </w:r>
      <w:r w:rsidR="009D53A6" w:rsidRPr="00B82FAA">
        <w:t>ordin</w:t>
      </w:r>
      <w:r w:rsidR="009D53A6" w:rsidRPr="00B82FAA">
        <w:rPr>
          <w:spacing w:val="-2"/>
        </w:rPr>
        <w:t xml:space="preserve"> </w:t>
      </w:r>
      <w:r w:rsidR="009D53A6" w:rsidRPr="00B82FAA">
        <w:t>al</w:t>
      </w:r>
      <w:r w:rsidR="009D53A6" w:rsidRPr="00B82FAA">
        <w:rPr>
          <w:spacing w:val="-2"/>
        </w:rPr>
        <w:t xml:space="preserve"> </w:t>
      </w:r>
      <w:r w:rsidR="009D53A6" w:rsidRPr="00B82FAA">
        <w:t>ministrului</w:t>
      </w:r>
      <w:r w:rsidR="009D53A6" w:rsidRPr="00B82FAA">
        <w:rPr>
          <w:spacing w:val="-3"/>
        </w:rPr>
        <w:t xml:space="preserve"> </w:t>
      </w:r>
      <w:r w:rsidR="009D53A6" w:rsidRPr="00B82FAA">
        <w:t>educației.</w:t>
      </w:r>
    </w:p>
    <w:p w:rsidR="009D53A6" w:rsidRPr="00B82FAA" w:rsidRDefault="00024E19" w:rsidP="008B335C">
      <w:pPr>
        <w:tabs>
          <w:tab w:val="left" w:pos="1895"/>
        </w:tabs>
        <w:ind w:right="-6"/>
        <w:jc w:val="both"/>
      </w:pPr>
      <w:r w:rsidRPr="00B82FAA">
        <w:t xml:space="preserve">       </w:t>
      </w:r>
      <w:r w:rsidRPr="00115316">
        <w:rPr>
          <w:b/>
        </w:rPr>
        <w:t>(7)</w:t>
      </w:r>
      <w:r w:rsidRPr="00B82FAA">
        <w:t xml:space="preserve"> </w:t>
      </w:r>
      <w:r w:rsidR="009D53A6" w:rsidRPr="00B82FAA">
        <w:t>Personalul</w:t>
      </w:r>
      <w:r w:rsidR="009D53A6" w:rsidRPr="00B82FAA">
        <w:rPr>
          <w:spacing w:val="-10"/>
        </w:rPr>
        <w:t xml:space="preserve"> </w:t>
      </w:r>
      <w:r w:rsidR="009D53A6" w:rsidRPr="00B82FAA">
        <w:t>din</w:t>
      </w:r>
      <w:r w:rsidR="009D53A6" w:rsidRPr="00B82FAA">
        <w:rPr>
          <w:spacing w:val="-10"/>
        </w:rPr>
        <w:t xml:space="preserve"> </w:t>
      </w:r>
      <w:r w:rsidRPr="00B82FAA">
        <w:t xml:space="preserve">Colegiul Economic ”Viilor” </w:t>
      </w:r>
      <w:r w:rsidR="009D53A6" w:rsidRPr="00B82FAA">
        <w:t>are</w:t>
      </w:r>
      <w:r w:rsidR="009D53A6" w:rsidRPr="00B82FAA">
        <w:rPr>
          <w:spacing w:val="-10"/>
        </w:rPr>
        <w:t xml:space="preserve"> </w:t>
      </w:r>
      <w:r w:rsidR="009D53A6" w:rsidRPr="00B82FAA">
        <w:t>obligaţia</w:t>
      </w:r>
      <w:r w:rsidR="009D53A6" w:rsidRPr="00B82FAA">
        <w:rPr>
          <w:spacing w:val="-7"/>
        </w:rPr>
        <w:t xml:space="preserve"> </w:t>
      </w:r>
      <w:r w:rsidR="009D53A6" w:rsidRPr="00B82FAA">
        <w:t>de</w:t>
      </w:r>
      <w:r w:rsidR="009D53A6" w:rsidRPr="00B82FAA">
        <w:rPr>
          <w:spacing w:val="-10"/>
        </w:rPr>
        <w:t xml:space="preserve"> </w:t>
      </w:r>
      <w:r w:rsidR="009D53A6" w:rsidRPr="00B82FAA">
        <w:t>a</w:t>
      </w:r>
      <w:r w:rsidR="009D53A6" w:rsidRPr="00B82FAA">
        <w:rPr>
          <w:spacing w:val="-10"/>
        </w:rPr>
        <w:t xml:space="preserve"> </w:t>
      </w:r>
      <w:r w:rsidR="009D53A6" w:rsidRPr="00B82FAA">
        <w:t>veghea</w:t>
      </w:r>
      <w:r w:rsidR="009D53A6" w:rsidRPr="00B82FAA">
        <w:rPr>
          <w:spacing w:val="-10"/>
        </w:rPr>
        <w:t xml:space="preserve"> </w:t>
      </w:r>
      <w:r w:rsidR="009D53A6" w:rsidRPr="00B82FAA">
        <w:t>la</w:t>
      </w:r>
      <w:r w:rsidR="009D53A6" w:rsidRPr="00B82FAA">
        <w:rPr>
          <w:spacing w:val="-9"/>
        </w:rPr>
        <w:t xml:space="preserve"> </w:t>
      </w:r>
      <w:r w:rsidR="009D53A6" w:rsidRPr="00B82FAA">
        <w:t>siguranţa</w:t>
      </w:r>
      <w:r w:rsidR="009D53A6" w:rsidRPr="00B82FAA">
        <w:rPr>
          <w:spacing w:val="-10"/>
        </w:rPr>
        <w:t xml:space="preserve"> </w:t>
      </w:r>
      <w:r w:rsidR="009D53A6" w:rsidRPr="00B82FAA">
        <w:t>beneficiarilor</w:t>
      </w:r>
      <w:r w:rsidR="009D53A6" w:rsidRPr="00B82FAA">
        <w:rPr>
          <w:spacing w:val="1"/>
        </w:rPr>
        <w:t xml:space="preserve"> </w:t>
      </w:r>
      <w:r w:rsidR="009D53A6" w:rsidRPr="00B82FAA">
        <w:t>primari,</w:t>
      </w:r>
      <w:r w:rsidR="009D53A6" w:rsidRPr="00B82FAA">
        <w:rPr>
          <w:spacing w:val="1"/>
        </w:rPr>
        <w:t xml:space="preserve"> </w:t>
      </w:r>
      <w:r w:rsidR="009D53A6" w:rsidRPr="00B82FAA">
        <w:t>pe</w:t>
      </w:r>
      <w:r w:rsidR="009D53A6" w:rsidRPr="00B82FAA">
        <w:rPr>
          <w:spacing w:val="1"/>
        </w:rPr>
        <w:t xml:space="preserve"> </w:t>
      </w:r>
      <w:r w:rsidR="009D53A6" w:rsidRPr="00B82FAA">
        <w:t>parcursul</w:t>
      </w:r>
      <w:r w:rsidR="009D53A6" w:rsidRPr="00B82FAA">
        <w:rPr>
          <w:spacing w:val="1"/>
        </w:rPr>
        <w:t xml:space="preserve"> </w:t>
      </w:r>
      <w:r w:rsidR="009D53A6" w:rsidRPr="00B82FAA">
        <w:t>desfăşurării</w:t>
      </w:r>
      <w:r w:rsidR="009D53A6" w:rsidRPr="00B82FAA">
        <w:rPr>
          <w:spacing w:val="1"/>
        </w:rPr>
        <w:t xml:space="preserve"> </w:t>
      </w:r>
      <w:r w:rsidR="009D53A6" w:rsidRPr="00B82FAA">
        <w:t>programului</w:t>
      </w:r>
      <w:r w:rsidR="009D53A6" w:rsidRPr="00B82FAA">
        <w:rPr>
          <w:spacing w:val="1"/>
        </w:rPr>
        <w:t xml:space="preserve"> </w:t>
      </w:r>
      <w:r w:rsidR="009D53A6" w:rsidRPr="00B82FAA">
        <w:t>şcolar</w:t>
      </w:r>
      <w:r w:rsidR="009D53A6" w:rsidRPr="00B82FAA">
        <w:rPr>
          <w:spacing w:val="1"/>
        </w:rPr>
        <w:t xml:space="preserve"> </w:t>
      </w:r>
      <w:r w:rsidR="009D53A6" w:rsidRPr="00B82FAA">
        <w:t>şi</w:t>
      </w:r>
      <w:r w:rsidR="009D53A6" w:rsidRPr="00B82FAA">
        <w:rPr>
          <w:spacing w:val="1"/>
        </w:rPr>
        <w:t xml:space="preserve"> </w:t>
      </w:r>
      <w:r w:rsidR="009D53A6" w:rsidRPr="00B82FAA">
        <w:t>a</w:t>
      </w:r>
      <w:r w:rsidR="009D53A6" w:rsidRPr="00B82FAA">
        <w:rPr>
          <w:spacing w:val="1"/>
        </w:rPr>
        <w:t xml:space="preserve"> </w:t>
      </w:r>
      <w:r w:rsidR="009D53A6" w:rsidRPr="00B82FAA">
        <w:t>activităţilor</w:t>
      </w:r>
      <w:r w:rsidR="009D53A6" w:rsidRPr="00B82FAA">
        <w:rPr>
          <w:spacing w:val="1"/>
        </w:rPr>
        <w:t xml:space="preserve"> </w:t>
      </w:r>
      <w:r w:rsidR="009D53A6" w:rsidRPr="00B82FAA">
        <w:t>şcolare,</w:t>
      </w:r>
      <w:r w:rsidR="009D53A6" w:rsidRPr="00B82FAA">
        <w:rPr>
          <w:spacing w:val="1"/>
        </w:rPr>
        <w:t xml:space="preserve"> </w:t>
      </w:r>
      <w:r w:rsidR="009D53A6" w:rsidRPr="00B82FAA">
        <w:t>extracurriculare/</w:t>
      </w:r>
      <w:r w:rsidR="009D53A6" w:rsidRPr="00B82FAA">
        <w:rPr>
          <w:spacing w:val="1"/>
        </w:rPr>
        <w:t xml:space="preserve"> </w:t>
      </w:r>
      <w:r w:rsidR="009D53A6" w:rsidRPr="00B82FAA">
        <w:t>extraşcolare.</w:t>
      </w:r>
    </w:p>
    <w:p w:rsidR="009D53A6" w:rsidRPr="00B82FAA" w:rsidRDefault="00024E19" w:rsidP="008B335C">
      <w:pPr>
        <w:tabs>
          <w:tab w:val="left" w:pos="1944"/>
        </w:tabs>
        <w:ind w:right="-6"/>
        <w:jc w:val="both"/>
      </w:pPr>
      <w:r w:rsidRPr="00115316">
        <w:rPr>
          <w:b/>
        </w:rPr>
        <w:t xml:space="preserve">       (8)</w:t>
      </w:r>
      <w:r w:rsidRPr="00B82FAA">
        <w:t xml:space="preserve"> </w:t>
      </w:r>
      <w:r w:rsidR="009D53A6" w:rsidRPr="00B82FAA">
        <w:t xml:space="preserve">Personalul din </w:t>
      </w:r>
      <w:r w:rsidRPr="00B82FAA">
        <w:t xml:space="preserve">Colegiul Economic ”Viilor” </w:t>
      </w:r>
      <w:r w:rsidR="009D53A6" w:rsidRPr="00B82FAA">
        <w:t>are obligaţia să sesizeze, după caz, instituţiile</w:t>
      </w:r>
      <w:r w:rsidR="009D53A6" w:rsidRPr="00B82FAA">
        <w:rPr>
          <w:spacing w:val="1"/>
        </w:rPr>
        <w:t xml:space="preserve"> </w:t>
      </w:r>
      <w:r w:rsidR="009D53A6" w:rsidRPr="00B82FAA">
        <w:t>publice de asistenţă socială/educaţională specializată, direcţia generală de asistenţă socială şi protecţia</w:t>
      </w:r>
      <w:r w:rsidR="009D53A6" w:rsidRPr="00B82FAA">
        <w:rPr>
          <w:spacing w:val="1"/>
        </w:rPr>
        <w:t xml:space="preserve"> </w:t>
      </w:r>
      <w:r w:rsidR="009D53A6" w:rsidRPr="00B82FAA">
        <w:rPr>
          <w:spacing w:val="-1"/>
        </w:rPr>
        <w:t>copilului</w:t>
      </w:r>
      <w:r w:rsidR="009D53A6" w:rsidRPr="00B82FAA">
        <w:rPr>
          <w:spacing w:val="-14"/>
        </w:rPr>
        <w:t xml:space="preserve"> </w:t>
      </w:r>
      <w:r w:rsidR="009D53A6" w:rsidRPr="00B82FAA">
        <w:rPr>
          <w:spacing w:val="-1"/>
        </w:rPr>
        <w:t>în</w:t>
      </w:r>
      <w:r w:rsidR="009D53A6" w:rsidRPr="00B82FAA">
        <w:rPr>
          <w:spacing w:val="-14"/>
        </w:rPr>
        <w:t xml:space="preserve"> </w:t>
      </w:r>
      <w:r w:rsidR="009D53A6" w:rsidRPr="00B82FAA">
        <w:rPr>
          <w:spacing w:val="-1"/>
        </w:rPr>
        <w:t>legătură</w:t>
      </w:r>
      <w:r w:rsidR="009D53A6" w:rsidRPr="00B82FAA">
        <w:rPr>
          <w:spacing w:val="-14"/>
        </w:rPr>
        <w:t xml:space="preserve"> </w:t>
      </w:r>
      <w:r w:rsidR="009D53A6" w:rsidRPr="00B82FAA">
        <w:rPr>
          <w:spacing w:val="-1"/>
        </w:rPr>
        <w:t>cu</w:t>
      </w:r>
      <w:r w:rsidR="009D53A6" w:rsidRPr="00B82FAA">
        <w:rPr>
          <w:spacing w:val="-14"/>
        </w:rPr>
        <w:t xml:space="preserve"> </w:t>
      </w:r>
      <w:r w:rsidR="009D53A6" w:rsidRPr="00B82FAA">
        <w:t>orice</w:t>
      </w:r>
      <w:r w:rsidR="009D53A6" w:rsidRPr="00B82FAA">
        <w:rPr>
          <w:spacing w:val="-14"/>
        </w:rPr>
        <w:t xml:space="preserve"> </w:t>
      </w:r>
      <w:r w:rsidR="009D53A6" w:rsidRPr="00B82FAA">
        <w:t>încălcări</w:t>
      </w:r>
      <w:r w:rsidR="009D53A6" w:rsidRPr="00B82FAA">
        <w:rPr>
          <w:spacing w:val="-14"/>
        </w:rPr>
        <w:t xml:space="preserve"> </w:t>
      </w:r>
      <w:r w:rsidR="009D53A6" w:rsidRPr="00B82FAA">
        <w:t>ale</w:t>
      </w:r>
      <w:r w:rsidR="009D53A6" w:rsidRPr="00B82FAA">
        <w:rPr>
          <w:spacing w:val="-14"/>
        </w:rPr>
        <w:t xml:space="preserve"> </w:t>
      </w:r>
      <w:r w:rsidR="009D53A6" w:rsidRPr="00B82FAA">
        <w:t>drepturilor</w:t>
      </w:r>
      <w:r w:rsidR="009D53A6" w:rsidRPr="00B82FAA">
        <w:rPr>
          <w:spacing w:val="-12"/>
        </w:rPr>
        <w:t xml:space="preserve"> </w:t>
      </w:r>
      <w:r w:rsidR="009D53A6" w:rsidRPr="00B82FAA">
        <w:t>beneficiarilor</w:t>
      </w:r>
      <w:r w:rsidR="009D53A6" w:rsidRPr="00B82FAA">
        <w:rPr>
          <w:spacing w:val="-14"/>
        </w:rPr>
        <w:t xml:space="preserve"> </w:t>
      </w:r>
      <w:r w:rsidR="009D53A6" w:rsidRPr="00B82FAA">
        <w:t>primari,</w:t>
      </w:r>
      <w:r w:rsidR="009D53A6" w:rsidRPr="00B82FAA">
        <w:rPr>
          <w:spacing w:val="-14"/>
        </w:rPr>
        <w:t xml:space="preserve"> </w:t>
      </w:r>
      <w:r w:rsidR="009D53A6" w:rsidRPr="00B82FAA">
        <w:t>inclusiv</w:t>
      </w:r>
      <w:r w:rsidR="009D53A6" w:rsidRPr="00B82FAA">
        <w:rPr>
          <w:spacing w:val="-14"/>
        </w:rPr>
        <w:t xml:space="preserve"> </w:t>
      </w:r>
      <w:r w:rsidR="009D53A6" w:rsidRPr="00B82FAA">
        <w:t>în</w:t>
      </w:r>
      <w:r w:rsidR="009D53A6" w:rsidRPr="00B82FAA">
        <w:rPr>
          <w:spacing w:val="-14"/>
        </w:rPr>
        <w:t xml:space="preserve"> </w:t>
      </w:r>
      <w:r w:rsidR="009D53A6" w:rsidRPr="00B82FAA">
        <w:t>legătură</w:t>
      </w:r>
      <w:r w:rsidR="009D53A6" w:rsidRPr="00B82FAA">
        <w:rPr>
          <w:spacing w:val="-14"/>
        </w:rPr>
        <w:t xml:space="preserve"> </w:t>
      </w:r>
      <w:r w:rsidR="009D53A6" w:rsidRPr="00B82FAA">
        <w:t>cu</w:t>
      </w:r>
      <w:r w:rsidR="009D53A6" w:rsidRPr="00B82FAA">
        <w:rPr>
          <w:spacing w:val="-14"/>
        </w:rPr>
        <w:t xml:space="preserve"> </w:t>
      </w:r>
      <w:r w:rsidR="009D53A6" w:rsidRPr="00B82FAA">
        <w:t>aspecte</w:t>
      </w:r>
      <w:r w:rsidR="009D53A6" w:rsidRPr="00B82FAA">
        <w:rPr>
          <w:spacing w:val="1"/>
        </w:rPr>
        <w:t xml:space="preserve"> </w:t>
      </w:r>
      <w:r w:rsidR="009D53A6" w:rsidRPr="00B82FAA">
        <w:t>care</w:t>
      </w:r>
      <w:r w:rsidR="009D53A6" w:rsidRPr="00B82FAA">
        <w:rPr>
          <w:spacing w:val="-2"/>
        </w:rPr>
        <w:t xml:space="preserve"> </w:t>
      </w:r>
      <w:r w:rsidR="009D53A6" w:rsidRPr="00B82FAA">
        <w:t>le</w:t>
      </w:r>
      <w:r w:rsidR="009D53A6" w:rsidRPr="00B82FAA">
        <w:rPr>
          <w:spacing w:val="-1"/>
        </w:rPr>
        <w:t xml:space="preserve"> </w:t>
      </w:r>
      <w:r w:rsidR="009D53A6" w:rsidRPr="00B82FAA">
        <w:t>afectează</w:t>
      </w:r>
      <w:r w:rsidR="009D53A6" w:rsidRPr="00B82FAA">
        <w:rPr>
          <w:spacing w:val="-2"/>
        </w:rPr>
        <w:t xml:space="preserve"> </w:t>
      </w:r>
      <w:r w:rsidR="009D53A6" w:rsidRPr="00B82FAA">
        <w:t>demnitatea,</w:t>
      </w:r>
      <w:r w:rsidR="009D53A6" w:rsidRPr="00B82FAA">
        <w:rPr>
          <w:spacing w:val="-1"/>
        </w:rPr>
        <w:t xml:space="preserve"> </w:t>
      </w:r>
      <w:r w:rsidR="009D53A6" w:rsidRPr="00B82FAA">
        <w:t>integritatea</w:t>
      </w:r>
      <w:r w:rsidR="009D53A6" w:rsidRPr="00B82FAA">
        <w:rPr>
          <w:spacing w:val="-2"/>
        </w:rPr>
        <w:t xml:space="preserve"> </w:t>
      </w:r>
      <w:r w:rsidR="009D53A6" w:rsidRPr="00B82FAA">
        <w:t>fizică</w:t>
      </w:r>
      <w:r w:rsidR="009D53A6" w:rsidRPr="00B82FAA">
        <w:rPr>
          <w:spacing w:val="-1"/>
        </w:rPr>
        <w:t xml:space="preserve"> </w:t>
      </w:r>
      <w:r w:rsidR="009D53A6" w:rsidRPr="00B82FAA">
        <w:t>şi</w:t>
      </w:r>
      <w:r w:rsidR="009D53A6" w:rsidRPr="00B82FAA">
        <w:rPr>
          <w:spacing w:val="-2"/>
        </w:rPr>
        <w:t xml:space="preserve"> </w:t>
      </w:r>
      <w:r w:rsidR="009D53A6" w:rsidRPr="00B82FAA">
        <w:t>psihică.</w:t>
      </w:r>
    </w:p>
    <w:p w:rsidR="00024E19" w:rsidRPr="00B82FAA" w:rsidRDefault="00024E19" w:rsidP="00024E19">
      <w:pPr>
        <w:pStyle w:val="Corptext"/>
        <w:ind w:left="0" w:firstLine="0"/>
        <w:rPr>
          <w:sz w:val="22"/>
          <w:szCs w:val="22"/>
        </w:rPr>
      </w:pPr>
    </w:p>
    <w:p w:rsidR="009D53A6" w:rsidRPr="00115316" w:rsidRDefault="00115316" w:rsidP="00024E19">
      <w:pPr>
        <w:pStyle w:val="Corptext"/>
        <w:ind w:left="0" w:firstLine="0"/>
        <w:rPr>
          <w:b/>
          <w:sz w:val="22"/>
          <w:szCs w:val="22"/>
        </w:rPr>
      </w:pPr>
      <w:r>
        <w:rPr>
          <w:sz w:val="22"/>
          <w:szCs w:val="22"/>
        </w:rPr>
        <w:t xml:space="preserve">           </w:t>
      </w:r>
      <w:r w:rsidR="009D53A6" w:rsidRPr="00115316">
        <w:rPr>
          <w:b/>
          <w:sz w:val="22"/>
          <w:szCs w:val="22"/>
        </w:rPr>
        <w:t>ART.</w:t>
      </w:r>
      <w:r w:rsidR="009D53A6" w:rsidRPr="00115316">
        <w:rPr>
          <w:b/>
          <w:spacing w:val="-4"/>
          <w:sz w:val="22"/>
          <w:szCs w:val="22"/>
        </w:rPr>
        <w:t xml:space="preserve"> </w:t>
      </w:r>
      <w:r w:rsidR="00024E19" w:rsidRPr="00115316">
        <w:rPr>
          <w:b/>
          <w:sz w:val="22"/>
          <w:szCs w:val="22"/>
        </w:rPr>
        <w:t>34</w:t>
      </w:r>
    </w:p>
    <w:p w:rsidR="00024E19" w:rsidRPr="00B82FAA" w:rsidRDefault="00024E19" w:rsidP="008B335C">
      <w:pPr>
        <w:tabs>
          <w:tab w:val="left" w:pos="1908"/>
          <w:tab w:val="left" w:pos="8820"/>
        </w:tabs>
        <w:ind w:right="-6"/>
        <w:jc w:val="both"/>
      </w:pPr>
      <w:r w:rsidRPr="00115316">
        <w:rPr>
          <w:b/>
        </w:rPr>
        <w:t xml:space="preserve">       (1) </w:t>
      </w:r>
      <w:r w:rsidR="009D53A6" w:rsidRPr="00B82FAA">
        <w:t>Structura de personal şi organizarea acestuia se stabilesc prin organigramă, prin statele de</w:t>
      </w:r>
      <w:r w:rsidR="009D53A6" w:rsidRPr="00B82FAA">
        <w:rPr>
          <w:spacing w:val="1"/>
        </w:rPr>
        <w:t xml:space="preserve"> </w:t>
      </w:r>
      <w:r w:rsidR="009D53A6" w:rsidRPr="00B82FAA">
        <w:t>funcţii</w:t>
      </w:r>
      <w:r w:rsidR="009D53A6" w:rsidRPr="00B82FAA">
        <w:rPr>
          <w:spacing w:val="-2"/>
        </w:rPr>
        <w:t xml:space="preserve"> </w:t>
      </w:r>
      <w:r w:rsidR="009D53A6" w:rsidRPr="00B82FAA">
        <w:t>şi</w:t>
      </w:r>
      <w:r w:rsidR="009D53A6" w:rsidRPr="00B82FAA">
        <w:rPr>
          <w:spacing w:val="-2"/>
        </w:rPr>
        <w:t xml:space="preserve"> </w:t>
      </w:r>
      <w:r w:rsidR="009D53A6" w:rsidRPr="00B82FAA">
        <w:t>prin</w:t>
      </w:r>
      <w:r w:rsidR="009D53A6" w:rsidRPr="00B82FAA">
        <w:rPr>
          <w:spacing w:val="-2"/>
        </w:rPr>
        <w:t xml:space="preserve"> </w:t>
      </w:r>
      <w:r w:rsidR="009D53A6" w:rsidRPr="00B82FAA">
        <w:t>proiectul</w:t>
      </w:r>
      <w:r w:rsidR="009D53A6" w:rsidRPr="00B82FAA">
        <w:rPr>
          <w:spacing w:val="-2"/>
        </w:rPr>
        <w:t xml:space="preserve"> </w:t>
      </w:r>
      <w:r w:rsidR="009D53A6" w:rsidRPr="00B82FAA">
        <w:t>de</w:t>
      </w:r>
      <w:r w:rsidR="009D53A6" w:rsidRPr="00B82FAA">
        <w:rPr>
          <w:spacing w:val="-1"/>
        </w:rPr>
        <w:t xml:space="preserve"> </w:t>
      </w:r>
      <w:r w:rsidR="009D53A6" w:rsidRPr="00B82FAA">
        <w:t>încadrare</w:t>
      </w:r>
      <w:r w:rsidR="009D53A6" w:rsidRPr="00B82FAA">
        <w:rPr>
          <w:spacing w:val="-2"/>
        </w:rPr>
        <w:t xml:space="preserve"> </w:t>
      </w:r>
      <w:r w:rsidR="009D53A6" w:rsidRPr="00B82FAA">
        <w:t>ale</w:t>
      </w:r>
      <w:r w:rsidR="009D53A6" w:rsidRPr="00B82FAA">
        <w:rPr>
          <w:spacing w:val="-2"/>
        </w:rPr>
        <w:t xml:space="preserve"> </w:t>
      </w:r>
      <w:r w:rsidR="003200E6" w:rsidRPr="00B82FAA">
        <w:rPr>
          <w:color w:val="000000" w:themeColor="text1"/>
        </w:rPr>
        <w:t>Colegiul</w:t>
      </w:r>
      <w:r w:rsidR="003200E6">
        <w:rPr>
          <w:color w:val="000000" w:themeColor="text1"/>
        </w:rPr>
        <w:t>ui</w:t>
      </w:r>
      <w:r w:rsidR="003200E6" w:rsidRPr="00B82FAA">
        <w:rPr>
          <w:color w:val="000000" w:themeColor="text1"/>
        </w:rPr>
        <w:t xml:space="preserve"> Economic „Viilor”  </w:t>
      </w:r>
      <w:r w:rsidR="009D53A6" w:rsidRPr="00B82FAA">
        <w:t>.</w:t>
      </w:r>
    </w:p>
    <w:p w:rsidR="00B26840" w:rsidRPr="00B82FAA" w:rsidRDefault="00024E19" w:rsidP="008B335C">
      <w:pPr>
        <w:tabs>
          <w:tab w:val="left" w:pos="1916"/>
          <w:tab w:val="left" w:pos="8820"/>
        </w:tabs>
        <w:ind w:right="-6"/>
        <w:jc w:val="both"/>
      </w:pPr>
      <w:r w:rsidRPr="00115316">
        <w:rPr>
          <w:b/>
        </w:rPr>
        <w:t xml:space="preserve">       (2)</w:t>
      </w:r>
      <w:r w:rsidRPr="00B82FAA">
        <w:t xml:space="preserve"> </w:t>
      </w:r>
      <w:r w:rsidR="009D53A6" w:rsidRPr="00B82FAA">
        <w:t xml:space="preserve">Prin organigrama </w:t>
      </w:r>
      <w:r w:rsidR="003200E6" w:rsidRPr="00B82FAA">
        <w:rPr>
          <w:color w:val="000000" w:themeColor="text1"/>
        </w:rPr>
        <w:t>Colegiul</w:t>
      </w:r>
      <w:r w:rsidR="003200E6">
        <w:rPr>
          <w:color w:val="000000" w:themeColor="text1"/>
        </w:rPr>
        <w:t xml:space="preserve">ui Economic „Viilor” </w:t>
      </w:r>
      <w:r w:rsidR="009D53A6" w:rsidRPr="00B82FAA">
        <w:t>se stabilesc: structura de conducere şi ierarhia internă, organismele</w:t>
      </w:r>
      <w:r w:rsidR="009D53A6" w:rsidRPr="00B82FAA">
        <w:rPr>
          <w:spacing w:val="1"/>
        </w:rPr>
        <w:t xml:space="preserve"> </w:t>
      </w:r>
      <w:r w:rsidR="009D53A6" w:rsidRPr="00B82FAA">
        <w:t>consultative, comisiile şi celelalte colective de lucru, compartimentele de specialitate sau alte structuri</w:t>
      </w:r>
      <w:r w:rsidR="009D53A6" w:rsidRPr="00B82FAA">
        <w:rPr>
          <w:spacing w:val="1"/>
        </w:rPr>
        <w:t xml:space="preserve"> </w:t>
      </w:r>
      <w:r w:rsidR="009D53A6" w:rsidRPr="00B82FAA">
        <w:t>funcţionale</w:t>
      </w:r>
      <w:r w:rsidR="009D53A6" w:rsidRPr="00B82FAA">
        <w:rPr>
          <w:spacing w:val="-1"/>
        </w:rPr>
        <w:t xml:space="preserve"> </w:t>
      </w:r>
      <w:r w:rsidR="009D53A6" w:rsidRPr="00B82FAA">
        <w:t>prevăzute</w:t>
      </w:r>
      <w:r w:rsidR="009D53A6" w:rsidRPr="00B82FAA">
        <w:rPr>
          <w:spacing w:val="-1"/>
        </w:rPr>
        <w:t xml:space="preserve"> </w:t>
      </w:r>
      <w:r w:rsidR="009D53A6" w:rsidRPr="00B82FAA">
        <w:t>de</w:t>
      </w:r>
      <w:r w:rsidR="009D53A6" w:rsidRPr="00B82FAA">
        <w:rPr>
          <w:spacing w:val="-1"/>
        </w:rPr>
        <w:t xml:space="preserve"> </w:t>
      </w:r>
      <w:r w:rsidR="009D53A6" w:rsidRPr="00B82FAA">
        <w:t>legislaţia</w:t>
      </w:r>
      <w:r w:rsidR="009D53A6" w:rsidRPr="00B82FAA">
        <w:rPr>
          <w:spacing w:val="-1"/>
        </w:rPr>
        <w:t xml:space="preserve"> </w:t>
      </w:r>
      <w:r w:rsidR="009D53A6" w:rsidRPr="00B82FAA">
        <w:t>în</w:t>
      </w:r>
      <w:r w:rsidR="009D53A6" w:rsidRPr="00B82FAA">
        <w:rPr>
          <w:spacing w:val="-1"/>
        </w:rPr>
        <w:t xml:space="preserve"> </w:t>
      </w:r>
      <w:r w:rsidR="009D53A6" w:rsidRPr="00B82FAA">
        <w:t>vigoare.</w:t>
      </w:r>
    </w:p>
    <w:p w:rsidR="00B26840" w:rsidRPr="00B82FAA" w:rsidRDefault="00B26840" w:rsidP="008B335C">
      <w:pPr>
        <w:tabs>
          <w:tab w:val="left" w:pos="1916"/>
          <w:tab w:val="left" w:pos="8820"/>
        </w:tabs>
        <w:ind w:right="-6"/>
        <w:jc w:val="both"/>
      </w:pPr>
      <w:r w:rsidRPr="00B82FAA">
        <w:t xml:space="preserve">       </w:t>
      </w:r>
      <w:r w:rsidRPr="00115316">
        <w:rPr>
          <w:b/>
        </w:rPr>
        <w:t>(3)</w:t>
      </w:r>
      <w:r w:rsidRPr="00B82FAA">
        <w:t xml:space="preserve"> Organigrama</w:t>
      </w:r>
      <w:r w:rsidRPr="00B82FAA">
        <w:rPr>
          <w:spacing w:val="13"/>
        </w:rPr>
        <w:t xml:space="preserve"> </w:t>
      </w:r>
      <w:r w:rsidRPr="00B82FAA">
        <w:t>se</w:t>
      </w:r>
      <w:r w:rsidRPr="00B82FAA">
        <w:rPr>
          <w:spacing w:val="14"/>
        </w:rPr>
        <w:t xml:space="preserve"> </w:t>
      </w:r>
      <w:r w:rsidRPr="00B82FAA">
        <w:t>propune</w:t>
      </w:r>
      <w:r w:rsidRPr="00B82FAA">
        <w:rPr>
          <w:spacing w:val="14"/>
        </w:rPr>
        <w:t xml:space="preserve"> </w:t>
      </w:r>
      <w:r w:rsidRPr="00B82FAA">
        <w:t>de</w:t>
      </w:r>
      <w:r w:rsidRPr="00B82FAA">
        <w:rPr>
          <w:spacing w:val="14"/>
        </w:rPr>
        <w:t xml:space="preserve"> </w:t>
      </w:r>
      <w:r w:rsidRPr="00B82FAA">
        <w:t>către</w:t>
      </w:r>
      <w:r w:rsidRPr="00B82FAA">
        <w:rPr>
          <w:spacing w:val="13"/>
        </w:rPr>
        <w:t xml:space="preserve"> </w:t>
      </w:r>
      <w:r w:rsidRPr="00B82FAA">
        <w:t>director</w:t>
      </w:r>
      <w:r w:rsidRPr="00B82FAA">
        <w:rPr>
          <w:spacing w:val="17"/>
        </w:rPr>
        <w:t xml:space="preserve"> </w:t>
      </w:r>
      <w:r w:rsidRPr="00B82FAA">
        <w:t>la</w:t>
      </w:r>
      <w:r w:rsidRPr="00B82FAA">
        <w:rPr>
          <w:spacing w:val="14"/>
        </w:rPr>
        <w:t xml:space="preserve"> </w:t>
      </w:r>
      <w:r w:rsidRPr="00B82FAA">
        <w:t>începutul</w:t>
      </w:r>
      <w:r w:rsidRPr="00B82FAA">
        <w:rPr>
          <w:spacing w:val="14"/>
        </w:rPr>
        <w:t xml:space="preserve"> </w:t>
      </w:r>
      <w:r w:rsidRPr="00B82FAA">
        <w:t>fiecărui</w:t>
      </w:r>
      <w:r w:rsidRPr="00B82FAA">
        <w:rPr>
          <w:spacing w:val="13"/>
        </w:rPr>
        <w:t xml:space="preserve"> </w:t>
      </w:r>
      <w:r w:rsidRPr="00B82FAA">
        <w:t>an</w:t>
      </w:r>
      <w:r w:rsidRPr="00B82FAA">
        <w:rPr>
          <w:spacing w:val="14"/>
        </w:rPr>
        <w:t xml:space="preserve"> </w:t>
      </w:r>
      <w:r w:rsidRPr="00B82FAA">
        <w:t>şcolar,</w:t>
      </w:r>
      <w:r w:rsidRPr="00B82FAA">
        <w:rPr>
          <w:spacing w:val="14"/>
        </w:rPr>
        <w:t xml:space="preserve"> </w:t>
      </w:r>
      <w:r w:rsidRPr="00B82FAA">
        <w:t>se</w:t>
      </w:r>
      <w:r w:rsidRPr="00B82FAA">
        <w:rPr>
          <w:spacing w:val="14"/>
        </w:rPr>
        <w:t xml:space="preserve"> </w:t>
      </w:r>
      <w:r w:rsidRPr="00B82FAA">
        <w:t>aprobă</w:t>
      </w:r>
      <w:r w:rsidRPr="00B82FAA">
        <w:rPr>
          <w:spacing w:val="13"/>
        </w:rPr>
        <w:t xml:space="preserve"> </w:t>
      </w:r>
      <w:r w:rsidRPr="00B82FAA">
        <w:t>de</w:t>
      </w:r>
      <w:r w:rsidRPr="00B82FAA">
        <w:rPr>
          <w:spacing w:val="14"/>
        </w:rPr>
        <w:t xml:space="preserve"> </w:t>
      </w:r>
      <w:r w:rsidRPr="00B82FAA">
        <w:t>către</w:t>
      </w:r>
      <w:r w:rsidRPr="00B82FAA">
        <w:rPr>
          <w:spacing w:val="1"/>
        </w:rPr>
        <w:t xml:space="preserve"> </w:t>
      </w:r>
      <w:r w:rsidRPr="00B82FAA">
        <w:t>consiliul</w:t>
      </w:r>
      <w:r w:rsidRPr="00B82FAA">
        <w:rPr>
          <w:spacing w:val="-3"/>
        </w:rPr>
        <w:t xml:space="preserve"> </w:t>
      </w:r>
      <w:r w:rsidRPr="00B82FAA">
        <w:t>de</w:t>
      </w:r>
      <w:r w:rsidRPr="00B82FAA">
        <w:rPr>
          <w:spacing w:val="-2"/>
        </w:rPr>
        <w:t xml:space="preserve"> </w:t>
      </w:r>
      <w:r w:rsidRPr="00B82FAA">
        <w:t>administraţie</w:t>
      </w:r>
      <w:r w:rsidRPr="00B82FAA">
        <w:rPr>
          <w:spacing w:val="-3"/>
        </w:rPr>
        <w:t xml:space="preserve"> </w:t>
      </w:r>
      <w:r w:rsidRPr="00B82FAA">
        <w:t>şi</w:t>
      </w:r>
      <w:r w:rsidRPr="00B82FAA">
        <w:rPr>
          <w:spacing w:val="-2"/>
        </w:rPr>
        <w:t xml:space="preserve"> </w:t>
      </w:r>
      <w:r w:rsidRPr="00B82FAA">
        <w:t>se</w:t>
      </w:r>
      <w:r w:rsidRPr="00B82FAA">
        <w:rPr>
          <w:spacing w:val="-2"/>
        </w:rPr>
        <w:t xml:space="preserve"> </w:t>
      </w:r>
      <w:r w:rsidRPr="00B82FAA">
        <w:t>înregistrează</w:t>
      </w:r>
      <w:r w:rsidRPr="00B82FAA">
        <w:rPr>
          <w:spacing w:val="-3"/>
        </w:rPr>
        <w:t xml:space="preserve"> </w:t>
      </w:r>
      <w:r w:rsidRPr="00B82FAA">
        <w:t>la</w:t>
      </w:r>
      <w:r w:rsidRPr="00B82FAA">
        <w:rPr>
          <w:spacing w:val="-2"/>
        </w:rPr>
        <w:t xml:space="preserve"> </w:t>
      </w:r>
      <w:r w:rsidRPr="00B82FAA">
        <w:t>secretariatul</w:t>
      </w:r>
      <w:r w:rsidRPr="00B82FAA">
        <w:rPr>
          <w:spacing w:val="-2"/>
        </w:rPr>
        <w:t xml:space="preserve"> </w:t>
      </w:r>
      <w:r w:rsidRPr="00B82FAA">
        <w:t>unităţii</w:t>
      </w:r>
      <w:r w:rsidRPr="00B82FAA">
        <w:rPr>
          <w:spacing w:val="-3"/>
        </w:rPr>
        <w:t xml:space="preserve"> </w:t>
      </w:r>
      <w:r w:rsidRPr="00B82FAA">
        <w:t>de</w:t>
      </w:r>
      <w:r w:rsidRPr="00B82FAA">
        <w:rPr>
          <w:spacing w:val="-2"/>
        </w:rPr>
        <w:t xml:space="preserve"> </w:t>
      </w:r>
      <w:r w:rsidRPr="00B82FAA">
        <w:t>învăţământ.</w:t>
      </w:r>
    </w:p>
    <w:p w:rsidR="00B26840" w:rsidRPr="00B82FAA" w:rsidRDefault="00B26840" w:rsidP="00B26840">
      <w:pPr>
        <w:pStyle w:val="Corptext"/>
        <w:spacing w:line="276" w:lineRule="exact"/>
        <w:ind w:left="0" w:firstLine="0"/>
        <w:jc w:val="left"/>
        <w:rPr>
          <w:sz w:val="22"/>
          <w:szCs w:val="22"/>
        </w:rPr>
      </w:pPr>
    </w:p>
    <w:p w:rsidR="00B26840" w:rsidRPr="00115316" w:rsidRDefault="00115316" w:rsidP="00B26840">
      <w:pPr>
        <w:pStyle w:val="Corptext"/>
        <w:spacing w:line="276" w:lineRule="exact"/>
        <w:ind w:left="0" w:firstLine="0"/>
        <w:jc w:val="left"/>
        <w:rPr>
          <w:b/>
          <w:sz w:val="22"/>
          <w:szCs w:val="22"/>
        </w:rPr>
      </w:pPr>
      <w:r>
        <w:rPr>
          <w:sz w:val="22"/>
          <w:szCs w:val="22"/>
        </w:rPr>
        <w:t xml:space="preserve">          </w:t>
      </w:r>
      <w:r w:rsidR="00B26840" w:rsidRPr="00115316">
        <w:rPr>
          <w:b/>
          <w:sz w:val="22"/>
          <w:szCs w:val="22"/>
        </w:rPr>
        <w:t>ART.</w:t>
      </w:r>
      <w:r w:rsidR="00B26840" w:rsidRPr="00115316">
        <w:rPr>
          <w:b/>
          <w:spacing w:val="-4"/>
          <w:sz w:val="22"/>
          <w:szCs w:val="22"/>
        </w:rPr>
        <w:t xml:space="preserve"> </w:t>
      </w:r>
      <w:r w:rsidR="003200E6" w:rsidRPr="00115316">
        <w:rPr>
          <w:b/>
          <w:sz w:val="22"/>
          <w:szCs w:val="22"/>
        </w:rPr>
        <w:t>35</w:t>
      </w:r>
    </w:p>
    <w:p w:rsidR="00B26840" w:rsidRPr="00B82FAA" w:rsidRDefault="00B26840" w:rsidP="008B335C">
      <w:pPr>
        <w:pStyle w:val="Corptext"/>
        <w:tabs>
          <w:tab w:val="left" w:pos="8730"/>
          <w:tab w:val="left" w:pos="8820"/>
        </w:tabs>
        <w:ind w:left="0" w:right="-6" w:firstLine="0"/>
        <w:rPr>
          <w:sz w:val="22"/>
          <w:szCs w:val="22"/>
        </w:rPr>
      </w:pPr>
      <w:r w:rsidRPr="00B82FAA">
        <w:rPr>
          <w:sz w:val="22"/>
          <w:szCs w:val="22"/>
        </w:rPr>
        <w:t xml:space="preserve">      Coordonarea activităţii structurilor </w:t>
      </w:r>
      <w:r w:rsidR="003200E6" w:rsidRPr="00B82FAA">
        <w:rPr>
          <w:color w:val="000000" w:themeColor="text1"/>
          <w:sz w:val="22"/>
          <w:szCs w:val="22"/>
        </w:rPr>
        <w:t>Colegiul</w:t>
      </w:r>
      <w:r w:rsidR="003200E6">
        <w:rPr>
          <w:color w:val="000000" w:themeColor="text1"/>
          <w:sz w:val="22"/>
          <w:szCs w:val="22"/>
        </w:rPr>
        <w:t>ui</w:t>
      </w:r>
      <w:r w:rsidR="003200E6" w:rsidRPr="00B82FAA">
        <w:rPr>
          <w:color w:val="000000" w:themeColor="text1"/>
          <w:sz w:val="22"/>
          <w:szCs w:val="22"/>
        </w:rPr>
        <w:t xml:space="preserve"> Economic „Viilor”  </w:t>
      </w:r>
      <w:r w:rsidRPr="00B82FAA">
        <w:rPr>
          <w:sz w:val="22"/>
          <w:szCs w:val="22"/>
        </w:rPr>
        <w:t xml:space="preserve">se realizează de către un coordonator </w:t>
      </w:r>
      <w:r w:rsidRPr="00B82FAA">
        <w:rPr>
          <w:spacing w:val="-57"/>
          <w:sz w:val="22"/>
          <w:szCs w:val="22"/>
        </w:rPr>
        <w:t xml:space="preserve"> </w:t>
      </w:r>
      <w:r w:rsidRPr="00B82FAA">
        <w:rPr>
          <w:sz w:val="22"/>
          <w:szCs w:val="22"/>
        </w:rPr>
        <w:t>numit,</w:t>
      </w:r>
      <w:r w:rsidRPr="00B82FAA">
        <w:rPr>
          <w:spacing w:val="1"/>
          <w:sz w:val="22"/>
          <w:szCs w:val="22"/>
        </w:rPr>
        <w:t xml:space="preserve"> </w:t>
      </w:r>
      <w:r w:rsidRPr="00B82FAA">
        <w:rPr>
          <w:sz w:val="22"/>
          <w:szCs w:val="22"/>
        </w:rPr>
        <w:t>de</w:t>
      </w:r>
      <w:r w:rsidRPr="00B82FAA">
        <w:rPr>
          <w:spacing w:val="1"/>
          <w:sz w:val="22"/>
          <w:szCs w:val="22"/>
        </w:rPr>
        <w:t xml:space="preserve"> </w:t>
      </w:r>
      <w:r w:rsidRPr="00B82FAA">
        <w:rPr>
          <w:sz w:val="22"/>
          <w:szCs w:val="22"/>
        </w:rPr>
        <w:t>regulă,</w:t>
      </w:r>
      <w:r w:rsidRPr="00B82FAA">
        <w:rPr>
          <w:spacing w:val="1"/>
          <w:sz w:val="22"/>
          <w:szCs w:val="22"/>
        </w:rPr>
        <w:t xml:space="preserve"> </w:t>
      </w:r>
      <w:r w:rsidRPr="00B82FAA">
        <w:rPr>
          <w:sz w:val="22"/>
          <w:szCs w:val="22"/>
        </w:rPr>
        <w:t>dintre</w:t>
      </w:r>
      <w:r w:rsidRPr="00B82FAA">
        <w:rPr>
          <w:spacing w:val="1"/>
          <w:sz w:val="22"/>
          <w:szCs w:val="22"/>
        </w:rPr>
        <w:t xml:space="preserve"> </w:t>
      </w:r>
      <w:r w:rsidRPr="00B82FAA">
        <w:rPr>
          <w:sz w:val="22"/>
          <w:szCs w:val="22"/>
        </w:rPr>
        <w:t>cadrele</w:t>
      </w:r>
      <w:r w:rsidRPr="00B82FAA">
        <w:rPr>
          <w:spacing w:val="1"/>
          <w:sz w:val="22"/>
          <w:szCs w:val="22"/>
        </w:rPr>
        <w:t xml:space="preserve"> </w:t>
      </w:r>
      <w:r w:rsidRPr="00B82FAA">
        <w:rPr>
          <w:sz w:val="22"/>
          <w:szCs w:val="22"/>
        </w:rPr>
        <w:t>didactice</w:t>
      </w:r>
      <w:r w:rsidRPr="00B82FAA">
        <w:rPr>
          <w:spacing w:val="1"/>
          <w:sz w:val="22"/>
          <w:szCs w:val="22"/>
        </w:rPr>
        <w:t xml:space="preserve"> </w:t>
      </w:r>
      <w:r w:rsidRPr="00B82FAA">
        <w:rPr>
          <w:sz w:val="22"/>
          <w:szCs w:val="22"/>
        </w:rPr>
        <w:t>titulare,</w:t>
      </w:r>
      <w:r w:rsidRPr="00B82FAA">
        <w:rPr>
          <w:spacing w:val="1"/>
          <w:sz w:val="22"/>
          <w:szCs w:val="22"/>
        </w:rPr>
        <w:t xml:space="preserve"> </w:t>
      </w:r>
      <w:r w:rsidRPr="00B82FAA">
        <w:rPr>
          <w:sz w:val="22"/>
          <w:szCs w:val="22"/>
        </w:rPr>
        <w:t>prin</w:t>
      </w:r>
      <w:r w:rsidRPr="00B82FAA">
        <w:rPr>
          <w:spacing w:val="1"/>
          <w:sz w:val="22"/>
          <w:szCs w:val="22"/>
        </w:rPr>
        <w:t xml:space="preserve"> </w:t>
      </w:r>
      <w:r w:rsidRPr="00B82FAA">
        <w:rPr>
          <w:sz w:val="22"/>
          <w:szCs w:val="22"/>
        </w:rPr>
        <w:t>hotărâre</w:t>
      </w:r>
      <w:r w:rsidRPr="00B82FAA">
        <w:rPr>
          <w:spacing w:val="1"/>
          <w:sz w:val="22"/>
          <w:szCs w:val="22"/>
        </w:rPr>
        <w:t xml:space="preserve"> </w:t>
      </w:r>
      <w:r w:rsidRPr="00B82FAA">
        <w:rPr>
          <w:sz w:val="22"/>
          <w:szCs w:val="22"/>
        </w:rPr>
        <w:t>a</w:t>
      </w:r>
      <w:r w:rsidRPr="00B82FAA">
        <w:rPr>
          <w:spacing w:val="1"/>
          <w:sz w:val="22"/>
          <w:szCs w:val="22"/>
        </w:rPr>
        <w:t xml:space="preserve"> </w:t>
      </w:r>
      <w:r w:rsidRPr="00B82FAA">
        <w:rPr>
          <w:sz w:val="22"/>
          <w:szCs w:val="22"/>
        </w:rPr>
        <w:t>consiliului</w:t>
      </w:r>
      <w:r w:rsidRPr="00B82FAA">
        <w:rPr>
          <w:spacing w:val="1"/>
          <w:sz w:val="22"/>
          <w:szCs w:val="22"/>
        </w:rPr>
        <w:t xml:space="preserve"> </w:t>
      </w:r>
      <w:r w:rsidRPr="00B82FAA">
        <w:rPr>
          <w:sz w:val="22"/>
          <w:szCs w:val="22"/>
        </w:rPr>
        <w:t>de</w:t>
      </w:r>
      <w:r w:rsidRPr="00B82FAA">
        <w:rPr>
          <w:spacing w:val="1"/>
          <w:sz w:val="22"/>
          <w:szCs w:val="22"/>
        </w:rPr>
        <w:t xml:space="preserve"> </w:t>
      </w:r>
      <w:r w:rsidRPr="00B82FAA">
        <w:rPr>
          <w:sz w:val="22"/>
          <w:szCs w:val="22"/>
        </w:rPr>
        <w:t>administraţie,</w:t>
      </w:r>
      <w:r w:rsidRPr="00B82FAA">
        <w:rPr>
          <w:spacing w:val="1"/>
          <w:sz w:val="22"/>
          <w:szCs w:val="22"/>
        </w:rPr>
        <w:t xml:space="preserve"> </w:t>
      </w:r>
      <w:r w:rsidRPr="00B82FAA">
        <w:rPr>
          <w:sz w:val="22"/>
          <w:szCs w:val="22"/>
        </w:rPr>
        <w:t>la</w:t>
      </w:r>
      <w:r w:rsidRPr="00B82FAA">
        <w:rPr>
          <w:spacing w:val="1"/>
          <w:sz w:val="22"/>
          <w:szCs w:val="22"/>
        </w:rPr>
        <w:t xml:space="preserve"> </w:t>
      </w:r>
      <w:r w:rsidRPr="00B82FAA">
        <w:rPr>
          <w:sz w:val="22"/>
          <w:szCs w:val="22"/>
        </w:rPr>
        <w:t>propunerea</w:t>
      </w:r>
      <w:r w:rsidRPr="00B82FAA">
        <w:rPr>
          <w:spacing w:val="-2"/>
          <w:sz w:val="22"/>
          <w:szCs w:val="22"/>
        </w:rPr>
        <w:t xml:space="preserve"> </w:t>
      </w:r>
      <w:r w:rsidRPr="00B82FAA">
        <w:rPr>
          <w:sz w:val="22"/>
          <w:szCs w:val="22"/>
        </w:rPr>
        <w:t>directorului</w:t>
      </w:r>
    </w:p>
    <w:p w:rsidR="00B26840" w:rsidRPr="00B82FAA" w:rsidRDefault="00B26840" w:rsidP="00B26840">
      <w:pPr>
        <w:pStyle w:val="Corptext"/>
        <w:ind w:left="0" w:firstLine="0"/>
        <w:jc w:val="left"/>
        <w:rPr>
          <w:sz w:val="22"/>
          <w:szCs w:val="22"/>
        </w:rPr>
      </w:pPr>
    </w:p>
    <w:p w:rsidR="008B335C" w:rsidRDefault="008B335C" w:rsidP="00B26840">
      <w:pPr>
        <w:pStyle w:val="Corptext"/>
        <w:ind w:left="0" w:firstLine="0"/>
        <w:jc w:val="left"/>
        <w:rPr>
          <w:sz w:val="22"/>
          <w:szCs w:val="22"/>
        </w:rPr>
      </w:pPr>
    </w:p>
    <w:p w:rsidR="00B26840" w:rsidRPr="00115316" w:rsidRDefault="00115316" w:rsidP="00B26840">
      <w:pPr>
        <w:pStyle w:val="Corptext"/>
        <w:ind w:left="0" w:firstLine="0"/>
        <w:jc w:val="left"/>
        <w:rPr>
          <w:b/>
          <w:sz w:val="22"/>
          <w:szCs w:val="22"/>
        </w:rPr>
      </w:pPr>
      <w:r>
        <w:rPr>
          <w:sz w:val="22"/>
          <w:szCs w:val="22"/>
        </w:rPr>
        <w:t xml:space="preserve">          </w:t>
      </w:r>
      <w:r w:rsidR="00B26840" w:rsidRPr="00115316">
        <w:rPr>
          <w:b/>
          <w:sz w:val="22"/>
          <w:szCs w:val="22"/>
        </w:rPr>
        <w:t>ART.</w:t>
      </w:r>
      <w:r w:rsidR="00B26840" w:rsidRPr="00115316">
        <w:rPr>
          <w:b/>
          <w:spacing w:val="-4"/>
          <w:sz w:val="22"/>
          <w:szCs w:val="22"/>
        </w:rPr>
        <w:t xml:space="preserve"> </w:t>
      </w:r>
      <w:r w:rsidR="003200E6" w:rsidRPr="00115316">
        <w:rPr>
          <w:b/>
          <w:sz w:val="22"/>
          <w:szCs w:val="22"/>
        </w:rPr>
        <w:t>36</w:t>
      </w:r>
    </w:p>
    <w:p w:rsidR="00B26840" w:rsidRPr="00B82FAA" w:rsidRDefault="00B82FAA" w:rsidP="008B335C">
      <w:pPr>
        <w:pStyle w:val="Corptext"/>
        <w:ind w:left="0" w:right="-6" w:firstLine="0"/>
        <w:rPr>
          <w:sz w:val="22"/>
          <w:szCs w:val="22"/>
        </w:rPr>
      </w:pPr>
      <w:r w:rsidRPr="00B82FAA">
        <w:rPr>
          <w:sz w:val="22"/>
          <w:szCs w:val="22"/>
        </w:rPr>
        <w:t xml:space="preserve">      </w:t>
      </w:r>
      <w:r w:rsidR="00B26840" w:rsidRPr="00B82FAA">
        <w:rPr>
          <w:sz w:val="22"/>
          <w:szCs w:val="22"/>
        </w:rPr>
        <w:t>Personalul</w:t>
      </w:r>
      <w:r w:rsidR="00B26840" w:rsidRPr="00B82FAA">
        <w:rPr>
          <w:spacing w:val="-14"/>
          <w:sz w:val="22"/>
          <w:szCs w:val="22"/>
        </w:rPr>
        <w:t xml:space="preserve"> </w:t>
      </w:r>
      <w:r w:rsidR="00B26840" w:rsidRPr="00B82FAA">
        <w:rPr>
          <w:sz w:val="22"/>
          <w:szCs w:val="22"/>
        </w:rPr>
        <w:t>didactic</w:t>
      </w:r>
      <w:r w:rsidR="00B26840" w:rsidRPr="00B82FAA">
        <w:rPr>
          <w:spacing w:val="-14"/>
          <w:sz w:val="22"/>
          <w:szCs w:val="22"/>
        </w:rPr>
        <w:t xml:space="preserve"> </w:t>
      </w:r>
      <w:r w:rsidR="00B26840" w:rsidRPr="00B82FAA">
        <w:rPr>
          <w:sz w:val="22"/>
          <w:szCs w:val="22"/>
        </w:rPr>
        <w:t>auxiliar</w:t>
      </w:r>
      <w:r w:rsidR="00B26840" w:rsidRPr="00B82FAA">
        <w:rPr>
          <w:spacing w:val="-14"/>
          <w:sz w:val="22"/>
          <w:szCs w:val="22"/>
        </w:rPr>
        <w:t xml:space="preserve"> </w:t>
      </w:r>
      <w:r w:rsidR="00B26840" w:rsidRPr="00B82FAA">
        <w:rPr>
          <w:sz w:val="22"/>
          <w:szCs w:val="22"/>
        </w:rPr>
        <w:t>şi</w:t>
      </w:r>
      <w:r w:rsidR="00B26840" w:rsidRPr="00B82FAA">
        <w:rPr>
          <w:spacing w:val="-13"/>
          <w:sz w:val="22"/>
          <w:szCs w:val="22"/>
        </w:rPr>
        <w:t xml:space="preserve"> </w:t>
      </w:r>
      <w:r w:rsidR="00B26840" w:rsidRPr="00B82FAA">
        <w:rPr>
          <w:sz w:val="22"/>
          <w:szCs w:val="22"/>
        </w:rPr>
        <w:t>administrativ</w:t>
      </w:r>
      <w:r w:rsidR="00B26840" w:rsidRPr="00B82FAA">
        <w:rPr>
          <w:spacing w:val="-14"/>
          <w:sz w:val="22"/>
          <w:szCs w:val="22"/>
        </w:rPr>
        <w:t xml:space="preserve"> </w:t>
      </w:r>
      <w:r w:rsidR="00B26840" w:rsidRPr="00B82FAA">
        <w:rPr>
          <w:sz w:val="22"/>
          <w:szCs w:val="22"/>
        </w:rPr>
        <w:t>este</w:t>
      </w:r>
      <w:r w:rsidR="00B26840" w:rsidRPr="00B82FAA">
        <w:rPr>
          <w:spacing w:val="-14"/>
          <w:sz w:val="22"/>
          <w:szCs w:val="22"/>
        </w:rPr>
        <w:t xml:space="preserve"> </w:t>
      </w:r>
      <w:r w:rsidR="00B26840" w:rsidRPr="00B82FAA">
        <w:rPr>
          <w:sz w:val="22"/>
          <w:szCs w:val="22"/>
        </w:rPr>
        <w:t>organizat</w:t>
      </w:r>
      <w:r w:rsidR="00B26840" w:rsidRPr="00B82FAA">
        <w:rPr>
          <w:spacing w:val="-14"/>
          <w:sz w:val="22"/>
          <w:szCs w:val="22"/>
        </w:rPr>
        <w:t xml:space="preserve"> </w:t>
      </w:r>
      <w:r w:rsidR="00B26840" w:rsidRPr="00B82FAA">
        <w:rPr>
          <w:sz w:val="22"/>
          <w:szCs w:val="22"/>
        </w:rPr>
        <w:t>în</w:t>
      </w:r>
      <w:r w:rsidR="00B26840" w:rsidRPr="00B82FAA">
        <w:rPr>
          <w:spacing w:val="-13"/>
          <w:sz w:val="22"/>
          <w:szCs w:val="22"/>
        </w:rPr>
        <w:t xml:space="preserve"> </w:t>
      </w:r>
      <w:r w:rsidR="00B26840" w:rsidRPr="00B82FAA">
        <w:rPr>
          <w:sz w:val="22"/>
          <w:szCs w:val="22"/>
        </w:rPr>
        <w:t>compartimente</w:t>
      </w:r>
      <w:r w:rsidR="00B26840" w:rsidRPr="00B82FAA">
        <w:rPr>
          <w:spacing w:val="-14"/>
          <w:sz w:val="22"/>
          <w:szCs w:val="22"/>
        </w:rPr>
        <w:t xml:space="preserve"> </w:t>
      </w:r>
      <w:r w:rsidR="00B26840" w:rsidRPr="00B82FAA">
        <w:rPr>
          <w:sz w:val="22"/>
          <w:szCs w:val="22"/>
        </w:rPr>
        <w:t>de</w:t>
      </w:r>
      <w:r w:rsidR="00B26840" w:rsidRPr="00B82FAA">
        <w:rPr>
          <w:spacing w:val="-14"/>
          <w:sz w:val="22"/>
          <w:szCs w:val="22"/>
        </w:rPr>
        <w:t xml:space="preserve"> </w:t>
      </w:r>
      <w:r w:rsidR="00B26840" w:rsidRPr="00B82FAA">
        <w:rPr>
          <w:sz w:val="22"/>
          <w:szCs w:val="22"/>
        </w:rPr>
        <w:t>specialitate</w:t>
      </w:r>
      <w:r w:rsidR="00B26840" w:rsidRPr="00B82FAA">
        <w:rPr>
          <w:spacing w:val="-14"/>
          <w:sz w:val="22"/>
          <w:szCs w:val="22"/>
        </w:rPr>
        <w:t xml:space="preserve"> </w:t>
      </w:r>
      <w:r w:rsidR="00B26840" w:rsidRPr="00B82FAA">
        <w:rPr>
          <w:sz w:val="22"/>
          <w:szCs w:val="22"/>
        </w:rPr>
        <w:t>care</w:t>
      </w:r>
      <w:r w:rsidR="00B26840" w:rsidRPr="00B82FAA">
        <w:rPr>
          <w:spacing w:val="-11"/>
          <w:sz w:val="22"/>
          <w:szCs w:val="22"/>
        </w:rPr>
        <w:t xml:space="preserve"> </w:t>
      </w:r>
      <w:r w:rsidR="00B26840" w:rsidRPr="00B82FAA">
        <w:rPr>
          <w:sz w:val="22"/>
          <w:szCs w:val="22"/>
        </w:rPr>
        <w:t>se</w:t>
      </w:r>
      <w:r w:rsidR="00B26840" w:rsidRPr="00B82FAA">
        <w:rPr>
          <w:spacing w:val="1"/>
          <w:sz w:val="22"/>
          <w:szCs w:val="22"/>
        </w:rPr>
        <w:t xml:space="preserve"> </w:t>
      </w:r>
      <w:r w:rsidR="00B26840" w:rsidRPr="00B82FAA">
        <w:rPr>
          <w:spacing w:val="-4"/>
          <w:sz w:val="22"/>
          <w:szCs w:val="22"/>
        </w:rPr>
        <w:t>află</w:t>
      </w:r>
      <w:r w:rsidR="00B26840" w:rsidRPr="00B82FAA">
        <w:rPr>
          <w:spacing w:val="-11"/>
          <w:sz w:val="22"/>
          <w:szCs w:val="22"/>
        </w:rPr>
        <w:t xml:space="preserve"> </w:t>
      </w:r>
      <w:r w:rsidR="00B26840" w:rsidRPr="00B82FAA">
        <w:rPr>
          <w:spacing w:val="-4"/>
          <w:sz w:val="22"/>
          <w:szCs w:val="22"/>
        </w:rPr>
        <w:t>în</w:t>
      </w:r>
      <w:r w:rsidR="00B26840" w:rsidRPr="00B82FAA">
        <w:rPr>
          <w:spacing w:val="-11"/>
          <w:sz w:val="22"/>
          <w:szCs w:val="22"/>
        </w:rPr>
        <w:t xml:space="preserve"> </w:t>
      </w:r>
      <w:r w:rsidR="00B26840" w:rsidRPr="00B82FAA">
        <w:rPr>
          <w:spacing w:val="-4"/>
          <w:sz w:val="22"/>
          <w:szCs w:val="22"/>
        </w:rPr>
        <w:t>subordinea</w:t>
      </w:r>
      <w:r w:rsidR="00B26840" w:rsidRPr="00B82FAA">
        <w:rPr>
          <w:spacing w:val="-11"/>
          <w:sz w:val="22"/>
          <w:szCs w:val="22"/>
        </w:rPr>
        <w:t xml:space="preserve"> </w:t>
      </w:r>
      <w:r w:rsidR="00B26840" w:rsidRPr="00B82FAA">
        <w:rPr>
          <w:spacing w:val="-4"/>
          <w:sz w:val="22"/>
          <w:szCs w:val="22"/>
        </w:rPr>
        <w:t>directorului/directorului</w:t>
      </w:r>
      <w:r w:rsidR="00B26840" w:rsidRPr="00B82FAA">
        <w:rPr>
          <w:spacing w:val="-11"/>
          <w:sz w:val="22"/>
          <w:szCs w:val="22"/>
        </w:rPr>
        <w:t xml:space="preserve"> </w:t>
      </w:r>
      <w:r w:rsidR="00B26840" w:rsidRPr="00B82FAA">
        <w:rPr>
          <w:spacing w:val="-4"/>
          <w:sz w:val="22"/>
          <w:szCs w:val="22"/>
        </w:rPr>
        <w:t>adjunct,</w:t>
      </w:r>
      <w:r w:rsidR="00B26840" w:rsidRPr="00B82FAA">
        <w:rPr>
          <w:spacing w:val="-11"/>
          <w:sz w:val="22"/>
          <w:szCs w:val="22"/>
        </w:rPr>
        <w:t xml:space="preserve"> </w:t>
      </w:r>
      <w:r w:rsidR="00B26840" w:rsidRPr="00B82FAA">
        <w:rPr>
          <w:spacing w:val="-4"/>
          <w:sz w:val="22"/>
          <w:szCs w:val="22"/>
        </w:rPr>
        <w:t>în</w:t>
      </w:r>
      <w:r w:rsidR="00B26840" w:rsidRPr="00B82FAA">
        <w:rPr>
          <w:spacing w:val="-11"/>
          <w:sz w:val="22"/>
          <w:szCs w:val="22"/>
        </w:rPr>
        <w:t xml:space="preserve"> </w:t>
      </w:r>
      <w:r w:rsidR="00B26840" w:rsidRPr="00B82FAA">
        <w:rPr>
          <w:spacing w:val="-4"/>
          <w:sz w:val="22"/>
          <w:szCs w:val="22"/>
        </w:rPr>
        <w:t>conformitate</w:t>
      </w:r>
      <w:r w:rsidR="00B26840" w:rsidRPr="00B82FAA">
        <w:rPr>
          <w:spacing w:val="-11"/>
          <w:sz w:val="22"/>
          <w:szCs w:val="22"/>
        </w:rPr>
        <w:t xml:space="preserve"> </w:t>
      </w:r>
      <w:r w:rsidR="00B26840" w:rsidRPr="00B82FAA">
        <w:rPr>
          <w:spacing w:val="-4"/>
          <w:sz w:val="22"/>
          <w:szCs w:val="22"/>
        </w:rPr>
        <w:t>cu</w:t>
      </w:r>
      <w:r w:rsidR="00B26840" w:rsidRPr="00B82FAA">
        <w:rPr>
          <w:spacing w:val="-8"/>
          <w:sz w:val="22"/>
          <w:szCs w:val="22"/>
        </w:rPr>
        <w:t xml:space="preserve"> </w:t>
      </w:r>
      <w:r w:rsidR="00B26840" w:rsidRPr="00B82FAA">
        <w:rPr>
          <w:spacing w:val="-4"/>
          <w:sz w:val="22"/>
          <w:szCs w:val="22"/>
        </w:rPr>
        <w:t>organigrama</w:t>
      </w:r>
      <w:r w:rsidR="00B26840" w:rsidRPr="00B82FAA">
        <w:rPr>
          <w:spacing w:val="-10"/>
          <w:sz w:val="22"/>
          <w:szCs w:val="22"/>
        </w:rPr>
        <w:t xml:space="preserve"> </w:t>
      </w:r>
      <w:r w:rsidR="00B26840" w:rsidRPr="00B82FAA">
        <w:rPr>
          <w:spacing w:val="-4"/>
          <w:sz w:val="22"/>
          <w:szCs w:val="22"/>
        </w:rPr>
        <w:t>unităţii</w:t>
      </w:r>
      <w:r w:rsidR="00B26840" w:rsidRPr="00B82FAA">
        <w:rPr>
          <w:spacing w:val="-11"/>
          <w:sz w:val="22"/>
          <w:szCs w:val="22"/>
        </w:rPr>
        <w:t xml:space="preserve"> </w:t>
      </w:r>
      <w:r w:rsidR="00B26840" w:rsidRPr="00B82FAA">
        <w:rPr>
          <w:spacing w:val="-4"/>
          <w:sz w:val="22"/>
          <w:szCs w:val="22"/>
        </w:rPr>
        <w:t>de</w:t>
      </w:r>
      <w:r w:rsidR="00B26840" w:rsidRPr="00B82FAA">
        <w:rPr>
          <w:spacing w:val="-11"/>
          <w:sz w:val="22"/>
          <w:szCs w:val="22"/>
        </w:rPr>
        <w:t xml:space="preserve"> </w:t>
      </w:r>
      <w:r w:rsidR="00B26840" w:rsidRPr="00B82FAA">
        <w:rPr>
          <w:spacing w:val="-4"/>
          <w:sz w:val="22"/>
          <w:szCs w:val="22"/>
        </w:rPr>
        <w:t>învăţământ.</w:t>
      </w:r>
    </w:p>
    <w:p w:rsidR="00B82FAA" w:rsidRPr="00B82FAA" w:rsidRDefault="00B82FAA" w:rsidP="00B82FAA">
      <w:pPr>
        <w:pStyle w:val="Corptext"/>
        <w:spacing w:line="276" w:lineRule="exact"/>
        <w:ind w:left="0" w:firstLine="0"/>
        <w:jc w:val="left"/>
        <w:rPr>
          <w:sz w:val="22"/>
          <w:szCs w:val="22"/>
        </w:rPr>
      </w:pPr>
    </w:p>
    <w:p w:rsidR="00B26840" w:rsidRPr="00042172" w:rsidRDefault="00115316" w:rsidP="00B82FAA">
      <w:pPr>
        <w:pStyle w:val="Corptext"/>
        <w:spacing w:line="276" w:lineRule="exact"/>
        <w:ind w:left="0" w:firstLine="0"/>
        <w:jc w:val="left"/>
        <w:rPr>
          <w:b/>
          <w:sz w:val="22"/>
          <w:szCs w:val="22"/>
        </w:rPr>
      </w:pPr>
      <w:r w:rsidRPr="00042172">
        <w:rPr>
          <w:sz w:val="22"/>
          <w:szCs w:val="22"/>
        </w:rPr>
        <w:lastRenderedPageBreak/>
        <w:t xml:space="preserve">            </w:t>
      </w:r>
      <w:r w:rsidR="00B26840" w:rsidRPr="00042172">
        <w:rPr>
          <w:b/>
          <w:sz w:val="22"/>
          <w:szCs w:val="22"/>
        </w:rPr>
        <w:t>ART.</w:t>
      </w:r>
      <w:r w:rsidR="00B26840" w:rsidRPr="00042172">
        <w:rPr>
          <w:b/>
          <w:spacing w:val="-4"/>
          <w:sz w:val="22"/>
          <w:szCs w:val="22"/>
        </w:rPr>
        <w:t xml:space="preserve"> </w:t>
      </w:r>
      <w:r w:rsidR="003200E6" w:rsidRPr="00042172">
        <w:rPr>
          <w:b/>
          <w:sz w:val="22"/>
          <w:szCs w:val="22"/>
        </w:rPr>
        <w:t>37</w:t>
      </w:r>
    </w:p>
    <w:p w:rsidR="00B26840" w:rsidRPr="00042172" w:rsidRDefault="00B82FAA" w:rsidP="008B335C">
      <w:pPr>
        <w:pStyle w:val="Corptext"/>
        <w:ind w:left="0" w:right="-6" w:firstLine="0"/>
        <w:rPr>
          <w:sz w:val="22"/>
          <w:szCs w:val="22"/>
        </w:rPr>
      </w:pPr>
      <w:r w:rsidRPr="00042172">
        <w:rPr>
          <w:sz w:val="22"/>
          <w:szCs w:val="22"/>
        </w:rPr>
        <w:t xml:space="preserve">      </w:t>
      </w:r>
      <w:r w:rsidR="00B26840" w:rsidRPr="00042172">
        <w:rPr>
          <w:sz w:val="22"/>
          <w:szCs w:val="22"/>
        </w:rPr>
        <w:t xml:space="preserve">La nivelul </w:t>
      </w:r>
      <w:r w:rsidRPr="00042172">
        <w:rPr>
          <w:sz w:val="22"/>
          <w:szCs w:val="22"/>
        </w:rPr>
        <w:t xml:space="preserve">Colegiului Economic ”Viilor” </w:t>
      </w:r>
      <w:r w:rsidR="00B26840" w:rsidRPr="00042172">
        <w:rPr>
          <w:sz w:val="22"/>
          <w:szCs w:val="22"/>
        </w:rPr>
        <w:t>funcţionează</w:t>
      </w:r>
      <w:r w:rsidRPr="00042172">
        <w:rPr>
          <w:sz w:val="22"/>
          <w:szCs w:val="22"/>
        </w:rPr>
        <w:t xml:space="preserve"> u</w:t>
      </w:r>
      <w:r w:rsidR="00B26840" w:rsidRPr="00042172">
        <w:rPr>
          <w:sz w:val="22"/>
          <w:szCs w:val="22"/>
        </w:rPr>
        <w:t>rmătoarele compartimente:</w:t>
      </w:r>
      <w:r w:rsidR="00B26840" w:rsidRPr="00042172">
        <w:rPr>
          <w:spacing w:val="1"/>
          <w:sz w:val="22"/>
          <w:szCs w:val="22"/>
        </w:rPr>
        <w:t xml:space="preserve"> </w:t>
      </w:r>
      <w:r w:rsidR="00B26840" w:rsidRPr="00042172">
        <w:rPr>
          <w:sz w:val="22"/>
          <w:szCs w:val="22"/>
        </w:rPr>
        <w:t>secretariat, financiar, administrativ, precum şi alte compartimente sau servicii, potrivit legislaţiei în</w:t>
      </w:r>
      <w:r w:rsidR="00B26840" w:rsidRPr="00042172">
        <w:rPr>
          <w:spacing w:val="1"/>
          <w:sz w:val="22"/>
          <w:szCs w:val="22"/>
        </w:rPr>
        <w:t xml:space="preserve"> </w:t>
      </w:r>
      <w:r w:rsidR="00B26840" w:rsidRPr="00042172">
        <w:rPr>
          <w:sz w:val="22"/>
          <w:szCs w:val="22"/>
        </w:rPr>
        <w:t>vigoare.</w:t>
      </w:r>
    </w:p>
    <w:p w:rsidR="00B26840" w:rsidRPr="00B82FAA" w:rsidRDefault="00B26840" w:rsidP="00B26840">
      <w:pPr>
        <w:pStyle w:val="Corptext"/>
        <w:spacing w:before="8"/>
        <w:ind w:left="0" w:firstLine="0"/>
        <w:jc w:val="left"/>
        <w:rPr>
          <w:sz w:val="22"/>
          <w:szCs w:val="22"/>
        </w:rPr>
      </w:pPr>
    </w:p>
    <w:p w:rsidR="00B26840" w:rsidRPr="003200E6" w:rsidRDefault="00B26840" w:rsidP="003200E6">
      <w:pPr>
        <w:pStyle w:val="Titlu1"/>
        <w:spacing w:before="129"/>
        <w:ind w:right="132"/>
        <w:rPr>
          <w:sz w:val="22"/>
          <w:szCs w:val="22"/>
        </w:rPr>
      </w:pPr>
      <w:bookmarkStart w:id="27" w:name="_Toc176373863"/>
      <w:bookmarkStart w:id="28" w:name="_Toc178026059"/>
      <w:r w:rsidRPr="00B82FAA">
        <w:rPr>
          <w:sz w:val="22"/>
          <w:szCs w:val="22"/>
        </w:rPr>
        <w:t>CAPITOLUL</w:t>
      </w:r>
      <w:r w:rsidRPr="00B82FAA">
        <w:rPr>
          <w:spacing w:val="-6"/>
          <w:sz w:val="22"/>
          <w:szCs w:val="22"/>
        </w:rPr>
        <w:t xml:space="preserve"> </w:t>
      </w:r>
      <w:r w:rsidRPr="00B82FAA">
        <w:rPr>
          <w:sz w:val="22"/>
          <w:szCs w:val="22"/>
        </w:rPr>
        <w:t>II</w:t>
      </w:r>
      <w:bookmarkEnd w:id="27"/>
      <w:r w:rsidR="003200E6">
        <w:rPr>
          <w:sz w:val="22"/>
          <w:szCs w:val="22"/>
        </w:rPr>
        <w:t xml:space="preserve">: </w:t>
      </w:r>
      <w:r w:rsidRPr="00B82FAA">
        <w:rPr>
          <w:sz w:val="22"/>
          <w:szCs w:val="22"/>
        </w:rPr>
        <w:t>Personalul</w:t>
      </w:r>
      <w:r w:rsidRPr="00B82FAA">
        <w:rPr>
          <w:spacing w:val="-2"/>
          <w:sz w:val="22"/>
          <w:szCs w:val="22"/>
        </w:rPr>
        <w:t xml:space="preserve"> </w:t>
      </w:r>
      <w:r w:rsidRPr="00B82FAA">
        <w:rPr>
          <w:sz w:val="22"/>
          <w:szCs w:val="22"/>
        </w:rPr>
        <w:t>didactic</w:t>
      </w:r>
      <w:bookmarkEnd w:id="28"/>
    </w:p>
    <w:p w:rsidR="00B26840" w:rsidRPr="00115316" w:rsidRDefault="00115316" w:rsidP="008B335C">
      <w:pPr>
        <w:pStyle w:val="Corptext"/>
        <w:spacing w:before="276" w:line="250" w:lineRule="exact"/>
        <w:ind w:left="0" w:right="-214" w:firstLine="0"/>
        <w:jc w:val="left"/>
        <w:rPr>
          <w:b/>
          <w:sz w:val="22"/>
          <w:szCs w:val="22"/>
        </w:rPr>
      </w:pPr>
      <w:r>
        <w:rPr>
          <w:sz w:val="22"/>
          <w:szCs w:val="22"/>
        </w:rPr>
        <w:t xml:space="preserve">            </w:t>
      </w:r>
      <w:r w:rsidR="00B26840" w:rsidRPr="00115316">
        <w:rPr>
          <w:b/>
          <w:sz w:val="22"/>
          <w:szCs w:val="22"/>
        </w:rPr>
        <w:t>ART.</w:t>
      </w:r>
      <w:r w:rsidR="00B26840" w:rsidRPr="00115316">
        <w:rPr>
          <w:b/>
          <w:spacing w:val="-4"/>
          <w:sz w:val="22"/>
          <w:szCs w:val="22"/>
        </w:rPr>
        <w:t xml:space="preserve"> </w:t>
      </w:r>
      <w:r w:rsidR="003200E6" w:rsidRPr="00115316">
        <w:rPr>
          <w:b/>
          <w:sz w:val="22"/>
          <w:szCs w:val="22"/>
        </w:rPr>
        <w:t>38</w:t>
      </w:r>
    </w:p>
    <w:p w:rsidR="00B26840" w:rsidRPr="00B82FAA" w:rsidRDefault="003200E6" w:rsidP="008B335C">
      <w:pPr>
        <w:pStyle w:val="Corptext"/>
        <w:spacing w:before="25"/>
        <w:ind w:left="0" w:right="-6" w:firstLine="0"/>
        <w:rPr>
          <w:sz w:val="22"/>
          <w:szCs w:val="22"/>
        </w:rPr>
      </w:pPr>
      <w:r>
        <w:rPr>
          <w:sz w:val="22"/>
          <w:szCs w:val="22"/>
        </w:rPr>
        <w:t xml:space="preserve">      </w:t>
      </w:r>
      <w:r w:rsidR="00B26840" w:rsidRPr="00B82FAA">
        <w:rPr>
          <w:sz w:val="22"/>
          <w:szCs w:val="22"/>
        </w:rPr>
        <w:t>Personalul didactic are drepturile şi obligaţiile prevăzute de legislaţia în vigoare şi de contractele</w:t>
      </w:r>
      <w:r w:rsidR="00B26840" w:rsidRPr="00B82FAA">
        <w:rPr>
          <w:spacing w:val="1"/>
          <w:sz w:val="22"/>
          <w:szCs w:val="22"/>
        </w:rPr>
        <w:t xml:space="preserve"> </w:t>
      </w:r>
      <w:r w:rsidR="00B26840" w:rsidRPr="00B82FAA">
        <w:rPr>
          <w:sz w:val="22"/>
          <w:szCs w:val="22"/>
        </w:rPr>
        <w:t>colective</w:t>
      </w:r>
      <w:r w:rsidR="00B26840" w:rsidRPr="00B82FAA">
        <w:rPr>
          <w:spacing w:val="-1"/>
          <w:sz w:val="22"/>
          <w:szCs w:val="22"/>
        </w:rPr>
        <w:t xml:space="preserve"> </w:t>
      </w:r>
      <w:r w:rsidR="00B26840" w:rsidRPr="00B82FAA">
        <w:rPr>
          <w:sz w:val="22"/>
          <w:szCs w:val="22"/>
        </w:rPr>
        <w:t>de</w:t>
      </w:r>
      <w:r w:rsidR="00B26840" w:rsidRPr="00B82FAA">
        <w:rPr>
          <w:spacing w:val="-1"/>
          <w:sz w:val="22"/>
          <w:szCs w:val="22"/>
        </w:rPr>
        <w:t xml:space="preserve"> </w:t>
      </w:r>
      <w:r w:rsidR="00B26840" w:rsidRPr="00B82FAA">
        <w:rPr>
          <w:sz w:val="22"/>
          <w:szCs w:val="22"/>
        </w:rPr>
        <w:t>muncă</w:t>
      </w:r>
      <w:r w:rsidR="00B26840" w:rsidRPr="00B82FAA">
        <w:rPr>
          <w:spacing w:val="-1"/>
          <w:sz w:val="22"/>
          <w:szCs w:val="22"/>
        </w:rPr>
        <w:t xml:space="preserve"> </w:t>
      </w:r>
      <w:r w:rsidR="00B26840" w:rsidRPr="00B82FAA">
        <w:rPr>
          <w:sz w:val="22"/>
          <w:szCs w:val="22"/>
        </w:rPr>
        <w:t>aplicabile.</w:t>
      </w:r>
    </w:p>
    <w:p w:rsidR="003200E6" w:rsidRDefault="003200E6" w:rsidP="008B335C">
      <w:pPr>
        <w:pStyle w:val="Corptext"/>
        <w:spacing w:line="276" w:lineRule="exact"/>
        <w:ind w:left="0" w:right="-214" w:firstLine="0"/>
        <w:jc w:val="left"/>
        <w:rPr>
          <w:sz w:val="22"/>
          <w:szCs w:val="22"/>
        </w:rPr>
      </w:pPr>
    </w:p>
    <w:p w:rsidR="00B26840" w:rsidRPr="00115316" w:rsidRDefault="00115316" w:rsidP="008B335C">
      <w:pPr>
        <w:pStyle w:val="Corptext"/>
        <w:spacing w:line="276" w:lineRule="exact"/>
        <w:ind w:left="0" w:right="-214" w:firstLine="0"/>
        <w:jc w:val="left"/>
        <w:rPr>
          <w:b/>
          <w:sz w:val="22"/>
          <w:szCs w:val="22"/>
        </w:rPr>
      </w:pPr>
      <w:r>
        <w:rPr>
          <w:sz w:val="22"/>
          <w:szCs w:val="22"/>
        </w:rPr>
        <w:t xml:space="preserve">           </w:t>
      </w:r>
      <w:r w:rsidR="00B26840" w:rsidRPr="00115316">
        <w:rPr>
          <w:b/>
          <w:sz w:val="22"/>
          <w:szCs w:val="22"/>
        </w:rPr>
        <w:t>ART.</w:t>
      </w:r>
      <w:r w:rsidR="00B26840" w:rsidRPr="00115316">
        <w:rPr>
          <w:b/>
          <w:spacing w:val="-4"/>
          <w:sz w:val="22"/>
          <w:szCs w:val="22"/>
        </w:rPr>
        <w:t xml:space="preserve"> </w:t>
      </w:r>
      <w:r w:rsidR="003200E6" w:rsidRPr="00115316">
        <w:rPr>
          <w:b/>
          <w:sz w:val="22"/>
          <w:szCs w:val="22"/>
        </w:rPr>
        <w:t>39</w:t>
      </w:r>
    </w:p>
    <w:p w:rsidR="00B26840" w:rsidRPr="00B82FAA" w:rsidRDefault="008B335C" w:rsidP="008B335C">
      <w:pPr>
        <w:pStyle w:val="Corptext"/>
        <w:ind w:left="0" w:right="-6" w:firstLine="0"/>
        <w:rPr>
          <w:sz w:val="22"/>
          <w:szCs w:val="22"/>
        </w:rPr>
      </w:pPr>
      <w:r>
        <w:rPr>
          <w:spacing w:val="-1"/>
          <w:sz w:val="22"/>
          <w:szCs w:val="22"/>
        </w:rPr>
        <w:t xml:space="preserve">      </w:t>
      </w:r>
      <w:r w:rsidR="00B26840" w:rsidRPr="00B82FAA">
        <w:rPr>
          <w:spacing w:val="-1"/>
          <w:sz w:val="22"/>
          <w:szCs w:val="22"/>
        </w:rPr>
        <w:t>Pentru</w:t>
      </w:r>
      <w:r w:rsidR="00B26840" w:rsidRPr="00B82FAA">
        <w:rPr>
          <w:spacing w:val="-14"/>
          <w:sz w:val="22"/>
          <w:szCs w:val="22"/>
        </w:rPr>
        <w:t xml:space="preserve"> </w:t>
      </w:r>
      <w:r w:rsidR="00B26840" w:rsidRPr="00B82FAA">
        <w:rPr>
          <w:spacing w:val="-1"/>
          <w:sz w:val="22"/>
          <w:szCs w:val="22"/>
        </w:rPr>
        <w:t>încadrarea</w:t>
      </w:r>
      <w:r w:rsidR="00B26840" w:rsidRPr="00B82FAA">
        <w:rPr>
          <w:spacing w:val="-11"/>
          <w:sz w:val="22"/>
          <w:szCs w:val="22"/>
        </w:rPr>
        <w:t xml:space="preserve"> </w:t>
      </w:r>
      <w:r w:rsidR="00B26840" w:rsidRPr="00B82FAA">
        <w:rPr>
          <w:spacing w:val="-1"/>
          <w:sz w:val="22"/>
          <w:szCs w:val="22"/>
        </w:rPr>
        <w:t>şi</w:t>
      </w:r>
      <w:r w:rsidR="00B26840" w:rsidRPr="00B82FAA">
        <w:rPr>
          <w:spacing w:val="-12"/>
          <w:sz w:val="22"/>
          <w:szCs w:val="22"/>
        </w:rPr>
        <w:t xml:space="preserve"> </w:t>
      </w:r>
      <w:r w:rsidR="00B26840" w:rsidRPr="00B82FAA">
        <w:rPr>
          <w:spacing w:val="-1"/>
          <w:sz w:val="22"/>
          <w:szCs w:val="22"/>
        </w:rPr>
        <w:t>menţinerea</w:t>
      </w:r>
      <w:r w:rsidR="00B26840" w:rsidRPr="00B82FAA">
        <w:rPr>
          <w:spacing w:val="-11"/>
          <w:sz w:val="22"/>
          <w:szCs w:val="22"/>
        </w:rPr>
        <w:t xml:space="preserve"> </w:t>
      </w:r>
      <w:r w:rsidR="00B26840" w:rsidRPr="00B82FAA">
        <w:rPr>
          <w:spacing w:val="-1"/>
          <w:sz w:val="22"/>
          <w:szCs w:val="22"/>
        </w:rPr>
        <w:t>în</w:t>
      </w:r>
      <w:r w:rsidR="00B26840" w:rsidRPr="00B82FAA">
        <w:rPr>
          <w:spacing w:val="-12"/>
          <w:sz w:val="22"/>
          <w:szCs w:val="22"/>
        </w:rPr>
        <w:t xml:space="preserve"> </w:t>
      </w:r>
      <w:r w:rsidR="00B26840" w:rsidRPr="00B82FAA">
        <w:rPr>
          <w:spacing w:val="-1"/>
          <w:sz w:val="22"/>
          <w:szCs w:val="22"/>
        </w:rPr>
        <w:t>funcţie,</w:t>
      </w:r>
      <w:r w:rsidR="00B26840" w:rsidRPr="00B82FAA">
        <w:rPr>
          <w:spacing w:val="-11"/>
          <w:sz w:val="22"/>
          <w:szCs w:val="22"/>
        </w:rPr>
        <w:t xml:space="preserve"> </w:t>
      </w:r>
      <w:r w:rsidR="00B26840" w:rsidRPr="00B82FAA">
        <w:rPr>
          <w:spacing w:val="-1"/>
          <w:sz w:val="22"/>
          <w:szCs w:val="22"/>
        </w:rPr>
        <w:t>personalul</w:t>
      </w:r>
      <w:r w:rsidR="00B26840" w:rsidRPr="00B82FAA">
        <w:rPr>
          <w:spacing w:val="-10"/>
          <w:sz w:val="22"/>
          <w:szCs w:val="22"/>
        </w:rPr>
        <w:t xml:space="preserve"> </w:t>
      </w:r>
      <w:r w:rsidR="00B26840" w:rsidRPr="00B82FAA">
        <w:rPr>
          <w:spacing w:val="-1"/>
          <w:sz w:val="22"/>
          <w:szCs w:val="22"/>
        </w:rPr>
        <w:t>didactic</w:t>
      </w:r>
      <w:r w:rsidR="00B26840" w:rsidRPr="00B82FAA">
        <w:rPr>
          <w:spacing w:val="-11"/>
          <w:sz w:val="22"/>
          <w:szCs w:val="22"/>
        </w:rPr>
        <w:t xml:space="preserve"> </w:t>
      </w:r>
      <w:r w:rsidR="00B26840" w:rsidRPr="00B82FAA">
        <w:rPr>
          <w:spacing w:val="-1"/>
          <w:sz w:val="22"/>
          <w:szCs w:val="22"/>
        </w:rPr>
        <w:t>are</w:t>
      </w:r>
      <w:r w:rsidR="00B26840" w:rsidRPr="00B82FAA">
        <w:rPr>
          <w:spacing w:val="-12"/>
          <w:sz w:val="22"/>
          <w:szCs w:val="22"/>
        </w:rPr>
        <w:t xml:space="preserve"> </w:t>
      </w:r>
      <w:r w:rsidR="00B26840" w:rsidRPr="00B82FAA">
        <w:rPr>
          <w:spacing w:val="-1"/>
          <w:sz w:val="22"/>
          <w:szCs w:val="22"/>
        </w:rPr>
        <w:t>obligaţia</w:t>
      </w:r>
      <w:r w:rsidR="00B26840" w:rsidRPr="00B82FAA">
        <w:rPr>
          <w:spacing w:val="-11"/>
          <w:sz w:val="22"/>
          <w:szCs w:val="22"/>
        </w:rPr>
        <w:t xml:space="preserve"> </w:t>
      </w:r>
      <w:r w:rsidR="00B26840" w:rsidRPr="00B82FAA">
        <w:rPr>
          <w:sz w:val="22"/>
          <w:szCs w:val="22"/>
        </w:rPr>
        <w:t>să</w:t>
      </w:r>
      <w:r w:rsidR="00B26840" w:rsidRPr="00B82FAA">
        <w:rPr>
          <w:spacing w:val="-12"/>
          <w:sz w:val="22"/>
          <w:szCs w:val="22"/>
        </w:rPr>
        <w:t xml:space="preserve"> </w:t>
      </w:r>
      <w:r w:rsidR="00B26840" w:rsidRPr="00B82FAA">
        <w:rPr>
          <w:sz w:val="22"/>
          <w:szCs w:val="22"/>
        </w:rPr>
        <w:t>prezinte</w:t>
      </w:r>
      <w:r w:rsidR="00B26840" w:rsidRPr="00B82FAA">
        <w:rPr>
          <w:spacing w:val="-9"/>
          <w:sz w:val="22"/>
          <w:szCs w:val="22"/>
        </w:rPr>
        <w:t xml:space="preserve"> </w:t>
      </w:r>
      <w:r w:rsidR="00B26840" w:rsidRPr="00B82FAA">
        <w:rPr>
          <w:sz w:val="22"/>
          <w:szCs w:val="22"/>
        </w:rPr>
        <w:t>un</w:t>
      </w:r>
      <w:r w:rsidR="00B26840" w:rsidRPr="00B82FAA">
        <w:rPr>
          <w:spacing w:val="-12"/>
          <w:sz w:val="22"/>
          <w:szCs w:val="22"/>
        </w:rPr>
        <w:t xml:space="preserve"> </w:t>
      </w:r>
      <w:r w:rsidR="00B26840" w:rsidRPr="00B82FAA">
        <w:rPr>
          <w:sz w:val="22"/>
          <w:szCs w:val="22"/>
        </w:rPr>
        <w:t>certificat</w:t>
      </w:r>
      <w:r w:rsidR="00B26840" w:rsidRPr="00B82FAA">
        <w:rPr>
          <w:spacing w:val="1"/>
          <w:sz w:val="22"/>
          <w:szCs w:val="22"/>
        </w:rPr>
        <w:t xml:space="preserve"> </w:t>
      </w:r>
      <w:r w:rsidR="00B26840" w:rsidRPr="00B82FAA">
        <w:rPr>
          <w:sz w:val="22"/>
          <w:szCs w:val="22"/>
        </w:rPr>
        <w:t>medical, eliberat de medicul specializat de medicina muncii, care atestă că este apt pentru prestarea</w:t>
      </w:r>
      <w:r w:rsidR="00B26840" w:rsidRPr="00B82FAA">
        <w:rPr>
          <w:spacing w:val="1"/>
          <w:sz w:val="22"/>
          <w:szCs w:val="22"/>
        </w:rPr>
        <w:t xml:space="preserve"> </w:t>
      </w:r>
      <w:r w:rsidR="00B26840" w:rsidRPr="00B82FAA">
        <w:rPr>
          <w:sz w:val="22"/>
          <w:szCs w:val="22"/>
        </w:rPr>
        <w:t>activităţii</w:t>
      </w:r>
      <w:r w:rsidR="00B26840" w:rsidRPr="00B82FAA">
        <w:rPr>
          <w:spacing w:val="-4"/>
          <w:sz w:val="22"/>
          <w:szCs w:val="22"/>
        </w:rPr>
        <w:t xml:space="preserve"> </w:t>
      </w:r>
      <w:r w:rsidR="00B26840" w:rsidRPr="00B82FAA">
        <w:rPr>
          <w:sz w:val="22"/>
          <w:szCs w:val="22"/>
        </w:rPr>
        <w:t>în</w:t>
      </w:r>
      <w:r w:rsidR="00B26840" w:rsidRPr="00B82FAA">
        <w:rPr>
          <w:spacing w:val="-4"/>
          <w:sz w:val="22"/>
          <w:szCs w:val="22"/>
        </w:rPr>
        <w:t xml:space="preserve"> </w:t>
      </w:r>
      <w:r w:rsidR="00B26840" w:rsidRPr="00B82FAA">
        <w:rPr>
          <w:sz w:val="22"/>
          <w:szCs w:val="22"/>
        </w:rPr>
        <w:t>învățământ,</w:t>
      </w:r>
      <w:r w:rsidR="00B26840" w:rsidRPr="00B82FAA">
        <w:rPr>
          <w:spacing w:val="-4"/>
          <w:sz w:val="22"/>
          <w:szCs w:val="22"/>
        </w:rPr>
        <w:t xml:space="preserve"> </w:t>
      </w:r>
      <w:r w:rsidR="00B26840" w:rsidRPr="00B82FAA">
        <w:rPr>
          <w:sz w:val="22"/>
          <w:szCs w:val="22"/>
        </w:rPr>
        <w:t>precum</w:t>
      </w:r>
      <w:r w:rsidR="00B26840" w:rsidRPr="00B82FAA">
        <w:rPr>
          <w:spacing w:val="-4"/>
          <w:sz w:val="22"/>
          <w:szCs w:val="22"/>
        </w:rPr>
        <w:t xml:space="preserve"> </w:t>
      </w:r>
      <w:r w:rsidR="00B26840" w:rsidRPr="00B82FAA">
        <w:rPr>
          <w:sz w:val="22"/>
          <w:szCs w:val="22"/>
        </w:rPr>
        <w:t>și</w:t>
      </w:r>
      <w:r w:rsidR="00B26840" w:rsidRPr="00B82FAA">
        <w:rPr>
          <w:spacing w:val="-4"/>
          <w:sz w:val="22"/>
          <w:szCs w:val="22"/>
        </w:rPr>
        <w:t xml:space="preserve"> </w:t>
      </w:r>
      <w:r w:rsidR="00B26840" w:rsidRPr="00B82FAA">
        <w:rPr>
          <w:sz w:val="22"/>
          <w:szCs w:val="22"/>
        </w:rPr>
        <w:t>cazierul</w:t>
      </w:r>
      <w:r w:rsidR="00B26840" w:rsidRPr="00B82FAA">
        <w:rPr>
          <w:spacing w:val="-4"/>
          <w:sz w:val="22"/>
          <w:szCs w:val="22"/>
        </w:rPr>
        <w:t xml:space="preserve"> </w:t>
      </w:r>
      <w:r w:rsidR="00B26840" w:rsidRPr="00B82FAA">
        <w:rPr>
          <w:sz w:val="22"/>
          <w:szCs w:val="22"/>
        </w:rPr>
        <w:t>judiciar</w:t>
      </w:r>
      <w:r w:rsidR="00B26840" w:rsidRPr="00B82FAA">
        <w:rPr>
          <w:spacing w:val="-4"/>
          <w:sz w:val="22"/>
          <w:szCs w:val="22"/>
        </w:rPr>
        <w:t xml:space="preserve"> </w:t>
      </w:r>
      <w:r w:rsidR="00B26840" w:rsidRPr="00B82FAA">
        <w:rPr>
          <w:sz w:val="22"/>
          <w:szCs w:val="22"/>
        </w:rPr>
        <w:t>și</w:t>
      </w:r>
      <w:r w:rsidR="00B26840" w:rsidRPr="00B82FAA">
        <w:rPr>
          <w:spacing w:val="-4"/>
          <w:sz w:val="22"/>
          <w:szCs w:val="22"/>
        </w:rPr>
        <w:t xml:space="preserve"> </w:t>
      </w:r>
      <w:r w:rsidR="00B26840" w:rsidRPr="00B82FAA">
        <w:rPr>
          <w:sz w:val="22"/>
          <w:szCs w:val="22"/>
        </w:rPr>
        <w:t>certificatul</w:t>
      </w:r>
      <w:r w:rsidR="00B26840" w:rsidRPr="00B82FAA">
        <w:rPr>
          <w:spacing w:val="-4"/>
          <w:sz w:val="22"/>
          <w:szCs w:val="22"/>
        </w:rPr>
        <w:t xml:space="preserve"> </w:t>
      </w:r>
      <w:r w:rsidR="00B26840" w:rsidRPr="00B82FAA">
        <w:rPr>
          <w:sz w:val="22"/>
          <w:szCs w:val="22"/>
        </w:rPr>
        <w:t>de</w:t>
      </w:r>
      <w:r w:rsidR="00B26840" w:rsidRPr="00B82FAA">
        <w:rPr>
          <w:spacing w:val="-4"/>
          <w:sz w:val="22"/>
          <w:szCs w:val="22"/>
        </w:rPr>
        <w:t xml:space="preserve"> </w:t>
      </w:r>
      <w:r w:rsidR="00B26840" w:rsidRPr="00B82FAA">
        <w:rPr>
          <w:sz w:val="22"/>
          <w:szCs w:val="22"/>
        </w:rPr>
        <w:t>integritate</w:t>
      </w:r>
      <w:r w:rsidR="00B26840" w:rsidRPr="00B82FAA">
        <w:rPr>
          <w:spacing w:val="-4"/>
          <w:sz w:val="22"/>
          <w:szCs w:val="22"/>
        </w:rPr>
        <w:t xml:space="preserve"> </w:t>
      </w:r>
      <w:r w:rsidR="00B26840" w:rsidRPr="00B82FAA">
        <w:rPr>
          <w:sz w:val="22"/>
          <w:szCs w:val="22"/>
        </w:rPr>
        <w:t>comportamentală.</w:t>
      </w:r>
    </w:p>
    <w:p w:rsidR="008B335C" w:rsidRDefault="008B335C" w:rsidP="008B335C">
      <w:pPr>
        <w:pStyle w:val="Corptext"/>
        <w:spacing w:line="275" w:lineRule="exact"/>
        <w:ind w:left="0" w:right="-6" w:firstLine="0"/>
        <w:jc w:val="left"/>
        <w:rPr>
          <w:sz w:val="22"/>
          <w:szCs w:val="22"/>
        </w:rPr>
      </w:pPr>
    </w:p>
    <w:p w:rsidR="00B26840" w:rsidRPr="00115316" w:rsidRDefault="00115316" w:rsidP="008B335C">
      <w:pPr>
        <w:pStyle w:val="Corptext"/>
        <w:spacing w:line="275" w:lineRule="exact"/>
        <w:ind w:left="0" w:right="-6" w:firstLine="0"/>
        <w:jc w:val="left"/>
        <w:rPr>
          <w:b/>
          <w:sz w:val="22"/>
          <w:szCs w:val="22"/>
        </w:rPr>
      </w:pPr>
      <w:r w:rsidRPr="00115316">
        <w:rPr>
          <w:b/>
          <w:sz w:val="22"/>
          <w:szCs w:val="22"/>
        </w:rPr>
        <w:t xml:space="preserve">           </w:t>
      </w:r>
      <w:r w:rsidR="00B26840" w:rsidRPr="00115316">
        <w:rPr>
          <w:b/>
          <w:sz w:val="22"/>
          <w:szCs w:val="22"/>
        </w:rPr>
        <w:t>ART.</w:t>
      </w:r>
      <w:r w:rsidR="00B26840" w:rsidRPr="00115316">
        <w:rPr>
          <w:b/>
          <w:spacing w:val="-4"/>
          <w:sz w:val="22"/>
          <w:szCs w:val="22"/>
        </w:rPr>
        <w:t xml:space="preserve"> </w:t>
      </w:r>
      <w:r w:rsidR="008B335C" w:rsidRPr="00115316">
        <w:rPr>
          <w:b/>
          <w:sz w:val="22"/>
          <w:szCs w:val="22"/>
        </w:rPr>
        <w:t>40</w:t>
      </w:r>
    </w:p>
    <w:p w:rsidR="00B26840" w:rsidRPr="00B82FAA" w:rsidRDefault="008B335C" w:rsidP="008B335C">
      <w:pPr>
        <w:pStyle w:val="Corptext"/>
        <w:spacing w:line="275" w:lineRule="exact"/>
        <w:ind w:left="0" w:right="-6" w:firstLine="0"/>
        <w:jc w:val="left"/>
        <w:rPr>
          <w:sz w:val="22"/>
          <w:szCs w:val="22"/>
        </w:rPr>
      </w:pPr>
      <w:r>
        <w:rPr>
          <w:sz w:val="22"/>
          <w:szCs w:val="22"/>
        </w:rPr>
        <w:t xml:space="preserve">      </w:t>
      </w:r>
      <w:r w:rsidR="00B26840" w:rsidRPr="00B82FAA">
        <w:rPr>
          <w:sz w:val="22"/>
          <w:szCs w:val="22"/>
        </w:rPr>
        <w:t>Personalul</w:t>
      </w:r>
      <w:r w:rsidR="00B26840" w:rsidRPr="00B82FAA">
        <w:rPr>
          <w:spacing w:val="-3"/>
          <w:sz w:val="22"/>
          <w:szCs w:val="22"/>
        </w:rPr>
        <w:t xml:space="preserve"> </w:t>
      </w:r>
      <w:r w:rsidR="00B26840" w:rsidRPr="00B82FAA">
        <w:rPr>
          <w:sz w:val="22"/>
          <w:szCs w:val="22"/>
        </w:rPr>
        <w:t>didactic</w:t>
      </w:r>
      <w:r w:rsidR="00B26840" w:rsidRPr="00B82FAA">
        <w:rPr>
          <w:spacing w:val="-3"/>
          <w:sz w:val="22"/>
          <w:szCs w:val="22"/>
        </w:rPr>
        <w:t xml:space="preserve"> </w:t>
      </w:r>
      <w:r w:rsidR="00B26840" w:rsidRPr="00B82FAA">
        <w:rPr>
          <w:sz w:val="22"/>
          <w:szCs w:val="22"/>
        </w:rPr>
        <w:t>are</w:t>
      </w:r>
      <w:r w:rsidR="00B26840" w:rsidRPr="00B82FAA">
        <w:rPr>
          <w:spacing w:val="-3"/>
          <w:sz w:val="22"/>
          <w:szCs w:val="22"/>
        </w:rPr>
        <w:t xml:space="preserve"> </w:t>
      </w:r>
      <w:r w:rsidR="00B26840" w:rsidRPr="00B82FAA">
        <w:rPr>
          <w:sz w:val="22"/>
          <w:szCs w:val="22"/>
        </w:rPr>
        <w:t>obligaţia</w:t>
      </w:r>
      <w:r w:rsidR="00B26840" w:rsidRPr="00B82FAA">
        <w:rPr>
          <w:spacing w:val="-3"/>
          <w:sz w:val="22"/>
          <w:szCs w:val="22"/>
        </w:rPr>
        <w:t xml:space="preserve"> </w:t>
      </w:r>
      <w:r w:rsidR="00B26840" w:rsidRPr="00B82FAA">
        <w:rPr>
          <w:sz w:val="22"/>
          <w:szCs w:val="22"/>
        </w:rPr>
        <w:t>de</w:t>
      </w:r>
      <w:r w:rsidR="00B26840" w:rsidRPr="00B82FAA">
        <w:rPr>
          <w:spacing w:val="-3"/>
          <w:sz w:val="22"/>
          <w:szCs w:val="22"/>
        </w:rPr>
        <w:t xml:space="preserve"> </w:t>
      </w:r>
      <w:r w:rsidR="00B26840" w:rsidRPr="00B82FAA">
        <w:rPr>
          <w:sz w:val="22"/>
          <w:szCs w:val="22"/>
        </w:rPr>
        <w:t>a</w:t>
      </w:r>
      <w:r w:rsidR="00B26840" w:rsidRPr="00B82FAA">
        <w:rPr>
          <w:spacing w:val="-3"/>
          <w:sz w:val="22"/>
          <w:szCs w:val="22"/>
        </w:rPr>
        <w:t xml:space="preserve"> </w:t>
      </w:r>
      <w:r w:rsidR="00B26840" w:rsidRPr="00B82FAA">
        <w:rPr>
          <w:sz w:val="22"/>
          <w:szCs w:val="22"/>
        </w:rPr>
        <w:t>participa</w:t>
      </w:r>
      <w:r w:rsidR="00B26840" w:rsidRPr="00B82FAA">
        <w:rPr>
          <w:spacing w:val="-3"/>
          <w:sz w:val="22"/>
          <w:szCs w:val="22"/>
        </w:rPr>
        <w:t xml:space="preserve"> </w:t>
      </w:r>
      <w:r w:rsidR="00B26840" w:rsidRPr="00B82FAA">
        <w:rPr>
          <w:sz w:val="22"/>
          <w:szCs w:val="22"/>
        </w:rPr>
        <w:t>la</w:t>
      </w:r>
      <w:r w:rsidR="00B26840" w:rsidRPr="00B82FAA">
        <w:rPr>
          <w:spacing w:val="-2"/>
          <w:sz w:val="22"/>
          <w:szCs w:val="22"/>
        </w:rPr>
        <w:t xml:space="preserve"> </w:t>
      </w:r>
      <w:r w:rsidR="00B26840" w:rsidRPr="00B82FAA">
        <w:rPr>
          <w:sz w:val="22"/>
          <w:szCs w:val="22"/>
        </w:rPr>
        <w:t>activităţi</w:t>
      </w:r>
      <w:r w:rsidR="00B26840" w:rsidRPr="00B82FAA">
        <w:rPr>
          <w:spacing w:val="-3"/>
          <w:sz w:val="22"/>
          <w:szCs w:val="22"/>
        </w:rPr>
        <w:t xml:space="preserve"> </w:t>
      </w:r>
      <w:r w:rsidR="00B26840" w:rsidRPr="00B82FAA">
        <w:rPr>
          <w:sz w:val="22"/>
          <w:szCs w:val="22"/>
        </w:rPr>
        <w:t>de</w:t>
      </w:r>
      <w:r w:rsidR="00B26840" w:rsidRPr="00B82FAA">
        <w:rPr>
          <w:spacing w:val="-3"/>
          <w:sz w:val="22"/>
          <w:szCs w:val="22"/>
        </w:rPr>
        <w:t xml:space="preserve"> </w:t>
      </w:r>
      <w:r w:rsidR="00B26840" w:rsidRPr="00B82FAA">
        <w:rPr>
          <w:sz w:val="22"/>
          <w:szCs w:val="22"/>
        </w:rPr>
        <w:t>formare</w:t>
      </w:r>
      <w:r w:rsidR="00B26840" w:rsidRPr="00B82FAA">
        <w:rPr>
          <w:spacing w:val="-3"/>
          <w:sz w:val="22"/>
          <w:szCs w:val="22"/>
        </w:rPr>
        <w:t xml:space="preserve"> </w:t>
      </w:r>
      <w:r w:rsidR="00B26840" w:rsidRPr="00B82FAA">
        <w:rPr>
          <w:sz w:val="22"/>
          <w:szCs w:val="22"/>
        </w:rPr>
        <w:t>continuă,</w:t>
      </w:r>
      <w:r w:rsidR="00B26840" w:rsidRPr="00B82FAA">
        <w:rPr>
          <w:spacing w:val="-3"/>
          <w:sz w:val="22"/>
          <w:szCs w:val="22"/>
        </w:rPr>
        <w:t xml:space="preserve"> </w:t>
      </w:r>
      <w:r w:rsidR="00B26840" w:rsidRPr="00B82FAA">
        <w:rPr>
          <w:sz w:val="22"/>
          <w:szCs w:val="22"/>
        </w:rPr>
        <w:t>în</w:t>
      </w:r>
      <w:r w:rsidR="00B26840" w:rsidRPr="00B82FAA">
        <w:rPr>
          <w:spacing w:val="-3"/>
          <w:sz w:val="22"/>
          <w:szCs w:val="22"/>
        </w:rPr>
        <w:t xml:space="preserve"> </w:t>
      </w:r>
      <w:r w:rsidR="00B26840" w:rsidRPr="00B82FAA">
        <w:rPr>
          <w:sz w:val="22"/>
          <w:szCs w:val="22"/>
        </w:rPr>
        <w:t>condiţiile</w:t>
      </w:r>
      <w:r w:rsidR="00B26840" w:rsidRPr="00B82FAA">
        <w:rPr>
          <w:spacing w:val="-3"/>
          <w:sz w:val="22"/>
          <w:szCs w:val="22"/>
        </w:rPr>
        <w:t xml:space="preserve"> </w:t>
      </w:r>
      <w:r w:rsidR="00B26840" w:rsidRPr="00B82FAA">
        <w:rPr>
          <w:sz w:val="22"/>
          <w:szCs w:val="22"/>
        </w:rPr>
        <w:t>legii.</w:t>
      </w:r>
    </w:p>
    <w:p w:rsidR="008B335C" w:rsidRDefault="008B335C" w:rsidP="008B335C">
      <w:pPr>
        <w:pStyle w:val="Corptext"/>
        <w:spacing w:before="1"/>
        <w:ind w:left="0" w:right="-214" w:firstLine="0"/>
        <w:jc w:val="left"/>
        <w:rPr>
          <w:sz w:val="22"/>
          <w:szCs w:val="22"/>
        </w:rPr>
      </w:pPr>
    </w:p>
    <w:p w:rsidR="00B26840" w:rsidRPr="00115316" w:rsidRDefault="00115316" w:rsidP="008B335C">
      <w:pPr>
        <w:pStyle w:val="Corptext"/>
        <w:spacing w:before="1"/>
        <w:ind w:left="0" w:right="-214" w:firstLine="0"/>
        <w:jc w:val="left"/>
        <w:rPr>
          <w:b/>
          <w:sz w:val="22"/>
          <w:szCs w:val="22"/>
        </w:rPr>
      </w:pPr>
      <w:r>
        <w:rPr>
          <w:sz w:val="22"/>
          <w:szCs w:val="22"/>
        </w:rPr>
        <w:t xml:space="preserve">           </w:t>
      </w:r>
      <w:r w:rsidR="00B26840" w:rsidRPr="00115316">
        <w:rPr>
          <w:b/>
          <w:sz w:val="22"/>
          <w:szCs w:val="22"/>
        </w:rPr>
        <w:t>ART.</w:t>
      </w:r>
      <w:r w:rsidR="00B26840" w:rsidRPr="00115316">
        <w:rPr>
          <w:b/>
          <w:spacing w:val="-4"/>
          <w:sz w:val="22"/>
          <w:szCs w:val="22"/>
        </w:rPr>
        <w:t xml:space="preserve"> </w:t>
      </w:r>
      <w:r w:rsidR="00B26840" w:rsidRPr="00115316">
        <w:rPr>
          <w:b/>
          <w:sz w:val="22"/>
          <w:szCs w:val="22"/>
        </w:rPr>
        <w:t>4</w:t>
      </w:r>
      <w:r w:rsidR="008B335C" w:rsidRPr="00115316">
        <w:rPr>
          <w:b/>
          <w:sz w:val="22"/>
          <w:szCs w:val="22"/>
        </w:rPr>
        <w:t>1</w:t>
      </w:r>
    </w:p>
    <w:p w:rsidR="008B335C" w:rsidRPr="00042172" w:rsidRDefault="007C256D" w:rsidP="008B335C">
      <w:pPr>
        <w:tabs>
          <w:tab w:val="left" w:pos="1960"/>
        </w:tabs>
        <w:ind w:right="-6"/>
        <w:jc w:val="both"/>
      </w:pPr>
      <w:r w:rsidRPr="00042172">
        <w:t xml:space="preserve">       </w:t>
      </w:r>
      <w:r w:rsidR="008B335C" w:rsidRPr="00042172">
        <w:rPr>
          <w:b/>
        </w:rPr>
        <w:t>(1)</w:t>
      </w:r>
      <w:r w:rsidR="008B335C" w:rsidRPr="00042172">
        <w:t xml:space="preserve"> </w:t>
      </w:r>
      <w:r w:rsidR="00B26840" w:rsidRPr="00042172">
        <w:t xml:space="preserve">În </w:t>
      </w:r>
      <w:r w:rsidR="008B335C" w:rsidRPr="00042172">
        <w:t>Colegiul Economic „Viilor”</w:t>
      </w:r>
      <w:r w:rsidR="00B26840" w:rsidRPr="00042172">
        <w:t>, se</w:t>
      </w:r>
      <w:r w:rsidR="00B26840" w:rsidRPr="00042172">
        <w:rPr>
          <w:spacing w:val="1"/>
        </w:rPr>
        <w:t xml:space="preserve"> </w:t>
      </w:r>
      <w:r w:rsidR="00B26840" w:rsidRPr="00042172">
        <w:t>organizează</w:t>
      </w:r>
      <w:r w:rsidR="00B26840" w:rsidRPr="00042172">
        <w:rPr>
          <w:spacing w:val="1"/>
        </w:rPr>
        <w:t xml:space="preserve"> </w:t>
      </w:r>
      <w:r w:rsidR="00B26840" w:rsidRPr="00042172">
        <w:t>serviciul</w:t>
      </w:r>
      <w:r w:rsidR="00B26840" w:rsidRPr="00042172">
        <w:rPr>
          <w:spacing w:val="-8"/>
        </w:rPr>
        <w:t xml:space="preserve"> </w:t>
      </w:r>
      <w:r w:rsidR="00B26840" w:rsidRPr="00042172">
        <w:t>pe</w:t>
      </w:r>
      <w:r w:rsidR="00B26840" w:rsidRPr="00042172">
        <w:rPr>
          <w:spacing w:val="-7"/>
        </w:rPr>
        <w:t xml:space="preserve"> </w:t>
      </w:r>
      <w:r w:rsidR="00B26840" w:rsidRPr="00042172">
        <w:t>şcoală</w:t>
      </w:r>
      <w:r w:rsidR="008B335C" w:rsidRPr="00042172">
        <w:t xml:space="preserve"> al cadrelor didactice</w:t>
      </w:r>
      <w:r w:rsidR="00B26840" w:rsidRPr="00042172">
        <w:t>,</w:t>
      </w:r>
      <w:r w:rsidR="00B26840" w:rsidRPr="00042172">
        <w:rPr>
          <w:spacing w:val="-7"/>
        </w:rPr>
        <w:t xml:space="preserve"> </w:t>
      </w:r>
      <w:r w:rsidR="00B26840" w:rsidRPr="00042172">
        <w:t>pe</w:t>
      </w:r>
      <w:r w:rsidR="00B26840" w:rsidRPr="00042172">
        <w:rPr>
          <w:spacing w:val="-7"/>
        </w:rPr>
        <w:t xml:space="preserve"> </w:t>
      </w:r>
      <w:r w:rsidR="00B26840" w:rsidRPr="00042172">
        <w:t>durata</w:t>
      </w:r>
      <w:r w:rsidR="00B26840" w:rsidRPr="00042172">
        <w:rPr>
          <w:spacing w:val="-8"/>
        </w:rPr>
        <w:t xml:space="preserve"> </w:t>
      </w:r>
      <w:r w:rsidR="00B26840" w:rsidRPr="00042172">
        <w:t>desfăşurării</w:t>
      </w:r>
      <w:r w:rsidR="00B26840" w:rsidRPr="00042172">
        <w:rPr>
          <w:spacing w:val="-7"/>
        </w:rPr>
        <w:t xml:space="preserve"> </w:t>
      </w:r>
      <w:r w:rsidR="00B26840" w:rsidRPr="00042172">
        <w:t>cursurilor.</w:t>
      </w:r>
      <w:r w:rsidR="00B26840" w:rsidRPr="00042172">
        <w:rPr>
          <w:spacing w:val="-7"/>
        </w:rPr>
        <w:t xml:space="preserve"> </w:t>
      </w:r>
    </w:p>
    <w:p w:rsidR="008B335C" w:rsidRPr="001C4D1C" w:rsidRDefault="007C256D" w:rsidP="008B335C">
      <w:pPr>
        <w:pStyle w:val="Default"/>
        <w:jc w:val="both"/>
        <w:rPr>
          <w:color w:val="FF0000"/>
          <w:sz w:val="22"/>
          <w:szCs w:val="22"/>
        </w:rPr>
      </w:pPr>
      <w:r w:rsidRPr="00042172">
        <w:rPr>
          <w:color w:val="auto"/>
          <w:sz w:val="22"/>
          <w:szCs w:val="22"/>
        </w:rPr>
        <w:t xml:space="preserve">       </w:t>
      </w:r>
      <w:r w:rsidRPr="00042172">
        <w:rPr>
          <w:b/>
          <w:color w:val="auto"/>
          <w:sz w:val="22"/>
          <w:szCs w:val="22"/>
        </w:rPr>
        <w:t>(2)</w:t>
      </w:r>
      <w:r w:rsidRPr="00042172">
        <w:rPr>
          <w:color w:val="auto"/>
          <w:sz w:val="22"/>
          <w:szCs w:val="22"/>
        </w:rPr>
        <w:t xml:space="preserve"> </w:t>
      </w:r>
      <w:r w:rsidR="008B335C" w:rsidRPr="00042172">
        <w:rPr>
          <w:color w:val="auto"/>
          <w:sz w:val="22"/>
          <w:szCs w:val="22"/>
        </w:rPr>
        <w:t xml:space="preserve">Serviciul pe şcoală al cadrelor didactice se efectuază între </w:t>
      </w:r>
      <w:r w:rsidR="008B335C" w:rsidRPr="001C4D1C">
        <w:rPr>
          <w:color w:val="FF0000"/>
          <w:sz w:val="22"/>
          <w:szCs w:val="22"/>
        </w:rPr>
        <w:t>orele 7.30-</w:t>
      </w:r>
      <w:r w:rsidR="004D179F">
        <w:rPr>
          <w:color w:val="FF0000"/>
          <w:sz w:val="22"/>
          <w:szCs w:val="22"/>
        </w:rPr>
        <w:t>19</w:t>
      </w:r>
      <w:r w:rsidR="008B335C" w:rsidRPr="001C4D1C">
        <w:rPr>
          <w:color w:val="FF0000"/>
          <w:sz w:val="22"/>
          <w:szCs w:val="22"/>
        </w:rPr>
        <w:t>.20, în două schimburi, după cum urmează: schimbul I – 7.30 -1</w:t>
      </w:r>
      <w:r w:rsidR="004D179F">
        <w:rPr>
          <w:color w:val="FF0000"/>
          <w:sz w:val="22"/>
          <w:szCs w:val="22"/>
        </w:rPr>
        <w:t>3</w:t>
      </w:r>
      <w:r w:rsidR="008B335C" w:rsidRPr="001C4D1C">
        <w:rPr>
          <w:color w:val="FF0000"/>
          <w:sz w:val="22"/>
          <w:szCs w:val="22"/>
        </w:rPr>
        <w:t>.</w:t>
      </w:r>
      <w:r w:rsidR="004D179F">
        <w:rPr>
          <w:color w:val="FF0000"/>
          <w:sz w:val="22"/>
          <w:szCs w:val="22"/>
        </w:rPr>
        <w:t>3</w:t>
      </w:r>
      <w:r w:rsidR="008B335C" w:rsidRPr="001C4D1C">
        <w:rPr>
          <w:color w:val="FF0000"/>
          <w:sz w:val="22"/>
          <w:szCs w:val="22"/>
        </w:rPr>
        <w:t>0 și schimbul al II-lea – 1</w:t>
      </w:r>
      <w:r w:rsidR="004D179F">
        <w:rPr>
          <w:color w:val="FF0000"/>
          <w:sz w:val="22"/>
          <w:szCs w:val="22"/>
        </w:rPr>
        <w:t>3</w:t>
      </w:r>
      <w:r w:rsidR="008B335C" w:rsidRPr="001C4D1C">
        <w:rPr>
          <w:color w:val="FF0000"/>
          <w:sz w:val="22"/>
          <w:szCs w:val="22"/>
        </w:rPr>
        <w:t>.</w:t>
      </w:r>
      <w:r w:rsidR="004D179F">
        <w:rPr>
          <w:color w:val="FF0000"/>
          <w:sz w:val="22"/>
          <w:szCs w:val="22"/>
        </w:rPr>
        <w:t>3</w:t>
      </w:r>
      <w:r w:rsidR="008B335C" w:rsidRPr="001C4D1C">
        <w:rPr>
          <w:color w:val="FF0000"/>
          <w:sz w:val="22"/>
          <w:szCs w:val="22"/>
        </w:rPr>
        <w:t>0 -</w:t>
      </w:r>
      <w:r w:rsidR="004D179F">
        <w:rPr>
          <w:color w:val="FF0000"/>
          <w:sz w:val="22"/>
          <w:szCs w:val="22"/>
        </w:rPr>
        <w:t>19</w:t>
      </w:r>
      <w:r w:rsidR="008B335C" w:rsidRPr="001C4D1C">
        <w:rPr>
          <w:color w:val="FF0000"/>
          <w:sz w:val="22"/>
          <w:szCs w:val="22"/>
        </w:rPr>
        <w:t xml:space="preserve">.20. </w:t>
      </w:r>
    </w:p>
    <w:p w:rsidR="008B335C" w:rsidRPr="00042172" w:rsidRDefault="007C256D" w:rsidP="008B335C">
      <w:pPr>
        <w:pStyle w:val="Default"/>
        <w:jc w:val="both"/>
        <w:rPr>
          <w:color w:val="auto"/>
          <w:sz w:val="22"/>
          <w:szCs w:val="22"/>
        </w:rPr>
      </w:pPr>
      <w:r w:rsidRPr="00042172">
        <w:rPr>
          <w:b/>
          <w:bCs/>
          <w:color w:val="auto"/>
          <w:sz w:val="22"/>
          <w:szCs w:val="22"/>
        </w:rPr>
        <w:t xml:space="preserve">       (3)</w:t>
      </w:r>
      <w:r w:rsidR="008B335C" w:rsidRPr="00042172">
        <w:rPr>
          <w:bCs/>
          <w:color w:val="auto"/>
          <w:sz w:val="22"/>
          <w:szCs w:val="22"/>
        </w:rPr>
        <w:t xml:space="preserve"> Cadrele didactice au obligația de a efectua serviciul pe școală. În situații bine justificate, Consiliul de Administrație poate aproba scutirea de efectuare a serviciului pe școală. </w:t>
      </w:r>
    </w:p>
    <w:p w:rsidR="008B335C" w:rsidRPr="00042172" w:rsidRDefault="007C256D" w:rsidP="008B335C">
      <w:pPr>
        <w:pStyle w:val="Default"/>
        <w:jc w:val="both"/>
        <w:rPr>
          <w:color w:val="auto"/>
          <w:sz w:val="22"/>
          <w:szCs w:val="22"/>
        </w:rPr>
      </w:pPr>
      <w:r w:rsidRPr="00042172">
        <w:rPr>
          <w:bCs/>
          <w:color w:val="auto"/>
          <w:sz w:val="22"/>
          <w:szCs w:val="22"/>
        </w:rPr>
        <w:t xml:space="preserve">       </w:t>
      </w:r>
      <w:r w:rsidR="008B335C" w:rsidRPr="00042172">
        <w:rPr>
          <w:b/>
          <w:bCs/>
          <w:color w:val="auto"/>
          <w:sz w:val="22"/>
          <w:szCs w:val="22"/>
        </w:rPr>
        <w:t>(</w:t>
      </w:r>
      <w:r w:rsidRPr="00042172">
        <w:rPr>
          <w:b/>
          <w:bCs/>
          <w:color w:val="auto"/>
          <w:sz w:val="22"/>
          <w:szCs w:val="22"/>
        </w:rPr>
        <w:t>4</w:t>
      </w:r>
      <w:r w:rsidR="008B335C" w:rsidRPr="00042172">
        <w:rPr>
          <w:b/>
          <w:bCs/>
          <w:color w:val="auto"/>
          <w:sz w:val="22"/>
          <w:szCs w:val="22"/>
        </w:rPr>
        <w:t>)</w:t>
      </w:r>
      <w:r w:rsidR="008B335C" w:rsidRPr="00042172">
        <w:rPr>
          <w:bCs/>
          <w:color w:val="auto"/>
          <w:sz w:val="22"/>
          <w:szCs w:val="22"/>
        </w:rPr>
        <w:t xml:space="preserve"> Serviciul pe școală va fi efectuat de cadrele didactice, conform planificării efectuate de Comisia de organizare a serviciului pe școală. </w:t>
      </w:r>
    </w:p>
    <w:p w:rsidR="008B335C" w:rsidRPr="00042172" w:rsidRDefault="007C256D" w:rsidP="007C256D">
      <w:pPr>
        <w:pStyle w:val="Default"/>
        <w:jc w:val="both"/>
        <w:rPr>
          <w:color w:val="auto"/>
          <w:sz w:val="22"/>
          <w:szCs w:val="22"/>
        </w:rPr>
      </w:pPr>
      <w:r w:rsidRPr="00042172">
        <w:rPr>
          <w:color w:val="auto"/>
          <w:sz w:val="22"/>
          <w:szCs w:val="22"/>
        </w:rPr>
        <w:t xml:space="preserve">       </w:t>
      </w:r>
      <w:r w:rsidR="008B335C" w:rsidRPr="00042172">
        <w:rPr>
          <w:b/>
          <w:color w:val="auto"/>
          <w:sz w:val="22"/>
          <w:szCs w:val="22"/>
        </w:rPr>
        <w:t>(</w:t>
      </w:r>
      <w:r w:rsidRPr="00042172">
        <w:rPr>
          <w:b/>
          <w:color w:val="auto"/>
          <w:sz w:val="22"/>
          <w:szCs w:val="22"/>
        </w:rPr>
        <w:t>5</w:t>
      </w:r>
      <w:r w:rsidR="008B335C" w:rsidRPr="00042172">
        <w:rPr>
          <w:b/>
          <w:color w:val="auto"/>
          <w:sz w:val="22"/>
          <w:szCs w:val="22"/>
        </w:rPr>
        <w:t>)</w:t>
      </w:r>
      <w:r w:rsidR="008B335C" w:rsidRPr="00042172">
        <w:rPr>
          <w:color w:val="auto"/>
          <w:sz w:val="22"/>
          <w:szCs w:val="22"/>
        </w:rPr>
        <w:t xml:space="preserve"> </w:t>
      </w:r>
      <w:r w:rsidR="007D334F" w:rsidRPr="00042172">
        <w:rPr>
          <w:color w:val="auto"/>
          <w:sz w:val="22"/>
          <w:szCs w:val="22"/>
        </w:rPr>
        <w:t>S</w:t>
      </w:r>
      <w:r w:rsidR="008B335C" w:rsidRPr="00042172">
        <w:rPr>
          <w:color w:val="auto"/>
          <w:sz w:val="22"/>
          <w:szCs w:val="22"/>
        </w:rPr>
        <w:t xml:space="preserve">erviciul pe școală se face în schimbul în care </w:t>
      </w:r>
      <w:r w:rsidR="000C1641" w:rsidRPr="00042172">
        <w:rPr>
          <w:color w:val="auto"/>
          <w:sz w:val="22"/>
          <w:szCs w:val="22"/>
        </w:rPr>
        <w:t>cad</w:t>
      </w:r>
      <w:r w:rsidR="008B335C" w:rsidRPr="00042172">
        <w:rPr>
          <w:color w:val="auto"/>
          <w:sz w:val="22"/>
          <w:szCs w:val="22"/>
        </w:rPr>
        <w:t xml:space="preserve">rul didactic nu are ore de curs, astfel încât să existe posibilitatea supravegherii claselor. </w:t>
      </w:r>
    </w:p>
    <w:p w:rsidR="0028596F" w:rsidRPr="00042172" w:rsidRDefault="007C256D" w:rsidP="0028596F">
      <w:pPr>
        <w:tabs>
          <w:tab w:val="left" w:pos="1960"/>
          <w:tab w:val="left" w:pos="8820"/>
        </w:tabs>
        <w:ind w:right="-6"/>
        <w:jc w:val="both"/>
      </w:pPr>
      <w:r w:rsidRPr="00042172">
        <w:t xml:space="preserve">       </w:t>
      </w:r>
      <w:r w:rsidRPr="00042172">
        <w:rPr>
          <w:b/>
        </w:rPr>
        <w:t>(</w:t>
      </w:r>
      <w:r w:rsidR="0028596F" w:rsidRPr="00042172">
        <w:rPr>
          <w:b/>
        </w:rPr>
        <w:t>6)</w:t>
      </w:r>
      <w:r w:rsidR="0028596F" w:rsidRPr="00042172">
        <w:t xml:space="preserve"> Atribuțiile profesorului de serviciu: </w:t>
      </w:r>
    </w:p>
    <w:p w:rsidR="0028596F" w:rsidRPr="001C4D1C" w:rsidRDefault="0028596F" w:rsidP="00115316">
      <w:pPr>
        <w:pStyle w:val="Default"/>
        <w:tabs>
          <w:tab w:val="left" w:pos="810"/>
        </w:tabs>
        <w:jc w:val="both"/>
        <w:rPr>
          <w:color w:val="auto"/>
          <w:sz w:val="22"/>
          <w:szCs w:val="22"/>
        </w:rPr>
      </w:pPr>
      <w:r w:rsidRPr="00042172">
        <w:rPr>
          <w:b/>
          <w:color w:val="auto"/>
          <w:sz w:val="23"/>
          <w:szCs w:val="23"/>
        </w:rPr>
        <w:t xml:space="preserve">                   </w:t>
      </w:r>
      <w:r w:rsidRPr="001C4D1C">
        <w:rPr>
          <w:b/>
          <w:color w:val="auto"/>
          <w:sz w:val="22"/>
          <w:szCs w:val="22"/>
        </w:rPr>
        <w:t>a)</w:t>
      </w:r>
      <w:r w:rsidRPr="001C4D1C">
        <w:rPr>
          <w:color w:val="auto"/>
          <w:sz w:val="22"/>
          <w:szCs w:val="22"/>
        </w:rPr>
        <w:t xml:space="preserve"> </w:t>
      </w:r>
      <w:r w:rsidR="000C1641" w:rsidRPr="001C4D1C">
        <w:rPr>
          <w:color w:val="auto"/>
          <w:sz w:val="22"/>
          <w:szCs w:val="22"/>
        </w:rPr>
        <w:t>a</w:t>
      </w:r>
      <w:r w:rsidRPr="001C4D1C">
        <w:rPr>
          <w:color w:val="auto"/>
          <w:sz w:val="22"/>
          <w:szCs w:val="22"/>
        </w:rPr>
        <w:t xml:space="preserve">sigură respectarea Procedurii de acces în incinta unității și a Procedurii de părăsire a unității în timpul programului de către elevi; </w:t>
      </w:r>
    </w:p>
    <w:p w:rsidR="0028596F" w:rsidRPr="001C4D1C" w:rsidRDefault="0028596F" w:rsidP="00115316">
      <w:pPr>
        <w:pStyle w:val="Default"/>
        <w:tabs>
          <w:tab w:val="left" w:pos="810"/>
          <w:tab w:val="left" w:pos="1260"/>
        </w:tabs>
        <w:rPr>
          <w:color w:val="auto"/>
          <w:sz w:val="22"/>
          <w:szCs w:val="22"/>
        </w:rPr>
      </w:pPr>
      <w:r w:rsidRPr="001C4D1C">
        <w:rPr>
          <w:b/>
          <w:color w:val="auto"/>
          <w:sz w:val="22"/>
          <w:szCs w:val="22"/>
        </w:rPr>
        <w:t xml:space="preserve">                   b)</w:t>
      </w:r>
      <w:r w:rsidRPr="001C4D1C">
        <w:rPr>
          <w:color w:val="auto"/>
          <w:sz w:val="22"/>
          <w:szCs w:val="22"/>
        </w:rPr>
        <w:t xml:space="preserve"> supraveghează elevii în timpul pauzelor; </w:t>
      </w:r>
    </w:p>
    <w:p w:rsidR="0028596F" w:rsidRPr="001C4D1C" w:rsidRDefault="0028596F" w:rsidP="00115316">
      <w:pPr>
        <w:pStyle w:val="Default"/>
        <w:tabs>
          <w:tab w:val="left" w:pos="810"/>
          <w:tab w:val="left" w:pos="1260"/>
        </w:tabs>
        <w:rPr>
          <w:color w:val="auto"/>
          <w:sz w:val="22"/>
          <w:szCs w:val="23"/>
        </w:rPr>
      </w:pPr>
      <w:r w:rsidRPr="001C4D1C">
        <w:rPr>
          <w:color w:val="auto"/>
          <w:sz w:val="22"/>
          <w:szCs w:val="22"/>
        </w:rPr>
        <w:t xml:space="preserve">                   </w:t>
      </w:r>
      <w:r w:rsidRPr="001C4D1C">
        <w:rPr>
          <w:b/>
          <w:color w:val="auto"/>
          <w:sz w:val="22"/>
          <w:szCs w:val="22"/>
        </w:rPr>
        <w:t>c)</w:t>
      </w:r>
      <w:r w:rsidRPr="001C4D1C">
        <w:rPr>
          <w:color w:val="auto"/>
          <w:sz w:val="22"/>
          <w:szCs w:val="22"/>
        </w:rPr>
        <w:t xml:space="preserve"> controlează</w:t>
      </w:r>
      <w:r w:rsidRPr="00042172">
        <w:rPr>
          <w:color w:val="auto"/>
          <w:sz w:val="23"/>
          <w:szCs w:val="23"/>
        </w:rPr>
        <w:t xml:space="preserve"> intrarea </w:t>
      </w:r>
      <w:r w:rsidRPr="001C4D1C">
        <w:rPr>
          <w:color w:val="auto"/>
          <w:sz w:val="22"/>
          <w:szCs w:val="23"/>
        </w:rPr>
        <w:t xml:space="preserve">punctuală la ore a elevilor şi a cadrelor didactice; </w:t>
      </w:r>
    </w:p>
    <w:p w:rsidR="0028596F" w:rsidRPr="001C4D1C" w:rsidRDefault="0028596F" w:rsidP="00115316">
      <w:pPr>
        <w:pStyle w:val="Default"/>
        <w:tabs>
          <w:tab w:val="left" w:pos="810"/>
          <w:tab w:val="left" w:pos="1260"/>
        </w:tabs>
        <w:rPr>
          <w:color w:val="auto"/>
          <w:sz w:val="22"/>
          <w:szCs w:val="23"/>
        </w:rPr>
      </w:pPr>
      <w:r w:rsidRPr="001C4D1C">
        <w:rPr>
          <w:color w:val="auto"/>
          <w:sz w:val="22"/>
          <w:szCs w:val="23"/>
        </w:rPr>
        <w:t xml:space="preserve">                   </w:t>
      </w:r>
      <w:r w:rsidRPr="001C4D1C">
        <w:rPr>
          <w:b/>
          <w:color w:val="auto"/>
          <w:sz w:val="22"/>
          <w:szCs w:val="23"/>
        </w:rPr>
        <w:t>d)</w:t>
      </w:r>
      <w:r w:rsidRPr="001C4D1C">
        <w:rPr>
          <w:color w:val="auto"/>
          <w:sz w:val="22"/>
          <w:szCs w:val="23"/>
        </w:rPr>
        <w:t xml:space="preserve"> semnalează diriginților încălcarea regulamentelor de către elevi; </w:t>
      </w:r>
    </w:p>
    <w:p w:rsidR="0028596F" w:rsidRPr="001C4D1C" w:rsidRDefault="0028596F" w:rsidP="00115316">
      <w:pPr>
        <w:pStyle w:val="Default"/>
        <w:tabs>
          <w:tab w:val="left" w:pos="810"/>
          <w:tab w:val="left" w:pos="1260"/>
        </w:tabs>
        <w:rPr>
          <w:color w:val="auto"/>
          <w:sz w:val="22"/>
          <w:szCs w:val="23"/>
        </w:rPr>
      </w:pPr>
      <w:r w:rsidRPr="001C4D1C">
        <w:rPr>
          <w:color w:val="auto"/>
          <w:sz w:val="22"/>
          <w:szCs w:val="23"/>
        </w:rPr>
        <w:t xml:space="preserve">                   </w:t>
      </w:r>
      <w:r w:rsidRPr="001C4D1C">
        <w:rPr>
          <w:b/>
          <w:color w:val="auto"/>
          <w:sz w:val="22"/>
          <w:szCs w:val="23"/>
        </w:rPr>
        <w:t>e)</w:t>
      </w:r>
      <w:r w:rsidRPr="001C4D1C">
        <w:rPr>
          <w:color w:val="auto"/>
          <w:sz w:val="22"/>
          <w:szCs w:val="23"/>
        </w:rPr>
        <w:t xml:space="preserve"> colaborează cu administratorul pentru situaţii de competenţa acestuia; </w:t>
      </w:r>
    </w:p>
    <w:p w:rsidR="007C256D" w:rsidRPr="00042172" w:rsidRDefault="0028596F" w:rsidP="00115316">
      <w:pPr>
        <w:pStyle w:val="Corptext"/>
        <w:tabs>
          <w:tab w:val="left" w:pos="810"/>
          <w:tab w:val="left" w:pos="1260"/>
        </w:tabs>
        <w:spacing w:before="1"/>
        <w:ind w:left="0" w:right="-214" w:firstLine="0"/>
        <w:jc w:val="left"/>
        <w:rPr>
          <w:sz w:val="23"/>
          <w:szCs w:val="23"/>
        </w:rPr>
      </w:pPr>
      <w:r w:rsidRPr="001C4D1C">
        <w:rPr>
          <w:sz w:val="22"/>
          <w:szCs w:val="23"/>
        </w:rPr>
        <w:t xml:space="preserve">                   </w:t>
      </w:r>
      <w:r w:rsidRPr="001C4D1C">
        <w:rPr>
          <w:b/>
          <w:sz w:val="22"/>
          <w:szCs w:val="23"/>
        </w:rPr>
        <w:t>f)</w:t>
      </w:r>
      <w:r w:rsidRPr="001C4D1C">
        <w:rPr>
          <w:sz w:val="22"/>
          <w:szCs w:val="23"/>
        </w:rPr>
        <w:t xml:space="preserve"> completează și semnează procesul</w:t>
      </w:r>
      <w:r w:rsidRPr="00042172">
        <w:rPr>
          <w:sz w:val="23"/>
          <w:szCs w:val="23"/>
        </w:rPr>
        <w:t>-verbal.</w:t>
      </w:r>
    </w:p>
    <w:p w:rsidR="0028596F" w:rsidRPr="00042172" w:rsidRDefault="0028596F" w:rsidP="0028596F">
      <w:pPr>
        <w:tabs>
          <w:tab w:val="left" w:pos="1960"/>
          <w:tab w:val="left" w:pos="8820"/>
        </w:tabs>
        <w:ind w:right="-6"/>
        <w:jc w:val="both"/>
        <w:rPr>
          <w:spacing w:val="-4"/>
        </w:rPr>
      </w:pPr>
      <w:r w:rsidRPr="00042172">
        <w:rPr>
          <w:b/>
        </w:rPr>
        <w:t xml:space="preserve">       (7)</w:t>
      </w:r>
      <w:r w:rsidRPr="00042172">
        <w:t xml:space="preserve"> </w:t>
      </w:r>
      <w:r w:rsidRPr="00042172">
        <w:rPr>
          <w:spacing w:val="-4"/>
        </w:rPr>
        <w:t>În</w:t>
      </w:r>
      <w:r w:rsidRPr="00042172">
        <w:rPr>
          <w:spacing w:val="-21"/>
        </w:rPr>
        <w:t xml:space="preserve"> </w:t>
      </w:r>
      <w:r w:rsidRPr="00042172">
        <w:rPr>
          <w:spacing w:val="-4"/>
        </w:rPr>
        <w:t>cazul</w:t>
      </w:r>
      <w:r w:rsidRPr="00042172">
        <w:rPr>
          <w:spacing w:val="-21"/>
        </w:rPr>
        <w:t xml:space="preserve"> </w:t>
      </w:r>
      <w:r w:rsidRPr="00042172">
        <w:rPr>
          <w:spacing w:val="-4"/>
        </w:rPr>
        <w:t>în</w:t>
      </w:r>
      <w:r w:rsidRPr="00042172">
        <w:rPr>
          <w:spacing w:val="-21"/>
        </w:rPr>
        <w:t xml:space="preserve"> </w:t>
      </w:r>
      <w:r w:rsidRPr="00042172">
        <w:rPr>
          <w:spacing w:val="-4"/>
        </w:rPr>
        <w:t>care</w:t>
      </w:r>
      <w:r w:rsidRPr="00042172">
        <w:rPr>
          <w:spacing w:val="-21"/>
        </w:rPr>
        <w:t xml:space="preserve"> </w:t>
      </w:r>
      <w:r w:rsidRPr="00042172">
        <w:rPr>
          <w:spacing w:val="-4"/>
        </w:rPr>
        <w:t>un</w:t>
      </w:r>
      <w:r w:rsidRPr="00042172">
        <w:rPr>
          <w:spacing w:val="-21"/>
        </w:rPr>
        <w:t xml:space="preserve"> </w:t>
      </w:r>
      <w:r w:rsidRPr="00042172">
        <w:rPr>
          <w:spacing w:val="-4"/>
        </w:rPr>
        <w:t>cadru</w:t>
      </w:r>
      <w:r w:rsidRPr="00042172">
        <w:rPr>
          <w:spacing w:val="-21"/>
        </w:rPr>
        <w:t xml:space="preserve"> </w:t>
      </w:r>
      <w:r w:rsidRPr="00042172">
        <w:rPr>
          <w:spacing w:val="-4"/>
        </w:rPr>
        <w:t>didactic</w:t>
      </w:r>
      <w:r w:rsidRPr="00042172">
        <w:rPr>
          <w:spacing w:val="-23"/>
        </w:rPr>
        <w:t xml:space="preserve"> </w:t>
      </w:r>
      <w:r w:rsidRPr="00042172">
        <w:rPr>
          <w:spacing w:val="-4"/>
        </w:rPr>
        <w:t>își</w:t>
      </w:r>
      <w:r w:rsidRPr="00042172">
        <w:rPr>
          <w:spacing w:val="-21"/>
        </w:rPr>
        <w:t xml:space="preserve"> </w:t>
      </w:r>
      <w:r w:rsidRPr="00042172">
        <w:rPr>
          <w:spacing w:val="-4"/>
        </w:rPr>
        <w:t>desfășoară</w:t>
      </w:r>
      <w:r w:rsidRPr="00042172">
        <w:rPr>
          <w:spacing w:val="-21"/>
        </w:rPr>
        <w:t xml:space="preserve"> </w:t>
      </w:r>
      <w:r w:rsidRPr="00042172">
        <w:rPr>
          <w:spacing w:val="-3"/>
        </w:rPr>
        <w:t>activitatea</w:t>
      </w:r>
      <w:r w:rsidRPr="00042172">
        <w:rPr>
          <w:spacing w:val="-21"/>
        </w:rPr>
        <w:t xml:space="preserve"> </w:t>
      </w:r>
      <w:r w:rsidRPr="00042172">
        <w:rPr>
          <w:spacing w:val="-3"/>
        </w:rPr>
        <w:t>în</w:t>
      </w:r>
      <w:r w:rsidRPr="00042172">
        <w:rPr>
          <w:spacing w:val="-21"/>
        </w:rPr>
        <w:t xml:space="preserve"> </w:t>
      </w:r>
      <w:r w:rsidRPr="00042172">
        <w:rPr>
          <w:spacing w:val="-3"/>
        </w:rPr>
        <w:t>mai</w:t>
      </w:r>
      <w:r w:rsidRPr="00042172">
        <w:rPr>
          <w:spacing w:val="-21"/>
        </w:rPr>
        <w:t xml:space="preserve"> </w:t>
      </w:r>
      <w:r w:rsidRPr="00042172">
        <w:rPr>
          <w:spacing w:val="-3"/>
        </w:rPr>
        <w:t>multe</w:t>
      </w:r>
      <w:r w:rsidRPr="00042172">
        <w:rPr>
          <w:spacing w:val="-21"/>
        </w:rPr>
        <w:t xml:space="preserve"> </w:t>
      </w:r>
      <w:r w:rsidRPr="00042172">
        <w:rPr>
          <w:spacing w:val="-3"/>
        </w:rPr>
        <w:t>unități</w:t>
      </w:r>
      <w:r w:rsidRPr="00042172">
        <w:rPr>
          <w:spacing w:val="-21"/>
        </w:rPr>
        <w:t xml:space="preserve"> </w:t>
      </w:r>
      <w:r w:rsidRPr="00042172">
        <w:rPr>
          <w:spacing w:val="-3"/>
        </w:rPr>
        <w:t>de</w:t>
      </w:r>
      <w:r w:rsidRPr="00042172">
        <w:rPr>
          <w:spacing w:val="-21"/>
        </w:rPr>
        <w:t xml:space="preserve"> </w:t>
      </w:r>
      <w:r w:rsidRPr="00042172">
        <w:rPr>
          <w:spacing w:val="-3"/>
        </w:rPr>
        <w:t xml:space="preserve">învățământ, acesta va </w:t>
      </w:r>
      <w:r w:rsidRPr="00042172">
        <w:rPr>
          <w:spacing w:val="-21"/>
        </w:rPr>
        <w:t xml:space="preserve"> </w:t>
      </w:r>
      <w:r w:rsidRPr="00042172">
        <w:rPr>
          <w:spacing w:val="-4"/>
        </w:rPr>
        <w:t>efectua</w:t>
      </w:r>
      <w:r w:rsidRPr="00042172">
        <w:rPr>
          <w:spacing w:val="-10"/>
        </w:rPr>
        <w:t xml:space="preserve"> </w:t>
      </w:r>
      <w:r w:rsidRPr="00042172">
        <w:rPr>
          <w:spacing w:val="-4"/>
        </w:rPr>
        <w:t>serviciul</w:t>
      </w:r>
      <w:r w:rsidRPr="00042172">
        <w:rPr>
          <w:spacing w:val="-10"/>
        </w:rPr>
        <w:t xml:space="preserve"> </w:t>
      </w:r>
      <w:r w:rsidRPr="00042172">
        <w:rPr>
          <w:spacing w:val="-4"/>
        </w:rPr>
        <w:t>pe</w:t>
      </w:r>
      <w:r w:rsidRPr="00042172">
        <w:rPr>
          <w:spacing w:val="-7"/>
        </w:rPr>
        <w:t xml:space="preserve"> </w:t>
      </w:r>
      <w:r w:rsidRPr="00042172">
        <w:rPr>
          <w:spacing w:val="-4"/>
        </w:rPr>
        <w:t>școală</w:t>
      </w:r>
      <w:r w:rsidRPr="00042172">
        <w:rPr>
          <w:spacing w:val="-9"/>
        </w:rPr>
        <w:t xml:space="preserve"> </w:t>
      </w:r>
      <w:r w:rsidRPr="00042172">
        <w:rPr>
          <w:spacing w:val="-4"/>
        </w:rPr>
        <w:t>într-o</w:t>
      </w:r>
      <w:r w:rsidRPr="00042172">
        <w:rPr>
          <w:spacing w:val="-9"/>
        </w:rPr>
        <w:t xml:space="preserve"> </w:t>
      </w:r>
      <w:r w:rsidRPr="00042172">
        <w:rPr>
          <w:spacing w:val="-4"/>
        </w:rPr>
        <w:t>singură</w:t>
      </w:r>
      <w:r w:rsidRPr="00042172">
        <w:rPr>
          <w:spacing w:val="-9"/>
        </w:rPr>
        <w:t xml:space="preserve"> </w:t>
      </w:r>
      <w:r w:rsidRPr="00042172">
        <w:rPr>
          <w:spacing w:val="-4"/>
        </w:rPr>
        <w:t>unitate</w:t>
      </w:r>
      <w:r w:rsidRPr="00042172">
        <w:rPr>
          <w:spacing w:val="-9"/>
        </w:rPr>
        <w:t xml:space="preserve"> </w:t>
      </w:r>
      <w:r w:rsidRPr="00042172">
        <w:rPr>
          <w:spacing w:val="-4"/>
        </w:rPr>
        <w:t>de</w:t>
      </w:r>
      <w:r w:rsidRPr="00042172">
        <w:rPr>
          <w:spacing w:val="-9"/>
        </w:rPr>
        <w:t xml:space="preserve"> </w:t>
      </w:r>
      <w:r w:rsidRPr="00042172">
        <w:rPr>
          <w:spacing w:val="-4"/>
        </w:rPr>
        <w:t>învățământ,</w:t>
      </w:r>
      <w:r w:rsidRPr="00042172">
        <w:rPr>
          <w:spacing w:val="-11"/>
        </w:rPr>
        <w:t xml:space="preserve"> </w:t>
      </w:r>
      <w:r w:rsidRPr="00042172">
        <w:rPr>
          <w:spacing w:val="-4"/>
        </w:rPr>
        <w:t>la</w:t>
      </w:r>
      <w:r w:rsidRPr="00042172">
        <w:rPr>
          <w:spacing w:val="-7"/>
        </w:rPr>
        <w:t xml:space="preserve"> </w:t>
      </w:r>
      <w:r w:rsidRPr="00042172">
        <w:rPr>
          <w:spacing w:val="-4"/>
        </w:rPr>
        <w:t>alegere,</w:t>
      </w:r>
      <w:r w:rsidRPr="00042172">
        <w:rPr>
          <w:spacing w:val="-10"/>
        </w:rPr>
        <w:t xml:space="preserve"> </w:t>
      </w:r>
      <w:r w:rsidRPr="00042172">
        <w:rPr>
          <w:spacing w:val="-4"/>
        </w:rPr>
        <w:t>cu</w:t>
      </w:r>
      <w:r w:rsidRPr="00042172">
        <w:rPr>
          <w:spacing w:val="-10"/>
        </w:rPr>
        <w:t xml:space="preserve"> </w:t>
      </w:r>
      <w:r w:rsidRPr="00042172">
        <w:rPr>
          <w:spacing w:val="-4"/>
        </w:rPr>
        <w:t>acordul</w:t>
      </w:r>
      <w:r w:rsidRPr="00042172">
        <w:rPr>
          <w:spacing w:val="-8"/>
        </w:rPr>
        <w:t xml:space="preserve"> </w:t>
      </w:r>
      <w:r w:rsidRPr="00042172">
        <w:rPr>
          <w:spacing w:val="-4"/>
        </w:rPr>
        <w:t>conducerii</w:t>
      </w:r>
      <w:r w:rsidRPr="00042172">
        <w:rPr>
          <w:spacing w:val="-10"/>
        </w:rPr>
        <w:t xml:space="preserve"> </w:t>
      </w:r>
      <w:r w:rsidRPr="00042172">
        <w:rPr>
          <w:spacing w:val="-4"/>
        </w:rPr>
        <w:t>acesteia.</w:t>
      </w:r>
    </w:p>
    <w:p w:rsidR="000C1641" w:rsidRPr="00B82FAA" w:rsidRDefault="000C1641" w:rsidP="0028596F">
      <w:pPr>
        <w:tabs>
          <w:tab w:val="left" w:pos="1960"/>
          <w:tab w:val="left" w:pos="8820"/>
        </w:tabs>
        <w:ind w:right="-6"/>
        <w:jc w:val="both"/>
      </w:pPr>
    </w:p>
    <w:p w:rsidR="000C1641" w:rsidRPr="00115316" w:rsidRDefault="00115316" w:rsidP="000C1641">
      <w:pPr>
        <w:widowControl/>
        <w:adjustRightInd w:val="0"/>
        <w:rPr>
          <w:rFonts w:eastAsiaTheme="minorHAnsi"/>
          <w:b/>
          <w:color w:val="000000"/>
          <w:sz w:val="23"/>
          <w:szCs w:val="23"/>
          <w:lang w:val="en-US"/>
        </w:rPr>
      </w:pPr>
      <w:r>
        <w:rPr>
          <w:rFonts w:eastAsiaTheme="minorHAnsi"/>
          <w:bCs/>
          <w:color w:val="000000"/>
          <w:sz w:val="23"/>
          <w:szCs w:val="23"/>
          <w:lang w:val="en-US"/>
        </w:rPr>
        <w:t xml:space="preserve">            </w:t>
      </w:r>
      <w:r w:rsidR="000C1641" w:rsidRPr="00115316">
        <w:rPr>
          <w:rFonts w:eastAsiaTheme="minorHAnsi"/>
          <w:b/>
          <w:bCs/>
          <w:color w:val="000000"/>
          <w:sz w:val="23"/>
          <w:szCs w:val="23"/>
          <w:lang w:val="en-US"/>
        </w:rPr>
        <w:t>ART.42</w:t>
      </w:r>
    </w:p>
    <w:p w:rsidR="000C1641" w:rsidRPr="00042172" w:rsidRDefault="000C1641" w:rsidP="000C1641">
      <w:pPr>
        <w:widowControl/>
        <w:adjustRightInd w:val="0"/>
        <w:spacing w:after="27"/>
        <w:jc w:val="both"/>
        <w:rPr>
          <w:rFonts w:eastAsiaTheme="minorHAnsi"/>
          <w:sz w:val="23"/>
          <w:szCs w:val="23"/>
          <w:lang w:val="en-US"/>
        </w:rPr>
      </w:pPr>
      <w:r w:rsidRPr="00042172">
        <w:rPr>
          <w:rFonts w:eastAsiaTheme="minorHAnsi"/>
          <w:b/>
          <w:bCs/>
          <w:sz w:val="23"/>
          <w:szCs w:val="23"/>
          <w:lang w:val="en-US"/>
        </w:rPr>
        <w:t xml:space="preserve">       (1)</w:t>
      </w:r>
      <w:r w:rsidRPr="00042172">
        <w:rPr>
          <w:rFonts w:eastAsiaTheme="minorHAnsi"/>
          <w:bCs/>
          <w:sz w:val="23"/>
          <w:szCs w:val="23"/>
          <w:lang w:val="en-US"/>
        </w:rPr>
        <w:t xml:space="preserve"> </w:t>
      </w:r>
      <w:r w:rsidR="00226B7F" w:rsidRPr="00042172">
        <w:rPr>
          <w:rFonts w:eastAsiaTheme="minorHAnsi"/>
          <w:sz w:val="23"/>
          <w:szCs w:val="23"/>
          <w:lang w:val="en-US"/>
        </w:rPr>
        <w:t xml:space="preserve">Personalul didactic </w:t>
      </w:r>
      <w:r w:rsidRPr="00042172">
        <w:rPr>
          <w:rFonts w:eastAsiaTheme="minorHAnsi"/>
          <w:sz w:val="23"/>
          <w:szCs w:val="23"/>
          <w:lang w:val="en-US"/>
        </w:rPr>
        <w:t>a</w:t>
      </w:r>
      <w:r w:rsidR="00226B7F" w:rsidRPr="00042172">
        <w:rPr>
          <w:rFonts w:eastAsiaTheme="minorHAnsi"/>
          <w:sz w:val="23"/>
          <w:szCs w:val="23"/>
          <w:lang w:val="en-US"/>
        </w:rPr>
        <w:t>re</w:t>
      </w:r>
      <w:r w:rsidRPr="00042172">
        <w:rPr>
          <w:rFonts w:eastAsiaTheme="minorHAnsi"/>
          <w:sz w:val="23"/>
          <w:szCs w:val="23"/>
          <w:lang w:val="en-US"/>
        </w:rPr>
        <w:t xml:space="preserve"> obligaţia de a semna condica de prezenţă, zilnic, completând rubricaţia existentă. </w:t>
      </w:r>
    </w:p>
    <w:p w:rsidR="000C1641" w:rsidRPr="00042172" w:rsidRDefault="000C1641" w:rsidP="000C1641">
      <w:pPr>
        <w:widowControl/>
        <w:adjustRightInd w:val="0"/>
        <w:jc w:val="both"/>
        <w:rPr>
          <w:rFonts w:eastAsiaTheme="minorHAnsi"/>
          <w:sz w:val="23"/>
          <w:szCs w:val="23"/>
          <w:lang w:val="en-US"/>
        </w:rPr>
      </w:pPr>
      <w:r w:rsidRPr="00042172">
        <w:rPr>
          <w:rFonts w:eastAsiaTheme="minorHAnsi"/>
          <w:bCs/>
          <w:sz w:val="23"/>
          <w:szCs w:val="23"/>
          <w:lang w:val="en-US"/>
        </w:rPr>
        <w:t xml:space="preserve">       </w:t>
      </w:r>
      <w:r w:rsidRPr="00042172">
        <w:rPr>
          <w:rFonts w:eastAsiaTheme="minorHAnsi"/>
          <w:b/>
          <w:bCs/>
          <w:sz w:val="23"/>
          <w:szCs w:val="23"/>
          <w:lang w:val="en-US"/>
        </w:rPr>
        <w:t>(2)</w:t>
      </w:r>
      <w:r w:rsidRPr="00042172">
        <w:rPr>
          <w:rFonts w:eastAsiaTheme="minorHAnsi"/>
          <w:bCs/>
          <w:sz w:val="23"/>
          <w:szCs w:val="23"/>
          <w:lang w:val="en-US"/>
        </w:rPr>
        <w:t xml:space="preserve"> </w:t>
      </w:r>
      <w:r w:rsidRPr="00042172">
        <w:rPr>
          <w:rFonts w:eastAsiaTheme="minorHAnsi"/>
          <w:sz w:val="23"/>
          <w:szCs w:val="23"/>
          <w:lang w:val="en-US"/>
        </w:rPr>
        <w:t xml:space="preserve">Directorul închide condica la sfârşitul fiecărei zile, consemnând cadrele didactice absente şi motivul absentării, cât şi cadrele didactice prezente, dar care nu au semnat condica. </w:t>
      </w:r>
    </w:p>
    <w:p w:rsidR="000C1641" w:rsidRPr="00042172" w:rsidRDefault="000C1641" w:rsidP="000C1641">
      <w:pPr>
        <w:widowControl/>
        <w:adjustRightInd w:val="0"/>
        <w:rPr>
          <w:rFonts w:eastAsiaTheme="minorHAnsi"/>
          <w:sz w:val="23"/>
          <w:szCs w:val="23"/>
          <w:lang w:val="en-US"/>
        </w:rPr>
      </w:pPr>
      <w:r w:rsidRPr="00042172">
        <w:rPr>
          <w:rFonts w:eastAsiaTheme="minorHAnsi"/>
          <w:b/>
          <w:sz w:val="23"/>
          <w:szCs w:val="23"/>
          <w:lang w:val="en-US"/>
        </w:rPr>
        <w:t xml:space="preserve">        (3)</w:t>
      </w:r>
      <w:r w:rsidRPr="00042172">
        <w:rPr>
          <w:rFonts w:eastAsiaTheme="minorHAnsi"/>
          <w:sz w:val="23"/>
          <w:szCs w:val="23"/>
          <w:lang w:val="en-US"/>
        </w:rPr>
        <w:t xml:space="preserve"> </w:t>
      </w:r>
      <w:r w:rsidR="00226B7F" w:rsidRPr="00042172">
        <w:rPr>
          <w:rFonts w:eastAsiaTheme="minorHAnsi"/>
          <w:sz w:val="23"/>
          <w:szCs w:val="23"/>
          <w:lang w:val="en-US"/>
        </w:rPr>
        <w:t>Personalul didactic anunță c</w:t>
      </w:r>
      <w:r w:rsidRPr="00042172">
        <w:rPr>
          <w:rFonts w:eastAsiaTheme="minorHAnsi"/>
          <w:sz w:val="23"/>
          <w:szCs w:val="23"/>
          <w:lang w:val="en-US"/>
        </w:rPr>
        <w:t xml:space="preserve">oncediul medical </w:t>
      </w:r>
      <w:r w:rsidR="00226B7F" w:rsidRPr="00042172">
        <w:rPr>
          <w:rFonts w:eastAsiaTheme="minorHAnsi"/>
          <w:sz w:val="23"/>
          <w:szCs w:val="23"/>
          <w:lang w:val="en-US"/>
        </w:rPr>
        <w:t>în prima zi a acestui</w:t>
      </w:r>
      <w:r w:rsidRPr="00042172">
        <w:rPr>
          <w:rFonts w:eastAsiaTheme="minorHAnsi"/>
          <w:sz w:val="23"/>
          <w:szCs w:val="23"/>
          <w:lang w:val="en-US"/>
        </w:rPr>
        <w:t xml:space="preserve">, precizând şi perioada. </w:t>
      </w:r>
    </w:p>
    <w:p w:rsidR="000C1641" w:rsidRPr="00042172" w:rsidRDefault="000C1641" w:rsidP="000C1641">
      <w:pPr>
        <w:widowControl/>
        <w:adjustRightInd w:val="0"/>
        <w:rPr>
          <w:rFonts w:eastAsiaTheme="minorHAnsi"/>
          <w:sz w:val="23"/>
          <w:szCs w:val="23"/>
          <w:lang w:val="en-US"/>
        </w:rPr>
      </w:pPr>
      <w:r w:rsidRPr="00042172">
        <w:rPr>
          <w:rFonts w:eastAsiaTheme="minorHAnsi"/>
          <w:sz w:val="23"/>
          <w:szCs w:val="23"/>
          <w:lang w:val="en-US"/>
        </w:rPr>
        <w:t xml:space="preserve">        </w:t>
      </w:r>
      <w:r w:rsidRPr="00042172">
        <w:rPr>
          <w:rFonts w:eastAsiaTheme="minorHAnsi"/>
          <w:b/>
          <w:sz w:val="23"/>
          <w:szCs w:val="23"/>
          <w:lang w:val="en-US"/>
        </w:rPr>
        <w:t>(4)</w:t>
      </w:r>
      <w:r w:rsidRPr="00042172">
        <w:rPr>
          <w:rFonts w:eastAsiaTheme="minorHAnsi"/>
          <w:sz w:val="23"/>
          <w:szCs w:val="23"/>
          <w:lang w:val="en-US"/>
        </w:rPr>
        <w:t xml:space="preserve"> Solicitarea de învoire colegială </w:t>
      </w:r>
      <w:r w:rsidR="00226B7F" w:rsidRPr="00042172">
        <w:rPr>
          <w:rFonts w:eastAsiaTheme="minorHAnsi"/>
          <w:sz w:val="23"/>
          <w:szCs w:val="23"/>
          <w:lang w:val="en-US"/>
        </w:rPr>
        <w:t xml:space="preserve">a personalului didactic </w:t>
      </w:r>
      <w:r w:rsidRPr="00042172">
        <w:rPr>
          <w:rFonts w:eastAsiaTheme="minorHAnsi"/>
          <w:sz w:val="23"/>
          <w:szCs w:val="23"/>
          <w:lang w:val="en-US"/>
        </w:rPr>
        <w:t xml:space="preserve">se depune cu cel puțin 24 de ore înainte de perioada solicitată. </w:t>
      </w:r>
    </w:p>
    <w:p w:rsidR="00226B7F" w:rsidRPr="00042172" w:rsidRDefault="00226B7F" w:rsidP="00226B7F">
      <w:pPr>
        <w:widowControl/>
        <w:adjustRightInd w:val="0"/>
        <w:rPr>
          <w:rFonts w:eastAsiaTheme="minorHAnsi"/>
          <w:bCs/>
          <w:sz w:val="23"/>
          <w:szCs w:val="23"/>
          <w:lang w:val="en-US"/>
        </w:rPr>
      </w:pPr>
    </w:p>
    <w:p w:rsidR="00226B7F" w:rsidRPr="000C1641" w:rsidRDefault="00115316" w:rsidP="00226B7F">
      <w:pPr>
        <w:widowControl/>
        <w:adjustRightInd w:val="0"/>
        <w:rPr>
          <w:rFonts w:eastAsiaTheme="minorHAnsi"/>
          <w:color w:val="000000"/>
          <w:sz w:val="23"/>
          <w:szCs w:val="23"/>
          <w:lang w:val="en-US"/>
        </w:rPr>
      </w:pPr>
      <w:r>
        <w:rPr>
          <w:rFonts w:eastAsiaTheme="minorHAnsi"/>
          <w:bCs/>
          <w:color w:val="000000"/>
          <w:sz w:val="23"/>
          <w:szCs w:val="23"/>
          <w:lang w:val="en-US"/>
        </w:rPr>
        <w:t xml:space="preserve">            </w:t>
      </w:r>
      <w:r w:rsidR="00226B7F" w:rsidRPr="000C1641">
        <w:rPr>
          <w:rFonts w:eastAsiaTheme="minorHAnsi"/>
          <w:bCs/>
          <w:color w:val="000000"/>
          <w:sz w:val="23"/>
          <w:szCs w:val="23"/>
          <w:lang w:val="en-US"/>
        </w:rPr>
        <w:t>ART.</w:t>
      </w:r>
      <w:r w:rsidR="00226B7F">
        <w:rPr>
          <w:rFonts w:eastAsiaTheme="minorHAnsi"/>
          <w:bCs/>
          <w:color w:val="000000"/>
          <w:sz w:val="23"/>
          <w:szCs w:val="23"/>
          <w:lang w:val="en-US"/>
        </w:rPr>
        <w:t xml:space="preserve"> </w:t>
      </w:r>
      <w:r w:rsidR="00226B7F" w:rsidRPr="000C1641">
        <w:rPr>
          <w:rFonts w:eastAsiaTheme="minorHAnsi"/>
          <w:bCs/>
          <w:color w:val="000000"/>
          <w:sz w:val="23"/>
          <w:szCs w:val="23"/>
          <w:lang w:val="en-US"/>
        </w:rPr>
        <w:t>4</w:t>
      </w:r>
      <w:r w:rsidR="00226B7F">
        <w:rPr>
          <w:rFonts w:eastAsiaTheme="minorHAnsi"/>
          <w:bCs/>
          <w:color w:val="000000"/>
          <w:sz w:val="23"/>
          <w:szCs w:val="23"/>
          <w:lang w:val="en-US"/>
        </w:rPr>
        <w:t>3</w:t>
      </w:r>
    </w:p>
    <w:p w:rsidR="00226B7F" w:rsidRPr="00B62239" w:rsidRDefault="00226B7F" w:rsidP="00226B7F">
      <w:pPr>
        <w:widowControl/>
        <w:adjustRightInd w:val="0"/>
        <w:jc w:val="both"/>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(1)</w:t>
      </w:r>
      <w:r w:rsidRPr="00B62239">
        <w:rPr>
          <w:rFonts w:eastAsiaTheme="minorHAnsi"/>
          <w:sz w:val="23"/>
          <w:szCs w:val="23"/>
          <w:lang w:val="en-US"/>
        </w:rPr>
        <w:t xml:space="preserve"> Personalului didactic îi este interzis consumul de băuturi alcoolice/substanțe psihoactive în incinta şcolii, precum și prezenţa la cursuri sub influenţa băuturilor alcoolice sau a substanţelor psihoactive.</w:t>
      </w:r>
    </w:p>
    <w:p w:rsidR="00226B7F" w:rsidRPr="00B62239" w:rsidRDefault="00226B7F" w:rsidP="00226B7F">
      <w:pPr>
        <w:widowControl/>
        <w:adjustRightInd w:val="0"/>
        <w:jc w:val="both"/>
        <w:rPr>
          <w:rFonts w:eastAsiaTheme="minorHAnsi"/>
          <w:sz w:val="23"/>
          <w:szCs w:val="23"/>
          <w:lang w:val="en-US"/>
        </w:rPr>
      </w:pPr>
      <w:r w:rsidRPr="00B62239">
        <w:rPr>
          <w:rFonts w:eastAsiaTheme="minorHAnsi"/>
          <w:b/>
          <w:sz w:val="23"/>
          <w:szCs w:val="23"/>
          <w:lang w:val="en-US"/>
        </w:rPr>
        <w:t xml:space="preserve">       (2)</w:t>
      </w:r>
      <w:r w:rsidRPr="00B62239">
        <w:rPr>
          <w:rFonts w:eastAsiaTheme="minorHAnsi"/>
          <w:sz w:val="23"/>
          <w:szCs w:val="23"/>
          <w:lang w:val="en-US"/>
        </w:rPr>
        <w:t xml:space="preserve"> Personalului didactic îi este interzisă antrenarea în comentarii defăimătoare la adresa personalului unităţii.</w:t>
      </w:r>
    </w:p>
    <w:p w:rsidR="00226B7F" w:rsidRPr="00B62239" w:rsidRDefault="00226B7F" w:rsidP="00226B7F">
      <w:pPr>
        <w:widowControl/>
        <w:adjustRightInd w:val="0"/>
        <w:jc w:val="both"/>
        <w:rPr>
          <w:rFonts w:eastAsiaTheme="minorHAnsi"/>
          <w:sz w:val="23"/>
          <w:szCs w:val="23"/>
          <w:lang w:val="en-US"/>
        </w:rPr>
      </w:pPr>
      <w:r w:rsidRPr="00B62239">
        <w:rPr>
          <w:rFonts w:eastAsiaTheme="minorHAnsi"/>
          <w:sz w:val="23"/>
          <w:szCs w:val="23"/>
          <w:lang w:val="en-US"/>
        </w:rPr>
        <w:lastRenderedPageBreak/>
        <w:t xml:space="preserve">       </w:t>
      </w:r>
      <w:r w:rsidRPr="00B62239">
        <w:rPr>
          <w:rFonts w:eastAsiaTheme="minorHAnsi"/>
          <w:b/>
          <w:sz w:val="23"/>
          <w:szCs w:val="23"/>
          <w:lang w:val="en-US"/>
        </w:rPr>
        <w:t>(3)</w:t>
      </w:r>
      <w:r w:rsidRPr="00B62239">
        <w:rPr>
          <w:rFonts w:eastAsiaTheme="minorHAnsi"/>
          <w:sz w:val="23"/>
          <w:szCs w:val="23"/>
          <w:lang w:val="en-US"/>
        </w:rPr>
        <w:t xml:space="preserve"> Personalului didactic îi este interzisă absența nemotivată de la orele de curs.</w:t>
      </w:r>
    </w:p>
    <w:p w:rsidR="000C1641" w:rsidRPr="00B62239" w:rsidRDefault="00226B7F" w:rsidP="00226B7F">
      <w:pPr>
        <w:widowControl/>
        <w:adjustRightInd w:val="0"/>
        <w:spacing w:after="9"/>
        <w:jc w:val="both"/>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(4)</w:t>
      </w:r>
      <w:r w:rsidRPr="00B62239">
        <w:rPr>
          <w:rFonts w:eastAsiaTheme="minorHAnsi"/>
          <w:sz w:val="23"/>
          <w:szCs w:val="23"/>
          <w:lang w:val="en-US"/>
        </w:rPr>
        <w:t xml:space="preserve"> </w:t>
      </w:r>
      <w:r w:rsidR="000C1641" w:rsidRPr="00B62239">
        <w:rPr>
          <w:rFonts w:eastAsiaTheme="minorHAnsi"/>
          <w:sz w:val="23"/>
          <w:szCs w:val="23"/>
          <w:lang w:val="en-US"/>
        </w:rPr>
        <w:t xml:space="preserve">Cadrele didactice au obligativitatea respectării intervalului orar pentru ora de curs, în acest interval responsabilitatea pentru securitatea elevilor revenind cadrului didactic. </w:t>
      </w:r>
    </w:p>
    <w:p w:rsidR="000C1641" w:rsidRPr="000C1641" w:rsidRDefault="000C1641" w:rsidP="000C1641">
      <w:pPr>
        <w:widowControl/>
        <w:adjustRightInd w:val="0"/>
        <w:rPr>
          <w:rFonts w:eastAsiaTheme="minorHAnsi"/>
          <w:color w:val="000000"/>
          <w:sz w:val="23"/>
          <w:szCs w:val="23"/>
          <w:lang w:val="en-US"/>
        </w:rPr>
      </w:pPr>
    </w:p>
    <w:p w:rsidR="000C1641" w:rsidRPr="00B62239" w:rsidRDefault="00115316" w:rsidP="000C1641">
      <w:pPr>
        <w:widowControl/>
        <w:adjustRightInd w:val="0"/>
        <w:rPr>
          <w:rFonts w:eastAsiaTheme="minorHAnsi"/>
          <w:b/>
          <w:sz w:val="23"/>
          <w:szCs w:val="23"/>
          <w:lang w:val="en-US"/>
        </w:rPr>
      </w:pPr>
      <w:r>
        <w:rPr>
          <w:rFonts w:eastAsiaTheme="minorHAnsi"/>
          <w:bCs/>
          <w:color w:val="000000"/>
          <w:sz w:val="23"/>
          <w:szCs w:val="23"/>
          <w:lang w:val="en-US"/>
        </w:rPr>
        <w:t xml:space="preserve">           </w:t>
      </w:r>
      <w:r w:rsidR="00226B7F" w:rsidRPr="00B62239">
        <w:rPr>
          <w:rFonts w:eastAsiaTheme="minorHAnsi"/>
          <w:b/>
          <w:bCs/>
          <w:sz w:val="23"/>
          <w:szCs w:val="23"/>
          <w:lang w:val="en-US"/>
        </w:rPr>
        <w:t>ART. 44</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b/>
          <w:bCs/>
          <w:sz w:val="23"/>
          <w:szCs w:val="23"/>
          <w:lang w:val="en-US"/>
        </w:rPr>
        <w:t xml:space="preserve">       </w:t>
      </w:r>
      <w:r w:rsidR="000C1641" w:rsidRPr="00B62239">
        <w:rPr>
          <w:rFonts w:eastAsiaTheme="minorHAnsi"/>
          <w:b/>
          <w:bCs/>
          <w:sz w:val="23"/>
          <w:szCs w:val="23"/>
          <w:lang w:val="en-US"/>
        </w:rPr>
        <w:t xml:space="preserve">(1) </w:t>
      </w:r>
      <w:r w:rsidR="000C1641" w:rsidRPr="00B62239">
        <w:rPr>
          <w:rFonts w:eastAsiaTheme="minorHAnsi"/>
          <w:sz w:val="23"/>
          <w:szCs w:val="23"/>
          <w:lang w:val="en-US"/>
        </w:rPr>
        <w:t xml:space="preserve">Se consideră abateri disciplinare pentru cadrele didactice următoarele: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b/>
          <w:sz w:val="23"/>
          <w:szCs w:val="23"/>
          <w:lang w:val="en-US"/>
        </w:rPr>
        <w:t xml:space="preserve">              a)</w:t>
      </w:r>
      <w:r w:rsidRPr="00B62239">
        <w:rPr>
          <w:rFonts w:eastAsiaTheme="minorHAnsi"/>
          <w:sz w:val="23"/>
          <w:szCs w:val="23"/>
          <w:lang w:val="en-US"/>
        </w:rPr>
        <w:t xml:space="preserve"> î</w:t>
      </w:r>
      <w:r w:rsidR="000C1641" w:rsidRPr="00B62239">
        <w:rPr>
          <w:rFonts w:eastAsiaTheme="minorHAnsi"/>
          <w:sz w:val="23"/>
          <w:szCs w:val="23"/>
          <w:lang w:val="en-US"/>
        </w:rPr>
        <w:t xml:space="preserve">ntârzierile de la orele de curs;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b)</w:t>
      </w:r>
      <w:r w:rsidRPr="00B62239">
        <w:rPr>
          <w:rFonts w:eastAsiaTheme="minorHAnsi"/>
          <w:sz w:val="23"/>
          <w:szCs w:val="23"/>
          <w:lang w:val="en-US"/>
        </w:rPr>
        <w:t xml:space="preserve"> n</w:t>
      </w:r>
      <w:r w:rsidR="000C1641" w:rsidRPr="00B62239">
        <w:rPr>
          <w:rFonts w:eastAsiaTheme="minorHAnsi"/>
          <w:sz w:val="23"/>
          <w:szCs w:val="23"/>
          <w:lang w:val="en-US"/>
        </w:rPr>
        <w:t xml:space="preserve">erespectarea duratei orei de curs;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c)</w:t>
      </w:r>
      <w:r w:rsidR="000C1641" w:rsidRPr="00B62239">
        <w:rPr>
          <w:rFonts w:eastAsiaTheme="minorHAnsi"/>
          <w:sz w:val="23"/>
          <w:szCs w:val="23"/>
          <w:lang w:val="en-US"/>
        </w:rPr>
        <w:t xml:space="preserve"> </w:t>
      </w:r>
      <w:r w:rsidRPr="00B62239">
        <w:rPr>
          <w:rFonts w:eastAsiaTheme="minorHAnsi"/>
          <w:sz w:val="23"/>
          <w:szCs w:val="23"/>
          <w:lang w:val="en-US"/>
        </w:rPr>
        <w:t>î</w:t>
      </w:r>
      <w:r w:rsidR="000C1641" w:rsidRPr="00B62239">
        <w:rPr>
          <w:rFonts w:eastAsiaTheme="minorHAnsi"/>
          <w:sz w:val="23"/>
          <w:szCs w:val="23"/>
          <w:lang w:val="en-US"/>
        </w:rPr>
        <w:t xml:space="preserve">nvoirea întregii clase, respectiv neefectuarea orei;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d)</w:t>
      </w:r>
      <w:r w:rsidRPr="00B62239">
        <w:rPr>
          <w:rFonts w:eastAsiaTheme="minorHAnsi"/>
          <w:sz w:val="23"/>
          <w:szCs w:val="23"/>
          <w:lang w:val="en-US"/>
        </w:rPr>
        <w:t xml:space="preserve"> n</w:t>
      </w:r>
      <w:r w:rsidR="000C1641" w:rsidRPr="00B62239">
        <w:rPr>
          <w:rFonts w:eastAsiaTheme="minorHAnsi"/>
          <w:sz w:val="23"/>
          <w:szCs w:val="23"/>
          <w:lang w:val="en-US"/>
        </w:rPr>
        <w:t xml:space="preserve">otarea elevilor pe motiv de indisciplină; </w:t>
      </w:r>
    </w:p>
    <w:p w:rsidR="00226B7F"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Pr="00B62239">
        <w:rPr>
          <w:rFonts w:eastAsiaTheme="minorHAnsi"/>
          <w:b/>
          <w:sz w:val="23"/>
          <w:szCs w:val="23"/>
          <w:lang w:val="en-US"/>
        </w:rPr>
        <w:t>e)</w:t>
      </w:r>
      <w:r w:rsidRPr="00B62239">
        <w:rPr>
          <w:rFonts w:eastAsiaTheme="minorHAnsi"/>
          <w:sz w:val="23"/>
          <w:szCs w:val="23"/>
          <w:lang w:val="en-US"/>
        </w:rPr>
        <w:t xml:space="preserve"> absenţa unei notări ritmice;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b/>
          <w:sz w:val="23"/>
          <w:szCs w:val="23"/>
          <w:lang w:val="en-US"/>
        </w:rPr>
        <w:t xml:space="preserve">              f)</w:t>
      </w:r>
      <w:r w:rsidRPr="00B62239">
        <w:rPr>
          <w:rFonts w:eastAsiaTheme="minorHAnsi"/>
          <w:sz w:val="23"/>
          <w:szCs w:val="23"/>
          <w:lang w:val="en-US"/>
        </w:rPr>
        <w:t xml:space="preserve"> n</w:t>
      </w:r>
      <w:r w:rsidR="000C1641" w:rsidRPr="00B62239">
        <w:rPr>
          <w:rFonts w:eastAsiaTheme="minorHAnsi"/>
          <w:sz w:val="23"/>
          <w:szCs w:val="23"/>
          <w:lang w:val="en-US"/>
        </w:rPr>
        <w:t xml:space="preserve">eefectuarea serviciului pe şcoală conform planificării şi a regulamentului specific;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00115316" w:rsidRPr="00B62239">
        <w:rPr>
          <w:rFonts w:eastAsiaTheme="minorHAnsi"/>
          <w:b/>
          <w:sz w:val="23"/>
          <w:szCs w:val="23"/>
          <w:lang w:val="en-US"/>
        </w:rPr>
        <w:t>g</w:t>
      </w:r>
      <w:r w:rsidRPr="00B62239">
        <w:rPr>
          <w:rFonts w:eastAsiaTheme="minorHAnsi"/>
          <w:b/>
          <w:sz w:val="23"/>
          <w:szCs w:val="23"/>
          <w:lang w:val="en-US"/>
        </w:rPr>
        <w:t>)</w:t>
      </w:r>
      <w:r w:rsidRPr="00B62239">
        <w:rPr>
          <w:rFonts w:eastAsiaTheme="minorHAnsi"/>
          <w:sz w:val="23"/>
          <w:szCs w:val="23"/>
          <w:lang w:val="en-US"/>
        </w:rPr>
        <w:t xml:space="preserve"> î</w:t>
      </w:r>
      <w:r w:rsidR="000C1641" w:rsidRPr="00B62239">
        <w:rPr>
          <w:rFonts w:eastAsiaTheme="minorHAnsi"/>
          <w:sz w:val="23"/>
          <w:szCs w:val="23"/>
          <w:lang w:val="en-US"/>
        </w:rPr>
        <w:t xml:space="preserve">mpiedicarea elevilor de a participa la activităţi extraşcolare;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00115316" w:rsidRPr="00B62239">
        <w:rPr>
          <w:rFonts w:eastAsiaTheme="minorHAnsi"/>
          <w:b/>
          <w:sz w:val="23"/>
          <w:szCs w:val="23"/>
          <w:lang w:val="en-US"/>
        </w:rPr>
        <w:t>h</w:t>
      </w:r>
      <w:r w:rsidRPr="00B62239">
        <w:rPr>
          <w:rFonts w:eastAsiaTheme="minorHAnsi"/>
          <w:b/>
          <w:sz w:val="23"/>
          <w:szCs w:val="23"/>
          <w:lang w:val="en-US"/>
        </w:rPr>
        <w:t>)</w:t>
      </w:r>
      <w:r w:rsidRPr="00B62239">
        <w:rPr>
          <w:rFonts w:eastAsiaTheme="minorHAnsi"/>
          <w:sz w:val="23"/>
          <w:szCs w:val="23"/>
          <w:lang w:val="en-US"/>
        </w:rPr>
        <w:t xml:space="preserve"> a</w:t>
      </w:r>
      <w:r w:rsidR="000C1641" w:rsidRPr="00B62239">
        <w:rPr>
          <w:rFonts w:eastAsiaTheme="minorHAnsi"/>
          <w:sz w:val="23"/>
          <w:szCs w:val="23"/>
          <w:lang w:val="en-US"/>
        </w:rPr>
        <w:t>bsen</w:t>
      </w:r>
      <w:r w:rsidR="004D6DC4" w:rsidRPr="00B62239">
        <w:rPr>
          <w:rFonts w:eastAsiaTheme="minorHAnsi"/>
          <w:sz w:val="23"/>
          <w:szCs w:val="23"/>
          <w:lang w:val="en-US"/>
        </w:rPr>
        <w:t>t</w:t>
      </w:r>
      <w:r w:rsidRPr="00B62239">
        <w:rPr>
          <w:rFonts w:eastAsiaTheme="minorHAnsi"/>
          <w:sz w:val="23"/>
          <w:szCs w:val="23"/>
          <w:lang w:val="en-US"/>
        </w:rPr>
        <w:t>area</w:t>
      </w:r>
      <w:r w:rsidR="000C1641" w:rsidRPr="00B62239">
        <w:rPr>
          <w:rFonts w:eastAsiaTheme="minorHAnsi"/>
          <w:sz w:val="23"/>
          <w:szCs w:val="23"/>
          <w:lang w:val="en-US"/>
        </w:rPr>
        <w:t xml:space="preserve"> la consiliile profesorale; </w:t>
      </w:r>
    </w:p>
    <w:p w:rsidR="000C1641" w:rsidRPr="00B62239" w:rsidRDefault="00226B7F" w:rsidP="000C1641">
      <w:pPr>
        <w:widowControl/>
        <w:adjustRightInd w:val="0"/>
        <w:spacing w:after="27"/>
        <w:rPr>
          <w:rFonts w:eastAsiaTheme="minorHAnsi"/>
          <w:sz w:val="23"/>
          <w:szCs w:val="23"/>
          <w:lang w:val="en-US"/>
        </w:rPr>
      </w:pPr>
      <w:r w:rsidRPr="00B62239">
        <w:rPr>
          <w:rFonts w:eastAsiaTheme="minorHAnsi"/>
          <w:b/>
          <w:sz w:val="23"/>
          <w:szCs w:val="23"/>
          <w:lang w:val="en-US"/>
        </w:rPr>
        <w:t xml:space="preserve">              </w:t>
      </w:r>
      <w:r w:rsidR="00115316" w:rsidRPr="00B62239">
        <w:rPr>
          <w:rFonts w:eastAsiaTheme="minorHAnsi"/>
          <w:b/>
          <w:sz w:val="23"/>
          <w:szCs w:val="23"/>
          <w:lang w:val="en-US"/>
        </w:rPr>
        <w:t>i</w:t>
      </w:r>
      <w:r w:rsidRPr="00B62239">
        <w:rPr>
          <w:rFonts w:eastAsiaTheme="minorHAnsi"/>
          <w:b/>
          <w:sz w:val="23"/>
          <w:szCs w:val="23"/>
          <w:lang w:val="en-US"/>
        </w:rPr>
        <w:t>)</w:t>
      </w:r>
      <w:r w:rsidRPr="00B62239">
        <w:rPr>
          <w:rFonts w:eastAsiaTheme="minorHAnsi"/>
          <w:sz w:val="23"/>
          <w:szCs w:val="23"/>
          <w:lang w:val="en-US"/>
        </w:rPr>
        <w:t xml:space="preserve"> a</w:t>
      </w:r>
      <w:r w:rsidR="000C1641" w:rsidRPr="00B62239">
        <w:rPr>
          <w:rFonts w:eastAsiaTheme="minorHAnsi"/>
          <w:sz w:val="23"/>
          <w:szCs w:val="23"/>
          <w:lang w:val="en-US"/>
        </w:rPr>
        <w:t>bsen</w:t>
      </w:r>
      <w:r w:rsidRPr="00B62239">
        <w:rPr>
          <w:rFonts w:eastAsiaTheme="minorHAnsi"/>
          <w:sz w:val="23"/>
          <w:szCs w:val="23"/>
          <w:lang w:val="en-US"/>
        </w:rPr>
        <w:t>tarea</w:t>
      </w:r>
      <w:r w:rsidR="000C1641" w:rsidRPr="00B62239">
        <w:rPr>
          <w:rFonts w:eastAsiaTheme="minorHAnsi"/>
          <w:sz w:val="23"/>
          <w:szCs w:val="23"/>
          <w:lang w:val="en-US"/>
        </w:rPr>
        <w:t xml:space="preserve"> la activităţile organizate de şcoală la care au fost convocaţi să participe; </w:t>
      </w:r>
    </w:p>
    <w:p w:rsidR="00E36C02" w:rsidRPr="00B62239" w:rsidRDefault="00226B7F" w:rsidP="000C1641">
      <w:pPr>
        <w:widowControl/>
        <w:adjustRightInd w:val="0"/>
        <w:spacing w:after="27"/>
        <w:rPr>
          <w:rFonts w:eastAsiaTheme="minorHAnsi"/>
          <w:sz w:val="23"/>
          <w:szCs w:val="23"/>
          <w:lang w:val="en-US"/>
        </w:rPr>
      </w:pPr>
      <w:r w:rsidRPr="00B62239">
        <w:rPr>
          <w:rFonts w:eastAsiaTheme="minorHAnsi"/>
          <w:b/>
          <w:sz w:val="23"/>
          <w:szCs w:val="23"/>
          <w:lang w:val="en-US"/>
        </w:rPr>
        <w:t xml:space="preserve">              </w:t>
      </w:r>
      <w:r w:rsidR="00115316" w:rsidRPr="00B62239">
        <w:rPr>
          <w:rFonts w:eastAsiaTheme="minorHAnsi"/>
          <w:b/>
          <w:sz w:val="23"/>
          <w:szCs w:val="23"/>
          <w:lang w:val="en-US"/>
        </w:rPr>
        <w:t>j</w:t>
      </w:r>
      <w:r w:rsidRPr="00B62239">
        <w:rPr>
          <w:rFonts w:eastAsiaTheme="minorHAnsi"/>
          <w:b/>
          <w:sz w:val="23"/>
          <w:szCs w:val="23"/>
          <w:lang w:val="en-US"/>
        </w:rPr>
        <w:t>)</w:t>
      </w:r>
      <w:r w:rsidRPr="00B62239">
        <w:rPr>
          <w:rFonts w:eastAsiaTheme="minorHAnsi"/>
          <w:sz w:val="23"/>
          <w:szCs w:val="23"/>
          <w:lang w:val="en-US"/>
        </w:rPr>
        <w:t xml:space="preserve"> a</w:t>
      </w:r>
      <w:r w:rsidR="000C1641" w:rsidRPr="00B62239">
        <w:rPr>
          <w:rFonts w:eastAsiaTheme="minorHAnsi"/>
          <w:sz w:val="23"/>
          <w:szCs w:val="23"/>
          <w:lang w:val="en-US"/>
        </w:rPr>
        <w:t>bsen</w:t>
      </w:r>
      <w:r w:rsidRPr="00B62239">
        <w:rPr>
          <w:rFonts w:eastAsiaTheme="minorHAnsi"/>
          <w:sz w:val="23"/>
          <w:szCs w:val="23"/>
          <w:lang w:val="en-US"/>
        </w:rPr>
        <w:t>tarea</w:t>
      </w:r>
      <w:r w:rsidR="000C1641" w:rsidRPr="00B62239">
        <w:rPr>
          <w:rFonts w:eastAsiaTheme="minorHAnsi"/>
          <w:sz w:val="23"/>
          <w:szCs w:val="23"/>
          <w:lang w:val="en-US"/>
        </w:rPr>
        <w:t xml:space="preserve"> nemotivat</w:t>
      </w:r>
      <w:r w:rsidRPr="00B62239">
        <w:rPr>
          <w:rFonts w:eastAsiaTheme="minorHAnsi"/>
          <w:sz w:val="23"/>
          <w:szCs w:val="23"/>
          <w:lang w:val="en-US"/>
        </w:rPr>
        <w:t>ă de la ora de curs</w:t>
      </w:r>
      <w:r w:rsidR="00E36C02" w:rsidRPr="00B62239">
        <w:rPr>
          <w:rFonts w:eastAsiaTheme="minorHAnsi"/>
          <w:sz w:val="23"/>
          <w:szCs w:val="23"/>
          <w:lang w:val="en-US"/>
        </w:rPr>
        <w:t>,</w:t>
      </w:r>
    </w:p>
    <w:p w:rsidR="000C1641" w:rsidRPr="00B62239" w:rsidRDefault="00E36C02"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00115316" w:rsidRPr="00B62239">
        <w:rPr>
          <w:rFonts w:eastAsiaTheme="minorHAnsi"/>
          <w:b/>
          <w:sz w:val="23"/>
          <w:szCs w:val="23"/>
          <w:lang w:val="en-US"/>
        </w:rPr>
        <w:t>k</w:t>
      </w:r>
      <w:r w:rsidRPr="00B62239">
        <w:rPr>
          <w:rFonts w:eastAsiaTheme="minorHAnsi"/>
          <w:b/>
          <w:sz w:val="23"/>
          <w:szCs w:val="23"/>
          <w:lang w:val="en-US"/>
        </w:rPr>
        <w:t>)</w:t>
      </w:r>
      <w:r w:rsidR="000C1641" w:rsidRPr="00B62239">
        <w:rPr>
          <w:rFonts w:eastAsiaTheme="minorHAnsi"/>
          <w:sz w:val="23"/>
          <w:szCs w:val="23"/>
          <w:lang w:val="en-US"/>
        </w:rPr>
        <w:t xml:space="preserve"> </w:t>
      </w:r>
      <w:r w:rsidRPr="00B62239">
        <w:rPr>
          <w:rFonts w:eastAsiaTheme="minorHAnsi"/>
          <w:sz w:val="23"/>
          <w:szCs w:val="23"/>
          <w:lang w:val="en-US"/>
        </w:rPr>
        <w:t>prezentarea la oră sub influenţa băuturilor alcoolice sau a substanţelor psihoactive;</w:t>
      </w:r>
    </w:p>
    <w:p w:rsidR="00E36C02" w:rsidRPr="00B62239" w:rsidRDefault="00E36C02" w:rsidP="000C1641">
      <w:pPr>
        <w:widowControl/>
        <w:adjustRightInd w:val="0"/>
        <w:spacing w:after="27"/>
        <w:rPr>
          <w:rFonts w:eastAsiaTheme="minorHAnsi"/>
          <w:sz w:val="23"/>
          <w:szCs w:val="23"/>
          <w:lang w:val="en-US"/>
        </w:rPr>
      </w:pPr>
      <w:r w:rsidRPr="00B62239">
        <w:rPr>
          <w:rFonts w:eastAsiaTheme="minorHAnsi"/>
          <w:sz w:val="23"/>
          <w:szCs w:val="23"/>
          <w:lang w:val="en-US"/>
        </w:rPr>
        <w:t xml:space="preserve">           </w:t>
      </w:r>
      <w:r w:rsidR="00115316" w:rsidRPr="00B62239">
        <w:rPr>
          <w:rFonts w:eastAsiaTheme="minorHAnsi"/>
          <w:sz w:val="23"/>
          <w:szCs w:val="23"/>
          <w:lang w:val="en-US"/>
        </w:rPr>
        <w:t xml:space="preserve">  </w:t>
      </w:r>
      <w:r w:rsidRPr="00B62239">
        <w:rPr>
          <w:rFonts w:eastAsiaTheme="minorHAnsi"/>
          <w:sz w:val="23"/>
          <w:szCs w:val="23"/>
          <w:lang w:val="en-US"/>
        </w:rPr>
        <w:t xml:space="preserve"> </w:t>
      </w:r>
      <w:r w:rsidR="00115316" w:rsidRPr="00B62239">
        <w:rPr>
          <w:rFonts w:eastAsiaTheme="minorHAnsi"/>
          <w:b/>
          <w:sz w:val="23"/>
          <w:szCs w:val="23"/>
          <w:lang w:val="en-US"/>
        </w:rPr>
        <w:t>l</w:t>
      </w:r>
      <w:r w:rsidRPr="00B62239">
        <w:rPr>
          <w:rFonts w:eastAsiaTheme="minorHAnsi"/>
          <w:b/>
          <w:sz w:val="23"/>
          <w:szCs w:val="23"/>
          <w:lang w:val="en-US"/>
        </w:rPr>
        <w:t>)</w:t>
      </w:r>
      <w:r w:rsidRPr="00B62239">
        <w:rPr>
          <w:rFonts w:eastAsiaTheme="minorHAnsi"/>
          <w:sz w:val="23"/>
          <w:szCs w:val="23"/>
          <w:lang w:val="en-US"/>
        </w:rPr>
        <w:t xml:space="preserve"> consumul de băuturi alcoolice/substanțe psihoactive în incinta şcolii.</w:t>
      </w:r>
    </w:p>
    <w:p w:rsidR="00226B7F" w:rsidRPr="00B62239" w:rsidRDefault="00226B7F" w:rsidP="00226B7F">
      <w:pPr>
        <w:widowControl/>
        <w:adjustRightInd w:val="0"/>
        <w:spacing w:after="27"/>
        <w:rPr>
          <w:rFonts w:eastAsiaTheme="minorHAnsi"/>
          <w:sz w:val="23"/>
          <w:szCs w:val="23"/>
          <w:lang w:val="en-US"/>
        </w:rPr>
      </w:pPr>
    </w:p>
    <w:p w:rsidR="007C256D" w:rsidRPr="00115316" w:rsidRDefault="00115316" w:rsidP="007C256D">
      <w:pPr>
        <w:pStyle w:val="Corptext"/>
        <w:spacing w:before="1"/>
        <w:ind w:left="0" w:right="-214" w:firstLine="0"/>
        <w:jc w:val="left"/>
        <w:rPr>
          <w:b/>
          <w:sz w:val="22"/>
          <w:szCs w:val="22"/>
        </w:rPr>
      </w:pPr>
      <w:r>
        <w:rPr>
          <w:sz w:val="22"/>
          <w:szCs w:val="22"/>
        </w:rPr>
        <w:t xml:space="preserve">           </w:t>
      </w:r>
      <w:r w:rsidR="007C256D" w:rsidRPr="00115316">
        <w:rPr>
          <w:b/>
          <w:sz w:val="22"/>
          <w:szCs w:val="22"/>
        </w:rPr>
        <w:t>ART.</w:t>
      </w:r>
      <w:r w:rsidR="007C256D" w:rsidRPr="00115316">
        <w:rPr>
          <w:b/>
          <w:spacing w:val="-4"/>
          <w:sz w:val="22"/>
          <w:szCs w:val="22"/>
        </w:rPr>
        <w:t xml:space="preserve"> </w:t>
      </w:r>
      <w:r w:rsidR="007C256D" w:rsidRPr="00115316">
        <w:rPr>
          <w:b/>
          <w:sz w:val="22"/>
          <w:szCs w:val="22"/>
        </w:rPr>
        <w:t>4</w:t>
      </w:r>
      <w:r w:rsidR="00E36C02" w:rsidRPr="00115316">
        <w:rPr>
          <w:b/>
          <w:sz w:val="22"/>
          <w:szCs w:val="22"/>
        </w:rPr>
        <w:t>5</w:t>
      </w:r>
    </w:p>
    <w:p w:rsidR="00B26840" w:rsidRPr="00B82FAA" w:rsidRDefault="007C256D" w:rsidP="007C256D">
      <w:pPr>
        <w:tabs>
          <w:tab w:val="left" w:pos="1890"/>
        </w:tabs>
        <w:ind w:right="-6"/>
        <w:jc w:val="both"/>
      </w:pPr>
      <w:r>
        <w:rPr>
          <w:spacing w:val="-1"/>
        </w:rPr>
        <w:t xml:space="preserve">       </w:t>
      </w:r>
      <w:r w:rsidR="00B26840" w:rsidRPr="007C256D">
        <w:rPr>
          <w:spacing w:val="-1"/>
        </w:rPr>
        <w:t>Pentru</w:t>
      </w:r>
      <w:r w:rsidR="00B26840" w:rsidRPr="007C256D">
        <w:rPr>
          <w:spacing w:val="-14"/>
        </w:rPr>
        <w:t xml:space="preserve"> </w:t>
      </w:r>
      <w:r w:rsidR="00B26840" w:rsidRPr="007C256D">
        <w:rPr>
          <w:spacing w:val="-1"/>
        </w:rPr>
        <w:t>asigurarea</w:t>
      </w:r>
      <w:r w:rsidR="00B26840" w:rsidRPr="007C256D">
        <w:rPr>
          <w:spacing w:val="-14"/>
        </w:rPr>
        <w:t xml:space="preserve"> </w:t>
      </w:r>
      <w:r w:rsidR="00B26840" w:rsidRPr="007C256D">
        <w:rPr>
          <w:spacing w:val="-1"/>
        </w:rPr>
        <w:t>incluziunii</w:t>
      </w:r>
      <w:r w:rsidR="00B26840" w:rsidRPr="007C256D">
        <w:rPr>
          <w:spacing w:val="-12"/>
        </w:rPr>
        <w:t xml:space="preserve"> </w:t>
      </w:r>
      <w:r w:rsidR="00B26840" w:rsidRPr="00B82FAA">
        <w:t>beneficiarilor</w:t>
      </w:r>
      <w:r w:rsidR="00B26840" w:rsidRPr="007C256D">
        <w:rPr>
          <w:spacing w:val="-14"/>
        </w:rPr>
        <w:t xml:space="preserve"> </w:t>
      </w:r>
      <w:r w:rsidR="00B26840" w:rsidRPr="00B82FAA">
        <w:t>primari</w:t>
      </w:r>
      <w:r w:rsidR="00B26840" w:rsidRPr="007C256D">
        <w:rPr>
          <w:spacing w:val="-14"/>
        </w:rPr>
        <w:t xml:space="preserve"> </w:t>
      </w:r>
      <w:r w:rsidR="00B26840" w:rsidRPr="00B82FAA">
        <w:t>cu</w:t>
      </w:r>
      <w:r w:rsidR="00B26840" w:rsidRPr="007C256D">
        <w:rPr>
          <w:spacing w:val="-14"/>
        </w:rPr>
        <w:t xml:space="preserve"> </w:t>
      </w:r>
      <w:r w:rsidR="00B26840" w:rsidRPr="00B82FAA">
        <w:t>cerințe</w:t>
      </w:r>
      <w:r w:rsidR="00B26840" w:rsidRPr="007C256D">
        <w:rPr>
          <w:spacing w:val="-14"/>
        </w:rPr>
        <w:t xml:space="preserve"> </w:t>
      </w:r>
      <w:r w:rsidR="00B26840" w:rsidRPr="00B82FAA">
        <w:t>educaționale</w:t>
      </w:r>
      <w:r w:rsidR="00B26840" w:rsidRPr="007C256D">
        <w:rPr>
          <w:spacing w:val="-14"/>
        </w:rPr>
        <w:t xml:space="preserve"> </w:t>
      </w:r>
      <w:r w:rsidR="00B26840" w:rsidRPr="00B82FAA">
        <w:t>speciale,</w:t>
      </w:r>
      <w:r w:rsidR="00B26840" w:rsidRPr="007C256D">
        <w:rPr>
          <w:spacing w:val="-13"/>
        </w:rPr>
        <w:t xml:space="preserve"> </w:t>
      </w:r>
      <w:r w:rsidR="00B26840" w:rsidRPr="00B82FAA">
        <w:t>personalul</w:t>
      </w:r>
      <w:r w:rsidR="00B26840" w:rsidRPr="007C256D">
        <w:rPr>
          <w:spacing w:val="1"/>
        </w:rPr>
        <w:t xml:space="preserve"> </w:t>
      </w:r>
      <w:r w:rsidR="00B26840" w:rsidRPr="007C256D">
        <w:rPr>
          <w:spacing w:val="-1"/>
        </w:rPr>
        <w:t>didactic</w:t>
      </w:r>
      <w:r w:rsidR="00B26840" w:rsidRPr="007C256D">
        <w:rPr>
          <w:spacing w:val="-14"/>
        </w:rPr>
        <w:t xml:space="preserve"> </w:t>
      </w:r>
      <w:r w:rsidR="00B26840" w:rsidRPr="007C256D">
        <w:rPr>
          <w:spacing w:val="-1"/>
        </w:rPr>
        <w:t>colaborează</w:t>
      </w:r>
      <w:r w:rsidR="00B26840" w:rsidRPr="007C256D">
        <w:rPr>
          <w:spacing w:val="-14"/>
        </w:rPr>
        <w:t xml:space="preserve"> </w:t>
      </w:r>
      <w:r w:rsidR="00B26840" w:rsidRPr="007C256D">
        <w:rPr>
          <w:spacing w:val="-1"/>
        </w:rPr>
        <w:t>în</w:t>
      </w:r>
      <w:r w:rsidR="00B26840" w:rsidRPr="007C256D">
        <w:rPr>
          <w:spacing w:val="-13"/>
        </w:rPr>
        <w:t xml:space="preserve"> </w:t>
      </w:r>
      <w:r w:rsidR="00B26840" w:rsidRPr="007C256D">
        <w:rPr>
          <w:spacing w:val="-1"/>
        </w:rPr>
        <w:t>activitatea</w:t>
      </w:r>
      <w:r w:rsidR="00B26840" w:rsidRPr="007C256D">
        <w:rPr>
          <w:spacing w:val="-14"/>
        </w:rPr>
        <w:t xml:space="preserve"> </w:t>
      </w:r>
      <w:r w:rsidR="00B26840" w:rsidRPr="007C256D">
        <w:rPr>
          <w:spacing w:val="-1"/>
        </w:rPr>
        <w:t>didactică</w:t>
      </w:r>
      <w:r w:rsidR="00B26840" w:rsidRPr="007C256D">
        <w:rPr>
          <w:spacing w:val="-14"/>
        </w:rPr>
        <w:t xml:space="preserve"> </w:t>
      </w:r>
      <w:r w:rsidR="00B26840" w:rsidRPr="00B82FAA">
        <w:t>la</w:t>
      </w:r>
      <w:r w:rsidR="00B26840" w:rsidRPr="007C256D">
        <w:rPr>
          <w:spacing w:val="-13"/>
        </w:rPr>
        <w:t xml:space="preserve"> </w:t>
      </w:r>
      <w:r w:rsidR="00B26840" w:rsidRPr="00B82FAA">
        <w:t>clasă</w:t>
      </w:r>
      <w:r w:rsidR="00B26840" w:rsidRPr="007C256D">
        <w:rPr>
          <w:spacing w:val="-14"/>
        </w:rPr>
        <w:t xml:space="preserve"> </w:t>
      </w:r>
      <w:r w:rsidR="00B26840" w:rsidRPr="00B82FAA">
        <w:t>cu</w:t>
      </w:r>
      <w:r w:rsidR="00B26840" w:rsidRPr="007C256D">
        <w:rPr>
          <w:spacing w:val="-13"/>
        </w:rPr>
        <w:t xml:space="preserve"> </w:t>
      </w:r>
      <w:r w:rsidR="00B26840" w:rsidRPr="00B82FAA">
        <w:t>profesori</w:t>
      </w:r>
      <w:r w:rsidR="00B26840" w:rsidRPr="007C256D">
        <w:rPr>
          <w:spacing w:val="-14"/>
        </w:rPr>
        <w:t xml:space="preserve"> </w:t>
      </w:r>
      <w:r w:rsidR="00B26840" w:rsidRPr="00B82FAA">
        <w:t>itineranți</w:t>
      </w:r>
      <w:r w:rsidR="00B26840" w:rsidRPr="007C256D">
        <w:rPr>
          <w:spacing w:val="-14"/>
        </w:rPr>
        <w:t xml:space="preserve"> </w:t>
      </w:r>
      <w:r w:rsidR="00B26840" w:rsidRPr="00B82FAA">
        <w:t>și</w:t>
      </w:r>
      <w:r w:rsidR="00B26840" w:rsidRPr="007C256D">
        <w:rPr>
          <w:spacing w:val="-13"/>
        </w:rPr>
        <w:t xml:space="preserve"> </w:t>
      </w:r>
      <w:r w:rsidR="00B26840" w:rsidRPr="00B82FAA">
        <w:t>de</w:t>
      </w:r>
      <w:r w:rsidR="00B26840" w:rsidRPr="007C256D">
        <w:rPr>
          <w:spacing w:val="-14"/>
        </w:rPr>
        <w:t xml:space="preserve"> </w:t>
      </w:r>
      <w:r w:rsidR="00B26840" w:rsidRPr="00B82FAA">
        <w:t>sprijin,</w:t>
      </w:r>
      <w:r w:rsidR="00B26840" w:rsidRPr="007C256D">
        <w:rPr>
          <w:spacing w:val="-13"/>
        </w:rPr>
        <w:t xml:space="preserve"> </w:t>
      </w:r>
      <w:r w:rsidR="00B26840" w:rsidRPr="00B82FAA">
        <w:t>profesori</w:t>
      </w:r>
      <w:r w:rsidR="00B26840" w:rsidRPr="007C256D">
        <w:rPr>
          <w:spacing w:val="-14"/>
        </w:rPr>
        <w:t xml:space="preserve"> </w:t>
      </w:r>
      <w:r w:rsidR="00B26840" w:rsidRPr="00B82FAA">
        <w:t>consilieri</w:t>
      </w:r>
      <w:r w:rsidR="00B26840" w:rsidRPr="007C256D">
        <w:rPr>
          <w:spacing w:val="1"/>
        </w:rPr>
        <w:t xml:space="preserve"> </w:t>
      </w:r>
      <w:r w:rsidR="00B26840" w:rsidRPr="00B82FAA">
        <w:t>școlari,</w:t>
      </w:r>
      <w:r w:rsidR="00B26840" w:rsidRPr="007C256D">
        <w:rPr>
          <w:spacing w:val="-2"/>
        </w:rPr>
        <w:t xml:space="preserve"> </w:t>
      </w:r>
      <w:r w:rsidR="00B26840" w:rsidRPr="00B82FAA">
        <w:t>profesori</w:t>
      </w:r>
      <w:r w:rsidR="00B26840" w:rsidRPr="007C256D">
        <w:rPr>
          <w:spacing w:val="-1"/>
        </w:rPr>
        <w:t xml:space="preserve"> </w:t>
      </w:r>
      <w:r w:rsidR="00B26840" w:rsidRPr="00B82FAA">
        <w:t>logopezi.</w:t>
      </w:r>
    </w:p>
    <w:p w:rsidR="00B26840" w:rsidRPr="00B82FAA" w:rsidRDefault="00B26840" w:rsidP="00B26840">
      <w:pPr>
        <w:pStyle w:val="Corptext"/>
        <w:spacing w:before="7"/>
        <w:ind w:left="0" w:firstLine="0"/>
        <w:jc w:val="left"/>
        <w:rPr>
          <w:sz w:val="22"/>
          <w:szCs w:val="22"/>
        </w:rPr>
      </w:pPr>
    </w:p>
    <w:p w:rsidR="00B26840" w:rsidRPr="008D772F" w:rsidRDefault="00B26840" w:rsidP="008D772F">
      <w:pPr>
        <w:pStyle w:val="Titlu1"/>
        <w:spacing w:before="129"/>
        <w:ind w:right="132"/>
        <w:rPr>
          <w:sz w:val="22"/>
          <w:szCs w:val="22"/>
        </w:rPr>
      </w:pPr>
      <w:bookmarkStart w:id="29" w:name="_Toc176373864"/>
      <w:bookmarkStart w:id="30" w:name="_Toc178026060"/>
      <w:r w:rsidRPr="00B82FAA">
        <w:rPr>
          <w:sz w:val="22"/>
          <w:szCs w:val="22"/>
        </w:rPr>
        <w:t>CAPITOLUL</w:t>
      </w:r>
      <w:r w:rsidRPr="00B82FAA">
        <w:rPr>
          <w:spacing w:val="-6"/>
          <w:sz w:val="22"/>
          <w:szCs w:val="22"/>
        </w:rPr>
        <w:t xml:space="preserve"> </w:t>
      </w:r>
      <w:r w:rsidRPr="00B82FAA">
        <w:rPr>
          <w:sz w:val="22"/>
          <w:szCs w:val="22"/>
        </w:rPr>
        <w:t>III</w:t>
      </w:r>
      <w:bookmarkEnd w:id="29"/>
      <w:r w:rsidR="008D772F">
        <w:rPr>
          <w:sz w:val="22"/>
          <w:szCs w:val="22"/>
        </w:rPr>
        <w:t xml:space="preserve">: </w:t>
      </w:r>
      <w:r w:rsidRPr="00710957">
        <w:t>Personalul</w:t>
      </w:r>
      <w:r w:rsidRPr="00710957">
        <w:rPr>
          <w:spacing w:val="-12"/>
        </w:rPr>
        <w:t xml:space="preserve"> </w:t>
      </w:r>
      <w:r w:rsidRPr="00710957">
        <w:t>administrativ</w:t>
      </w:r>
      <w:bookmarkEnd w:id="30"/>
    </w:p>
    <w:p w:rsidR="00B26840" w:rsidRPr="00115316" w:rsidRDefault="00115316" w:rsidP="008D772F">
      <w:pPr>
        <w:pStyle w:val="Corptext"/>
        <w:spacing w:before="276" w:line="250" w:lineRule="exact"/>
        <w:ind w:left="0" w:firstLine="0"/>
        <w:rPr>
          <w:b/>
          <w:sz w:val="22"/>
          <w:szCs w:val="22"/>
        </w:rPr>
      </w:pPr>
      <w:r>
        <w:rPr>
          <w:b/>
          <w:sz w:val="22"/>
          <w:szCs w:val="22"/>
        </w:rPr>
        <w:t xml:space="preserve">            </w:t>
      </w:r>
      <w:r w:rsidR="00B26840" w:rsidRPr="00115316">
        <w:rPr>
          <w:b/>
          <w:sz w:val="22"/>
          <w:szCs w:val="22"/>
        </w:rPr>
        <w:t>ART.</w:t>
      </w:r>
      <w:r w:rsidR="00B26840" w:rsidRPr="00115316">
        <w:rPr>
          <w:b/>
          <w:spacing w:val="-4"/>
          <w:sz w:val="22"/>
          <w:szCs w:val="22"/>
        </w:rPr>
        <w:t xml:space="preserve"> </w:t>
      </w:r>
      <w:r w:rsidR="00B26840" w:rsidRPr="00115316">
        <w:rPr>
          <w:b/>
          <w:sz w:val="22"/>
          <w:szCs w:val="22"/>
        </w:rPr>
        <w:t>4</w:t>
      </w:r>
      <w:r w:rsidR="008D772F" w:rsidRPr="00115316">
        <w:rPr>
          <w:b/>
          <w:sz w:val="22"/>
          <w:szCs w:val="22"/>
        </w:rPr>
        <w:t>6</w:t>
      </w:r>
    </w:p>
    <w:p w:rsidR="00B26840" w:rsidRPr="00B82FAA" w:rsidRDefault="008D772F" w:rsidP="008D772F">
      <w:pPr>
        <w:tabs>
          <w:tab w:val="left" w:pos="1924"/>
        </w:tabs>
        <w:spacing w:before="25"/>
        <w:ind w:right="-6"/>
        <w:jc w:val="both"/>
      </w:pPr>
      <w:r>
        <w:t xml:space="preserve">       </w:t>
      </w:r>
      <w:r w:rsidRPr="00115316">
        <w:rPr>
          <w:b/>
        </w:rPr>
        <w:t>(1)</w:t>
      </w:r>
      <w:r>
        <w:t xml:space="preserve"> </w:t>
      </w:r>
      <w:r w:rsidR="00B26840" w:rsidRPr="00B82FAA">
        <w:t>Personalul administrativ are drepturile şi obligaţiile prevăzute de legislaţia în vigoare şi de</w:t>
      </w:r>
      <w:r w:rsidR="00B26840" w:rsidRPr="008D772F">
        <w:rPr>
          <w:spacing w:val="1"/>
        </w:rPr>
        <w:t xml:space="preserve"> </w:t>
      </w:r>
      <w:r w:rsidR="00B26840" w:rsidRPr="00B82FAA">
        <w:t>contractele</w:t>
      </w:r>
      <w:r w:rsidR="00B26840" w:rsidRPr="008D772F">
        <w:rPr>
          <w:spacing w:val="-1"/>
        </w:rPr>
        <w:t xml:space="preserve"> </w:t>
      </w:r>
      <w:r w:rsidR="00B26840" w:rsidRPr="00B82FAA">
        <w:t>colective</w:t>
      </w:r>
      <w:r w:rsidR="00B26840" w:rsidRPr="008D772F">
        <w:rPr>
          <w:spacing w:val="-1"/>
        </w:rPr>
        <w:t xml:space="preserve"> </w:t>
      </w:r>
      <w:r w:rsidR="00B26840" w:rsidRPr="00B82FAA">
        <w:t>de</w:t>
      </w:r>
      <w:r w:rsidR="00B26840" w:rsidRPr="008D772F">
        <w:rPr>
          <w:spacing w:val="-1"/>
        </w:rPr>
        <w:t xml:space="preserve"> </w:t>
      </w:r>
      <w:r w:rsidR="00B26840" w:rsidRPr="00B82FAA">
        <w:t>muncă</w:t>
      </w:r>
      <w:r w:rsidR="00B26840" w:rsidRPr="008D772F">
        <w:rPr>
          <w:spacing w:val="1"/>
        </w:rPr>
        <w:t xml:space="preserve"> </w:t>
      </w:r>
      <w:r w:rsidR="00B26840" w:rsidRPr="00B82FAA">
        <w:t>aplicabile.</w:t>
      </w:r>
    </w:p>
    <w:p w:rsidR="00B26840" w:rsidRPr="00B82FAA" w:rsidRDefault="008D772F" w:rsidP="008D772F">
      <w:pPr>
        <w:tabs>
          <w:tab w:val="left" w:pos="1903"/>
        </w:tabs>
        <w:ind w:right="-6"/>
        <w:jc w:val="both"/>
      </w:pPr>
      <w:r>
        <w:t xml:space="preserve">       </w:t>
      </w:r>
      <w:r w:rsidRPr="00115316">
        <w:rPr>
          <w:b/>
        </w:rPr>
        <w:t>(2)</w:t>
      </w:r>
      <w:r>
        <w:t xml:space="preserve"> </w:t>
      </w:r>
      <w:r w:rsidR="00B26840" w:rsidRPr="00B82FAA">
        <w:t xml:space="preserve">Organizarea şi desfăşurarea concursului de ocupare a posturilor administrative </w:t>
      </w:r>
      <w:r>
        <w:t xml:space="preserve">în Colegiul Economic ”Viilor” </w:t>
      </w:r>
      <w:r w:rsidR="00B26840" w:rsidRPr="00B82FAA">
        <w:t>sunt coordonate de director. Consiliul de administraţie al unităţii de învăţământ aprobă</w:t>
      </w:r>
      <w:r w:rsidR="00B26840" w:rsidRPr="008D772F">
        <w:rPr>
          <w:spacing w:val="1"/>
        </w:rPr>
        <w:t xml:space="preserve"> </w:t>
      </w:r>
      <w:r w:rsidR="00B26840" w:rsidRPr="00B82FAA">
        <w:t>comisiile</w:t>
      </w:r>
      <w:r w:rsidR="00B26840" w:rsidRPr="008D772F">
        <w:rPr>
          <w:spacing w:val="-1"/>
        </w:rPr>
        <w:t xml:space="preserve"> </w:t>
      </w:r>
      <w:r w:rsidR="00B26840" w:rsidRPr="00B82FAA">
        <w:t>de</w:t>
      </w:r>
      <w:r w:rsidR="00B26840" w:rsidRPr="008D772F">
        <w:rPr>
          <w:spacing w:val="-1"/>
        </w:rPr>
        <w:t xml:space="preserve"> </w:t>
      </w:r>
      <w:r w:rsidR="00B26840" w:rsidRPr="00B82FAA">
        <w:t>concurs</w:t>
      </w:r>
      <w:r w:rsidR="00B26840" w:rsidRPr="008D772F">
        <w:rPr>
          <w:spacing w:val="-1"/>
        </w:rPr>
        <w:t xml:space="preserve"> </w:t>
      </w:r>
      <w:r w:rsidR="00B26840" w:rsidRPr="00B82FAA">
        <w:t>şi</w:t>
      </w:r>
      <w:r w:rsidR="00B26840" w:rsidRPr="008D772F">
        <w:rPr>
          <w:spacing w:val="-1"/>
        </w:rPr>
        <w:t xml:space="preserve"> </w:t>
      </w:r>
      <w:r w:rsidR="00B26840" w:rsidRPr="00B82FAA">
        <w:t>validează</w:t>
      </w:r>
      <w:r w:rsidR="00B26840" w:rsidRPr="008D772F">
        <w:rPr>
          <w:spacing w:val="-1"/>
        </w:rPr>
        <w:t xml:space="preserve"> </w:t>
      </w:r>
      <w:r w:rsidR="00B26840" w:rsidRPr="00B82FAA">
        <w:t>rezultatele</w:t>
      </w:r>
      <w:r w:rsidR="00B26840" w:rsidRPr="008D772F">
        <w:rPr>
          <w:spacing w:val="-1"/>
        </w:rPr>
        <w:t xml:space="preserve"> </w:t>
      </w:r>
      <w:r w:rsidR="00B26840" w:rsidRPr="00B82FAA">
        <w:t>concursului.</w:t>
      </w:r>
    </w:p>
    <w:p w:rsidR="008D772F" w:rsidRDefault="008D772F" w:rsidP="008D772F">
      <w:pPr>
        <w:tabs>
          <w:tab w:val="left" w:pos="1887"/>
        </w:tabs>
        <w:ind w:right="-6"/>
        <w:jc w:val="both"/>
        <w:rPr>
          <w:spacing w:val="-3"/>
        </w:rPr>
      </w:pPr>
      <w:r>
        <w:rPr>
          <w:spacing w:val="-1"/>
        </w:rPr>
        <w:t xml:space="preserve">        </w:t>
      </w:r>
      <w:r w:rsidRPr="00115316">
        <w:rPr>
          <w:b/>
          <w:spacing w:val="-1"/>
        </w:rPr>
        <w:t>(3)</w:t>
      </w:r>
      <w:r>
        <w:rPr>
          <w:spacing w:val="-1"/>
        </w:rPr>
        <w:t xml:space="preserve"> </w:t>
      </w:r>
      <w:r w:rsidR="00B26840" w:rsidRPr="008D772F">
        <w:rPr>
          <w:spacing w:val="-1"/>
        </w:rPr>
        <w:t>Angajarea</w:t>
      </w:r>
      <w:r w:rsidR="00B26840" w:rsidRPr="008D772F">
        <w:rPr>
          <w:spacing w:val="-12"/>
        </w:rPr>
        <w:t xml:space="preserve"> </w:t>
      </w:r>
      <w:r w:rsidR="00B26840" w:rsidRPr="008D772F">
        <w:rPr>
          <w:spacing w:val="-1"/>
        </w:rPr>
        <w:t>personalului</w:t>
      </w:r>
      <w:r w:rsidR="00B26840" w:rsidRPr="008D772F">
        <w:rPr>
          <w:spacing w:val="-11"/>
        </w:rPr>
        <w:t xml:space="preserve"> </w:t>
      </w:r>
      <w:r w:rsidR="00B26840" w:rsidRPr="008D772F">
        <w:rPr>
          <w:spacing w:val="-1"/>
        </w:rPr>
        <w:t>administrativ</w:t>
      </w:r>
      <w:r w:rsidR="00B26840" w:rsidRPr="008D772F">
        <w:rPr>
          <w:spacing w:val="-13"/>
        </w:rPr>
        <w:t xml:space="preserve"> </w:t>
      </w:r>
      <w:r w:rsidR="00B26840" w:rsidRPr="008D772F">
        <w:rPr>
          <w:spacing w:val="-1"/>
        </w:rPr>
        <w:t>în</w:t>
      </w:r>
      <w:r w:rsidR="00B26840" w:rsidRPr="008D772F">
        <w:rPr>
          <w:spacing w:val="-11"/>
        </w:rPr>
        <w:t xml:space="preserve"> </w:t>
      </w:r>
      <w:r>
        <w:t xml:space="preserve">Colegiul Economic ”Viilor” </w:t>
      </w:r>
      <w:r w:rsidR="00B26840" w:rsidRPr="00B82FAA">
        <w:t>se</w:t>
      </w:r>
      <w:r w:rsidR="00B26840" w:rsidRPr="008D772F">
        <w:rPr>
          <w:spacing w:val="-12"/>
        </w:rPr>
        <w:t xml:space="preserve"> </w:t>
      </w:r>
      <w:r w:rsidR="00B26840" w:rsidRPr="00B82FAA">
        <w:t>face</w:t>
      </w:r>
      <w:r w:rsidR="00B26840" w:rsidRPr="008D772F">
        <w:rPr>
          <w:spacing w:val="1"/>
        </w:rPr>
        <w:t xml:space="preserve"> </w:t>
      </w:r>
      <w:r w:rsidR="00B26840" w:rsidRPr="008D772F">
        <w:rPr>
          <w:spacing w:val="-4"/>
        </w:rPr>
        <w:t>de</w:t>
      </w:r>
      <w:r w:rsidR="00B26840" w:rsidRPr="008D772F">
        <w:rPr>
          <w:spacing w:val="-11"/>
        </w:rPr>
        <w:t xml:space="preserve"> </w:t>
      </w:r>
      <w:r w:rsidR="00B26840" w:rsidRPr="008D772F">
        <w:rPr>
          <w:spacing w:val="-4"/>
        </w:rPr>
        <w:t>către</w:t>
      </w:r>
      <w:r w:rsidR="00B26840" w:rsidRPr="008D772F">
        <w:rPr>
          <w:spacing w:val="-11"/>
        </w:rPr>
        <w:t xml:space="preserve"> </w:t>
      </w:r>
      <w:r w:rsidR="00B26840" w:rsidRPr="008D772F">
        <w:rPr>
          <w:spacing w:val="-4"/>
        </w:rPr>
        <w:t>director,</w:t>
      </w:r>
      <w:r w:rsidR="00B26840" w:rsidRPr="008D772F">
        <w:rPr>
          <w:spacing w:val="-11"/>
        </w:rPr>
        <w:t xml:space="preserve"> </w:t>
      </w:r>
      <w:r w:rsidR="00B26840" w:rsidRPr="008D772F">
        <w:rPr>
          <w:spacing w:val="-3"/>
        </w:rPr>
        <w:t>cu</w:t>
      </w:r>
      <w:r w:rsidR="00B26840" w:rsidRPr="008D772F">
        <w:rPr>
          <w:spacing w:val="-11"/>
        </w:rPr>
        <w:t xml:space="preserve"> </w:t>
      </w:r>
      <w:r w:rsidR="00B26840" w:rsidRPr="008D772F">
        <w:rPr>
          <w:spacing w:val="-3"/>
        </w:rPr>
        <w:t>aprobarea</w:t>
      </w:r>
      <w:r w:rsidR="00B26840" w:rsidRPr="008D772F">
        <w:rPr>
          <w:spacing w:val="-11"/>
        </w:rPr>
        <w:t xml:space="preserve"> </w:t>
      </w:r>
      <w:r w:rsidR="00B26840" w:rsidRPr="008D772F">
        <w:rPr>
          <w:spacing w:val="-3"/>
        </w:rPr>
        <w:t>consiliului</w:t>
      </w:r>
      <w:r w:rsidR="00B26840" w:rsidRPr="008D772F">
        <w:rPr>
          <w:spacing w:val="-11"/>
        </w:rPr>
        <w:t xml:space="preserve"> </w:t>
      </w:r>
      <w:r w:rsidR="00B26840" w:rsidRPr="008D772F">
        <w:rPr>
          <w:spacing w:val="-3"/>
        </w:rPr>
        <w:t>de</w:t>
      </w:r>
      <w:r w:rsidR="00B26840" w:rsidRPr="008D772F">
        <w:rPr>
          <w:spacing w:val="-11"/>
        </w:rPr>
        <w:t xml:space="preserve"> </w:t>
      </w:r>
      <w:r w:rsidR="00B26840" w:rsidRPr="008D772F">
        <w:rPr>
          <w:spacing w:val="-3"/>
        </w:rPr>
        <w:t>administraţie,</w:t>
      </w:r>
      <w:r w:rsidR="00B26840" w:rsidRPr="008D772F">
        <w:rPr>
          <w:spacing w:val="-11"/>
        </w:rPr>
        <w:t xml:space="preserve"> </w:t>
      </w:r>
      <w:r w:rsidR="00B26840" w:rsidRPr="008D772F">
        <w:rPr>
          <w:spacing w:val="-3"/>
        </w:rPr>
        <w:t>prin</w:t>
      </w:r>
      <w:r w:rsidR="00B26840" w:rsidRPr="008D772F">
        <w:rPr>
          <w:spacing w:val="-11"/>
        </w:rPr>
        <w:t xml:space="preserve"> </w:t>
      </w:r>
      <w:r w:rsidR="00B26840" w:rsidRPr="008D772F">
        <w:rPr>
          <w:spacing w:val="-3"/>
        </w:rPr>
        <w:t>încheierea</w:t>
      </w:r>
      <w:r w:rsidR="00B26840" w:rsidRPr="008D772F">
        <w:rPr>
          <w:spacing w:val="-11"/>
        </w:rPr>
        <w:t xml:space="preserve"> </w:t>
      </w:r>
      <w:r w:rsidR="00B26840" w:rsidRPr="008D772F">
        <w:rPr>
          <w:spacing w:val="-3"/>
        </w:rPr>
        <w:t>contractului</w:t>
      </w:r>
      <w:r w:rsidR="00B26840" w:rsidRPr="008D772F">
        <w:rPr>
          <w:spacing w:val="-11"/>
        </w:rPr>
        <w:t xml:space="preserve"> </w:t>
      </w:r>
      <w:r w:rsidR="00B26840" w:rsidRPr="008D772F">
        <w:rPr>
          <w:spacing w:val="-3"/>
        </w:rPr>
        <w:t>individual</w:t>
      </w:r>
      <w:r w:rsidR="00B26840" w:rsidRPr="008D772F">
        <w:rPr>
          <w:spacing w:val="-11"/>
        </w:rPr>
        <w:t xml:space="preserve"> </w:t>
      </w:r>
      <w:r w:rsidR="00B26840" w:rsidRPr="008D772F">
        <w:rPr>
          <w:spacing w:val="-3"/>
        </w:rPr>
        <w:t>de</w:t>
      </w:r>
      <w:r w:rsidR="00B26840" w:rsidRPr="008D772F">
        <w:rPr>
          <w:spacing w:val="-11"/>
        </w:rPr>
        <w:t xml:space="preserve"> </w:t>
      </w:r>
      <w:r w:rsidR="00B26840" w:rsidRPr="008D772F">
        <w:rPr>
          <w:spacing w:val="-3"/>
        </w:rPr>
        <w:t>muncă.</w:t>
      </w:r>
      <w:r>
        <w:rPr>
          <w:spacing w:val="-3"/>
        </w:rPr>
        <w:t xml:space="preserve"> </w:t>
      </w:r>
    </w:p>
    <w:p w:rsidR="00B26840" w:rsidRDefault="008D772F" w:rsidP="008D772F">
      <w:pPr>
        <w:tabs>
          <w:tab w:val="left" w:pos="1887"/>
        </w:tabs>
        <w:ind w:right="-6"/>
        <w:jc w:val="both"/>
      </w:pPr>
      <w:r w:rsidRPr="00115316">
        <w:rPr>
          <w:b/>
          <w:spacing w:val="-3"/>
        </w:rPr>
        <w:t xml:space="preserve">       (4)</w:t>
      </w:r>
      <w:r>
        <w:rPr>
          <w:spacing w:val="-3"/>
        </w:rPr>
        <w:t xml:space="preserve"> </w:t>
      </w:r>
      <w:r w:rsidR="00B26840" w:rsidRPr="00B82FAA">
        <w:t>Pentru</w:t>
      </w:r>
      <w:r w:rsidR="00B26840" w:rsidRPr="00B82FAA">
        <w:rPr>
          <w:spacing w:val="-13"/>
        </w:rPr>
        <w:t xml:space="preserve"> </w:t>
      </w:r>
      <w:r w:rsidR="00B26840" w:rsidRPr="00B82FAA">
        <w:t>încadrarea</w:t>
      </w:r>
      <w:r w:rsidR="00B26840" w:rsidRPr="00B82FAA">
        <w:rPr>
          <w:spacing w:val="-12"/>
        </w:rPr>
        <w:t xml:space="preserve"> </w:t>
      </w:r>
      <w:r w:rsidR="00B26840" w:rsidRPr="00B82FAA">
        <w:t>şi</w:t>
      </w:r>
      <w:r w:rsidR="00B26840" w:rsidRPr="00B82FAA">
        <w:rPr>
          <w:spacing w:val="-12"/>
        </w:rPr>
        <w:t xml:space="preserve"> </w:t>
      </w:r>
      <w:r w:rsidR="00B26840" w:rsidRPr="00B82FAA">
        <w:t>menţinerea</w:t>
      </w:r>
      <w:r w:rsidR="00B26840" w:rsidRPr="00B82FAA">
        <w:rPr>
          <w:spacing w:val="-12"/>
        </w:rPr>
        <w:t xml:space="preserve"> </w:t>
      </w:r>
      <w:r w:rsidR="00B26840" w:rsidRPr="00B82FAA">
        <w:t>în</w:t>
      </w:r>
      <w:r w:rsidR="00B26840" w:rsidRPr="00B82FAA">
        <w:rPr>
          <w:spacing w:val="-12"/>
        </w:rPr>
        <w:t xml:space="preserve"> </w:t>
      </w:r>
      <w:r w:rsidR="00B26840" w:rsidRPr="00B82FAA">
        <w:t>funcţie,</w:t>
      </w:r>
      <w:r w:rsidR="00B26840" w:rsidRPr="00B82FAA">
        <w:rPr>
          <w:spacing w:val="-12"/>
        </w:rPr>
        <w:t xml:space="preserve"> </w:t>
      </w:r>
      <w:r w:rsidR="00B26840" w:rsidRPr="00B82FAA">
        <w:t>personalul</w:t>
      </w:r>
      <w:r w:rsidR="00B26840" w:rsidRPr="00B82FAA">
        <w:rPr>
          <w:spacing w:val="-12"/>
        </w:rPr>
        <w:t xml:space="preserve"> </w:t>
      </w:r>
      <w:r w:rsidR="00B26840" w:rsidRPr="00B82FAA">
        <w:t>administrativ</w:t>
      </w:r>
      <w:r w:rsidR="00B26840" w:rsidRPr="00B82FAA">
        <w:rPr>
          <w:spacing w:val="-12"/>
        </w:rPr>
        <w:t xml:space="preserve"> </w:t>
      </w:r>
      <w:r w:rsidR="00B26840" w:rsidRPr="00B82FAA">
        <w:t>are</w:t>
      </w:r>
      <w:r w:rsidR="00B26840" w:rsidRPr="00B82FAA">
        <w:rPr>
          <w:spacing w:val="-12"/>
        </w:rPr>
        <w:t xml:space="preserve"> </w:t>
      </w:r>
      <w:r w:rsidR="00B26840" w:rsidRPr="00B82FAA">
        <w:t>obligaţia</w:t>
      </w:r>
      <w:r w:rsidR="00B26840" w:rsidRPr="00B82FAA">
        <w:rPr>
          <w:spacing w:val="-12"/>
        </w:rPr>
        <w:t xml:space="preserve"> </w:t>
      </w:r>
      <w:r w:rsidR="00B26840" w:rsidRPr="00B82FAA">
        <w:t>să</w:t>
      </w:r>
      <w:r w:rsidR="00B26840" w:rsidRPr="00B82FAA">
        <w:rPr>
          <w:spacing w:val="-13"/>
        </w:rPr>
        <w:t xml:space="preserve"> </w:t>
      </w:r>
      <w:r w:rsidR="00B26840" w:rsidRPr="00B82FAA">
        <w:t>prezinte</w:t>
      </w:r>
      <w:r w:rsidR="00B26840" w:rsidRPr="00B82FAA">
        <w:rPr>
          <w:spacing w:val="-12"/>
        </w:rPr>
        <w:t xml:space="preserve"> </w:t>
      </w:r>
      <w:r w:rsidR="00B26840" w:rsidRPr="00B82FAA">
        <w:t>un</w:t>
      </w:r>
      <w:r w:rsidR="00B26840" w:rsidRPr="00B82FAA">
        <w:rPr>
          <w:spacing w:val="1"/>
        </w:rPr>
        <w:t xml:space="preserve"> </w:t>
      </w:r>
      <w:r w:rsidR="00B26840" w:rsidRPr="00B82FAA">
        <w:t>certificat medical, eliberat de medicul specializat de medicina muncii, care atestă că este apt pentru</w:t>
      </w:r>
      <w:r w:rsidR="00B26840" w:rsidRPr="00B82FAA">
        <w:rPr>
          <w:spacing w:val="1"/>
        </w:rPr>
        <w:t xml:space="preserve"> </w:t>
      </w:r>
      <w:r w:rsidR="00B26840" w:rsidRPr="00B82FAA">
        <w:t>prestarea</w:t>
      </w:r>
      <w:r w:rsidR="00B26840" w:rsidRPr="00B82FAA">
        <w:rPr>
          <w:spacing w:val="1"/>
        </w:rPr>
        <w:t xml:space="preserve"> </w:t>
      </w:r>
      <w:r w:rsidR="00B26840" w:rsidRPr="00B82FAA">
        <w:t>activităţii</w:t>
      </w:r>
      <w:r w:rsidR="00B26840" w:rsidRPr="00B82FAA">
        <w:rPr>
          <w:spacing w:val="1"/>
        </w:rPr>
        <w:t xml:space="preserve"> </w:t>
      </w:r>
      <w:r w:rsidR="00B26840" w:rsidRPr="00B82FAA">
        <w:t>în</w:t>
      </w:r>
      <w:r w:rsidR="00B26840" w:rsidRPr="00B82FAA">
        <w:rPr>
          <w:spacing w:val="1"/>
        </w:rPr>
        <w:t xml:space="preserve"> </w:t>
      </w:r>
      <w:r w:rsidR="00B26840" w:rsidRPr="00B82FAA">
        <w:t>domeniul</w:t>
      </w:r>
      <w:r w:rsidR="00B26840" w:rsidRPr="00B82FAA">
        <w:rPr>
          <w:spacing w:val="1"/>
        </w:rPr>
        <w:t xml:space="preserve"> </w:t>
      </w:r>
      <w:r w:rsidR="00B26840" w:rsidRPr="00B82FAA">
        <w:t>vizat,</w:t>
      </w:r>
      <w:r w:rsidR="00B26840" w:rsidRPr="00B82FAA">
        <w:rPr>
          <w:spacing w:val="1"/>
        </w:rPr>
        <w:t xml:space="preserve"> </w:t>
      </w:r>
      <w:r w:rsidR="00B26840" w:rsidRPr="00B82FAA">
        <w:t>precum</w:t>
      </w:r>
      <w:r w:rsidR="00B26840" w:rsidRPr="00B82FAA">
        <w:rPr>
          <w:spacing w:val="1"/>
        </w:rPr>
        <w:t xml:space="preserve"> </w:t>
      </w:r>
      <w:r w:rsidR="00B26840" w:rsidRPr="00B82FAA">
        <w:t>și</w:t>
      </w:r>
      <w:r w:rsidR="00B26840" w:rsidRPr="00B82FAA">
        <w:rPr>
          <w:spacing w:val="1"/>
        </w:rPr>
        <w:t xml:space="preserve"> </w:t>
      </w:r>
      <w:r w:rsidR="00B26840" w:rsidRPr="00B82FAA">
        <w:t>cazierul</w:t>
      </w:r>
      <w:r w:rsidR="00B26840" w:rsidRPr="00B82FAA">
        <w:rPr>
          <w:spacing w:val="1"/>
        </w:rPr>
        <w:t xml:space="preserve"> </w:t>
      </w:r>
      <w:r w:rsidR="00B26840" w:rsidRPr="00B82FAA">
        <w:t>judiciar</w:t>
      </w:r>
      <w:r w:rsidR="00B26840" w:rsidRPr="00B82FAA">
        <w:rPr>
          <w:spacing w:val="1"/>
        </w:rPr>
        <w:t xml:space="preserve"> </w:t>
      </w:r>
      <w:r w:rsidR="00B26840" w:rsidRPr="00B82FAA">
        <w:t>și</w:t>
      </w:r>
      <w:r w:rsidR="00B26840" w:rsidRPr="00B82FAA">
        <w:rPr>
          <w:spacing w:val="1"/>
        </w:rPr>
        <w:t xml:space="preserve"> </w:t>
      </w:r>
      <w:r w:rsidR="00B26840" w:rsidRPr="00B82FAA">
        <w:t>certificatul</w:t>
      </w:r>
      <w:r w:rsidR="00B26840" w:rsidRPr="00B82FAA">
        <w:rPr>
          <w:spacing w:val="1"/>
        </w:rPr>
        <w:t xml:space="preserve"> </w:t>
      </w:r>
      <w:r w:rsidR="00B26840" w:rsidRPr="00B82FAA">
        <w:t>de</w:t>
      </w:r>
      <w:r w:rsidR="00B26840" w:rsidRPr="00B82FAA">
        <w:rPr>
          <w:spacing w:val="1"/>
        </w:rPr>
        <w:t xml:space="preserve"> </w:t>
      </w:r>
      <w:r w:rsidR="00B26840" w:rsidRPr="00B82FAA">
        <w:t xml:space="preserve">integritate comportamentală. </w:t>
      </w:r>
    </w:p>
    <w:p w:rsidR="008D772F" w:rsidRPr="00115316" w:rsidRDefault="00115316" w:rsidP="008D772F">
      <w:pPr>
        <w:pStyle w:val="Corptext"/>
        <w:spacing w:before="125"/>
        <w:ind w:left="0" w:firstLine="0"/>
        <w:jc w:val="left"/>
        <w:rPr>
          <w:b/>
          <w:sz w:val="22"/>
          <w:szCs w:val="22"/>
        </w:rPr>
      </w:pPr>
      <w:r>
        <w:rPr>
          <w:sz w:val="22"/>
          <w:szCs w:val="22"/>
        </w:rPr>
        <w:t xml:space="preserve">           </w:t>
      </w:r>
      <w:r w:rsidR="008D772F" w:rsidRPr="00115316">
        <w:rPr>
          <w:b/>
          <w:sz w:val="22"/>
          <w:szCs w:val="22"/>
        </w:rPr>
        <w:t>ART.</w:t>
      </w:r>
      <w:r w:rsidR="008D772F" w:rsidRPr="00115316">
        <w:rPr>
          <w:b/>
          <w:spacing w:val="-4"/>
          <w:sz w:val="22"/>
          <w:szCs w:val="22"/>
        </w:rPr>
        <w:t xml:space="preserve"> </w:t>
      </w:r>
      <w:r w:rsidR="008D772F" w:rsidRPr="00115316">
        <w:rPr>
          <w:b/>
          <w:sz w:val="22"/>
          <w:szCs w:val="22"/>
        </w:rPr>
        <w:t>47</w:t>
      </w:r>
    </w:p>
    <w:p w:rsidR="008D772F" w:rsidRPr="0062361A" w:rsidRDefault="008D772F" w:rsidP="008D772F">
      <w:pPr>
        <w:tabs>
          <w:tab w:val="left" w:pos="1964"/>
          <w:tab w:val="left" w:pos="8820"/>
        </w:tabs>
        <w:ind w:right="-6"/>
        <w:jc w:val="both"/>
      </w:pPr>
      <w:r w:rsidRPr="00115316">
        <w:rPr>
          <w:b/>
        </w:rPr>
        <w:t xml:space="preserve">       (1)</w:t>
      </w:r>
      <w:r>
        <w:t xml:space="preserve"> </w:t>
      </w:r>
      <w:r w:rsidRPr="0062361A">
        <w:t>Activitatea</w:t>
      </w:r>
      <w:r w:rsidRPr="008D772F">
        <w:rPr>
          <w:spacing w:val="1"/>
        </w:rPr>
        <w:t xml:space="preserve"> </w:t>
      </w:r>
      <w:r w:rsidRPr="0062361A">
        <w:t>personalului</w:t>
      </w:r>
      <w:r w:rsidRPr="008D772F">
        <w:rPr>
          <w:spacing w:val="1"/>
        </w:rPr>
        <w:t xml:space="preserve"> </w:t>
      </w:r>
      <w:r w:rsidRPr="0062361A">
        <w:t>administrativ</w:t>
      </w:r>
      <w:r w:rsidRPr="008D772F">
        <w:rPr>
          <w:spacing w:val="1"/>
        </w:rPr>
        <w:t xml:space="preserve"> </w:t>
      </w:r>
      <w:r w:rsidRPr="0062361A">
        <w:t>este</w:t>
      </w:r>
      <w:r w:rsidRPr="008D772F">
        <w:rPr>
          <w:spacing w:val="1"/>
        </w:rPr>
        <w:t xml:space="preserve"> </w:t>
      </w:r>
      <w:r w:rsidRPr="0062361A">
        <w:t>coordonată,</w:t>
      </w:r>
      <w:r w:rsidRPr="008D772F">
        <w:rPr>
          <w:spacing w:val="1"/>
        </w:rPr>
        <w:t xml:space="preserve"> </w:t>
      </w:r>
      <w:r w:rsidRPr="0062361A">
        <w:t>de</w:t>
      </w:r>
      <w:r w:rsidRPr="008D772F">
        <w:rPr>
          <w:spacing w:val="1"/>
        </w:rPr>
        <w:t xml:space="preserve"> </w:t>
      </w:r>
      <w:r w:rsidRPr="0062361A">
        <w:t>regulă,</w:t>
      </w:r>
      <w:r w:rsidRPr="008D772F">
        <w:rPr>
          <w:spacing w:val="1"/>
        </w:rPr>
        <w:t xml:space="preserve"> </w:t>
      </w:r>
      <w:r w:rsidRPr="0062361A">
        <w:t>de</w:t>
      </w:r>
      <w:r w:rsidRPr="008D772F">
        <w:rPr>
          <w:spacing w:val="1"/>
        </w:rPr>
        <w:t xml:space="preserve"> </w:t>
      </w:r>
      <w:r w:rsidRPr="0062361A">
        <w:t>administratorul</w:t>
      </w:r>
      <w:r w:rsidRPr="008D772F">
        <w:rPr>
          <w:spacing w:val="1"/>
        </w:rPr>
        <w:t xml:space="preserve"> </w:t>
      </w:r>
      <w:r w:rsidRPr="0062361A">
        <w:t>de</w:t>
      </w:r>
      <w:r>
        <w:t xml:space="preserve"> </w:t>
      </w:r>
      <w:r w:rsidRPr="008D772F">
        <w:rPr>
          <w:spacing w:val="-57"/>
        </w:rPr>
        <w:t xml:space="preserve"> </w:t>
      </w:r>
      <w:r w:rsidRPr="0062361A">
        <w:t>patrimoniu.</w:t>
      </w:r>
    </w:p>
    <w:p w:rsidR="008D772F" w:rsidRPr="0062361A" w:rsidRDefault="008D772F" w:rsidP="008D772F">
      <w:pPr>
        <w:tabs>
          <w:tab w:val="left" w:pos="1946"/>
          <w:tab w:val="left" w:pos="8820"/>
        </w:tabs>
        <w:ind w:right="-6"/>
        <w:jc w:val="both"/>
      </w:pPr>
      <w:r>
        <w:t xml:space="preserve">       </w:t>
      </w:r>
      <w:r w:rsidRPr="00115316">
        <w:rPr>
          <w:b/>
        </w:rPr>
        <w:t>(2)</w:t>
      </w:r>
      <w:r>
        <w:t xml:space="preserve"> </w:t>
      </w:r>
      <w:r w:rsidRPr="0062361A">
        <w:t>Programul personalului administrativ se stabileşte de către administratorul de patrimoniu</w:t>
      </w:r>
      <w:r w:rsidRPr="008D772F">
        <w:rPr>
          <w:spacing w:val="1"/>
        </w:rPr>
        <w:t xml:space="preserve"> </w:t>
      </w:r>
      <w:r w:rsidRPr="0062361A">
        <w:t>potrivit nevoilor unităţii de învăţământ şi se aprobă de către directorul/directorul adjunct al unităţii de</w:t>
      </w:r>
      <w:r w:rsidRPr="008D772F">
        <w:rPr>
          <w:spacing w:val="1"/>
        </w:rPr>
        <w:t xml:space="preserve"> </w:t>
      </w:r>
      <w:r w:rsidRPr="0062361A">
        <w:t>învăţământ.</w:t>
      </w:r>
    </w:p>
    <w:p w:rsidR="008D772F" w:rsidRPr="0062361A" w:rsidRDefault="008D772F" w:rsidP="008D772F">
      <w:pPr>
        <w:tabs>
          <w:tab w:val="left" w:pos="1918"/>
          <w:tab w:val="left" w:pos="8820"/>
        </w:tabs>
        <w:ind w:right="-6"/>
        <w:jc w:val="both"/>
      </w:pPr>
      <w:r w:rsidRPr="00115316">
        <w:rPr>
          <w:b/>
        </w:rPr>
        <w:t xml:space="preserve">       (3)</w:t>
      </w:r>
      <w:r>
        <w:t xml:space="preserve"> </w:t>
      </w:r>
      <w:r w:rsidRPr="0062361A">
        <w:t>Administratorul de patrimoniu stabileşte sectoarele de lucru ale personalului de îngrijire. În</w:t>
      </w:r>
      <w:r w:rsidRPr="008D772F">
        <w:rPr>
          <w:spacing w:val="1"/>
        </w:rPr>
        <w:t xml:space="preserve"> </w:t>
      </w:r>
      <w:r w:rsidRPr="0062361A">
        <w:t>funcţie de nevoile unităţii, directorul poate solicita administratorului de patrimoniu schimbarea acestor</w:t>
      </w:r>
      <w:r w:rsidRPr="008D772F">
        <w:rPr>
          <w:spacing w:val="1"/>
        </w:rPr>
        <w:t xml:space="preserve"> </w:t>
      </w:r>
      <w:r w:rsidRPr="0062361A">
        <w:t>sectoare.</w:t>
      </w:r>
    </w:p>
    <w:p w:rsidR="008D772F" w:rsidRPr="0062361A" w:rsidRDefault="008D772F" w:rsidP="008D772F">
      <w:pPr>
        <w:tabs>
          <w:tab w:val="left" w:pos="1886"/>
          <w:tab w:val="left" w:pos="8820"/>
        </w:tabs>
        <w:ind w:right="-6"/>
        <w:jc w:val="both"/>
      </w:pPr>
      <w:r w:rsidRPr="00115316">
        <w:rPr>
          <w:b/>
        </w:rPr>
        <w:t xml:space="preserve">       (4)</w:t>
      </w:r>
      <w:r>
        <w:t xml:space="preserve"> </w:t>
      </w:r>
      <w:r w:rsidRPr="0062361A">
        <w:t>Administratorul</w:t>
      </w:r>
      <w:r w:rsidRPr="008D772F">
        <w:rPr>
          <w:spacing w:val="-14"/>
        </w:rPr>
        <w:t xml:space="preserve"> </w:t>
      </w:r>
      <w:r w:rsidRPr="0062361A">
        <w:t>de</w:t>
      </w:r>
      <w:r w:rsidRPr="008D772F">
        <w:rPr>
          <w:spacing w:val="-14"/>
        </w:rPr>
        <w:t xml:space="preserve"> </w:t>
      </w:r>
      <w:r w:rsidRPr="0062361A">
        <w:t>patrimoniu</w:t>
      </w:r>
      <w:r w:rsidRPr="008D772F">
        <w:rPr>
          <w:spacing w:val="-14"/>
        </w:rPr>
        <w:t xml:space="preserve"> </w:t>
      </w:r>
      <w:r w:rsidRPr="0062361A">
        <w:t>nu</w:t>
      </w:r>
      <w:r w:rsidRPr="008D772F">
        <w:rPr>
          <w:spacing w:val="-14"/>
        </w:rPr>
        <w:t xml:space="preserve"> </w:t>
      </w:r>
      <w:r w:rsidRPr="0062361A">
        <w:t>poate</w:t>
      </w:r>
      <w:r w:rsidRPr="008D772F">
        <w:rPr>
          <w:spacing w:val="-13"/>
        </w:rPr>
        <w:t xml:space="preserve"> </w:t>
      </w:r>
      <w:r w:rsidRPr="0062361A">
        <w:t>folosi</w:t>
      </w:r>
      <w:r w:rsidRPr="008D772F">
        <w:rPr>
          <w:spacing w:val="-14"/>
        </w:rPr>
        <w:t xml:space="preserve"> </w:t>
      </w:r>
      <w:r w:rsidRPr="0062361A">
        <w:t>personalul</w:t>
      </w:r>
      <w:r w:rsidRPr="008D772F">
        <w:rPr>
          <w:spacing w:val="-14"/>
        </w:rPr>
        <w:t xml:space="preserve"> </w:t>
      </w:r>
      <w:r w:rsidRPr="0062361A">
        <w:t>subordonat</w:t>
      </w:r>
      <w:r w:rsidRPr="008D772F">
        <w:rPr>
          <w:spacing w:val="-14"/>
        </w:rPr>
        <w:t xml:space="preserve"> </w:t>
      </w:r>
      <w:r w:rsidRPr="0062361A">
        <w:t>în</w:t>
      </w:r>
      <w:r w:rsidRPr="008D772F">
        <w:rPr>
          <w:spacing w:val="-13"/>
        </w:rPr>
        <w:t xml:space="preserve"> </w:t>
      </w:r>
      <w:r w:rsidRPr="0062361A">
        <w:t>alte</w:t>
      </w:r>
      <w:r w:rsidRPr="008D772F">
        <w:rPr>
          <w:spacing w:val="-14"/>
        </w:rPr>
        <w:t xml:space="preserve"> </w:t>
      </w:r>
      <w:r w:rsidRPr="0062361A">
        <w:t>activităţi</w:t>
      </w:r>
      <w:r w:rsidRPr="008D772F">
        <w:rPr>
          <w:spacing w:val="-14"/>
        </w:rPr>
        <w:t xml:space="preserve"> </w:t>
      </w:r>
      <w:r w:rsidRPr="0062361A">
        <w:t>decât</w:t>
      </w:r>
      <w:r w:rsidRPr="008D772F">
        <w:rPr>
          <w:spacing w:val="-14"/>
        </w:rPr>
        <w:t xml:space="preserve"> </w:t>
      </w:r>
      <w:r>
        <w:rPr>
          <w:spacing w:val="-14"/>
        </w:rPr>
        <w:t xml:space="preserve">cele </w:t>
      </w:r>
      <w:r w:rsidRPr="0062361A">
        <w:t>necesare</w:t>
      </w:r>
      <w:r w:rsidRPr="008D772F">
        <w:rPr>
          <w:spacing w:val="-1"/>
        </w:rPr>
        <w:t xml:space="preserve"> </w:t>
      </w:r>
      <w:r w:rsidRPr="0062361A">
        <w:t>unităţii</w:t>
      </w:r>
      <w:r w:rsidRPr="008D772F">
        <w:rPr>
          <w:spacing w:val="-1"/>
        </w:rPr>
        <w:t xml:space="preserve"> </w:t>
      </w:r>
      <w:r w:rsidRPr="0062361A">
        <w:t>de</w:t>
      </w:r>
      <w:r w:rsidRPr="008D772F">
        <w:rPr>
          <w:spacing w:val="-1"/>
        </w:rPr>
        <w:t xml:space="preserve"> </w:t>
      </w:r>
      <w:r w:rsidRPr="0062361A">
        <w:t>învăţământ.</w:t>
      </w:r>
    </w:p>
    <w:p w:rsidR="008D772F" w:rsidRPr="0062361A" w:rsidRDefault="008D772F" w:rsidP="008D772F">
      <w:pPr>
        <w:tabs>
          <w:tab w:val="left" w:pos="1888"/>
          <w:tab w:val="left" w:pos="8820"/>
        </w:tabs>
        <w:ind w:right="-6"/>
        <w:jc w:val="both"/>
      </w:pPr>
      <w:r w:rsidRPr="00115316">
        <w:rPr>
          <w:b/>
          <w:spacing w:val="-1"/>
        </w:rPr>
        <w:t xml:space="preserve">       (5)</w:t>
      </w:r>
      <w:r>
        <w:rPr>
          <w:spacing w:val="-1"/>
        </w:rPr>
        <w:t xml:space="preserve"> </w:t>
      </w:r>
      <w:r w:rsidRPr="008D772F">
        <w:rPr>
          <w:spacing w:val="-1"/>
        </w:rPr>
        <w:t>Administratorul</w:t>
      </w:r>
      <w:r w:rsidRPr="008D772F">
        <w:rPr>
          <w:spacing w:val="-14"/>
        </w:rPr>
        <w:t xml:space="preserve"> </w:t>
      </w:r>
      <w:r w:rsidRPr="008D772F">
        <w:rPr>
          <w:spacing w:val="-1"/>
        </w:rPr>
        <w:t>de</w:t>
      </w:r>
      <w:r w:rsidRPr="008D772F">
        <w:rPr>
          <w:spacing w:val="-13"/>
        </w:rPr>
        <w:t xml:space="preserve"> </w:t>
      </w:r>
      <w:r w:rsidRPr="008D772F">
        <w:rPr>
          <w:spacing w:val="-1"/>
        </w:rPr>
        <w:t>patrimoniu</w:t>
      </w:r>
      <w:r w:rsidRPr="008D772F">
        <w:rPr>
          <w:spacing w:val="-13"/>
        </w:rPr>
        <w:t xml:space="preserve"> </w:t>
      </w:r>
      <w:r w:rsidRPr="008D772F">
        <w:rPr>
          <w:spacing w:val="-1"/>
        </w:rPr>
        <w:t>sau,</w:t>
      </w:r>
      <w:r w:rsidRPr="008D772F">
        <w:rPr>
          <w:spacing w:val="-13"/>
        </w:rPr>
        <w:t xml:space="preserve"> </w:t>
      </w:r>
      <w:r w:rsidRPr="008D772F">
        <w:rPr>
          <w:spacing w:val="-1"/>
        </w:rPr>
        <w:t>în</w:t>
      </w:r>
      <w:r w:rsidRPr="008D772F">
        <w:rPr>
          <w:spacing w:val="-13"/>
        </w:rPr>
        <w:t xml:space="preserve"> </w:t>
      </w:r>
      <w:r w:rsidRPr="0062361A">
        <w:t>lipsa</w:t>
      </w:r>
      <w:r w:rsidRPr="008D772F">
        <w:rPr>
          <w:spacing w:val="-13"/>
        </w:rPr>
        <w:t xml:space="preserve"> </w:t>
      </w:r>
      <w:r w:rsidRPr="0062361A">
        <w:t>acestuia,</w:t>
      </w:r>
      <w:r w:rsidRPr="008D772F">
        <w:rPr>
          <w:spacing w:val="-13"/>
        </w:rPr>
        <w:t xml:space="preserve"> </w:t>
      </w:r>
      <w:r w:rsidRPr="0062361A">
        <w:t>altă</w:t>
      </w:r>
      <w:r w:rsidRPr="008D772F">
        <w:rPr>
          <w:spacing w:val="-15"/>
        </w:rPr>
        <w:t xml:space="preserve"> </w:t>
      </w:r>
      <w:r w:rsidRPr="0062361A">
        <w:t>persoană</w:t>
      </w:r>
      <w:r w:rsidRPr="008D772F">
        <w:rPr>
          <w:spacing w:val="-13"/>
        </w:rPr>
        <w:t xml:space="preserve"> </w:t>
      </w:r>
      <w:r w:rsidRPr="0062361A">
        <w:t>din</w:t>
      </w:r>
      <w:r w:rsidRPr="008D772F">
        <w:rPr>
          <w:spacing w:val="-14"/>
        </w:rPr>
        <w:t xml:space="preserve"> </w:t>
      </w:r>
      <w:r w:rsidRPr="0062361A">
        <w:t>cadrul</w:t>
      </w:r>
      <w:r w:rsidRPr="008D772F">
        <w:rPr>
          <w:spacing w:val="-13"/>
        </w:rPr>
        <w:t xml:space="preserve"> </w:t>
      </w:r>
      <w:r w:rsidRPr="0062361A">
        <w:t>compartimentului</w:t>
      </w:r>
      <w:r w:rsidRPr="008D772F">
        <w:rPr>
          <w:spacing w:val="1"/>
        </w:rPr>
        <w:t xml:space="preserve"> </w:t>
      </w:r>
      <w:r w:rsidRPr="0062361A">
        <w:t>administrativ, desemnată de către director, verifică periodic, în limita competențelor, elementele bazei</w:t>
      </w:r>
      <w:r w:rsidRPr="008D772F">
        <w:rPr>
          <w:spacing w:val="1"/>
        </w:rPr>
        <w:t xml:space="preserve"> </w:t>
      </w:r>
      <w:r w:rsidRPr="0062361A">
        <w:t>materiale a unităţii de învăţământ, în vederea asigurării securităţii beneficiarilor primari/personalului din</w:t>
      </w:r>
      <w:r w:rsidRPr="008D772F">
        <w:rPr>
          <w:spacing w:val="-57"/>
        </w:rPr>
        <w:t xml:space="preserve"> </w:t>
      </w:r>
      <w:r w:rsidRPr="0062361A">
        <w:t>unitate.</w:t>
      </w:r>
    </w:p>
    <w:p w:rsidR="008D772F" w:rsidRPr="00B82FAA" w:rsidRDefault="008D772F" w:rsidP="008D772F">
      <w:pPr>
        <w:tabs>
          <w:tab w:val="left" w:pos="1887"/>
        </w:tabs>
        <w:ind w:right="-6"/>
        <w:jc w:val="both"/>
        <w:sectPr w:rsidR="008D772F" w:rsidRPr="00B82FAA" w:rsidSect="008B335C">
          <w:type w:val="continuous"/>
          <w:pgSz w:w="11900" w:h="16840"/>
          <w:pgMar w:top="1138" w:right="1138" w:bottom="1138" w:left="1138" w:header="201" w:footer="0" w:gutter="0"/>
          <w:cols w:space="720"/>
          <w:docGrid w:linePitch="299"/>
        </w:sectPr>
      </w:pPr>
    </w:p>
    <w:p w:rsidR="00967DA2" w:rsidRPr="00B82FAA" w:rsidRDefault="00967DA2" w:rsidP="00967DA2">
      <w:pPr>
        <w:pStyle w:val="Corptext"/>
        <w:ind w:left="0" w:firstLine="0"/>
        <w:jc w:val="left"/>
        <w:rPr>
          <w:sz w:val="22"/>
          <w:szCs w:val="22"/>
        </w:rPr>
      </w:pPr>
    </w:p>
    <w:p w:rsidR="008D772F" w:rsidRPr="00056A07" w:rsidRDefault="008D772F" w:rsidP="00056A07">
      <w:pPr>
        <w:pStyle w:val="Titlu1"/>
        <w:spacing w:before="129"/>
        <w:ind w:right="133"/>
        <w:rPr>
          <w:sz w:val="22"/>
          <w:szCs w:val="22"/>
        </w:rPr>
      </w:pPr>
      <w:bookmarkStart w:id="31" w:name="_Toc176373865"/>
      <w:bookmarkStart w:id="32" w:name="_Toc178026061"/>
      <w:r w:rsidRPr="0062361A">
        <w:rPr>
          <w:sz w:val="22"/>
          <w:szCs w:val="22"/>
        </w:rPr>
        <w:t>CAPITOLUL</w:t>
      </w:r>
      <w:r w:rsidRPr="0062361A">
        <w:rPr>
          <w:spacing w:val="-6"/>
          <w:sz w:val="22"/>
          <w:szCs w:val="22"/>
        </w:rPr>
        <w:t xml:space="preserve"> </w:t>
      </w:r>
      <w:r w:rsidRPr="0062361A">
        <w:rPr>
          <w:sz w:val="22"/>
          <w:szCs w:val="22"/>
        </w:rPr>
        <w:t>IV</w:t>
      </w:r>
      <w:bookmarkEnd w:id="31"/>
      <w:r w:rsidR="00056A07">
        <w:rPr>
          <w:sz w:val="22"/>
          <w:szCs w:val="22"/>
        </w:rPr>
        <w:t xml:space="preserve">: </w:t>
      </w:r>
      <w:r w:rsidRPr="00710957">
        <w:t>Evaluarea</w:t>
      </w:r>
      <w:r w:rsidRPr="00710957">
        <w:rPr>
          <w:spacing w:val="-2"/>
        </w:rPr>
        <w:t xml:space="preserve"> </w:t>
      </w:r>
      <w:r w:rsidRPr="00710957">
        <w:t>personalului</w:t>
      </w:r>
      <w:r w:rsidRPr="00710957">
        <w:rPr>
          <w:spacing w:val="-1"/>
        </w:rPr>
        <w:t xml:space="preserve"> </w:t>
      </w:r>
      <w:r w:rsidRPr="00710957">
        <w:t>din</w:t>
      </w:r>
      <w:r w:rsidRPr="00710957">
        <w:rPr>
          <w:spacing w:val="-1"/>
        </w:rPr>
        <w:t xml:space="preserve"> </w:t>
      </w:r>
      <w:r w:rsidRPr="00710957">
        <w:t>unităţile</w:t>
      </w:r>
      <w:r w:rsidRPr="00710957">
        <w:rPr>
          <w:spacing w:val="-2"/>
        </w:rPr>
        <w:t xml:space="preserve"> </w:t>
      </w:r>
      <w:r w:rsidRPr="00710957">
        <w:t>de</w:t>
      </w:r>
      <w:r w:rsidRPr="00710957">
        <w:rPr>
          <w:spacing w:val="-1"/>
        </w:rPr>
        <w:t xml:space="preserve"> </w:t>
      </w:r>
      <w:r w:rsidRPr="00710957">
        <w:t>învăţământ</w:t>
      </w:r>
      <w:bookmarkEnd w:id="32"/>
    </w:p>
    <w:p w:rsidR="008D772F" w:rsidRPr="00115316" w:rsidRDefault="00115316" w:rsidP="00056A07">
      <w:pPr>
        <w:pStyle w:val="Corptext"/>
        <w:spacing w:before="276" w:line="250" w:lineRule="exact"/>
        <w:ind w:left="0" w:firstLine="0"/>
        <w:jc w:val="left"/>
        <w:rPr>
          <w:b/>
          <w:sz w:val="22"/>
          <w:szCs w:val="22"/>
        </w:rPr>
      </w:pPr>
      <w:r>
        <w:rPr>
          <w:sz w:val="22"/>
          <w:szCs w:val="22"/>
        </w:rPr>
        <w:t xml:space="preserve">            </w:t>
      </w:r>
      <w:r w:rsidR="008D772F" w:rsidRPr="00115316">
        <w:rPr>
          <w:b/>
          <w:sz w:val="22"/>
          <w:szCs w:val="22"/>
        </w:rPr>
        <w:t>ART.</w:t>
      </w:r>
      <w:r w:rsidR="008D772F" w:rsidRPr="00115316">
        <w:rPr>
          <w:b/>
          <w:spacing w:val="-4"/>
          <w:sz w:val="22"/>
          <w:szCs w:val="22"/>
        </w:rPr>
        <w:t xml:space="preserve"> </w:t>
      </w:r>
      <w:r w:rsidR="00056A07" w:rsidRPr="00115316">
        <w:rPr>
          <w:b/>
          <w:sz w:val="22"/>
          <w:szCs w:val="22"/>
        </w:rPr>
        <w:t>48</w:t>
      </w:r>
    </w:p>
    <w:p w:rsidR="008D772F" w:rsidRPr="0062361A" w:rsidRDefault="00715E35" w:rsidP="00715E35">
      <w:pPr>
        <w:pStyle w:val="Corptext"/>
        <w:spacing w:before="25"/>
        <w:ind w:left="0" w:firstLine="0"/>
        <w:rPr>
          <w:sz w:val="22"/>
          <w:szCs w:val="22"/>
        </w:rPr>
      </w:pPr>
      <w:r>
        <w:rPr>
          <w:sz w:val="22"/>
          <w:szCs w:val="22"/>
        </w:rPr>
        <w:t xml:space="preserve">      </w:t>
      </w:r>
      <w:r w:rsidR="008D772F" w:rsidRPr="0062361A">
        <w:rPr>
          <w:sz w:val="22"/>
          <w:szCs w:val="22"/>
        </w:rPr>
        <w:t>Evaluarea</w:t>
      </w:r>
      <w:r w:rsidR="008D772F" w:rsidRPr="0062361A">
        <w:rPr>
          <w:spacing w:val="10"/>
          <w:sz w:val="22"/>
          <w:szCs w:val="22"/>
        </w:rPr>
        <w:t xml:space="preserve"> </w:t>
      </w:r>
      <w:r w:rsidR="008D772F" w:rsidRPr="0062361A">
        <w:rPr>
          <w:sz w:val="22"/>
          <w:szCs w:val="22"/>
        </w:rPr>
        <w:t>personalului</w:t>
      </w:r>
      <w:r w:rsidR="008D772F" w:rsidRPr="0062361A">
        <w:rPr>
          <w:spacing w:val="10"/>
          <w:sz w:val="22"/>
          <w:szCs w:val="22"/>
        </w:rPr>
        <w:t xml:space="preserve"> </w:t>
      </w:r>
      <w:r w:rsidR="008D772F" w:rsidRPr="0062361A">
        <w:rPr>
          <w:sz w:val="22"/>
          <w:szCs w:val="22"/>
        </w:rPr>
        <w:t>se</w:t>
      </w:r>
      <w:r w:rsidR="008D772F" w:rsidRPr="0062361A">
        <w:rPr>
          <w:spacing w:val="10"/>
          <w:sz w:val="22"/>
          <w:szCs w:val="22"/>
        </w:rPr>
        <w:t xml:space="preserve"> </w:t>
      </w:r>
      <w:r w:rsidR="008D772F" w:rsidRPr="0062361A">
        <w:rPr>
          <w:sz w:val="22"/>
          <w:szCs w:val="22"/>
        </w:rPr>
        <w:t>face</w:t>
      </w:r>
      <w:r w:rsidR="008D772F" w:rsidRPr="0062361A">
        <w:rPr>
          <w:spacing w:val="11"/>
          <w:sz w:val="22"/>
          <w:szCs w:val="22"/>
        </w:rPr>
        <w:t xml:space="preserve"> </w:t>
      </w:r>
      <w:r w:rsidR="008D772F" w:rsidRPr="0062361A">
        <w:rPr>
          <w:sz w:val="22"/>
          <w:szCs w:val="22"/>
        </w:rPr>
        <w:t>conform</w:t>
      </w:r>
      <w:r w:rsidR="008D772F" w:rsidRPr="0062361A">
        <w:rPr>
          <w:spacing w:val="10"/>
          <w:sz w:val="22"/>
          <w:szCs w:val="22"/>
        </w:rPr>
        <w:t xml:space="preserve"> </w:t>
      </w:r>
      <w:r w:rsidR="008D772F" w:rsidRPr="0062361A">
        <w:rPr>
          <w:sz w:val="22"/>
          <w:szCs w:val="22"/>
        </w:rPr>
        <w:t>legislaţiei</w:t>
      </w:r>
      <w:r w:rsidR="008D772F" w:rsidRPr="0062361A">
        <w:rPr>
          <w:spacing w:val="11"/>
          <w:sz w:val="22"/>
          <w:szCs w:val="22"/>
        </w:rPr>
        <w:t xml:space="preserve"> </w:t>
      </w:r>
      <w:r w:rsidR="008D772F" w:rsidRPr="0062361A">
        <w:rPr>
          <w:sz w:val="22"/>
          <w:szCs w:val="22"/>
        </w:rPr>
        <w:t>în</w:t>
      </w:r>
      <w:r w:rsidR="008D772F" w:rsidRPr="0062361A">
        <w:rPr>
          <w:spacing w:val="11"/>
          <w:sz w:val="22"/>
          <w:szCs w:val="22"/>
        </w:rPr>
        <w:t xml:space="preserve"> </w:t>
      </w:r>
      <w:r w:rsidR="008D772F" w:rsidRPr="0062361A">
        <w:rPr>
          <w:sz w:val="22"/>
          <w:szCs w:val="22"/>
        </w:rPr>
        <w:t>vigoare</w:t>
      </w:r>
      <w:r w:rsidR="008D772F" w:rsidRPr="0062361A">
        <w:rPr>
          <w:spacing w:val="10"/>
          <w:sz w:val="22"/>
          <w:szCs w:val="22"/>
        </w:rPr>
        <w:t xml:space="preserve"> </w:t>
      </w:r>
      <w:r w:rsidR="008D772F" w:rsidRPr="0062361A">
        <w:rPr>
          <w:sz w:val="22"/>
          <w:szCs w:val="22"/>
        </w:rPr>
        <w:t>şi</w:t>
      </w:r>
      <w:r w:rsidR="008D772F" w:rsidRPr="0062361A">
        <w:rPr>
          <w:spacing w:val="11"/>
          <w:sz w:val="22"/>
          <w:szCs w:val="22"/>
        </w:rPr>
        <w:t xml:space="preserve"> </w:t>
      </w:r>
      <w:r w:rsidR="008D772F" w:rsidRPr="0062361A">
        <w:rPr>
          <w:sz w:val="22"/>
          <w:szCs w:val="22"/>
        </w:rPr>
        <w:t>contractelor</w:t>
      </w:r>
      <w:r w:rsidR="008D772F" w:rsidRPr="0062361A">
        <w:rPr>
          <w:spacing w:val="10"/>
          <w:sz w:val="22"/>
          <w:szCs w:val="22"/>
        </w:rPr>
        <w:t xml:space="preserve"> </w:t>
      </w:r>
      <w:r w:rsidR="008D772F" w:rsidRPr="0062361A">
        <w:rPr>
          <w:sz w:val="22"/>
          <w:szCs w:val="22"/>
        </w:rPr>
        <w:t>colective</w:t>
      </w:r>
      <w:r w:rsidR="008D772F" w:rsidRPr="0062361A">
        <w:rPr>
          <w:spacing w:val="11"/>
          <w:sz w:val="22"/>
          <w:szCs w:val="22"/>
        </w:rPr>
        <w:t xml:space="preserve"> </w:t>
      </w:r>
      <w:r w:rsidR="008D772F" w:rsidRPr="0062361A">
        <w:rPr>
          <w:sz w:val="22"/>
          <w:szCs w:val="22"/>
        </w:rPr>
        <w:t>de</w:t>
      </w:r>
      <w:r w:rsidR="008D772F" w:rsidRPr="0062361A">
        <w:rPr>
          <w:spacing w:val="10"/>
          <w:sz w:val="22"/>
          <w:szCs w:val="22"/>
        </w:rPr>
        <w:t xml:space="preserve"> </w:t>
      </w:r>
      <w:r w:rsidR="008D772F" w:rsidRPr="0062361A">
        <w:rPr>
          <w:sz w:val="22"/>
          <w:szCs w:val="22"/>
        </w:rPr>
        <w:t>muncă</w:t>
      </w:r>
      <w:r w:rsidR="008D772F" w:rsidRPr="0062361A">
        <w:rPr>
          <w:spacing w:val="1"/>
          <w:sz w:val="22"/>
          <w:szCs w:val="22"/>
        </w:rPr>
        <w:t xml:space="preserve"> </w:t>
      </w:r>
      <w:r w:rsidR="008D772F" w:rsidRPr="0062361A">
        <w:rPr>
          <w:sz w:val="22"/>
          <w:szCs w:val="22"/>
        </w:rPr>
        <w:t>aplicabile.</w:t>
      </w:r>
    </w:p>
    <w:p w:rsidR="0023291A" w:rsidRDefault="0023291A" w:rsidP="00715E35">
      <w:pPr>
        <w:pStyle w:val="Corptext"/>
        <w:spacing w:line="276" w:lineRule="exact"/>
        <w:ind w:left="0" w:hanging="990"/>
        <w:jc w:val="left"/>
        <w:rPr>
          <w:sz w:val="22"/>
          <w:szCs w:val="22"/>
        </w:rPr>
      </w:pPr>
      <w:r>
        <w:rPr>
          <w:sz w:val="22"/>
          <w:szCs w:val="22"/>
        </w:rPr>
        <w:t xml:space="preserve">                 </w:t>
      </w:r>
    </w:p>
    <w:p w:rsidR="00715E35" w:rsidRPr="00115316" w:rsidRDefault="00715E35" w:rsidP="00715E35">
      <w:pPr>
        <w:pStyle w:val="Corptext"/>
        <w:spacing w:line="276" w:lineRule="exact"/>
        <w:ind w:left="990" w:hanging="990"/>
        <w:jc w:val="left"/>
        <w:rPr>
          <w:b/>
          <w:sz w:val="22"/>
          <w:szCs w:val="22"/>
        </w:rPr>
      </w:pPr>
      <w:r>
        <w:rPr>
          <w:sz w:val="22"/>
          <w:szCs w:val="22"/>
        </w:rPr>
        <w:t xml:space="preserve"> </w:t>
      </w:r>
      <w:r w:rsidR="00115316">
        <w:rPr>
          <w:sz w:val="22"/>
          <w:szCs w:val="22"/>
        </w:rPr>
        <w:t xml:space="preserve">           </w:t>
      </w:r>
      <w:r w:rsidR="008D772F" w:rsidRPr="00115316">
        <w:rPr>
          <w:b/>
          <w:sz w:val="22"/>
          <w:szCs w:val="22"/>
        </w:rPr>
        <w:t>ART.</w:t>
      </w:r>
      <w:r w:rsidR="008D772F" w:rsidRPr="00115316">
        <w:rPr>
          <w:b/>
          <w:spacing w:val="-4"/>
          <w:sz w:val="22"/>
          <w:szCs w:val="22"/>
        </w:rPr>
        <w:t xml:space="preserve"> </w:t>
      </w:r>
      <w:r w:rsidR="0023291A" w:rsidRPr="00115316">
        <w:rPr>
          <w:b/>
          <w:sz w:val="22"/>
          <w:szCs w:val="22"/>
        </w:rPr>
        <w:t>49</w:t>
      </w:r>
    </w:p>
    <w:p w:rsidR="00715E35" w:rsidRPr="00715E35" w:rsidRDefault="00715E35" w:rsidP="00715E35">
      <w:pPr>
        <w:pStyle w:val="Corptext"/>
        <w:spacing w:line="276" w:lineRule="exact"/>
        <w:ind w:left="990" w:hanging="990"/>
        <w:rPr>
          <w:sz w:val="22"/>
        </w:rPr>
      </w:pPr>
      <w:r w:rsidRPr="00115316">
        <w:rPr>
          <w:b/>
          <w:sz w:val="22"/>
          <w:szCs w:val="22"/>
        </w:rPr>
        <w:t xml:space="preserve">        </w:t>
      </w:r>
      <w:r w:rsidR="0023291A" w:rsidRPr="00115316">
        <w:rPr>
          <w:b/>
        </w:rPr>
        <w:t>(1)</w:t>
      </w:r>
      <w:r w:rsidR="0023291A">
        <w:t xml:space="preserve"> </w:t>
      </w:r>
      <w:r w:rsidR="008D772F" w:rsidRPr="0062361A">
        <w:t>Evaluarea</w:t>
      </w:r>
      <w:r w:rsidR="008D772F" w:rsidRPr="00715E35">
        <w:rPr>
          <w:spacing w:val="16"/>
        </w:rPr>
        <w:t xml:space="preserve"> </w:t>
      </w:r>
      <w:r w:rsidR="008D772F" w:rsidRPr="00715E35">
        <w:rPr>
          <w:sz w:val="22"/>
        </w:rPr>
        <w:t>personalului</w:t>
      </w:r>
      <w:r w:rsidR="008D772F" w:rsidRPr="00715E35">
        <w:rPr>
          <w:spacing w:val="17"/>
          <w:sz w:val="22"/>
        </w:rPr>
        <w:t xml:space="preserve"> </w:t>
      </w:r>
      <w:r w:rsidR="008D772F" w:rsidRPr="00715E35">
        <w:rPr>
          <w:sz w:val="22"/>
        </w:rPr>
        <w:t>didactic</w:t>
      </w:r>
      <w:r w:rsidR="008D772F" w:rsidRPr="00715E35">
        <w:rPr>
          <w:spacing w:val="16"/>
          <w:sz w:val="22"/>
        </w:rPr>
        <w:t xml:space="preserve"> </w:t>
      </w:r>
      <w:r w:rsidR="008D772F" w:rsidRPr="00715E35">
        <w:rPr>
          <w:sz w:val="22"/>
        </w:rPr>
        <w:t>şi</w:t>
      </w:r>
      <w:r w:rsidR="008D772F" w:rsidRPr="00715E35">
        <w:rPr>
          <w:spacing w:val="17"/>
          <w:sz w:val="22"/>
        </w:rPr>
        <w:t xml:space="preserve"> </w:t>
      </w:r>
      <w:r w:rsidR="008D772F" w:rsidRPr="00715E35">
        <w:rPr>
          <w:sz w:val="22"/>
        </w:rPr>
        <w:t>didactic</w:t>
      </w:r>
      <w:r w:rsidR="008D772F" w:rsidRPr="00715E35">
        <w:rPr>
          <w:spacing w:val="17"/>
          <w:sz w:val="22"/>
        </w:rPr>
        <w:t xml:space="preserve"> </w:t>
      </w:r>
      <w:r w:rsidR="008D772F" w:rsidRPr="00715E35">
        <w:rPr>
          <w:sz w:val="22"/>
        </w:rPr>
        <w:t>auxiliar</w:t>
      </w:r>
      <w:r w:rsidR="008D772F" w:rsidRPr="00715E35">
        <w:rPr>
          <w:spacing w:val="16"/>
          <w:sz w:val="22"/>
        </w:rPr>
        <w:t xml:space="preserve"> </w:t>
      </w:r>
      <w:r w:rsidR="008D772F" w:rsidRPr="00715E35">
        <w:rPr>
          <w:sz w:val="22"/>
        </w:rPr>
        <w:t>se</w:t>
      </w:r>
      <w:r w:rsidR="008D772F" w:rsidRPr="00715E35">
        <w:rPr>
          <w:spacing w:val="17"/>
          <w:sz w:val="22"/>
        </w:rPr>
        <w:t xml:space="preserve"> </w:t>
      </w:r>
      <w:r w:rsidR="008D772F" w:rsidRPr="00715E35">
        <w:rPr>
          <w:sz w:val="22"/>
        </w:rPr>
        <w:t>realizează</w:t>
      </w:r>
      <w:r w:rsidR="008D772F" w:rsidRPr="00715E35">
        <w:rPr>
          <w:spacing w:val="17"/>
          <w:sz w:val="22"/>
        </w:rPr>
        <w:t xml:space="preserve"> </w:t>
      </w:r>
      <w:r w:rsidR="008D772F" w:rsidRPr="00715E35">
        <w:rPr>
          <w:sz w:val="22"/>
        </w:rPr>
        <w:t>în</w:t>
      </w:r>
      <w:r w:rsidR="008D772F" w:rsidRPr="00715E35">
        <w:rPr>
          <w:spacing w:val="16"/>
          <w:sz w:val="22"/>
        </w:rPr>
        <w:t xml:space="preserve"> </w:t>
      </w:r>
      <w:r w:rsidR="008D772F" w:rsidRPr="00715E35">
        <w:rPr>
          <w:sz w:val="22"/>
        </w:rPr>
        <w:t>baza</w:t>
      </w:r>
      <w:r w:rsidR="008D772F" w:rsidRPr="00715E35">
        <w:rPr>
          <w:spacing w:val="17"/>
          <w:sz w:val="22"/>
        </w:rPr>
        <w:t xml:space="preserve"> </w:t>
      </w:r>
      <w:r w:rsidR="008D772F" w:rsidRPr="00715E35">
        <w:rPr>
          <w:sz w:val="22"/>
        </w:rPr>
        <w:t>fişelor</w:t>
      </w:r>
      <w:r w:rsidR="008D772F" w:rsidRPr="00715E35">
        <w:rPr>
          <w:spacing w:val="17"/>
          <w:sz w:val="22"/>
        </w:rPr>
        <w:t xml:space="preserve"> </w:t>
      </w:r>
      <w:r w:rsidR="008D772F" w:rsidRPr="00715E35">
        <w:rPr>
          <w:sz w:val="22"/>
        </w:rPr>
        <w:t>de</w:t>
      </w:r>
      <w:r w:rsidR="008D772F" w:rsidRPr="00715E35">
        <w:rPr>
          <w:spacing w:val="16"/>
          <w:sz w:val="22"/>
        </w:rPr>
        <w:t xml:space="preserve"> </w:t>
      </w:r>
      <w:r w:rsidR="008D772F" w:rsidRPr="00715E35">
        <w:rPr>
          <w:sz w:val="22"/>
        </w:rPr>
        <w:t>evaluare</w:t>
      </w:r>
      <w:r w:rsidR="008D772F" w:rsidRPr="00715E35">
        <w:rPr>
          <w:spacing w:val="1"/>
          <w:sz w:val="22"/>
        </w:rPr>
        <w:t xml:space="preserve"> </w:t>
      </w:r>
      <w:r w:rsidR="008D772F" w:rsidRPr="00715E35">
        <w:rPr>
          <w:sz w:val="22"/>
        </w:rPr>
        <w:t>aduse</w:t>
      </w:r>
      <w:r w:rsidR="008D772F" w:rsidRPr="00715E35">
        <w:rPr>
          <w:spacing w:val="-1"/>
          <w:sz w:val="22"/>
        </w:rPr>
        <w:t xml:space="preserve"> </w:t>
      </w:r>
      <w:r w:rsidR="008D772F" w:rsidRPr="00715E35">
        <w:rPr>
          <w:sz w:val="22"/>
        </w:rPr>
        <w:t>la</w:t>
      </w:r>
      <w:r w:rsidR="008D772F" w:rsidRPr="00715E35">
        <w:rPr>
          <w:spacing w:val="-2"/>
          <w:sz w:val="22"/>
        </w:rPr>
        <w:t xml:space="preserve"> </w:t>
      </w:r>
      <w:r w:rsidR="008D772F" w:rsidRPr="00715E35">
        <w:rPr>
          <w:sz w:val="22"/>
        </w:rPr>
        <w:t>cunoştinţă</w:t>
      </w:r>
      <w:r w:rsidR="008D772F" w:rsidRPr="00715E35">
        <w:rPr>
          <w:spacing w:val="-1"/>
          <w:sz w:val="22"/>
        </w:rPr>
        <w:t xml:space="preserve"> </w:t>
      </w:r>
      <w:r w:rsidR="008D772F" w:rsidRPr="00715E35">
        <w:rPr>
          <w:sz w:val="22"/>
        </w:rPr>
        <w:t>la</w:t>
      </w:r>
      <w:r w:rsidR="008D772F" w:rsidRPr="00715E35">
        <w:rPr>
          <w:spacing w:val="-1"/>
          <w:sz w:val="22"/>
        </w:rPr>
        <w:t xml:space="preserve"> </w:t>
      </w:r>
      <w:r w:rsidR="008D772F" w:rsidRPr="00715E35">
        <w:rPr>
          <w:sz w:val="22"/>
        </w:rPr>
        <w:t>începutul</w:t>
      </w:r>
      <w:r w:rsidR="008D772F" w:rsidRPr="00715E35">
        <w:rPr>
          <w:spacing w:val="-1"/>
          <w:sz w:val="22"/>
        </w:rPr>
        <w:t xml:space="preserve"> </w:t>
      </w:r>
      <w:r w:rsidR="008D772F" w:rsidRPr="00715E35">
        <w:rPr>
          <w:sz w:val="22"/>
        </w:rPr>
        <w:t>anului</w:t>
      </w:r>
      <w:r w:rsidR="008D772F" w:rsidRPr="00715E35">
        <w:rPr>
          <w:spacing w:val="-1"/>
          <w:sz w:val="22"/>
        </w:rPr>
        <w:t xml:space="preserve"> </w:t>
      </w:r>
      <w:r w:rsidRPr="00715E35">
        <w:rPr>
          <w:sz w:val="22"/>
        </w:rPr>
        <w:t>şcolar</w:t>
      </w:r>
    </w:p>
    <w:p w:rsidR="00715E35" w:rsidRPr="00715E35" w:rsidRDefault="00715E35" w:rsidP="00715E35">
      <w:pPr>
        <w:pStyle w:val="Corptext"/>
        <w:spacing w:line="276" w:lineRule="exact"/>
        <w:ind w:left="990" w:hanging="990"/>
        <w:rPr>
          <w:sz w:val="22"/>
        </w:rPr>
      </w:pPr>
      <w:r w:rsidRPr="00115316">
        <w:rPr>
          <w:b/>
          <w:sz w:val="22"/>
        </w:rPr>
        <w:t xml:space="preserve">        </w:t>
      </w:r>
      <w:r w:rsidR="0023291A" w:rsidRPr="00115316">
        <w:rPr>
          <w:b/>
          <w:sz w:val="22"/>
        </w:rPr>
        <w:t>(2)</w:t>
      </w:r>
      <w:r w:rsidR="0023291A" w:rsidRPr="00715E35">
        <w:rPr>
          <w:sz w:val="22"/>
        </w:rPr>
        <w:t xml:space="preserve"> </w:t>
      </w:r>
      <w:r w:rsidR="008D772F" w:rsidRPr="00715E35">
        <w:rPr>
          <w:sz w:val="22"/>
        </w:rPr>
        <w:t>Evaluarea</w:t>
      </w:r>
      <w:r w:rsidR="008D772F" w:rsidRPr="00715E35">
        <w:rPr>
          <w:spacing w:val="17"/>
          <w:sz w:val="22"/>
        </w:rPr>
        <w:t xml:space="preserve"> </w:t>
      </w:r>
      <w:r w:rsidR="008D772F" w:rsidRPr="00715E35">
        <w:rPr>
          <w:sz w:val="22"/>
        </w:rPr>
        <w:t>personalului</w:t>
      </w:r>
      <w:r w:rsidR="008D772F" w:rsidRPr="00715E35">
        <w:rPr>
          <w:spacing w:val="17"/>
          <w:sz w:val="22"/>
        </w:rPr>
        <w:t xml:space="preserve"> </w:t>
      </w:r>
      <w:r w:rsidR="008D772F" w:rsidRPr="00715E35">
        <w:rPr>
          <w:sz w:val="22"/>
        </w:rPr>
        <w:t>administrativ</w:t>
      </w:r>
      <w:r w:rsidR="008D772F" w:rsidRPr="00715E35">
        <w:rPr>
          <w:spacing w:val="17"/>
          <w:sz w:val="22"/>
        </w:rPr>
        <w:t xml:space="preserve"> </w:t>
      </w:r>
      <w:r w:rsidR="008D772F" w:rsidRPr="00715E35">
        <w:rPr>
          <w:sz w:val="22"/>
        </w:rPr>
        <w:t>se</w:t>
      </w:r>
      <w:r w:rsidR="008D772F" w:rsidRPr="00715E35">
        <w:rPr>
          <w:spacing w:val="18"/>
          <w:sz w:val="22"/>
        </w:rPr>
        <w:t xml:space="preserve"> </w:t>
      </w:r>
      <w:r w:rsidR="008D772F" w:rsidRPr="00715E35">
        <w:rPr>
          <w:sz w:val="22"/>
        </w:rPr>
        <w:t>realizează</w:t>
      </w:r>
      <w:r w:rsidR="008D772F" w:rsidRPr="00715E35">
        <w:rPr>
          <w:spacing w:val="17"/>
          <w:sz w:val="22"/>
        </w:rPr>
        <w:t xml:space="preserve"> </w:t>
      </w:r>
      <w:r w:rsidR="008D772F" w:rsidRPr="00715E35">
        <w:rPr>
          <w:sz w:val="22"/>
        </w:rPr>
        <w:t>în</w:t>
      </w:r>
      <w:r w:rsidR="008D772F" w:rsidRPr="00715E35">
        <w:rPr>
          <w:spacing w:val="17"/>
          <w:sz w:val="22"/>
        </w:rPr>
        <w:t xml:space="preserve"> </w:t>
      </w:r>
      <w:r w:rsidR="008D772F" w:rsidRPr="00715E35">
        <w:rPr>
          <w:sz w:val="22"/>
        </w:rPr>
        <w:t>perioada</w:t>
      </w:r>
      <w:r w:rsidR="008D772F" w:rsidRPr="00715E35">
        <w:rPr>
          <w:spacing w:val="17"/>
          <w:sz w:val="22"/>
        </w:rPr>
        <w:t xml:space="preserve"> </w:t>
      </w:r>
      <w:r w:rsidR="008D772F" w:rsidRPr="00715E35">
        <w:rPr>
          <w:sz w:val="22"/>
        </w:rPr>
        <w:t>1</w:t>
      </w:r>
      <w:r w:rsidR="008D772F" w:rsidRPr="00715E35">
        <w:rPr>
          <w:spacing w:val="21"/>
          <w:sz w:val="22"/>
        </w:rPr>
        <w:t xml:space="preserve"> </w:t>
      </w:r>
      <w:r w:rsidR="008D772F" w:rsidRPr="00715E35">
        <w:rPr>
          <w:sz w:val="22"/>
        </w:rPr>
        <w:t>-</w:t>
      </w:r>
      <w:r w:rsidR="008D772F" w:rsidRPr="00715E35">
        <w:rPr>
          <w:spacing w:val="18"/>
          <w:sz w:val="22"/>
        </w:rPr>
        <w:t xml:space="preserve"> </w:t>
      </w:r>
      <w:r w:rsidR="008D772F" w:rsidRPr="00715E35">
        <w:rPr>
          <w:sz w:val="22"/>
        </w:rPr>
        <w:t>31</w:t>
      </w:r>
      <w:r w:rsidR="008D772F" w:rsidRPr="00715E35">
        <w:rPr>
          <w:spacing w:val="17"/>
          <w:sz w:val="22"/>
        </w:rPr>
        <w:t xml:space="preserve"> </w:t>
      </w:r>
      <w:r w:rsidR="008D772F" w:rsidRPr="00715E35">
        <w:rPr>
          <w:sz w:val="22"/>
        </w:rPr>
        <w:t>ianuarie</w:t>
      </w:r>
      <w:r w:rsidR="008D772F" w:rsidRPr="00715E35">
        <w:rPr>
          <w:spacing w:val="17"/>
          <w:sz w:val="22"/>
        </w:rPr>
        <w:t xml:space="preserve"> </w:t>
      </w:r>
      <w:r w:rsidR="008D772F" w:rsidRPr="00715E35">
        <w:rPr>
          <w:sz w:val="22"/>
        </w:rPr>
        <w:t>a</w:t>
      </w:r>
      <w:r w:rsidR="008D772F" w:rsidRPr="00715E35">
        <w:rPr>
          <w:spacing w:val="17"/>
          <w:sz w:val="22"/>
        </w:rPr>
        <w:t xml:space="preserve"> </w:t>
      </w:r>
      <w:r w:rsidR="008D772F" w:rsidRPr="00715E35">
        <w:rPr>
          <w:sz w:val="22"/>
        </w:rPr>
        <w:t>fiecărui</w:t>
      </w:r>
      <w:r w:rsidR="008D772F" w:rsidRPr="00715E35">
        <w:rPr>
          <w:spacing w:val="18"/>
          <w:sz w:val="22"/>
        </w:rPr>
        <w:t xml:space="preserve"> </w:t>
      </w:r>
      <w:r w:rsidR="008D772F" w:rsidRPr="00715E35">
        <w:rPr>
          <w:sz w:val="22"/>
        </w:rPr>
        <w:t>an</w:t>
      </w:r>
      <w:r w:rsidR="0023291A" w:rsidRPr="00715E35">
        <w:rPr>
          <w:sz w:val="22"/>
        </w:rPr>
        <w:t xml:space="preserve">, </w:t>
      </w:r>
      <w:r w:rsidRPr="00715E35">
        <w:rPr>
          <w:sz w:val="22"/>
        </w:rPr>
        <w:t xml:space="preserve">pentru </w:t>
      </w:r>
      <w:r w:rsidR="008D772F" w:rsidRPr="00715E35">
        <w:rPr>
          <w:spacing w:val="-57"/>
          <w:sz w:val="22"/>
        </w:rPr>
        <w:t xml:space="preserve"> </w:t>
      </w:r>
      <w:r w:rsidR="0023291A" w:rsidRPr="00715E35">
        <w:rPr>
          <w:spacing w:val="-57"/>
          <w:sz w:val="22"/>
        </w:rPr>
        <w:t xml:space="preserve"> </w:t>
      </w:r>
      <w:r w:rsidRPr="00715E35">
        <w:rPr>
          <w:spacing w:val="-57"/>
          <w:sz w:val="22"/>
        </w:rPr>
        <w:t xml:space="preserve"> </w:t>
      </w:r>
      <w:r w:rsidR="008D772F" w:rsidRPr="00715E35">
        <w:rPr>
          <w:sz w:val="22"/>
        </w:rPr>
        <w:t>anul</w:t>
      </w:r>
      <w:r w:rsidR="008D772F" w:rsidRPr="00715E35">
        <w:rPr>
          <w:spacing w:val="-1"/>
          <w:sz w:val="22"/>
        </w:rPr>
        <w:t xml:space="preserve"> </w:t>
      </w:r>
      <w:r w:rsidR="008D772F" w:rsidRPr="00715E35">
        <w:rPr>
          <w:sz w:val="22"/>
        </w:rPr>
        <w:t>calendaristic</w:t>
      </w:r>
      <w:r w:rsidR="008D772F" w:rsidRPr="00715E35">
        <w:rPr>
          <w:spacing w:val="-1"/>
          <w:sz w:val="22"/>
        </w:rPr>
        <w:t xml:space="preserve"> </w:t>
      </w:r>
      <w:r w:rsidRPr="00715E35">
        <w:rPr>
          <w:sz w:val="22"/>
        </w:rPr>
        <w:t>anterior</w:t>
      </w:r>
    </w:p>
    <w:p w:rsidR="008D772F" w:rsidRPr="00715E35" w:rsidRDefault="00715E35" w:rsidP="00715E35">
      <w:pPr>
        <w:pStyle w:val="Corptext"/>
        <w:spacing w:line="276" w:lineRule="exact"/>
        <w:ind w:left="990" w:hanging="990"/>
        <w:rPr>
          <w:sz w:val="22"/>
          <w:szCs w:val="22"/>
        </w:rPr>
      </w:pPr>
      <w:r w:rsidRPr="00115316">
        <w:rPr>
          <w:b/>
          <w:sz w:val="22"/>
        </w:rPr>
        <w:t xml:space="preserve">        (3)</w:t>
      </w:r>
      <w:r>
        <w:rPr>
          <w:sz w:val="22"/>
        </w:rPr>
        <w:t xml:space="preserve"> </w:t>
      </w:r>
      <w:r w:rsidR="008D772F" w:rsidRPr="00715E35">
        <w:rPr>
          <w:sz w:val="22"/>
        </w:rPr>
        <w:t>Conducerea</w:t>
      </w:r>
      <w:r w:rsidR="008D772F" w:rsidRPr="00715E35">
        <w:rPr>
          <w:spacing w:val="17"/>
          <w:sz w:val="22"/>
        </w:rPr>
        <w:t xml:space="preserve"> </w:t>
      </w:r>
      <w:r w:rsidR="008D772F" w:rsidRPr="00715E35">
        <w:rPr>
          <w:sz w:val="22"/>
        </w:rPr>
        <w:t>unităţii</w:t>
      </w:r>
      <w:r w:rsidR="008D772F" w:rsidRPr="00715E35">
        <w:rPr>
          <w:spacing w:val="17"/>
          <w:sz w:val="22"/>
        </w:rPr>
        <w:t xml:space="preserve"> </w:t>
      </w:r>
      <w:r w:rsidR="008D772F" w:rsidRPr="00715E35">
        <w:rPr>
          <w:sz w:val="22"/>
        </w:rPr>
        <w:t>de</w:t>
      </w:r>
      <w:r w:rsidR="008D772F" w:rsidRPr="00715E35">
        <w:rPr>
          <w:spacing w:val="17"/>
          <w:sz w:val="22"/>
        </w:rPr>
        <w:t xml:space="preserve"> </w:t>
      </w:r>
      <w:r w:rsidR="008D772F" w:rsidRPr="00715E35">
        <w:rPr>
          <w:sz w:val="22"/>
        </w:rPr>
        <w:t>învăţământ</w:t>
      </w:r>
      <w:r w:rsidR="008D772F" w:rsidRPr="00715E35">
        <w:rPr>
          <w:spacing w:val="17"/>
          <w:sz w:val="22"/>
        </w:rPr>
        <w:t xml:space="preserve"> </w:t>
      </w:r>
      <w:r w:rsidR="008D772F" w:rsidRPr="00715E35">
        <w:rPr>
          <w:sz w:val="22"/>
        </w:rPr>
        <w:t>va</w:t>
      </w:r>
      <w:r w:rsidR="008D772F" w:rsidRPr="00715E35">
        <w:rPr>
          <w:spacing w:val="17"/>
          <w:sz w:val="22"/>
        </w:rPr>
        <w:t xml:space="preserve"> </w:t>
      </w:r>
      <w:r w:rsidR="008D772F" w:rsidRPr="00715E35">
        <w:rPr>
          <w:sz w:val="22"/>
        </w:rPr>
        <w:t>comunica</w:t>
      </w:r>
      <w:r w:rsidR="008D772F" w:rsidRPr="00715E35">
        <w:rPr>
          <w:spacing w:val="17"/>
          <w:sz w:val="22"/>
        </w:rPr>
        <w:t xml:space="preserve"> </w:t>
      </w:r>
      <w:r w:rsidR="008D772F" w:rsidRPr="00715E35">
        <w:rPr>
          <w:sz w:val="22"/>
        </w:rPr>
        <w:t>în</w:t>
      </w:r>
      <w:r w:rsidR="008D772F" w:rsidRPr="00715E35">
        <w:rPr>
          <w:spacing w:val="17"/>
          <w:sz w:val="22"/>
        </w:rPr>
        <w:t xml:space="preserve"> </w:t>
      </w:r>
      <w:r w:rsidR="008D772F" w:rsidRPr="00715E35">
        <w:rPr>
          <w:sz w:val="22"/>
        </w:rPr>
        <w:t>scris</w:t>
      </w:r>
      <w:r w:rsidR="008D772F" w:rsidRPr="00715E35">
        <w:rPr>
          <w:spacing w:val="17"/>
          <w:sz w:val="22"/>
        </w:rPr>
        <w:t xml:space="preserve"> </w:t>
      </w:r>
      <w:r w:rsidR="008D772F" w:rsidRPr="00715E35">
        <w:rPr>
          <w:sz w:val="22"/>
        </w:rPr>
        <w:t>personalului</w:t>
      </w:r>
      <w:r w:rsidR="008D772F" w:rsidRPr="00715E35">
        <w:rPr>
          <w:spacing w:val="17"/>
          <w:sz w:val="22"/>
        </w:rPr>
        <w:t xml:space="preserve"> </w:t>
      </w:r>
      <w:r w:rsidR="008D772F" w:rsidRPr="00715E35">
        <w:rPr>
          <w:sz w:val="22"/>
        </w:rPr>
        <w:t>didactic/didactic</w:t>
      </w:r>
      <w:r w:rsidR="008D772F" w:rsidRPr="00715E35">
        <w:rPr>
          <w:spacing w:val="-57"/>
          <w:sz w:val="22"/>
        </w:rPr>
        <w:t xml:space="preserve"> </w:t>
      </w:r>
      <w:r w:rsidR="008D772F" w:rsidRPr="00715E35">
        <w:rPr>
          <w:sz w:val="22"/>
        </w:rPr>
        <w:t>auxiliar/administrativ</w:t>
      </w:r>
      <w:r w:rsidR="008D772F" w:rsidRPr="00715E35">
        <w:rPr>
          <w:spacing w:val="-2"/>
          <w:sz w:val="22"/>
        </w:rPr>
        <w:t xml:space="preserve"> </w:t>
      </w:r>
      <w:r w:rsidR="008D772F" w:rsidRPr="00715E35">
        <w:rPr>
          <w:sz w:val="22"/>
        </w:rPr>
        <w:t>rezultatul</w:t>
      </w:r>
      <w:r w:rsidR="008D772F" w:rsidRPr="00715E35">
        <w:rPr>
          <w:spacing w:val="-2"/>
          <w:sz w:val="22"/>
        </w:rPr>
        <w:t xml:space="preserve"> </w:t>
      </w:r>
      <w:r w:rsidR="008D772F" w:rsidRPr="00715E35">
        <w:rPr>
          <w:sz w:val="22"/>
        </w:rPr>
        <w:t>evaluării</w:t>
      </w:r>
      <w:r w:rsidR="008D772F" w:rsidRPr="00715E35">
        <w:rPr>
          <w:spacing w:val="-2"/>
          <w:sz w:val="22"/>
        </w:rPr>
        <w:t xml:space="preserve"> </w:t>
      </w:r>
      <w:r w:rsidR="008D772F" w:rsidRPr="00715E35">
        <w:rPr>
          <w:sz w:val="22"/>
        </w:rPr>
        <w:t>conform</w:t>
      </w:r>
      <w:r w:rsidR="008D772F" w:rsidRPr="00715E35">
        <w:rPr>
          <w:spacing w:val="-2"/>
          <w:sz w:val="22"/>
        </w:rPr>
        <w:t xml:space="preserve"> </w:t>
      </w:r>
      <w:r w:rsidR="008D772F" w:rsidRPr="00715E35">
        <w:rPr>
          <w:sz w:val="22"/>
        </w:rPr>
        <w:t>fişei</w:t>
      </w:r>
      <w:r w:rsidR="008D772F" w:rsidRPr="00715E35">
        <w:rPr>
          <w:spacing w:val="-2"/>
          <w:sz w:val="22"/>
        </w:rPr>
        <w:t xml:space="preserve"> </w:t>
      </w:r>
      <w:r w:rsidR="008D772F" w:rsidRPr="00715E35">
        <w:rPr>
          <w:sz w:val="22"/>
        </w:rPr>
        <w:t>specifice.</w:t>
      </w:r>
    </w:p>
    <w:p w:rsidR="008D772F" w:rsidRPr="00710957" w:rsidRDefault="008D772F" w:rsidP="00710957">
      <w:pPr>
        <w:pStyle w:val="Titlu1"/>
        <w:spacing w:before="275"/>
        <w:ind w:right="133"/>
        <w:rPr>
          <w:sz w:val="22"/>
          <w:szCs w:val="22"/>
        </w:rPr>
      </w:pPr>
      <w:bookmarkStart w:id="33" w:name="_Toc176373866"/>
      <w:bookmarkStart w:id="34" w:name="_Toc178026062"/>
      <w:r w:rsidRPr="0062361A">
        <w:rPr>
          <w:sz w:val="22"/>
          <w:szCs w:val="22"/>
        </w:rPr>
        <w:t>CAPITOLUL</w:t>
      </w:r>
      <w:r w:rsidRPr="0062361A">
        <w:rPr>
          <w:spacing w:val="-2"/>
          <w:sz w:val="22"/>
          <w:szCs w:val="22"/>
        </w:rPr>
        <w:t xml:space="preserve"> </w:t>
      </w:r>
      <w:r w:rsidRPr="0062361A">
        <w:rPr>
          <w:sz w:val="22"/>
          <w:szCs w:val="22"/>
        </w:rPr>
        <w:t>V</w:t>
      </w:r>
      <w:bookmarkEnd w:id="33"/>
      <w:r w:rsidR="00710957">
        <w:rPr>
          <w:sz w:val="22"/>
          <w:szCs w:val="22"/>
        </w:rPr>
        <w:t xml:space="preserve">: </w:t>
      </w:r>
      <w:r w:rsidRPr="00710957">
        <w:t>Răspunderea</w:t>
      </w:r>
      <w:r w:rsidRPr="00710957">
        <w:rPr>
          <w:spacing w:val="-1"/>
        </w:rPr>
        <w:t xml:space="preserve"> </w:t>
      </w:r>
      <w:r w:rsidRPr="00710957">
        <w:t>disciplinară</w:t>
      </w:r>
      <w:r w:rsidRPr="00710957">
        <w:rPr>
          <w:spacing w:val="-1"/>
        </w:rPr>
        <w:t xml:space="preserve"> </w:t>
      </w:r>
      <w:r w:rsidRPr="00710957">
        <w:t>a</w:t>
      </w:r>
      <w:r w:rsidRPr="00710957">
        <w:rPr>
          <w:spacing w:val="-1"/>
        </w:rPr>
        <w:t xml:space="preserve"> </w:t>
      </w:r>
      <w:r w:rsidRPr="00710957">
        <w:t>personalului</w:t>
      </w:r>
      <w:r w:rsidRPr="00710957">
        <w:rPr>
          <w:spacing w:val="-1"/>
        </w:rPr>
        <w:t xml:space="preserve"> </w:t>
      </w:r>
      <w:r w:rsidRPr="00710957">
        <w:t>din</w:t>
      </w:r>
      <w:r w:rsidRPr="00710957">
        <w:rPr>
          <w:spacing w:val="-1"/>
        </w:rPr>
        <w:t xml:space="preserve"> </w:t>
      </w:r>
      <w:r w:rsidRPr="00710957">
        <w:t>unitatea</w:t>
      </w:r>
      <w:r w:rsidRPr="00710957">
        <w:rPr>
          <w:spacing w:val="-1"/>
        </w:rPr>
        <w:t xml:space="preserve"> </w:t>
      </w:r>
      <w:r w:rsidRPr="00710957">
        <w:t>de</w:t>
      </w:r>
      <w:r w:rsidRPr="00710957">
        <w:rPr>
          <w:spacing w:val="-1"/>
        </w:rPr>
        <w:t xml:space="preserve"> </w:t>
      </w:r>
      <w:r w:rsidRPr="00710957">
        <w:t>învăţământ</w:t>
      </w:r>
      <w:bookmarkEnd w:id="34"/>
    </w:p>
    <w:p w:rsidR="008D772F" w:rsidRPr="0062361A" w:rsidRDefault="008D772F" w:rsidP="008D772F">
      <w:pPr>
        <w:pStyle w:val="Corptext"/>
        <w:ind w:left="0" w:firstLine="0"/>
        <w:jc w:val="left"/>
        <w:rPr>
          <w:b/>
          <w:sz w:val="22"/>
          <w:szCs w:val="22"/>
        </w:rPr>
      </w:pPr>
    </w:p>
    <w:p w:rsidR="008D772F" w:rsidRPr="00115316" w:rsidRDefault="00115316" w:rsidP="00715E35">
      <w:pPr>
        <w:pStyle w:val="Corptext"/>
        <w:spacing w:before="126"/>
        <w:ind w:left="900" w:hanging="900"/>
        <w:jc w:val="left"/>
        <w:rPr>
          <w:b/>
          <w:sz w:val="22"/>
          <w:szCs w:val="22"/>
        </w:rPr>
      </w:pPr>
      <w:r>
        <w:rPr>
          <w:sz w:val="22"/>
          <w:szCs w:val="22"/>
        </w:rPr>
        <w:t xml:space="preserve">            </w:t>
      </w:r>
      <w:r w:rsidR="008D772F" w:rsidRPr="00115316">
        <w:rPr>
          <w:b/>
          <w:sz w:val="22"/>
          <w:szCs w:val="22"/>
        </w:rPr>
        <w:t>ART.</w:t>
      </w:r>
      <w:r w:rsidR="008D772F" w:rsidRPr="00115316">
        <w:rPr>
          <w:b/>
          <w:spacing w:val="-6"/>
          <w:sz w:val="22"/>
          <w:szCs w:val="22"/>
        </w:rPr>
        <w:t xml:space="preserve"> </w:t>
      </w:r>
      <w:r w:rsidR="008D772F" w:rsidRPr="00115316">
        <w:rPr>
          <w:b/>
          <w:sz w:val="22"/>
          <w:szCs w:val="22"/>
        </w:rPr>
        <w:t>5</w:t>
      </w:r>
      <w:r w:rsidR="00710957" w:rsidRPr="00115316">
        <w:rPr>
          <w:b/>
          <w:sz w:val="22"/>
          <w:szCs w:val="22"/>
        </w:rPr>
        <w:t>0</w:t>
      </w:r>
    </w:p>
    <w:p w:rsidR="00710957" w:rsidRDefault="00115316" w:rsidP="00115316">
      <w:pPr>
        <w:pStyle w:val="Corptext"/>
        <w:tabs>
          <w:tab w:val="left" w:pos="5040"/>
        </w:tabs>
        <w:ind w:left="0" w:right="-96" w:firstLine="0"/>
        <w:jc w:val="left"/>
        <w:rPr>
          <w:spacing w:val="-57"/>
          <w:sz w:val="22"/>
          <w:szCs w:val="22"/>
        </w:rPr>
      </w:pPr>
      <w:r>
        <w:rPr>
          <w:sz w:val="22"/>
          <w:szCs w:val="22"/>
        </w:rPr>
        <w:t xml:space="preserve">       </w:t>
      </w:r>
      <w:r w:rsidR="008D772F" w:rsidRPr="0062361A">
        <w:rPr>
          <w:sz w:val="22"/>
          <w:szCs w:val="22"/>
        </w:rPr>
        <w:t>Personalul</w:t>
      </w:r>
      <w:r w:rsidR="008D772F" w:rsidRPr="0062361A">
        <w:rPr>
          <w:spacing w:val="-8"/>
          <w:sz w:val="22"/>
          <w:szCs w:val="22"/>
        </w:rPr>
        <w:t xml:space="preserve"> </w:t>
      </w:r>
      <w:r w:rsidR="008D772F" w:rsidRPr="0062361A">
        <w:rPr>
          <w:sz w:val="22"/>
          <w:szCs w:val="22"/>
        </w:rPr>
        <w:t>didactic</w:t>
      </w:r>
      <w:r w:rsidR="008D772F" w:rsidRPr="0062361A">
        <w:rPr>
          <w:spacing w:val="-8"/>
          <w:sz w:val="22"/>
          <w:szCs w:val="22"/>
        </w:rPr>
        <w:t xml:space="preserve"> </w:t>
      </w:r>
      <w:r w:rsidR="008D772F" w:rsidRPr="0062361A">
        <w:rPr>
          <w:sz w:val="22"/>
          <w:szCs w:val="22"/>
        </w:rPr>
        <w:t>răspunde</w:t>
      </w:r>
      <w:r w:rsidR="008D772F" w:rsidRPr="0062361A">
        <w:rPr>
          <w:spacing w:val="-8"/>
          <w:sz w:val="22"/>
          <w:szCs w:val="22"/>
        </w:rPr>
        <w:t xml:space="preserve"> </w:t>
      </w:r>
      <w:r w:rsidR="008D772F" w:rsidRPr="0062361A">
        <w:rPr>
          <w:sz w:val="22"/>
          <w:szCs w:val="22"/>
        </w:rPr>
        <w:t>disciplinar</w:t>
      </w:r>
      <w:r w:rsidR="008D772F" w:rsidRPr="0062361A">
        <w:rPr>
          <w:spacing w:val="-8"/>
          <w:sz w:val="22"/>
          <w:szCs w:val="22"/>
        </w:rPr>
        <w:t xml:space="preserve"> </w:t>
      </w:r>
      <w:r w:rsidR="008D772F" w:rsidRPr="0062361A">
        <w:rPr>
          <w:sz w:val="22"/>
          <w:szCs w:val="22"/>
        </w:rPr>
        <w:t>conform</w:t>
      </w:r>
      <w:r w:rsidR="008D772F" w:rsidRPr="0062361A">
        <w:rPr>
          <w:spacing w:val="-8"/>
          <w:sz w:val="22"/>
          <w:szCs w:val="22"/>
        </w:rPr>
        <w:t xml:space="preserve"> </w:t>
      </w:r>
      <w:r w:rsidR="008D772F" w:rsidRPr="0062361A">
        <w:rPr>
          <w:sz w:val="22"/>
          <w:szCs w:val="22"/>
        </w:rPr>
        <w:t>legii.</w:t>
      </w:r>
      <w:r w:rsidR="008D772F" w:rsidRPr="0062361A">
        <w:rPr>
          <w:spacing w:val="-57"/>
          <w:sz w:val="22"/>
          <w:szCs w:val="22"/>
        </w:rPr>
        <w:t xml:space="preserve"> </w:t>
      </w:r>
    </w:p>
    <w:p w:rsidR="00710957" w:rsidRDefault="00710957" w:rsidP="00710957">
      <w:pPr>
        <w:pStyle w:val="Corptext"/>
        <w:ind w:left="900" w:right="4386" w:firstLine="360"/>
        <w:jc w:val="left"/>
        <w:rPr>
          <w:spacing w:val="-57"/>
          <w:sz w:val="22"/>
          <w:szCs w:val="22"/>
        </w:rPr>
      </w:pPr>
    </w:p>
    <w:p w:rsidR="00115316" w:rsidRDefault="00115316" w:rsidP="00115316">
      <w:pPr>
        <w:pStyle w:val="Corptext"/>
        <w:ind w:left="0" w:right="4386" w:firstLine="0"/>
        <w:jc w:val="left"/>
        <w:rPr>
          <w:b/>
          <w:sz w:val="22"/>
          <w:szCs w:val="22"/>
        </w:rPr>
      </w:pPr>
      <w:r>
        <w:rPr>
          <w:sz w:val="22"/>
          <w:szCs w:val="22"/>
        </w:rPr>
        <w:t xml:space="preserve">           </w:t>
      </w:r>
      <w:r w:rsidR="008D772F" w:rsidRPr="00115316">
        <w:rPr>
          <w:b/>
          <w:sz w:val="22"/>
          <w:szCs w:val="22"/>
        </w:rPr>
        <w:t>ART.</w:t>
      </w:r>
      <w:r w:rsidR="008D772F" w:rsidRPr="00115316">
        <w:rPr>
          <w:b/>
          <w:spacing w:val="-2"/>
          <w:sz w:val="22"/>
          <w:szCs w:val="22"/>
        </w:rPr>
        <w:t xml:space="preserve"> </w:t>
      </w:r>
      <w:r w:rsidR="008D772F" w:rsidRPr="00115316">
        <w:rPr>
          <w:b/>
          <w:sz w:val="22"/>
          <w:szCs w:val="22"/>
        </w:rPr>
        <w:t>5</w:t>
      </w:r>
      <w:r w:rsidR="00710957" w:rsidRPr="00115316">
        <w:rPr>
          <w:b/>
          <w:sz w:val="22"/>
          <w:szCs w:val="22"/>
        </w:rPr>
        <w:t>1</w:t>
      </w:r>
    </w:p>
    <w:p w:rsidR="008D772F" w:rsidRPr="00115316" w:rsidRDefault="00115316" w:rsidP="00115316">
      <w:pPr>
        <w:pStyle w:val="Corptext"/>
        <w:ind w:left="0" w:right="-6" w:firstLine="0"/>
        <w:rPr>
          <w:b/>
          <w:sz w:val="22"/>
          <w:szCs w:val="22"/>
        </w:rPr>
      </w:pPr>
      <w:r>
        <w:rPr>
          <w:b/>
          <w:sz w:val="22"/>
          <w:szCs w:val="22"/>
        </w:rPr>
        <w:t xml:space="preserve">      </w:t>
      </w:r>
      <w:r w:rsidR="008D772F" w:rsidRPr="0062361A">
        <w:rPr>
          <w:sz w:val="22"/>
          <w:szCs w:val="22"/>
        </w:rPr>
        <w:t>Personalul</w:t>
      </w:r>
      <w:r w:rsidR="008D772F" w:rsidRPr="0062361A">
        <w:rPr>
          <w:spacing w:val="10"/>
          <w:sz w:val="22"/>
          <w:szCs w:val="22"/>
        </w:rPr>
        <w:t xml:space="preserve"> </w:t>
      </w:r>
      <w:r w:rsidR="008D772F" w:rsidRPr="0062361A">
        <w:rPr>
          <w:sz w:val="22"/>
          <w:szCs w:val="22"/>
        </w:rPr>
        <w:t>administrativ</w:t>
      </w:r>
      <w:r w:rsidR="008D772F" w:rsidRPr="0062361A">
        <w:rPr>
          <w:spacing w:val="10"/>
          <w:sz w:val="22"/>
          <w:szCs w:val="22"/>
        </w:rPr>
        <w:t xml:space="preserve"> </w:t>
      </w:r>
      <w:r w:rsidR="008D772F" w:rsidRPr="0062361A">
        <w:rPr>
          <w:sz w:val="22"/>
          <w:szCs w:val="22"/>
        </w:rPr>
        <w:t>răspunde</w:t>
      </w:r>
      <w:r w:rsidR="008D772F" w:rsidRPr="0062361A">
        <w:rPr>
          <w:spacing w:val="12"/>
          <w:sz w:val="22"/>
          <w:szCs w:val="22"/>
        </w:rPr>
        <w:t xml:space="preserve"> </w:t>
      </w:r>
      <w:r w:rsidR="008D772F" w:rsidRPr="0062361A">
        <w:rPr>
          <w:sz w:val="22"/>
          <w:szCs w:val="22"/>
        </w:rPr>
        <w:t>disciplinar</w:t>
      </w:r>
      <w:r w:rsidR="008D772F" w:rsidRPr="0062361A">
        <w:rPr>
          <w:spacing w:val="10"/>
          <w:sz w:val="22"/>
          <w:szCs w:val="22"/>
        </w:rPr>
        <w:t xml:space="preserve"> </w:t>
      </w:r>
      <w:r w:rsidR="008D772F" w:rsidRPr="0062361A">
        <w:rPr>
          <w:sz w:val="22"/>
          <w:szCs w:val="22"/>
        </w:rPr>
        <w:t>în</w:t>
      </w:r>
      <w:r w:rsidR="008D772F" w:rsidRPr="0062361A">
        <w:rPr>
          <w:spacing w:val="10"/>
          <w:sz w:val="22"/>
          <w:szCs w:val="22"/>
        </w:rPr>
        <w:t xml:space="preserve"> </w:t>
      </w:r>
      <w:r w:rsidR="008D772F" w:rsidRPr="0062361A">
        <w:rPr>
          <w:sz w:val="22"/>
          <w:szCs w:val="22"/>
        </w:rPr>
        <w:t>conformitate</w:t>
      </w:r>
      <w:r w:rsidR="008D772F" w:rsidRPr="0062361A">
        <w:rPr>
          <w:spacing w:val="11"/>
          <w:sz w:val="22"/>
          <w:szCs w:val="22"/>
        </w:rPr>
        <w:t xml:space="preserve"> </w:t>
      </w:r>
      <w:r w:rsidR="008D772F" w:rsidRPr="0062361A">
        <w:rPr>
          <w:sz w:val="22"/>
          <w:szCs w:val="22"/>
        </w:rPr>
        <w:t>cu</w:t>
      </w:r>
      <w:r w:rsidR="008D772F" w:rsidRPr="0062361A">
        <w:rPr>
          <w:spacing w:val="10"/>
          <w:sz w:val="22"/>
          <w:szCs w:val="22"/>
        </w:rPr>
        <w:t xml:space="preserve"> </w:t>
      </w:r>
      <w:r w:rsidR="008D772F" w:rsidRPr="0062361A">
        <w:rPr>
          <w:sz w:val="22"/>
          <w:szCs w:val="22"/>
        </w:rPr>
        <w:t>prevederile</w:t>
      </w:r>
      <w:r w:rsidR="008D772F" w:rsidRPr="0062361A">
        <w:rPr>
          <w:spacing w:val="10"/>
          <w:sz w:val="22"/>
          <w:szCs w:val="22"/>
        </w:rPr>
        <w:t xml:space="preserve"> </w:t>
      </w:r>
      <w:r w:rsidR="008D772F" w:rsidRPr="0062361A">
        <w:rPr>
          <w:sz w:val="22"/>
          <w:szCs w:val="22"/>
        </w:rPr>
        <w:t>Legii</w:t>
      </w:r>
      <w:r w:rsidR="008D772F" w:rsidRPr="0062361A">
        <w:rPr>
          <w:spacing w:val="10"/>
          <w:sz w:val="22"/>
          <w:szCs w:val="22"/>
        </w:rPr>
        <w:t xml:space="preserve"> </w:t>
      </w:r>
      <w:r w:rsidR="008D772F" w:rsidRPr="0062361A">
        <w:rPr>
          <w:sz w:val="22"/>
          <w:szCs w:val="22"/>
        </w:rPr>
        <w:t>nr.</w:t>
      </w:r>
      <w:r w:rsidR="008D772F" w:rsidRPr="0062361A">
        <w:rPr>
          <w:spacing w:val="10"/>
          <w:sz w:val="22"/>
          <w:szCs w:val="22"/>
        </w:rPr>
        <w:t xml:space="preserve"> </w:t>
      </w:r>
      <w:r w:rsidR="008D772F" w:rsidRPr="0062361A">
        <w:rPr>
          <w:sz w:val="22"/>
          <w:szCs w:val="22"/>
        </w:rPr>
        <w:t>53/2003</w:t>
      </w:r>
      <w:r w:rsidR="008D772F" w:rsidRPr="0062361A">
        <w:rPr>
          <w:spacing w:val="13"/>
          <w:sz w:val="22"/>
          <w:szCs w:val="22"/>
        </w:rPr>
        <w:t xml:space="preserve"> </w:t>
      </w:r>
      <w:r w:rsidR="008D772F" w:rsidRPr="0062361A">
        <w:rPr>
          <w:sz w:val="22"/>
          <w:szCs w:val="22"/>
        </w:rPr>
        <w:t>-</w:t>
      </w:r>
      <w:r w:rsidR="008D772F" w:rsidRPr="0062361A">
        <w:rPr>
          <w:spacing w:val="1"/>
          <w:sz w:val="22"/>
          <w:szCs w:val="22"/>
        </w:rPr>
        <w:t xml:space="preserve"> </w:t>
      </w:r>
      <w:r w:rsidR="008D772F" w:rsidRPr="0062361A">
        <w:rPr>
          <w:sz w:val="22"/>
          <w:szCs w:val="22"/>
        </w:rPr>
        <w:t>Codul</w:t>
      </w:r>
      <w:r w:rsidR="008D772F" w:rsidRPr="0062361A">
        <w:rPr>
          <w:spacing w:val="-1"/>
          <w:sz w:val="22"/>
          <w:szCs w:val="22"/>
        </w:rPr>
        <w:t xml:space="preserve"> </w:t>
      </w:r>
      <w:r w:rsidR="008D772F" w:rsidRPr="0062361A">
        <w:rPr>
          <w:sz w:val="22"/>
          <w:szCs w:val="22"/>
        </w:rPr>
        <w:t>muncii,</w:t>
      </w:r>
      <w:r w:rsidR="008D772F" w:rsidRPr="0062361A">
        <w:rPr>
          <w:spacing w:val="-1"/>
          <w:sz w:val="22"/>
          <w:szCs w:val="22"/>
        </w:rPr>
        <w:t xml:space="preserve"> </w:t>
      </w:r>
      <w:r w:rsidR="008D772F" w:rsidRPr="0062361A">
        <w:rPr>
          <w:sz w:val="22"/>
          <w:szCs w:val="22"/>
        </w:rPr>
        <w:t>republicată,</w:t>
      </w:r>
      <w:r w:rsidR="008D772F" w:rsidRPr="0062361A">
        <w:rPr>
          <w:spacing w:val="-1"/>
          <w:sz w:val="22"/>
          <w:szCs w:val="22"/>
        </w:rPr>
        <w:t xml:space="preserve"> </w:t>
      </w:r>
      <w:r w:rsidR="008D772F" w:rsidRPr="0062361A">
        <w:rPr>
          <w:sz w:val="22"/>
          <w:szCs w:val="22"/>
        </w:rPr>
        <w:t>cu</w:t>
      </w:r>
      <w:r w:rsidR="008D772F" w:rsidRPr="0062361A">
        <w:rPr>
          <w:spacing w:val="-1"/>
          <w:sz w:val="22"/>
          <w:szCs w:val="22"/>
        </w:rPr>
        <w:t xml:space="preserve"> </w:t>
      </w:r>
      <w:r w:rsidR="008D772F" w:rsidRPr="0062361A">
        <w:rPr>
          <w:sz w:val="22"/>
          <w:szCs w:val="22"/>
        </w:rPr>
        <w:t>modificările</w:t>
      </w:r>
      <w:r w:rsidR="008D772F" w:rsidRPr="0062361A">
        <w:rPr>
          <w:spacing w:val="-1"/>
          <w:sz w:val="22"/>
          <w:szCs w:val="22"/>
        </w:rPr>
        <w:t xml:space="preserve"> </w:t>
      </w:r>
      <w:r w:rsidR="008D772F" w:rsidRPr="0062361A">
        <w:rPr>
          <w:sz w:val="22"/>
          <w:szCs w:val="22"/>
        </w:rPr>
        <w:t>şi</w:t>
      </w:r>
      <w:r w:rsidR="008D772F" w:rsidRPr="0062361A">
        <w:rPr>
          <w:spacing w:val="-1"/>
          <w:sz w:val="22"/>
          <w:szCs w:val="22"/>
        </w:rPr>
        <w:t xml:space="preserve"> </w:t>
      </w:r>
      <w:r w:rsidR="008D772F" w:rsidRPr="0062361A">
        <w:rPr>
          <w:sz w:val="22"/>
          <w:szCs w:val="22"/>
        </w:rPr>
        <w:t>completările</w:t>
      </w:r>
      <w:r w:rsidR="008D772F" w:rsidRPr="0062361A">
        <w:rPr>
          <w:spacing w:val="-1"/>
          <w:sz w:val="22"/>
          <w:szCs w:val="22"/>
        </w:rPr>
        <w:t xml:space="preserve"> </w:t>
      </w:r>
      <w:r w:rsidR="008D772F" w:rsidRPr="0062361A">
        <w:rPr>
          <w:sz w:val="22"/>
          <w:szCs w:val="22"/>
        </w:rPr>
        <w:t>ulterioare.</w:t>
      </w:r>
    </w:p>
    <w:p w:rsidR="008D772F" w:rsidRPr="00710957" w:rsidRDefault="008D772F" w:rsidP="00710957">
      <w:pPr>
        <w:pStyle w:val="Titlu1"/>
        <w:spacing w:before="275"/>
        <w:ind w:right="132"/>
        <w:rPr>
          <w:sz w:val="22"/>
          <w:szCs w:val="22"/>
        </w:rPr>
      </w:pPr>
      <w:bookmarkStart w:id="35" w:name="_Toc176373867"/>
      <w:bookmarkStart w:id="36" w:name="_Toc178026063"/>
      <w:r w:rsidRPr="0062361A">
        <w:rPr>
          <w:sz w:val="22"/>
          <w:szCs w:val="22"/>
        </w:rPr>
        <w:t>TITLUL</w:t>
      </w:r>
      <w:r w:rsidRPr="0062361A">
        <w:rPr>
          <w:spacing w:val="-2"/>
          <w:sz w:val="22"/>
          <w:szCs w:val="22"/>
        </w:rPr>
        <w:t xml:space="preserve"> </w:t>
      </w:r>
      <w:r w:rsidRPr="0062361A">
        <w:rPr>
          <w:sz w:val="22"/>
          <w:szCs w:val="22"/>
        </w:rPr>
        <w:t>V</w:t>
      </w:r>
      <w:bookmarkEnd w:id="35"/>
      <w:r w:rsidR="00710957">
        <w:rPr>
          <w:sz w:val="22"/>
          <w:szCs w:val="22"/>
        </w:rPr>
        <w:t xml:space="preserve">: </w:t>
      </w:r>
      <w:r w:rsidRPr="00710957">
        <w:t>Organisme</w:t>
      </w:r>
      <w:r w:rsidRPr="00710957">
        <w:rPr>
          <w:spacing w:val="-1"/>
        </w:rPr>
        <w:t xml:space="preserve"> </w:t>
      </w:r>
      <w:r w:rsidRPr="00710957">
        <w:t>funcţionale</w:t>
      </w:r>
      <w:r w:rsidRPr="00710957">
        <w:rPr>
          <w:spacing w:val="-1"/>
        </w:rPr>
        <w:t xml:space="preserve"> </w:t>
      </w:r>
      <w:r w:rsidRPr="00710957">
        <w:t>şi</w:t>
      </w:r>
      <w:r w:rsidRPr="00710957">
        <w:rPr>
          <w:spacing w:val="-1"/>
        </w:rPr>
        <w:t xml:space="preserve"> </w:t>
      </w:r>
      <w:r w:rsidRPr="00710957">
        <w:t>responsabilităţi</w:t>
      </w:r>
      <w:r w:rsidRPr="00710957">
        <w:rPr>
          <w:spacing w:val="-1"/>
        </w:rPr>
        <w:t xml:space="preserve"> </w:t>
      </w:r>
      <w:r w:rsidRPr="00710957">
        <w:t>ale</w:t>
      </w:r>
      <w:r w:rsidRPr="00710957">
        <w:rPr>
          <w:spacing w:val="-1"/>
        </w:rPr>
        <w:t xml:space="preserve"> </w:t>
      </w:r>
      <w:r w:rsidRPr="00710957">
        <w:t>cadrelor</w:t>
      </w:r>
      <w:r w:rsidRPr="00710957">
        <w:rPr>
          <w:spacing w:val="-1"/>
        </w:rPr>
        <w:t xml:space="preserve"> </w:t>
      </w:r>
      <w:r w:rsidRPr="00710957">
        <w:t>didactice</w:t>
      </w:r>
      <w:bookmarkEnd w:id="36"/>
    </w:p>
    <w:p w:rsidR="008D772F" w:rsidRPr="00710957" w:rsidRDefault="008D772F" w:rsidP="00710957">
      <w:pPr>
        <w:pStyle w:val="Titlu1"/>
        <w:spacing w:before="275"/>
        <w:ind w:right="132"/>
        <w:rPr>
          <w:sz w:val="22"/>
          <w:szCs w:val="22"/>
        </w:rPr>
      </w:pPr>
      <w:bookmarkStart w:id="37" w:name="_Toc176373868"/>
      <w:bookmarkStart w:id="38" w:name="_Toc178026064"/>
      <w:r w:rsidRPr="00710957">
        <w:rPr>
          <w:sz w:val="22"/>
          <w:szCs w:val="22"/>
        </w:rPr>
        <w:t>CAPITOLUL</w:t>
      </w:r>
      <w:r w:rsidRPr="00710957">
        <w:rPr>
          <w:spacing w:val="-1"/>
          <w:sz w:val="22"/>
          <w:szCs w:val="22"/>
        </w:rPr>
        <w:t xml:space="preserve"> </w:t>
      </w:r>
      <w:r w:rsidRPr="00710957">
        <w:rPr>
          <w:sz w:val="22"/>
          <w:szCs w:val="22"/>
        </w:rPr>
        <w:t>I</w:t>
      </w:r>
      <w:bookmarkEnd w:id="37"/>
      <w:r w:rsidR="00710957">
        <w:rPr>
          <w:sz w:val="22"/>
          <w:szCs w:val="22"/>
        </w:rPr>
        <w:t xml:space="preserve">: </w:t>
      </w:r>
      <w:r w:rsidRPr="00710957">
        <w:t>Organisme</w:t>
      </w:r>
      <w:r w:rsidRPr="00710957">
        <w:rPr>
          <w:spacing w:val="-3"/>
        </w:rPr>
        <w:t xml:space="preserve"> </w:t>
      </w:r>
      <w:r w:rsidRPr="00710957">
        <w:t>funcţionale la nivelul unităţii</w:t>
      </w:r>
      <w:r w:rsidRPr="00710957">
        <w:rPr>
          <w:spacing w:val="-1"/>
        </w:rPr>
        <w:t xml:space="preserve"> </w:t>
      </w:r>
      <w:r w:rsidRPr="00710957">
        <w:t>de învăţământ</w:t>
      </w:r>
      <w:bookmarkEnd w:id="38"/>
    </w:p>
    <w:p w:rsidR="008D772F" w:rsidRPr="00710957" w:rsidRDefault="008D772F" w:rsidP="00710957">
      <w:pPr>
        <w:pStyle w:val="Titlu1"/>
        <w:spacing w:before="276"/>
        <w:ind w:right="133"/>
        <w:rPr>
          <w:sz w:val="22"/>
          <w:szCs w:val="22"/>
        </w:rPr>
      </w:pPr>
      <w:bookmarkStart w:id="39" w:name="_Toc176373869"/>
      <w:bookmarkStart w:id="40" w:name="_Toc178026065"/>
      <w:r w:rsidRPr="0062361A">
        <w:rPr>
          <w:sz w:val="22"/>
          <w:szCs w:val="22"/>
        </w:rPr>
        <w:t>SECŢIUNEA</w:t>
      </w:r>
      <w:r w:rsidRPr="0062361A">
        <w:rPr>
          <w:spacing w:val="-2"/>
          <w:sz w:val="22"/>
          <w:szCs w:val="22"/>
        </w:rPr>
        <w:t xml:space="preserve"> </w:t>
      </w:r>
      <w:r w:rsidRPr="0062361A">
        <w:rPr>
          <w:sz w:val="22"/>
          <w:szCs w:val="22"/>
        </w:rPr>
        <w:t>1</w:t>
      </w:r>
      <w:bookmarkEnd w:id="39"/>
      <w:r w:rsidR="00710957">
        <w:rPr>
          <w:sz w:val="22"/>
          <w:szCs w:val="22"/>
        </w:rPr>
        <w:t xml:space="preserve">: </w:t>
      </w:r>
      <w:r w:rsidRPr="00710957">
        <w:t>Consiliul</w:t>
      </w:r>
      <w:r w:rsidRPr="00710957">
        <w:rPr>
          <w:spacing w:val="-1"/>
        </w:rPr>
        <w:t xml:space="preserve"> </w:t>
      </w:r>
      <w:r w:rsidRPr="00710957">
        <w:t>profesoral</w:t>
      </w:r>
      <w:bookmarkEnd w:id="40"/>
    </w:p>
    <w:p w:rsidR="008D772F" w:rsidRPr="0062361A" w:rsidRDefault="008D772F" w:rsidP="008D772F">
      <w:pPr>
        <w:pStyle w:val="Corptext"/>
        <w:spacing w:before="1"/>
        <w:ind w:left="0" w:firstLine="0"/>
        <w:jc w:val="left"/>
        <w:rPr>
          <w:b/>
          <w:sz w:val="22"/>
          <w:szCs w:val="22"/>
        </w:rPr>
      </w:pPr>
    </w:p>
    <w:p w:rsidR="008D772F" w:rsidRPr="00115316" w:rsidRDefault="00115316" w:rsidP="00710957">
      <w:pPr>
        <w:pStyle w:val="Corptext"/>
        <w:spacing w:before="125"/>
        <w:ind w:left="0" w:firstLine="0"/>
        <w:jc w:val="left"/>
        <w:rPr>
          <w:b/>
          <w:sz w:val="22"/>
          <w:szCs w:val="22"/>
        </w:rPr>
      </w:pPr>
      <w:r>
        <w:rPr>
          <w:sz w:val="22"/>
          <w:szCs w:val="22"/>
        </w:rPr>
        <w:t xml:space="preserve">            </w:t>
      </w:r>
      <w:r w:rsidR="008D772F" w:rsidRPr="00115316">
        <w:rPr>
          <w:b/>
          <w:sz w:val="22"/>
          <w:szCs w:val="22"/>
        </w:rPr>
        <w:t>ART.</w:t>
      </w:r>
      <w:r w:rsidR="008D772F" w:rsidRPr="00115316">
        <w:rPr>
          <w:b/>
          <w:spacing w:val="-4"/>
          <w:sz w:val="22"/>
          <w:szCs w:val="22"/>
        </w:rPr>
        <w:t xml:space="preserve"> </w:t>
      </w:r>
      <w:r w:rsidR="008D772F" w:rsidRPr="00115316">
        <w:rPr>
          <w:b/>
          <w:sz w:val="22"/>
          <w:szCs w:val="22"/>
        </w:rPr>
        <w:t>5</w:t>
      </w:r>
      <w:r w:rsidR="00202FCB" w:rsidRPr="00115316">
        <w:rPr>
          <w:b/>
          <w:sz w:val="22"/>
          <w:szCs w:val="22"/>
        </w:rPr>
        <w:t>2</w:t>
      </w:r>
    </w:p>
    <w:p w:rsidR="008D772F" w:rsidRPr="0062361A" w:rsidRDefault="00710957" w:rsidP="00710957">
      <w:pPr>
        <w:tabs>
          <w:tab w:val="left" w:pos="1892"/>
        </w:tabs>
        <w:ind w:right="-6"/>
        <w:jc w:val="both"/>
      </w:pPr>
      <w:r w:rsidRPr="00115316">
        <w:rPr>
          <w:b/>
        </w:rPr>
        <w:t xml:space="preserve">    </w:t>
      </w:r>
      <w:r w:rsidR="00205CA4">
        <w:rPr>
          <w:b/>
        </w:rPr>
        <w:t xml:space="preserve"> </w:t>
      </w:r>
      <w:r w:rsidRPr="00115316">
        <w:rPr>
          <w:b/>
        </w:rPr>
        <w:t xml:space="preserve">   (1)</w:t>
      </w:r>
      <w:r>
        <w:t xml:space="preserve"> </w:t>
      </w:r>
      <w:r w:rsidR="008D772F" w:rsidRPr="0062361A">
        <w:t>Consiliul</w:t>
      </w:r>
      <w:r w:rsidR="008D772F" w:rsidRPr="00710957">
        <w:rPr>
          <w:spacing w:val="-13"/>
        </w:rPr>
        <w:t xml:space="preserve"> </w:t>
      </w:r>
      <w:r w:rsidR="008D772F" w:rsidRPr="0062361A">
        <w:t>profesoral</w:t>
      </w:r>
      <w:r w:rsidR="008D772F" w:rsidRPr="00710957">
        <w:rPr>
          <w:spacing w:val="-13"/>
        </w:rPr>
        <w:t xml:space="preserve"> </w:t>
      </w:r>
      <w:r w:rsidR="008D772F" w:rsidRPr="0062361A">
        <w:t>este</w:t>
      </w:r>
      <w:r w:rsidR="008D772F" w:rsidRPr="00710957">
        <w:rPr>
          <w:spacing w:val="-13"/>
        </w:rPr>
        <w:t xml:space="preserve"> </w:t>
      </w:r>
      <w:r w:rsidR="008D772F" w:rsidRPr="0062361A">
        <w:t>format</w:t>
      </w:r>
      <w:r w:rsidR="008D772F" w:rsidRPr="00710957">
        <w:rPr>
          <w:spacing w:val="-12"/>
        </w:rPr>
        <w:t xml:space="preserve"> </w:t>
      </w:r>
      <w:r w:rsidR="008D772F" w:rsidRPr="0062361A">
        <w:t>din</w:t>
      </w:r>
      <w:r w:rsidR="008D772F" w:rsidRPr="00710957">
        <w:rPr>
          <w:spacing w:val="-13"/>
        </w:rPr>
        <w:t xml:space="preserve"> </w:t>
      </w:r>
      <w:r w:rsidR="008D772F" w:rsidRPr="0062361A">
        <w:t>totalitatea</w:t>
      </w:r>
      <w:r w:rsidR="008D772F" w:rsidRPr="00710957">
        <w:rPr>
          <w:spacing w:val="-13"/>
        </w:rPr>
        <w:t xml:space="preserve"> </w:t>
      </w:r>
      <w:r w:rsidR="008D772F" w:rsidRPr="0062361A">
        <w:t>cadrelor</w:t>
      </w:r>
      <w:r w:rsidR="008D772F" w:rsidRPr="00710957">
        <w:rPr>
          <w:spacing w:val="-13"/>
        </w:rPr>
        <w:t xml:space="preserve"> </w:t>
      </w:r>
      <w:r w:rsidR="008D772F" w:rsidRPr="0062361A">
        <w:t>didactice</w:t>
      </w:r>
      <w:r w:rsidR="008D772F" w:rsidRPr="00710957">
        <w:rPr>
          <w:spacing w:val="-12"/>
        </w:rPr>
        <w:t xml:space="preserve"> </w:t>
      </w:r>
      <w:r w:rsidR="008D772F" w:rsidRPr="0062361A">
        <w:t>dintr-o</w:t>
      </w:r>
      <w:r w:rsidR="008D772F" w:rsidRPr="00710957">
        <w:rPr>
          <w:spacing w:val="-13"/>
        </w:rPr>
        <w:t xml:space="preserve"> </w:t>
      </w:r>
      <w:r w:rsidR="008D772F" w:rsidRPr="0062361A">
        <w:t>unitate</w:t>
      </w:r>
      <w:r w:rsidR="008D772F" w:rsidRPr="00710957">
        <w:rPr>
          <w:spacing w:val="-13"/>
        </w:rPr>
        <w:t xml:space="preserve"> </w:t>
      </w:r>
      <w:r w:rsidR="008D772F" w:rsidRPr="0062361A">
        <w:t>de</w:t>
      </w:r>
      <w:r w:rsidR="008D772F" w:rsidRPr="00710957">
        <w:rPr>
          <w:spacing w:val="-12"/>
        </w:rPr>
        <w:t xml:space="preserve"> </w:t>
      </w:r>
      <w:r w:rsidR="008D772F" w:rsidRPr="0062361A">
        <w:t>învăţământ.</w:t>
      </w:r>
      <w:r w:rsidR="008D772F" w:rsidRPr="00710957">
        <w:rPr>
          <w:spacing w:val="1"/>
        </w:rPr>
        <w:t xml:space="preserve"> </w:t>
      </w:r>
      <w:r w:rsidR="008D772F" w:rsidRPr="0062361A">
        <w:t>Preşedintele</w:t>
      </w:r>
      <w:r w:rsidR="008D772F" w:rsidRPr="00710957">
        <w:rPr>
          <w:spacing w:val="-3"/>
        </w:rPr>
        <w:t xml:space="preserve"> </w:t>
      </w:r>
      <w:r w:rsidR="008D772F" w:rsidRPr="0062361A">
        <w:t>consiliului</w:t>
      </w:r>
      <w:r w:rsidR="008D772F" w:rsidRPr="00710957">
        <w:rPr>
          <w:spacing w:val="-1"/>
        </w:rPr>
        <w:t xml:space="preserve"> </w:t>
      </w:r>
      <w:r w:rsidR="008D772F" w:rsidRPr="0062361A">
        <w:t>profesoral</w:t>
      </w:r>
      <w:r w:rsidR="008D772F" w:rsidRPr="00710957">
        <w:rPr>
          <w:spacing w:val="-2"/>
        </w:rPr>
        <w:t xml:space="preserve"> </w:t>
      </w:r>
      <w:r w:rsidR="008D772F" w:rsidRPr="0062361A">
        <w:t>este</w:t>
      </w:r>
      <w:r w:rsidR="008D772F" w:rsidRPr="00710957">
        <w:rPr>
          <w:spacing w:val="-1"/>
        </w:rPr>
        <w:t xml:space="preserve"> </w:t>
      </w:r>
      <w:r w:rsidR="008D772F" w:rsidRPr="0062361A">
        <w:t>directorul.</w:t>
      </w:r>
    </w:p>
    <w:p w:rsidR="00710957" w:rsidRPr="0062361A" w:rsidRDefault="00710957" w:rsidP="00710957">
      <w:pPr>
        <w:tabs>
          <w:tab w:val="left" w:pos="1905"/>
        </w:tabs>
        <w:ind w:right="-6"/>
        <w:jc w:val="both"/>
      </w:pPr>
      <w:r w:rsidRPr="00205CA4">
        <w:rPr>
          <w:b/>
        </w:rPr>
        <w:t xml:space="preserve">        (2)</w:t>
      </w:r>
      <w:r>
        <w:t xml:space="preserve"> </w:t>
      </w:r>
      <w:r w:rsidRPr="0062361A">
        <w:t>Consiliul profesoral se întruneşte lunar sau de câte ori este nevoie, la propunerea directorului</w:t>
      </w:r>
      <w:r w:rsidRPr="00710957">
        <w:rPr>
          <w:spacing w:val="1"/>
        </w:rPr>
        <w:t xml:space="preserve"> </w:t>
      </w:r>
      <w:r w:rsidRPr="0062361A">
        <w:t>sau</w:t>
      </w:r>
      <w:r w:rsidRPr="00710957">
        <w:rPr>
          <w:spacing w:val="-2"/>
        </w:rPr>
        <w:t xml:space="preserve"> </w:t>
      </w:r>
      <w:r w:rsidRPr="0062361A">
        <w:t>la</w:t>
      </w:r>
      <w:r w:rsidRPr="00710957">
        <w:rPr>
          <w:spacing w:val="-2"/>
        </w:rPr>
        <w:t xml:space="preserve"> </w:t>
      </w:r>
      <w:r w:rsidRPr="0062361A">
        <w:t>solicitarea</w:t>
      </w:r>
      <w:r w:rsidRPr="00710957">
        <w:rPr>
          <w:spacing w:val="-1"/>
        </w:rPr>
        <w:t xml:space="preserve"> </w:t>
      </w:r>
      <w:r w:rsidRPr="0062361A">
        <w:t>a</w:t>
      </w:r>
      <w:r w:rsidRPr="00710957">
        <w:rPr>
          <w:spacing w:val="-2"/>
        </w:rPr>
        <w:t xml:space="preserve"> </w:t>
      </w:r>
      <w:r w:rsidRPr="0062361A">
        <w:t>minimum</w:t>
      </w:r>
      <w:r w:rsidRPr="00710957">
        <w:rPr>
          <w:spacing w:val="-1"/>
        </w:rPr>
        <w:t xml:space="preserve"> </w:t>
      </w:r>
      <w:r w:rsidRPr="0062361A">
        <w:t>1/3</w:t>
      </w:r>
      <w:r w:rsidRPr="00710957">
        <w:rPr>
          <w:spacing w:val="-2"/>
        </w:rPr>
        <w:t xml:space="preserve"> </w:t>
      </w:r>
      <w:r w:rsidRPr="0062361A">
        <w:t>din</w:t>
      </w:r>
      <w:r w:rsidRPr="00710957">
        <w:rPr>
          <w:spacing w:val="-2"/>
        </w:rPr>
        <w:t xml:space="preserve"> </w:t>
      </w:r>
      <w:r w:rsidRPr="0062361A">
        <w:t>numărul</w:t>
      </w:r>
      <w:r w:rsidRPr="00710957">
        <w:rPr>
          <w:spacing w:val="-1"/>
        </w:rPr>
        <w:t xml:space="preserve"> </w:t>
      </w:r>
      <w:r w:rsidRPr="0062361A">
        <w:t>cadrelor</w:t>
      </w:r>
      <w:r w:rsidRPr="00710957">
        <w:rPr>
          <w:spacing w:val="-2"/>
        </w:rPr>
        <w:t xml:space="preserve"> </w:t>
      </w:r>
      <w:r w:rsidRPr="0062361A">
        <w:t>didactice.</w:t>
      </w:r>
    </w:p>
    <w:p w:rsidR="00710957" w:rsidRPr="0062361A" w:rsidRDefault="00710957" w:rsidP="00710957">
      <w:pPr>
        <w:tabs>
          <w:tab w:val="left" w:pos="1905"/>
        </w:tabs>
        <w:ind w:right="-6"/>
        <w:jc w:val="both"/>
      </w:pPr>
      <w:r w:rsidRPr="00205CA4">
        <w:rPr>
          <w:b/>
        </w:rPr>
        <w:t xml:space="preserve">        (3)</w:t>
      </w:r>
      <w:r>
        <w:t xml:space="preserve"> </w:t>
      </w:r>
      <w:r w:rsidRPr="0062361A">
        <w:t>Cadrele didactice au dreptul să participe la toate şedinţele consiliilor profesorale din unităţile</w:t>
      </w:r>
      <w:r w:rsidRPr="00710957">
        <w:rPr>
          <w:spacing w:val="1"/>
        </w:rPr>
        <w:t xml:space="preserve"> </w:t>
      </w:r>
      <w:r w:rsidRPr="0062361A">
        <w:t>de învăţământ unde îşi desfăşoară activitatea şi au obligaţia de a participa la şedinţele consiliului</w:t>
      </w:r>
      <w:r w:rsidRPr="00710957">
        <w:rPr>
          <w:spacing w:val="1"/>
        </w:rPr>
        <w:t xml:space="preserve"> </w:t>
      </w:r>
      <w:r w:rsidRPr="0062361A">
        <w:t>profesoral din unitatea de învăţământ unde declară, în scris, la începutul fiecărui an şcolar, că au norma</w:t>
      </w:r>
      <w:r w:rsidRPr="00710957">
        <w:rPr>
          <w:spacing w:val="1"/>
        </w:rPr>
        <w:t xml:space="preserve"> </w:t>
      </w:r>
      <w:r w:rsidRPr="0062361A">
        <w:t>de bază. Absenţa nemotivată de la şedinţele consiliului profesoral din unitatea de învăţământ unde are</w:t>
      </w:r>
      <w:r w:rsidRPr="00710957">
        <w:rPr>
          <w:spacing w:val="1"/>
        </w:rPr>
        <w:t xml:space="preserve"> </w:t>
      </w:r>
      <w:r w:rsidRPr="0062361A">
        <w:t>norma</w:t>
      </w:r>
      <w:r w:rsidRPr="00710957">
        <w:rPr>
          <w:spacing w:val="-3"/>
        </w:rPr>
        <w:t xml:space="preserve"> </w:t>
      </w:r>
      <w:r w:rsidRPr="0062361A">
        <w:t>de</w:t>
      </w:r>
      <w:r w:rsidRPr="00710957">
        <w:rPr>
          <w:spacing w:val="-2"/>
        </w:rPr>
        <w:t xml:space="preserve"> </w:t>
      </w:r>
      <w:r w:rsidRPr="0062361A">
        <w:t>bază</w:t>
      </w:r>
      <w:r w:rsidRPr="00710957">
        <w:rPr>
          <w:spacing w:val="-2"/>
        </w:rPr>
        <w:t xml:space="preserve"> </w:t>
      </w:r>
      <w:r w:rsidRPr="0062361A">
        <w:t>se</w:t>
      </w:r>
      <w:r w:rsidRPr="00710957">
        <w:rPr>
          <w:spacing w:val="-2"/>
        </w:rPr>
        <w:t xml:space="preserve"> </w:t>
      </w:r>
      <w:r w:rsidRPr="0062361A">
        <w:t>consideră</w:t>
      </w:r>
      <w:r w:rsidRPr="00710957">
        <w:rPr>
          <w:spacing w:val="-2"/>
        </w:rPr>
        <w:t xml:space="preserve"> </w:t>
      </w:r>
      <w:r w:rsidRPr="0062361A">
        <w:t>abatere</w:t>
      </w:r>
      <w:r w:rsidRPr="00710957">
        <w:rPr>
          <w:spacing w:val="-2"/>
        </w:rPr>
        <w:t xml:space="preserve"> </w:t>
      </w:r>
      <w:r w:rsidRPr="0062361A">
        <w:t>disciplinară</w:t>
      </w:r>
      <w:r w:rsidRPr="00710957">
        <w:rPr>
          <w:spacing w:val="1"/>
        </w:rPr>
        <w:t xml:space="preserve"> </w:t>
      </w:r>
      <w:r w:rsidRPr="0062361A">
        <w:t>și</w:t>
      </w:r>
      <w:r w:rsidRPr="00710957">
        <w:rPr>
          <w:spacing w:val="-3"/>
        </w:rPr>
        <w:t xml:space="preserve"> </w:t>
      </w:r>
      <w:r w:rsidRPr="0062361A">
        <w:t>se</w:t>
      </w:r>
      <w:r w:rsidRPr="00710957">
        <w:rPr>
          <w:spacing w:val="-2"/>
        </w:rPr>
        <w:t xml:space="preserve"> </w:t>
      </w:r>
      <w:r w:rsidRPr="0062361A">
        <w:t>sancționează</w:t>
      </w:r>
      <w:r w:rsidRPr="00710957">
        <w:rPr>
          <w:spacing w:val="-2"/>
        </w:rPr>
        <w:t xml:space="preserve"> </w:t>
      </w:r>
      <w:r w:rsidRPr="0062361A">
        <w:t>conform</w:t>
      </w:r>
      <w:r w:rsidRPr="00710957">
        <w:rPr>
          <w:spacing w:val="-2"/>
        </w:rPr>
        <w:t xml:space="preserve"> </w:t>
      </w:r>
      <w:r w:rsidRPr="0062361A">
        <w:t>legii.</w:t>
      </w:r>
    </w:p>
    <w:p w:rsidR="00710957" w:rsidRPr="0062361A" w:rsidRDefault="00710957" w:rsidP="00710957">
      <w:pPr>
        <w:tabs>
          <w:tab w:val="left" w:pos="1899"/>
        </w:tabs>
        <w:ind w:right="-6"/>
        <w:jc w:val="both"/>
      </w:pPr>
      <w:r>
        <w:t xml:space="preserve">        </w:t>
      </w:r>
      <w:r w:rsidRPr="00205CA4">
        <w:rPr>
          <w:b/>
        </w:rPr>
        <w:t>(4)</w:t>
      </w:r>
      <w:r>
        <w:t xml:space="preserve"> </w:t>
      </w:r>
      <w:r w:rsidRPr="0062361A">
        <w:t>Cvorumul necesar pentru întrunirea în şedinţă a consiliului profesoral este de 2/3 din numărul</w:t>
      </w:r>
      <w:r>
        <w:t xml:space="preserve"> </w:t>
      </w:r>
      <w:r w:rsidRPr="00710957">
        <w:rPr>
          <w:spacing w:val="-57"/>
        </w:rPr>
        <w:t xml:space="preserve"> </w:t>
      </w:r>
      <w:r w:rsidRPr="0062361A">
        <w:t>total</w:t>
      </w:r>
      <w:r w:rsidRPr="00710957">
        <w:rPr>
          <w:spacing w:val="-1"/>
        </w:rPr>
        <w:t xml:space="preserve"> </w:t>
      </w:r>
      <w:r w:rsidRPr="0062361A">
        <w:t>al</w:t>
      </w:r>
      <w:r w:rsidRPr="00710957">
        <w:rPr>
          <w:spacing w:val="-1"/>
        </w:rPr>
        <w:t xml:space="preserve"> </w:t>
      </w:r>
      <w:r w:rsidRPr="0062361A">
        <w:t>membrilor,</w:t>
      </w:r>
      <w:r w:rsidRPr="00710957">
        <w:rPr>
          <w:spacing w:val="-1"/>
        </w:rPr>
        <w:t xml:space="preserve"> </w:t>
      </w:r>
      <w:r w:rsidRPr="0062361A">
        <w:t>cadre</w:t>
      </w:r>
      <w:r w:rsidRPr="00710957">
        <w:rPr>
          <w:spacing w:val="1"/>
        </w:rPr>
        <w:t xml:space="preserve"> </w:t>
      </w:r>
      <w:r w:rsidRPr="0062361A">
        <w:t>didactice</w:t>
      </w:r>
      <w:r w:rsidRPr="00710957">
        <w:rPr>
          <w:spacing w:val="-1"/>
        </w:rPr>
        <w:t xml:space="preserve"> </w:t>
      </w:r>
      <w:r w:rsidRPr="0062361A">
        <w:t>cu</w:t>
      </w:r>
      <w:r w:rsidRPr="00710957">
        <w:rPr>
          <w:spacing w:val="-1"/>
        </w:rPr>
        <w:t xml:space="preserve"> </w:t>
      </w:r>
      <w:r w:rsidRPr="0062361A">
        <w:t>norma</w:t>
      </w:r>
      <w:r w:rsidRPr="00710957">
        <w:rPr>
          <w:spacing w:val="-1"/>
        </w:rPr>
        <w:t xml:space="preserve"> </w:t>
      </w:r>
      <w:r w:rsidRPr="0062361A">
        <w:t>de</w:t>
      </w:r>
      <w:r w:rsidRPr="00710957">
        <w:rPr>
          <w:spacing w:val="-1"/>
        </w:rPr>
        <w:t xml:space="preserve"> </w:t>
      </w:r>
      <w:r w:rsidRPr="0062361A">
        <w:t>bază</w:t>
      </w:r>
      <w:r w:rsidRPr="00710957">
        <w:rPr>
          <w:spacing w:val="-1"/>
        </w:rPr>
        <w:t xml:space="preserve"> </w:t>
      </w:r>
      <w:r w:rsidRPr="0062361A">
        <w:t>în</w:t>
      </w:r>
      <w:r w:rsidRPr="00710957">
        <w:rPr>
          <w:spacing w:val="-1"/>
        </w:rPr>
        <w:t xml:space="preserve"> </w:t>
      </w:r>
      <w:r w:rsidRPr="0062361A">
        <w:t>unitatea</w:t>
      </w:r>
      <w:r w:rsidRPr="00710957">
        <w:rPr>
          <w:spacing w:val="-1"/>
        </w:rPr>
        <w:t xml:space="preserve"> </w:t>
      </w:r>
      <w:r w:rsidRPr="0062361A">
        <w:t>de</w:t>
      </w:r>
      <w:r w:rsidRPr="00710957">
        <w:rPr>
          <w:spacing w:val="-1"/>
        </w:rPr>
        <w:t xml:space="preserve"> </w:t>
      </w:r>
      <w:r w:rsidRPr="0062361A">
        <w:t>învăţământ.</w:t>
      </w:r>
    </w:p>
    <w:p w:rsidR="00710957" w:rsidRPr="0062361A" w:rsidRDefault="00710957" w:rsidP="00710957">
      <w:pPr>
        <w:tabs>
          <w:tab w:val="left" w:pos="1915"/>
        </w:tabs>
        <w:ind w:right="-6"/>
        <w:jc w:val="both"/>
      </w:pPr>
      <w:r>
        <w:t xml:space="preserve">       </w:t>
      </w:r>
      <w:r w:rsidRPr="00205CA4">
        <w:rPr>
          <w:b/>
        </w:rPr>
        <w:t>(5)</w:t>
      </w:r>
      <w:r>
        <w:t xml:space="preserve"> </w:t>
      </w:r>
      <w:r w:rsidRPr="0062361A">
        <w:t>Hotărârile se adoptă prin vot deschis sau secret, cu cel puţin jumătate plus unu din numărul</w:t>
      </w:r>
      <w:r w:rsidRPr="00710957">
        <w:rPr>
          <w:spacing w:val="1"/>
        </w:rPr>
        <w:t xml:space="preserve"> </w:t>
      </w:r>
      <w:r w:rsidRPr="0062361A">
        <w:t>total</w:t>
      </w:r>
      <w:r w:rsidRPr="00710957">
        <w:rPr>
          <w:spacing w:val="-6"/>
        </w:rPr>
        <w:t xml:space="preserve"> </w:t>
      </w:r>
      <w:r w:rsidRPr="0062361A">
        <w:t>al</w:t>
      </w:r>
      <w:r w:rsidRPr="00710957">
        <w:rPr>
          <w:spacing w:val="-6"/>
        </w:rPr>
        <w:t xml:space="preserve"> </w:t>
      </w:r>
      <w:r w:rsidRPr="0062361A">
        <w:t>membrilor</w:t>
      </w:r>
      <w:r w:rsidRPr="00710957">
        <w:rPr>
          <w:spacing w:val="-6"/>
        </w:rPr>
        <w:t xml:space="preserve"> </w:t>
      </w:r>
      <w:r w:rsidRPr="0062361A">
        <w:t>consiliului</w:t>
      </w:r>
      <w:r w:rsidRPr="00710957">
        <w:rPr>
          <w:spacing w:val="-6"/>
        </w:rPr>
        <w:t xml:space="preserve"> </w:t>
      </w:r>
      <w:r w:rsidRPr="0062361A">
        <w:t>profesoral</w:t>
      </w:r>
      <w:r w:rsidRPr="00710957">
        <w:rPr>
          <w:spacing w:val="-5"/>
        </w:rPr>
        <w:t xml:space="preserve"> </w:t>
      </w:r>
      <w:r w:rsidRPr="0062361A">
        <w:t>cu</w:t>
      </w:r>
      <w:r w:rsidRPr="00710957">
        <w:rPr>
          <w:spacing w:val="-6"/>
        </w:rPr>
        <w:t xml:space="preserve"> </w:t>
      </w:r>
      <w:r w:rsidRPr="0062361A">
        <w:t>norma</w:t>
      </w:r>
      <w:r w:rsidRPr="00710957">
        <w:rPr>
          <w:spacing w:val="-6"/>
        </w:rPr>
        <w:t xml:space="preserve"> </w:t>
      </w:r>
      <w:r w:rsidRPr="0062361A">
        <w:t>de</w:t>
      </w:r>
      <w:r w:rsidRPr="00710957">
        <w:rPr>
          <w:spacing w:val="-6"/>
        </w:rPr>
        <w:t xml:space="preserve"> </w:t>
      </w:r>
      <w:r w:rsidRPr="0062361A">
        <w:t>bază</w:t>
      </w:r>
      <w:r w:rsidRPr="00710957">
        <w:rPr>
          <w:spacing w:val="-5"/>
        </w:rPr>
        <w:t xml:space="preserve"> </w:t>
      </w:r>
      <w:r w:rsidRPr="0062361A">
        <w:t>în</w:t>
      </w:r>
      <w:r w:rsidRPr="00710957">
        <w:rPr>
          <w:spacing w:val="-6"/>
        </w:rPr>
        <w:t xml:space="preserve"> </w:t>
      </w:r>
      <w:r w:rsidRPr="0062361A">
        <w:t>unitate,</w:t>
      </w:r>
      <w:r w:rsidRPr="00710957">
        <w:rPr>
          <w:spacing w:val="-4"/>
        </w:rPr>
        <w:t xml:space="preserve"> </w:t>
      </w:r>
      <w:r w:rsidRPr="0062361A">
        <w:t>şi</w:t>
      </w:r>
      <w:r w:rsidRPr="00710957">
        <w:rPr>
          <w:spacing w:val="-6"/>
        </w:rPr>
        <w:t xml:space="preserve"> </w:t>
      </w:r>
      <w:r w:rsidRPr="0062361A">
        <w:t>sunt</w:t>
      </w:r>
      <w:r w:rsidRPr="00710957">
        <w:rPr>
          <w:spacing w:val="-6"/>
        </w:rPr>
        <w:t xml:space="preserve"> </w:t>
      </w:r>
      <w:r w:rsidRPr="0062361A">
        <w:t>obligatorii</w:t>
      </w:r>
      <w:r w:rsidRPr="00710957">
        <w:rPr>
          <w:spacing w:val="-5"/>
        </w:rPr>
        <w:t xml:space="preserve"> </w:t>
      </w:r>
      <w:r w:rsidRPr="0062361A">
        <w:t>pentru</w:t>
      </w:r>
      <w:r w:rsidRPr="00710957">
        <w:rPr>
          <w:spacing w:val="-6"/>
        </w:rPr>
        <w:t xml:space="preserve"> </w:t>
      </w:r>
      <w:r w:rsidRPr="0062361A">
        <w:t>personalul</w:t>
      </w:r>
      <w:r w:rsidRPr="00710957">
        <w:rPr>
          <w:spacing w:val="1"/>
        </w:rPr>
        <w:t xml:space="preserve"> </w:t>
      </w:r>
      <w:r w:rsidRPr="0062361A">
        <w:t>unităţii de învăţământ, precum şi pentru beneficiarii primari, părinţi/reprezentanţi legali. Modalitatea de</w:t>
      </w:r>
      <w:r w:rsidRPr="00710957">
        <w:rPr>
          <w:spacing w:val="1"/>
        </w:rPr>
        <w:t xml:space="preserve"> </w:t>
      </w:r>
      <w:r w:rsidRPr="0062361A">
        <w:t>vot</w:t>
      </w:r>
      <w:r w:rsidRPr="00710957">
        <w:rPr>
          <w:spacing w:val="-1"/>
        </w:rPr>
        <w:t xml:space="preserve"> </w:t>
      </w:r>
      <w:r w:rsidRPr="0062361A">
        <w:t>se</w:t>
      </w:r>
      <w:r w:rsidRPr="00710957">
        <w:rPr>
          <w:spacing w:val="-1"/>
        </w:rPr>
        <w:t xml:space="preserve"> </w:t>
      </w:r>
      <w:r w:rsidRPr="0062361A">
        <w:t>stabileşte</w:t>
      </w:r>
      <w:r w:rsidRPr="00710957">
        <w:rPr>
          <w:spacing w:val="-1"/>
        </w:rPr>
        <w:t xml:space="preserve"> </w:t>
      </w:r>
      <w:r w:rsidRPr="0062361A">
        <w:t>la</w:t>
      </w:r>
      <w:r w:rsidRPr="00710957">
        <w:rPr>
          <w:spacing w:val="-1"/>
        </w:rPr>
        <w:t xml:space="preserve"> </w:t>
      </w:r>
      <w:r w:rsidRPr="0062361A">
        <w:t>începutul</w:t>
      </w:r>
      <w:r w:rsidRPr="00710957">
        <w:rPr>
          <w:spacing w:val="-1"/>
        </w:rPr>
        <w:t xml:space="preserve"> </w:t>
      </w:r>
      <w:r w:rsidRPr="0062361A">
        <w:t>şedinţei.</w:t>
      </w:r>
    </w:p>
    <w:p w:rsidR="00710957" w:rsidRPr="00710957" w:rsidRDefault="00710957" w:rsidP="00710957">
      <w:pPr>
        <w:tabs>
          <w:tab w:val="left" w:pos="1890"/>
        </w:tabs>
        <w:ind w:right="-6"/>
        <w:jc w:val="both"/>
        <w:rPr>
          <w:b/>
          <w:i/>
        </w:rPr>
      </w:pPr>
      <w:r w:rsidRPr="00205CA4">
        <w:rPr>
          <w:b/>
          <w:spacing w:val="-1"/>
        </w:rPr>
        <w:t xml:space="preserve">       (6)</w:t>
      </w:r>
      <w:r>
        <w:rPr>
          <w:spacing w:val="-1"/>
        </w:rPr>
        <w:t xml:space="preserve"> </w:t>
      </w:r>
      <w:r w:rsidRPr="00710957">
        <w:rPr>
          <w:spacing w:val="-1"/>
        </w:rPr>
        <w:t>Directorul</w:t>
      </w:r>
      <w:r w:rsidRPr="00710957">
        <w:rPr>
          <w:spacing w:val="-14"/>
        </w:rPr>
        <w:t xml:space="preserve"> </w:t>
      </w:r>
      <w:r w:rsidRPr="00710957">
        <w:rPr>
          <w:spacing w:val="-1"/>
        </w:rPr>
        <w:t>unităţii</w:t>
      </w:r>
      <w:r w:rsidRPr="00710957">
        <w:rPr>
          <w:spacing w:val="-14"/>
        </w:rPr>
        <w:t xml:space="preserve"> </w:t>
      </w:r>
      <w:r w:rsidRPr="0062361A">
        <w:t>de</w:t>
      </w:r>
      <w:r w:rsidRPr="00710957">
        <w:rPr>
          <w:spacing w:val="-14"/>
        </w:rPr>
        <w:t xml:space="preserve"> </w:t>
      </w:r>
      <w:r w:rsidRPr="0062361A">
        <w:t>învăţământ</w:t>
      </w:r>
      <w:r w:rsidRPr="00710957">
        <w:rPr>
          <w:spacing w:val="-14"/>
        </w:rPr>
        <w:t xml:space="preserve"> </w:t>
      </w:r>
      <w:r w:rsidRPr="0062361A">
        <w:t>numeşte,</w:t>
      </w:r>
      <w:r w:rsidRPr="00710957">
        <w:rPr>
          <w:spacing w:val="-14"/>
        </w:rPr>
        <w:t xml:space="preserve"> </w:t>
      </w:r>
      <w:r w:rsidRPr="0062361A">
        <w:t>prin</w:t>
      </w:r>
      <w:r w:rsidRPr="00710957">
        <w:rPr>
          <w:spacing w:val="-14"/>
        </w:rPr>
        <w:t xml:space="preserve"> </w:t>
      </w:r>
      <w:r w:rsidRPr="0062361A">
        <w:t>decizie,</w:t>
      </w:r>
      <w:r w:rsidRPr="00710957">
        <w:rPr>
          <w:spacing w:val="-14"/>
        </w:rPr>
        <w:t xml:space="preserve"> </w:t>
      </w:r>
      <w:r w:rsidRPr="0062361A">
        <w:t>atât</w:t>
      </w:r>
      <w:r w:rsidRPr="00710957">
        <w:rPr>
          <w:spacing w:val="-14"/>
        </w:rPr>
        <w:t xml:space="preserve"> </w:t>
      </w:r>
      <w:r w:rsidRPr="0062361A">
        <w:t>componenţa</w:t>
      </w:r>
      <w:r w:rsidRPr="00710957">
        <w:rPr>
          <w:spacing w:val="-14"/>
        </w:rPr>
        <w:t xml:space="preserve"> </w:t>
      </w:r>
      <w:r w:rsidRPr="0062361A">
        <w:t>consiliului</w:t>
      </w:r>
      <w:r w:rsidRPr="00710957">
        <w:rPr>
          <w:spacing w:val="-12"/>
        </w:rPr>
        <w:t xml:space="preserve"> </w:t>
      </w:r>
      <w:r w:rsidRPr="0062361A">
        <w:t>profesoral,</w:t>
      </w:r>
      <w:r w:rsidRPr="00710957">
        <w:rPr>
          <w:spacing w:val="1"/>
        </w:rPr>
        <w:t xml:space="preserve"> </w:t>
      </w:r>
      <w:r w:rsidRPr="0062361A">
        <w:t>cât şi secretarul acestuia, ales de consiliul profesoral. Secretarul are atribuţia de a redacta lizibil şi</w:t>
      </w:r>
      <w:r w:rsidRPr="00710957">
        <w:rPr>
          <w:spacing w:val="1"/>
        </w:rPr>
        <w:t xml:space="preserve"> </w:t>
      </w:r>
      <w:r w:rsidRPr="0062361A">
        <w:t>inteligibil</w:t>
      </w:r>
      <w:r w:rsidRPr="00710957">
        <w:rPr>
          <w:spacing w:val="-2"/>
        </w:rPr>
        <w:t xml:space="preserve"> </w:t>
      </w:r>
      <w:r w:rsidRPr="0062361A">
        <w:t>procesele-verbale</w:t>
      </w:r>
      <w:r w:rsidRPr="00710957">
        <w:rPr>
          <w:spacing w:val="-2"/>
        </w:rPr>
        <w:t xml:space="preserve"> </w:t>
      </w:r>
      <w:r w:rsidRPr="0062361A">
        <w:t>ale</w:t>
      </w:r>
      <w:r w:rsidRPr="00710957">
        <w:rPr>
          <w:spacing w:val="-2"/>
        </w:rPr>
        <w:t xml:space="preserve"> </w:t>
      </w:r>
      <w:r w:rsidRPr="0062361A">
        <w:t>şedinţelor</w:t>
      </w:r>
      <w:r w:rsidRPr="00710957">
        <w:rPr>
          <w:spacing w:val="-2"/>
        </w:rPr>
        <w:t xml:space="preserve"> </w:t>
      </w:r>
      <w:r w:rsidRPr="0062361A">
        <w:t>consiliului</w:t>
      </w:r>
      <w:r w:rsidRPr="00710957">
        <w:rPr>
          <w:spacing w:val="-1"/>
        </w:rPr>
        <w:t xml:space="preserve"> </w:t>
      </w:r>
      <w:r w:rsidRPr="0062361A">
        <w:t>profesoral</w:t>
      </w:r>
      <w:r w:rsidRPr="00710957">
        <w:rPr>
          <w:b/>
          <w:i/>
        </w:rPr>
        <w:t>.</w:t>
      </w:r>
    </w:p>
    <w:p w:rsidR="00710957" w:rsidRPr="0062361A" w:rsidRDefault="00710957" w:rsidP="006F1ADD">
      <w:pPr>
        <w:tabs>
          <w:tab w:val="left" w:pos="1920"/>
        </w:tabs>
        <w:ind w:right="-6"/>
        <w:jc w:val="both"/>
      </w:pPr>
      <w:r w:rsidRPr="00205CA4">
        <w:rPr>
          <w:b/>
        </w:rPr>
        <w:t xml:space="preserve">       (7)</w:t>
      </w:r>
      <w:r>
        <w:t xml:space="preserve"> </w:t>
      </w:r>
      <w:r w:rsidRPr="0062361A">
        <w:t>La şedinţele consiliului profesoral, directorul poate invita, în funcţie de tematica dezbătută,</w:t>
      </w:r>
      <w:r w:rsidRPr="00710957">
        <w:rPr>
          <w:spacing w:val="1"/>
        </w:rPr>
        <w:t xml:space="preserve"> </w:t>
      </w:r>
      <w:r w:rsidRPr="0062361A">
        <w:t>personalul didactic auxiliar şi/sau personalul administrativ din unitatea de învăţământ, reprezentanţi</w:t>
      </w:r>
      <w:r w:rsidRPr="00710957">
        <w:rPr>
          <w:spacing w:val="1"/>
        </w:rPr>
        <w:t xml:space="preserve"> </w:t>
      </w:r>
      <w:r w:rsidRPr="0062361A">
        <w:t>desemnaţi</w:t>
      </w:r>
      <w:r w:rsidRPr="00710957">
        <w:rPr>
          <w:spacing w:val="1"/>
        </w:rPr>
        <w:t xml:space="preserve"> </w:t>
      </w:r>
      <w:r w:rsidRPr="0062361A">
        <w:t>ai</w:t>
      </w:r>
      <w:r w:rsidRPr="00710957">
        <w:rPr>
          <w:spacing w:val="1"/>
        </w:rPr>
        <w:t xml:space="preserve"> </w:t>
      </w:r>
      <w:r w:rsidRPr="0062361A">
        <w:t>părinților/reprezentanților</w:t>
      </w:r>
      <w:r w:rsidRPr="00710957">
        <w:rPr>
          <w:spacing w:val="1"/>
        </w:rPr>
        <w:t xml:space="preserve"> </w:t>
      </w:r>
      <w:r w:rsidRPr="0062361A">
        <w:t>legali,</w:t>
      </w:r>
      <w:r w:rsidRPr="00710957">
        <w:rPr>
          <w:spacing w:val="1"/>
        </w:rPr>
        <w:t xml:space="preserve"> </w:t>
      </w:r>
      <w:r w:rsidRPr="0062361A">
        <w:t>ai</w:t>
      </w:r>
      <w:r w:rsidRPr="00710957">
        <w:rPr>
          <w:spacing w:val="1"/>
        </w:rPr>
        <w:t xml:space="preserve"> </w:t>
      </w:r>
      <w:r w:rsidRPr="0062361A">
        <w:t>consiliului</w:t>
      </w:r>
      <w:r w:rsidRPr="00710957">
        <w:rPr>
          <w:spacing w:val="1"/>
        </w:rPr>
        <w:t xml:space="preserve"> </w:t>
      </w:r>
      <w:r w:rsidRPr="0062361A">
        <w:t>beneficiarilor</w:t>
      </w:r>
      <w:r w:rsidRPr="00710957">
        <w:rPr>
          <w:spacing w:val="1"/>
        </w:rPr>
        <w:t xml:space="preserve"> </w:t>
      </w:r>
      <w:r w:rsidRPr="0062361A">
        <w:t>primari,</w:t>
      </w:r>
      <w:r w:rsidRPr="00710957">
        <w:rPr>
          <w:spacing w:val="1"/>
        </w:rPr>
        <w:t xml:space="preserve"> </w:t>
      </w:r>
      <w:r w:rsidRPr="0062361A">
        <w:t>ai</w:t>
      </w:r>
      <w:r w:rsidRPr="00710957">
        <w:rPr>
          <w:spacing w:val="1"/>
        </w:rPr>
        <w:t xml:space="preserve"> </w:t>
      </w:r>
      <w:r w:rsidRPr="0062361A">
        <w:t>autorităţilor</w:t>
      </w:r>
      <w:r w:rsidRPr="00710957">
        <w:rPr>
          <w:spacing w:val="1"/>
        </w:rPr>
        <w:t xml:space="preserve"> </w:t>
      </w:r>
      <w:r w:rsidRPr="0062361A">
        <w:t>administraţiei publice locale şi ai operatorilor economici şi ai altor parteneri educaţionali. La şedinţele</w:t>
      </w:r>
      <w:r w:rsidRPr="00710957">
        <w:rPr>
          <w:spacing w:val="1"/>
        </w:rPr>
        <w:t xml:space="preserve"> </w:t>
      </w:r>
      <w:r w:rsidRPr="0062361A">
        <w:lastRenderedPageBreak/>
        <w:t>consiliului profesoral pot participa şi reprezentanţii organizaţiilor sindicale afiliate federațiilor sindicale</w:t>
      </w:r>
      <w:r w:rsidRPr="00710957">
        <w:rPr>
          <w:spacing w:val="1"/>
        </w:rPr>
        <w:t xml:space="preserve"> </w:t>
      </w:r>
      <w:r w:rsidRPr="0062361A">
        <w:t>reprezentative la nivel de sector de negociere colectivă învățământ preuniversitar care au membrii în</w:t>
      </w:r>
      <w:r w:rsidRPr="00710957">
        <w:rPr>
          <w:spacing w:val="1"/>
        </w:rPr>
        <w:t xml:space="preserve"> </w:t>
      </w:r>
      <w:r w:rsidRPr="0062361A">
        <w:t>unitatea</w:t>
      </w:r>
      <w:r w:rsidRPr="00710957">
        <w:rPr>
          <w:spacing w:val="-2"/>
        </w:rPr>
        <w:t xml:space="preserve"> </w:t>
      </w:r>
      <w:r w:rsidRPr="0062361A">
        <w:t>de</w:t>
      </w:r>
      <w:r w:rsidRPr="00710957">
        <w:rPr>
          <w:spacing w:val="-1"/>
        </w:rPr>
        <w:t xml:space="preserve"> </w:t>
      </w:r>
      <w:r w:rsidRPr="0062361A">
        <w:t>învățământ.</w:t>
      </w:r>
    </w:p>
    <w:p w:rsidR="00710957" w:rsidRPr="0062361A" w:rsidRDefault="00710957" w:rsidP="00142F8B">
      <w:pPr>
        <w:tabs>
          <w:tab w:val="left" w:pos="1898"/>
        </w:tabs>
        <w:spacing w:line="275" w:lineRule="exact"/>
        <w:jc w:val="both"/>
      </w:pPr>
      <w:r>
        <w:t xml:space="preserve">       </w:t>
      </w:r>
      <w:r w:rsidR="00142F8B">
        <w:t xml:space="preserve"> </w:t>
      </w:r>
      <w:r w:rsidRPr="00142F8B">
        <w:rPr>
          <w:b/>
        </w:rPr>
        <w:t>(8)</w:t>
      </w:r>
      <w:r>
        <w:t xml:space="preserve"> </w:t>
      </w:r>
      <w:r w:rsidRPr="0062361A">
        <w:t>În</w:t>
      </w:r>
      <w:r w:rsidRPr="00710957">
        <w:rPr>
          <w:spacing w:val="-9"/>
        </w:rPr>
        <w:t xml:space="preserve"> </w:t>
      </w:r>
      <w:r w:rsidRPr="0062361A">
        <w:t>procesele-verbale</w:t>
      </w:r>
      <w:r w:rsidRPr="00710957">
        <w:rPr>
          <w:spacing w:val="-9"/>
        </w:rPr>
        <w:t xml:space="preserve"> </w:t>
      </w:r>
      <w:r w:rsidRPr="0062361A">
        <w:t>ale</w:t>
      </w:r>
      <w:r w:rsidRPr="00710957">
        <w:rPr>
          <w:spacing w:val="-9"/>
        </w:rPr>
        <w:t xml:space="preserve"> </w:t>
      </w:r>
      <w:r w:rsidRPr="0062361A">
        <w:t>şedinţelor</w:t>
      </w:r>
      <w:r w:rsidRPr="00710957">
        <w:rPr>
          <w:spacing w:val="-9"/>
        </w:rPr>
        <w:t xml:space="preserve"> </w:t>
      </w:r>
      <w:r w:rsidRPr="0062361A">
        <w:t>consiliului</w:t>
      </w:r>
      <w:r w:rsidRPr="00710957">
        <w:rPr>
          <w:spacing w:val="-8"/>
        </w:rPr>
        <w:t xml:space="preserve"> </w:t>
      </w:r>
      <w:r w:rsidRPr="0062361A">
        <w:t>profesoral,</w:t>
      </w:r>
      <w:r w:rsidRPr="00710957">
        <w:rPr>
          <w:spacing w:val="-9"/>
        </w:rPr>
        <w:t xml:space="preserve"> </w:t>
      </w:r>
      <w:r w:rsidRPr="0062361A">
        <w:t>secretarul</w:t>
      </w:r>
      <w:r w:rsidRPr="00710957">
        <w:rPr>
          <w:spacing w:val="-9"/>
        </w:rPr>
        <w:t xml:space="preserve"> </w:t>
      </w:r>
      <w:r w:rsidRPr="0062361A">
        <w:t>acestuia</w:t>
      </w:r>
      <w:r w:rsidRPr="00710957">
        <w:rPr>
          <w:spacing w:val="-9"/>
        </w:rPr>
        <w:t xml:space="preserve"> </w:t>
      </w:r>
      <w:r w:rsidRPr="0062361A">
        <w:t>consemnează:</w:t>
      </w:r>
    </w:p>
    <w:p w:rsidR="00710957" w:rsidRDefault="00142F8B" w:rsidP="00142F8B">
      <w:pPr>
        <w:spacing w:line="275" w:lineRule="exact"/>
        <w:jc w:val="both"/>
      </w:pPr>
      <w:r w:rsidRPr="00142F8B">
        <w:rPr>
          <w:b/>
        </w:rPr>
        <w:t xml:space="preserve">               a)</w:t>
      </w:r>
      <w:r>
        <w:t xml:space="preserve"> </w:t>
      </w:r>
      <w:r w:rsidR="00710957" w:rsidRPr="0062361A">
        <w:t>prezenţa</w:t>
      </w:r>
      <w:r w:rsidR="00710957" w:rsidRPr="00142F8B">
        <w:rPr>
          <w:spacing w:val="-8"/>
        </w:rPr>
        <w:t xml:space="preserve"> </w:t>
      </w:r>
      <w:r w:rsidR="00710957" w:rsidRPr="0062361A">
        <w:t>membrilor</w:t>
      </w:r>
      <w:r w:rsidR="00710957" w:rsidRPr="00142F8B">
        <w:rPr>
          <w:spacing w:val="-8"/>
        </w:rPr>
        <w:t xml:space="preserve"> </w:t>
      </w:r>
      <w:r w:rsidR="00710957" w:rsidRPr="0062361A">
        <w:t>consiliului</w:t>
      </w:r>
      <w:r w:rsidR="00710957" w:rsidRPr="00142F8B">
        <w:rPr>
          <w:spacing w:val="-6"/>
        </w:rPr>
        <w:t xml:space="preserve"> </w:t>
      </w:r>
      <w:r w:rsidR="00710957" w:rsidRPr="0062361A">
        <w:t>profesoral</w:t>
      </w:r>
      <w:r w:rsidR="00710957" w:rsidRPr="00142F8B">
        <w:rPr>
          <w:spacing w:val="-7"/>
        </w:rPr>
        <w:t xml:space="preserve"> </w:t>
      </w:r>
      <w:r w:rsidR="00710957" w:rsidRPr="0062361A">
        <w:t>la</w:t>
      </w:r>
      <w:r w:rsidR="00710957" w:rsidRPr="00142F8B">
        <w:rPr>
          <w:spacing w:val="-8"/>
        </w:rPr>
        <w:t xml:space="preserve"> </w:t>
      </w:r>
      <w:r w:rsidR="00710957" w:rsidRPr="0062361A">
        <w:t>şedinţe;</w:t>
      </w:r>
    </w:p>
    <w:p w:rsidR="00710957" w:rsidRPr="0062361A" w:rsidRDefault="00710957" w:rsidP="00142F8B">
      <w:pPr>
        <w:spacing w:line="275" w:lineRule="exact"/>
        <w:ind w:hanging="813"/>
        <w:jc w:val="both"/>
      </w:pPr>
      <w:r>
        <w:t xml:space="preserve">                             </w:t>
      </w:r>
      <w:r w:rsidR="00142F8B">
        <w:t xml:space="preserve"> </w:t>
      </w:r>
      <w:r w:rsidRPr="00142F8B">
        <w:rPr>
          <w:b/>
        </w:rPr>
        <w:t>b)</w:t>
      </w:r>
      <w:r>
        <w:t xml:space="preserve"> </w:t>
      </w:r>
      <w:r w:rsidRPr="0062361A">
        <w:t>prezentarea ordinii de zi a şedinţelor de către preşedintele consiliului profesoral, respectiv</w:t>
      </w:r>
      <w:r w:rsidRPr="00710957">
        <w:rPr>
          <w:spacing w:val="1"/>
        </w:rPr>
        <w:t xml:space="preserve"> </w:t>
      </w:r>
      <w:r w:rsidRPr="0062361A">
        <w:t>aprobarea</w:t>
      </w:r>
      <w:r w:rsidRPr="00710957">
        <w:rPr>
          <w:spacing w:val="-2"/>
        </w:rPr>
        <w:t xml:space="preserve"> </w:t>
      </w:r>
      <w:r w:rsidRPr="0062361A">
        <w:t>ordinii</w:t>
      </w:r>
      <w:r w:rsidRPr="00710957">
        <w:rPr>
          <w:spacing w:val="-1"/>
        </w:rPr>
        <w:t xml:space="preserve"> </w:t>
      </w:r>
      <w:r w:rsidRPr="0062361A">
        <w:t>de</w:t>
      </w:r>
      <w:r w:rsidRPr="00710957">
        <w:rPr>
          <w:spacing w:val="-1"/>
        </w:rPr>
        <w:t xml:space="preserve"> </w:t>
      </w:r>
      <w:r w:rsidRPr="0062361A">
        <w:t>zi</w:t>
      </w:r>
      <w:r w:rsidRPr="00710957">
        <w:rPr>
          <w:spacing w:val="-1"/>
        </w:rPr>
        <w:t xml:space="preserve"> </w:t>
      </w:r>
      <w:r w:rsidRPr="0062361A">
        <w:t>de</w:t>
      </w:r>
      <w:r w:rsidRPr="00710957">
        <w:rPr>
          <w:spacing w:val="-1"/>
        </w:rPr>
        <w:t xml:space="preserve"> </w:t>
      </w:r>
      <w:r w:rsidRPr="0062361A">
        <w:t>către</w:t>
      </w:r>
      <w:r w:rsidRPr="00710957">
        <w:rPr>
          <w:spacing w:val="-1"/>
        </w:rPr>
        <w:t xml:space="preserve"> </w:t>
      </w:r>
      <w:r w:rsidRPr="0062361A">
        <w:t>membrii</w:t>
      </w:r>
      <w:r w:rsidRPr="00710957">
        <w:rPr>
          <w:spacing w:val="-1"/>
        </w:rPr>
        <w:t xml:space="preserve"> </w:t>
      </w:r>
      <w:r w:rsidRPr="0062361A">
        <w:t>consiliului</w:t>
      </w:r>
      <w:r w:rsidRPr="00710957">
        <w:rPr>
          <w:spacing w:val="-1"/>
        </w:rPr>
        <w:t xml:space="preserve"> </w:t>
      </w:r>
      <w:r w:rsidRPr="0062361A">
        <w:t>profesoral;</w:t>
      </w:r>
    </w:p>
    <w:p w:rsidR="00710957" w:rsidRPr="0062361A" w:rsidRDefault="00710957" w:rsidP="00142F8B">
      <w:pPr>
        <w:tabs>
          <w:tab w:val="left" w:pos="1844"/>
        </w:tabs>
        <w:ind w:right="-6" w:hanging="813"/>
        <w:jc w:val="both"/>
      </w:pPr>
      <w:r>
        <w:t xml:space="preserve">                           </w:t>
      </w:r>
      <w:r w:rsidR="00142F8B">
        <w:t xml:space="preserve">  </w:t>
      </w:r>
      <w:r>
        <w:t xml:space="preserve"> </w:t>
      </w:r>
      <w:r w:rsidRPr="00142F8B">
        <w:rPr>
          <w:b/>
        </w:rPr>
        <w:t>c)</w:t>
      </w:r>
      <w:r>
        <w:t xml:space="preserve"> </w:t>
      </w:r>
      <w:r w:rsidRPr="0062361A">
        <w:t>rezultatul votului privind aprobarea/respingerea celor propuse, prin indicarea numărului de</w:t>
      </w:r>
      <w:r w:rsidRPr="00710957">
        <w:rPr>
          <w:spacing w:val="1"/>
        </w:rPr>
        <w:t xml:space="preserve"> </w:t>
      </w:r>
      <w:r w:rsidRPr="0062361A">
        <w:t>voturi</w:t>
      </w:r>
      <w:r w:rsidRPr="00710957">
        <w:rPr>
          <w:spacing w:val="-1"/>
        </w:rPr>
        <w:t xml:space="preserve"> </w:t>
      </w:r>
      <w:r w:rsidRPr="0062361A">
        <w:t>„pentru”,</w:t>
      </w:r>
      <w:r w:rsidRPr="00710957">
        <w:rPr>
          <w:spacing w:val="-1"/>
        </w:rPr>
        <w:t xml:space="preserve"> </w:t>
      </w:r>
      <w:r w:rsidRPr="0062361A">
        <w:t>numărului</w:t>
      </w:r>
      <w:r w:rsidRPr="00710957">
        <w:rPr>
          <w:spacing w:val="-1"/>
        </w:rPr>
        <w:t xml:space="preserve"> </w:t>
      </w:r>
      <w:r w:rsidRPr="0062361A">
        <w:t>de</w:t>
      </w:r>
      <w:r w:rsidRPr="00710957">
        <w:rPr>
          <w:spacing w:val="-1"/>
        </w:rPr>
        <w:t xml:space="preserve"> </w:t>
      </w:r>
      <w:r w:rsidRPr="0062361A">
        <w:t>voturi</w:t>
      </w:r>
      <w:r w:rsidRPr="00710957">
        <w:rPr>
          <w:spacing w:val="-1"/>
        </w:rPr>
        <w:t xml:space="preserve"> </w:t>
      </w:r>
      <w:r w:rsidRPr="0062361A">
        <w:t>„împotrivă”</w:t>
      </w:r>
      <w:r w:rsidRPr="00710957">
        <w:rPr>
          <w:spacing w:val="-1"/>
        </w:rPr>
        <w:t xml:space="preserve"> </w:t>
      </w:r>
      <w:r w:rsidRPr="0062361A">
        <w:t>şi</w:t>
      </w:r>
      <w:r w:rsidRPr="00710957">
        <w:rPr>
          <w:spacing w:val="-1"/>
        </w:rPr>
        <w:t xml:space="preserve"> </w:t>
      </w:r>
      <w:r w:rsidRPr="0062361A">
        <w:t>a</w:t>
      </w:r>
      <w:r w:rsidRPr="00710957">
        <w:rPr>
          <w:spacing w:val="-1"/>
        </w:rPr>
        <w:t xml:space="preserve"> </w:t>
      </w:r>
      <w:r w:rsidRPr="0062361A">
        <w:t>numărului</w:t>
      </w:r>
      <w:r w:rsidRPr="00710957">
        <w:rPr>
          <w:spacing w:val="-1"/>
        </w:rPr>
        <w:t xml:space="preserve"> </w:t>
      </w:r>
      <w:r w:rsidRPr="0062361A">
        <w:t>de</w:t>
      </w:r>
      <w:r w:rsidRPr="00710957">
        <w:rPr>
          <w:spacing w:val="-1"/>
        </w:rPr>
        <w:t xml:space="preserve"> </w:t>
      </w:r>
      <w:r w:rsidRPr="0062361A">
        <w:t>abţineri;</w:t>
      </w:r>
    </w:p>
    <w:p w:rsidR="00710957" w:rsidRPr="0062361A" w:rsidRDefault="00710957" w:rsidP="00142F8B">
      <w:pPr>
        <w:spacing w:line="276" w:lineRule="exact"/>
        <w:ind w:hanging="813"/>
        <w:jc w:val="both"/>
      </w:pPr>
      <w:r>
        <w:rPr>
          <w:spacing w:val="-1"/>
        </w:rPr>
        <w:t xml:space="preserve">                            </w:t>
      </w:r>
      <w:r w:rsidR="00142F8B">
        <w:rPr>
          <w:spacing w:val="-1"/>
        </w:rPr>
        <w:t xml:space="preserve">  </w:t>
      </w:r>
      <w:r w:rsidRPr="00142F8B">
        <w:rPr>
          <w:b/>
          <w:spacing w:val="-1"/>
        </w:rPr>
        <w:t>d)</w:t>
      </w:r>
      <w:r>
        <w:rPr>
          <w:spacing w:val="-1"/>
        </w:rPr>
        <w:t xml:space="preserve"> </w:t>
      </w:r>
      <w:r w:rsidRPr="00710957">
        <w:rPr>
          <w:spacing w:val="-1"/>
        </w:rPr>
        <w:t>intervenţiile</w:t>
      </w:r>
      <w:r w:rsidRPr="00710957">
        <w:rPr>
          <w:spacing w:val="-14"/>
        </w:rPr>
        <w:t xml:space="preserve"> </w:t>
      </w:r>
      <w:r w:rsidRPr="00710957">
        <w:rPr>
          <w:spacing w:val="-1"/>
        </w:rPr>
        <w:t>pe</w:t>
      </w:r>
      <w:r w:rsidRPr="00710957">
        <w:rPr>
          <w:spacing w:val="-14"/>
        </w:rPr>
        <w:t xml:space="preserve"> </w:t>
      </w:r>
      <w:r w:rsidRPr="00710957">
        <w:rPr>
          <w:spacing w:val="-1"/>
        </w:rPr>
        <w:t>care</w:t>
      </w:r>
      <w:r w:rsidRPr="00710957">
        <w:rPr>
          <w:spacing w:val="-13"/>
        </w:rPr>
        <w:t xml:space="preserve"> </w:t>
      </w:r>
      <w:r w:rsidRPr="00710957">
        <w:rPr>
          <w:spacing w:val="-1"/>
        </w:rPr>
        <w:t>le</w:t>
      </w:r>
      <w:r w:rsidRPr="00710957">
        <w:rPr>
          <w:spacing w:val="-14"/>
        </w:rPr>
        <w:t xml:space="preserve"> </w:t>
      </w:r>
      <w:r w:rsidRPr="00710957">
        <w:rPr>
          <w:spacing w:val="-1"/>
        </w:rPr>
        <w:t>au</w:t>
      </w:r>
      <w:r w:rsidRPr="00710957">
        <w:rPr>
          <w:spacing w:val="-14"/>
        </w:rPr>
        <w:t xml:space="preserve"> </w:t>
      </w:r>
      <w:r w:rsidRPr="00710957">
        <w:rPr>
          <w:spacing w:val="-1"/>
        </w:rPr>
        <w:t>membrii</w:t>
      </w:r>
      <w:r w:rsidRPr="00710957">
        <w:rPr>
          <w:spacing w:val="-13"/>
        </w:rPr>
        <w:t xml:space="preserve"> </w:t>
      </w:r>
      <w:r w:rsidRPr="00710957">
        <w:rPr>
          <w:spacing w:val="-1"/>
        </w:rPr>
        <w:t>consiliului</w:t>
      </w:r>
      <w:r w:rsidRPr="00710957">
        <w:rPr>
          <w:spacing w:val="-14"/>
        </w:rPr>
        <w:t xml:space="preserve"> </w:t>
      </w:r>
      <w:r w:rsidRPr="00710957">
        <w:rPr>
          <w:spacing w:val="-1"/>
        </w:rPr>
        <w:t>profesoral</w:t>
      </w:r>
      <w:r w:rsidRPr="00710957">
        <w:rPr>
          <w:spacing w:val="-13"/>
        </w:rPr>
        <w:t xml:space="preserve"> </w:t>
      </w:r>
      <w:r w:rsidRPr="00710957">
        <w:rPr>
          <w:spacing w:val="-1"/>
        </w:rPr>
        <w:t>şi</w:t>
      </w:r>
      <w:r w:rsidRPr="00710957">
        <w:rPr>
          <w:spacing w:val="-14"/>
        </w:rPr>
        <w:t xml:space="preserve"> </w:t>
      </w:r>
      <w:r w:rsidRPr="00710957">
        <w:rPr>
          <w:spacing w:val="-1"/>
        </w:rPr>
        <w:t>invitaţii</w:t>
      </w:r>
      <w:r w:rsidRPr="00710957">
        <w:rPr>
          <w:spacing w:val="-14"/>
        </w:rPr>
        <w:t xml:space="preserve"> </w:t>
      </w:r>
      <w:r w:rsidRPr="0062361A">
        <w:t>în</w:t>
      </w:r>
      <w:r w:rsidRPr="00710957">
        <w:rPr>
          <w:spacing w:val="-13"/>
        </w:rPr>
        <w:t xml:space="preserve"> </w:t>
      </w:r>
      <w:r w:rsidRPr="0062361A">
        <w:t>timpul</w:t>
      </w:r>
      <w:r w:rsidRPr="00710957">
        <w:rPr>
          <w:spacing w:val="-14"/>
        </w:rPr>
        <w:t xml:space="preserve"> </w:t>
      </w:r>
      <w:r w:rsidRPr="0062361A">
        <w:t>şedinţei</w:t>
      </w:r>
      <w:r w:rsidRPr="00710957">
        <w:rPr>
          <w:spacing w:val="-14"/>
        </w:rPr>
        <w:t xml:space="preserve"> </w:t>
      </w:r>
      <w:r w:rsidRPr="0062361A">
        <w:t>respective;</w:t>
      </w:r>
    </w:p>
    <w:p w:rsidR="00710957" w:rsidRPr="0062361A" w:rsidRDefault="00710957" w:rsidP="00142F8B">
      <w:pPr>
        <w:ind w:hanging="813"/>
        <w:jc w:val="both"/>
      </w:pPr>
      <w:r>
        <w:t xml:space="preserve">                           </w:t>
      </w:r>
      <w:r w:rsidR="00142F8B">
        <w:t xml:space="preserve">   </w:t>
      </w:r>
      <w:r w:rsidRPr="00142F8B">
        <w:rPr>
          <w:b/>
        </w:rPr>
        <w:t>e)</w:t>
      </w:r>
      <w:r>
        <w:t xml:space="preserve"> </w:t>
      </w:r>
      <w:r w:rsidRPr="0062361A">
        <w:t>asigurarea</w:t>
      </w:r>
      <w:r w:rsidRPr="00710957">
        <w:rPr>
          <w:spacing w:val="-9"/>
        </w:rPr>
        <w:t xml:space="preserve"> </w:t>
      </w:r>
      <w:r w:rsidRPr="0062361A">
        <w:t>cvorumului.</w:t>
      </w:r>
    </w:p>
    <w:p w:rsidR="00710957" w:rsidRPr="0062361A" w:rsidRDefault="00710957" w:rsidP="00142F8B">
      <w:pPr>
        <w:tabs>
          <w:tab w:val="left" w:pos="1943"/>
        </w:tabs>
        <w:ind w:right="-6"/>
        <w:jc w:val="both"/>
      </w:pPr>
      <w:r>
        <w:t xml:space="preserve">       </w:t>
      </w:r>
      <w:r w:rsidR="006F1ADD">
        <w:t xml:space="preserve"> </w:t>
      </w:r>
      <w:r w:rsidRPr="00142F8B">
        <w:rPr>
          <w:b/>
        </w:rPr>
        <w:t>(9)</w:t>
      </w:r>
      <w:r>
        <w:t xml:space="preserve"> </w:t>
      </w:r>
      <w:r w:rsidRPr="0062361A">
        <w:t>Numele şi semnăturile olografe ale participanţilor la şedinţe sunt consemnate la sfârşitul</w:t>
      </w:r>
      <w:r w:rsidRPr="00710957">
        <w:rPr>
          <w:spacing w:val="1"/>
        </w:rPr>
        <w:t xml:space="preserve"> </w:t>
      </w:r>
      <w:r w:rsidRPr="0062361A">
        <w:t>procesului-verbal al fiecărei şedinţe; preşedintele consiliului profesoral semnează, după membri, pentru</w:t>
      </w:r>
      <w:r w:rsidRPr="00710957">
        <w:rPr>
          <w:spacing w:val="1"/>
        </w:rPr>
        <w:t xml:space="preserve"> </w:t>
      </w:r>
      <w:r w:rsidRPr="0062361A">
        <w:t>certificarea</w:t>
      </w:r>
      <w:r w:rsidRPr="00710957">
        <w:rPr>
          <w:spacing w:val="-3"/>
        </w:rPr>
        <w:t xml:space="preserve"> </w:t>
      </w:r>
      <w:r w:rsidRPr="0062361A">
        <w:t>celor</w:t>
      </w:r>
      <w:r w:rsidRPr="00710957">
        <w:rPr>
          <w:spacing w:val="-1"/>
        </w:rPr>
        <w:t xml:space="preserve"> </w:t>
      </w:r>
      <w:r w:rsidRPr="0062361A">
        <w:t>consemnate</w:t>
      </w:r>
      <w:r w:rsidRPr="00710957">
        <w:rPr>
          <w:spacing w:val="-2"/>
        </w:rPr>
        <w:t xml:space="preserve"> </w:t>
      </w:r>
      <w:r w:rsidRPr="0062361A">
        <w:t>în</w:t>
      </w:r>
      <w:r w:rsidRPr="00710957">
        <w:rPr>
          <w:spacing w:val="-1"/>
        </w:rPr>
        <w:t xml:space="preserve"> </w:t>
      </w:r>
      <w:r w:rsidRPr="0062361A">
        <w:t>procesele-verbale.</w:t>
      </w:r>
    </w:p>
    <w:p w:rsidR="00710957" w:rsidRPr="0062361A" w:rsidRDefault="00710957" w:rsidP="00142F8B">
      <w:pPr>
        <w:tabs>
          <w:tab w:val="left" w:pos="2026"/>
        </w:tabs>
        <w:ind w:right="-6"/>
        <w:jc w:val="both"/>
      </w:pPr>
      <w:r>
        <w:t xml:space="preserve">     </w:t>
      </w:r>
      <w:r w:rsidR="006F1ADD">
        <w:t xml:space="preserve"> </w:t>
      </w:r>
      <w:r>
        <w:t xml:space="preserve"> </w:t>
      </w:r>
      <w:r w:rsidRPr="00142F8B">
        <w:rPr>
          <w:b/>
        </w:rPr>
        <w:t>(10)</w:t>
      </w:r>
      <w:r>
        <w:t xml:space="preserve"> </w:t>
      </w:r>
      <w:r w:rsidRPr="0062361A">
        <w:t>Procesele-verbale se scriu în registrul de procese-verbale al consiliului profesoral. Registrul</w:t>
      </w:r>
      <w:r w:rsidRPr="00710957">
        <w:rPr>
          <w:spacing w:val="1"/>
        </w:rPr>
        <w:t xml:space="preserve"> </w:t>
      </w:r>
      <w:r w:rsidRPr="0062361A">
        <w:t>de procese-verbale se numerotează pe fiecare pagină şi se înregistrează. Pe ultima pagină, directorul</w:t>
      </w:r>
      <w:r w:rsidRPr="00710957">
        <w:rPr>
          <w:spacing w:val="1"/>
        </w:rPr>
        <w:t xml:space="preserve"> </w:t>
      </w:r>
      <w:r w:rsidRPr="00710957">
        <w:rPr>
          <w:spacing w:val="-1"/>
        </w:rPr>
        <w:t>unităţii</w:t>
      </w:r>
      <w:r w:rsidRPr="00710957">
        <w:rPr>
          <w:spacing w:val="-15"/>
        </w:rPr>
        <w:t xml:space="preserve"> </w:t>
      </w:r>
      <w:r w:rsidRPr="00710957">
        <w:rPr>
          <w:spacing w:val="-1"/>
        </w:rPr>
        <w:t>de</w:t>
      </w:r>
      <w:r w:rsidRPr="00710957">
        <w:rPr>
          <w:spacing w:val="-15"/>
        </w:rPr>
        <w:t xml:space="preserve"> </w:t>
      </w:r>
      <w:r w:rsidRPr="00710957">
        <w:rPr>
          <w:spacing w:val="-1"/>
        </w:rPr>
        <w:t>învăţământ</w:t>
      </w:r>
      <w:r w:rsidRPr="00710957">
        <w:rPr>
          <w:spacing w:val="-14"/>
        </w:rPr>
        <w:t xml:space="preserve"> </w:t>
      </w:r>
      <w:r w:rsidRPr="00710957">
        <w:rPr>
          <w:spacing w:val="-1"/>
        </w:rPr>
        <w:t>semnează</w:t>
      </w:r>
      <w:r w:rsidRPr="00710957">
        <w:rPr>
          <w:spacing w:val="-15"/>
        </w:rPr>
        <w:t xml:space="preserve"> </w:t>
      </w:r>
      <w:r w:rsidRPr="00710957">
        <w:rPr>
          <w:spacing w:val="-1"/>
        </w:rPr>
        <w:t>pentru</w:t>
      </w:r>
      <w:r w:rsidRPr="00710957">
        <w:rPr>
          <w:spacing w:val="-15"/>
        </w:rPr>
        <w:t xml:space="preserve"> </w:t>
      </w:r>
      <w:r w:rsidRPr="00710957">
        <w:rPr>
          <w:spacing w:val="-1"/>
        </w:rPr>
        <w:t>certificarea</w:t>
      </w:r>
      <w:r w:rsidRPr="00710957">
        <w:rPr>
          <w:spacing w:val="-14"/>
        </w:rPr>
        <w:t xml:space="preserve"> </w:t>
      </w:r>
      <w:r w:rsidRPr="00710957">
        <w:rPr>
          <w:spacing w:val="-1"/>
        </w:rPr>
        <w:t>numărului</w:t>
      </w:r>
      <w:r w:rsidRPr="00710957">
        <w:rPr>
          <w:spacing w:val="-16"/>
        </w:rPr>
        <w:t xml:space="preserve"> </w:t>
      </w:r>
      <w:r w:rsidRPr="00710957">
        <w:rPr>
          <w:spacing w:val="-1"/>
        </w:rPr>
        <w:t>paginilor</w:t>
      </w:r>
      <w:r w:rsidRPr="00710957">
        <w:rPr>
          <w:spacing w:val="-11"/>
        </w:rPr>
        <w:t xml:space="preserve"> </w:t>
      </w:r>
      <w:r w:rsidRPr="00710957">
        <w:rPr>
          <w:spacing w:val="-1"/>
        </w:rPr>
        <w:t>registrului</w:t>
      </w:r>
      <w:r w:rsidRPr="00710957">
        <w:rPr>
          <w:spacing w:val="-14"/>
        </w:rPr>
        <w:t xml:space="preserve"> </w:t>
      </w:r>
      <w:r w:rsidRPr="00710957">
        <w:rPr>
          <w:spacing w:val="-1"/>
        </w:rPr>
        <w:t>şi</w:t>
      </w:r>
      <w:r w:rsidRPr="00710957">
        <w:rPr>
          <w:spacing w:val="-15"/>
        </w:rPr>
        <w:t xml:space="preserve"> </w:t>
      </w:r>
      <w:r w:rsidRPr="00710957">
        <w:rPr>
          <w:spacing w:val="-1"/>
        </w:rPr>
        <w:t>aplică</w:t>
      </w:r>
      <w:r w:rsidRPr="00710957">
        <w:rPr>
          <w:spacing w:val="-14"/>
        </w:rPr>
        <w:t xml:space="preserve"> </w:t>
      </w:r>
      <w:r w:rsidRPr="00710957">
        <w:rPr>
          <w:spacing w:val="-1"/>
        </w:rPr>
        <w:t>sigiliul</w:t>
      </w:r>
      <w:r w:rsidRPr="00710957">
        <w:rPr>
          <w:spacing w:val="-15"/>
        </w:rPr>
        <w:t xml:space="preserve"> </w:t>
      </w:r>
      <w:r w:rsidRPr="0062361A">
        <w:t>unităţii</w:t>
      </w:r>
      <w:r w:rsidRPr="00710957">
        <w:rPr>
          <w:spacing w:val="1"/>
        </w:rPr>
        <w:t xml:space="preserve"> </w:t>
      </w:r>
      <w:r w:rsidRPr="0062361A">
        <w:t>de învăţământ.</w:t>
      </w:r>
    </w:p>
    <w:p w:rsidR="00710957" w:rsidRPr="0062361A" w:rsidRDefault="00710957" w:rsidP="00142F8B">
      <w:pPr>
        <w:tabs>
          <w:tab w:val="left" w:pos="2043"/>
        </w:tabs>
        <w:ind w:right="-6"/>
        <w:jc w:val="both"/>
      </w:pPr>
      <w:r>
        <w:t xml:space="preserve">   </w:t>
      </w:r>
      <w:r w:rsidR="006F1ADD">
        <w:t xml:space="preserve"> </w:t>
      </w:r>
      <w:r>
        <w:t xml:space="preserve">   </w:t>
      </w:r>
      <w:r w:rsidRPr="00142F8B">
        <w:rPr>
          <w:b/>
        </w:rPr>
        <w:t>(11)</w:t>
      </w:r>
      <w:r>
        <w:t xml:space="preserve"> </w:t>
      </w:r>
      <w:r w:rsidRPr="0062361A">
        <w:t>Registrul de procese-verbale al consiliului profesoral este însoţit de un dosar care conţine</w:t>
      </w:r>
      <w:r w:rsidRPr="00710957">
        <w:rPr>
          <w:spacing w:val="1"/>
        </w:rPr>
        <w:t xml:space="preserve"> </w:t>
      </w:r>
      <w:r w:rsidRPr="0062361A">
        <w:t>anexele proceselor-verbale (rapoarte, programe, informări, tabele, liste, solicitări, memorii, sesizări etc.),</w:t>
      </w:r>
      <w:r w:rsidRPr="00710957">
        <w:rPr>
          <w:spacing w:val="-57"/>
        </w:rPr>
        <w:t xml:space="preserve"> </w:t>
      </w:r>
      <w:r w:rsidRPr="0062361A">
        <w:t>numerotate şi îndosariate pentru fiecare şedinţă. Registrul şi dosarul se păstrează într-un fişet securizat,</w:t>
      </w:r>
      <w:r w:rsidRPr="00710957">
        <w:rPr>
          <w:spacing w:val="1"/>
        </w:rPr>
        <w:t xml:space="preserve"> </w:t>
      </w:r>
      <w:r w:rsidRPr="0062361A">
        <w:t>ale</w:t>
      </w:r>
      <w:r w:rsidRPr="00710957">
        <w:rPr>
          <w:spacing w:val="-2"/>
        </w:rPr>
        <w:t xml:space="preserve"> </w:t>
      </w:r>
      <w:r w:rsidRPr="0062361A">
        <w:t>cărui</w:t>
      </w:r>
      <w:r w:rsidRPr="00710957">
        <w:rPr>
          <w:spacing w:val="-2"/>
        </w:rPr>
        <w:t xml:space="preserve"> </w:t>
      </w:r>
      <w:r w:rsidRPr="0062361A">
        <w:t>chei</w:t>
      </w:r>
      <w:r w:rsidRPr="00710957">
        <w:rPr>
          <w:spacing w:val="-2"/>
        </w:rPr>
        <w:t xml:space="preserve"> </w:t>
      </w:r>
      <w:r w:rsidRPr="0062361A">
        <w:t>se</w:t>
      </w:r>
      <w:r w:rsidRPr="00710957">
        <w:rPr>
          <w:spacing w:val="-2"/>
        </w:rPr>
        <w:t xml:space="preserve"> </w:t>
      </w:r>
      <w:r w:rsidRPr="0062361A">
        <w:t>găsesc</w:t>
      </w:r>
      <w:r w:rsidRPr="00710957">
        <w:rPr>
          <w:spacing w:val="-2"/>
        </w:rPr>
        <w:t xml:space="preserve"> </w:t>
      </w:r>
      <w:r w:rsidRPr="0062361A">
        <w:t>la</w:t>
      </w:r>
      <w:r w:rsidRPr="00710957">
        <w:rPr>
          <w:spacing w:val="-2"/>
        </w:rPr>
        <w:t xml:space="preserve"> </w:t>
      </w:r>
      <w:r w:rsidRPr="0062361A">
        <w:t>secretarul</w:t>
      </w:r>
      <w:r w:rsidRPr="00710957">
        <w:rPr>
          <w:spacing w:val="-1"/>
        </w:rPr>
        <w:t xml:space="preserve"> </w:t>
      </w:r>
      <w:r w:rsidRPr="0062361A">
        <w:t>şi</w:t>
      </w:r>
      <w:r w:rsidRPr="00710957">
        <w:rPr>
          <w:spacing w:val="-2"/>
        </w:rPr>
        <w:t xml:space="preserve"> </w:t>
      </w:r>
      <w:r w:rsidRPr="0062361A">
        <w:t>la</w:t>
      </w:r>
      <w:r w:rsidRPr="00710957">
        <w:rPr>
          <w:spacing w:val="-2"/>
        </w:rPr>
        <w:t xml:space="preserve"> </w:t>
      </w:r>
      <w:r w:rsidRPr="0062361A">
        <w:t>directorul</w:t>
      </w:r>
      <w:r w:rsidRPr="00710957">
        <w:rPr>
          <w:spacing w:val="-2"/>
        </w:rPr>
        <w:t xml:space="preserve"> </w:t>
      </w:r>
      <w:r w:rsidRPr="0062361A">
        <w:t>unităţii</w:t>
      </w:r>
      <w:r w:rsidRPr="00710957">
        <w:rPr>
          <w:spacing w:val="-2"/>
        </w:rPr>
        <w:t xml:space="preserve"> </w:t>
      </w:r>
      <w:r w:rsidRPr="0062361A">
        <w:t>de</w:t>
      </w:r>
      <w:r w:rsidRPr="00710957">
        <w:rPr>
          <w:spacing w:val="-2"/>
        </w:rPr>
        <w:t xml:space="preserve"> </w:t>
      </w:r>
      <w:r w:rsidRPr="0062361A">
        <w:t>învăţământ.</w:t>
      </w:r>
    </w:p>
    <w:p w:rsidR="00710957" w:rsidRPr="0062361A" w:rsidRDefault="006F1ADD" w:rsidP="00142F8B">
      <w:pPr>
        <w:pStyle w:val="Corptext"/>
        <w:ind w:left="0" w:right="-6" w:firstLine="0"/>
        <w:rPr>
          <w:sz w:val="22"/>
          <w:szCs w:val="22"/>
        </w:rPr>
      </w:pPr>
      <w:r w:rsidRPr="00142F8B">
        <w:rPr>
          <w:b/>
          <w:sz w:val="22"/>
          <w:szCs w:val="22"/>
        </w:rPr>
        <w:t xml:space="preserve">       (12)</w:t>
      </w:r>
      <w:r>
        <w:rPr>
          <w:sz w:val="22"/>
          <w:szCs w:val="22"/>
        </w:rPr>
        <w:t xml:space="preserve"> </w:t>
      </w:r>
      <w:r w:rsidR="00710957" w:rsidRPr="0062361A">
        <w:rPr>
          <w:sz w:val="22"/>
          <w:szCs w:val="22"/>
        </w:rPr>
        <w:t>Ședinţele consiliului profesoral se pot desfăşura, după caz, în format hibrid sau online, prin</w:t>
      </w:r>
      <w:r w:rsidR="00710957" w:rsidRPr="0062361A">
        <w:rPr>
          <w:spacing w:val="1"/>
          <w:sz w:val="22"/>
          <w:szCs w:val="22"/>
        </w:rPr>
        <w:t xml:space="preserve"> </w:t>
      </w:r>
      <w:r w:rsidR="00710957" w:rsidRPr="0062361A">
        <w:rPr>
          <w:sz w:val="22"/>
          <w:szCs w:val="22"/>
        </w:rPr>
        <w:t>mijloace electronice de comunicare, în sistem de videoconferinţă, conform unei proceduri stabilite la</w:t>
      </w:r>
      <w:r w:rsidR="00710957" w:rsidRPr="0062361A">
        <w:rPr>
          <w:spacing w:val="1"/>
          <w:sz w:val="22"/>
          <w:szCs w:val="22"/>
        </w:rPr>
        <w:t xml:space="preserve"> </w:t>
      </w:r>
      <w:r w:rsidR="00710957" w:rsidRPr="0062361A">
        <w:rPr>
          <w:sz w:val="22"/>
          <w:szCs w:val="22"/>
        </w:rPr>
        <w:t>nivelul</w:t>
      </w:r>
      <w:r w:rsidR="00710957" w:rsidRPr="0062361A">
        <w:rPr>
          <w:spacing w:val="-1"/>
          <w:sz w:val="22"/>
          <w:szCs w:val="22"/>
        </w:rPr>
        <w:t xml:space="preserve"> </w:t>
      </w:r>
      <w:r w:rsidR="00710957" w:rsidRPr="0062361A">
        <w:rPr>
          <w:sz w:val="22"/>
          <w:szCs w:val="22"/>
        </w:rPr>
        <w:t>unităţii de învăţământ.</w:t>
      </w:r>
    </w:p>
    <w:p w:rsidR="006F1ADD" w:rsidRDefault="006F1ADD" w:rsidP="006F1ADD">
      <w:pPr>
        <w:pStyle w:val="Corptext"/>
        <w:spacing w:line="275" w:lineRule="exact"/>
        <w:ind w:left="0" w:firstLine="0"/>
        <w:jc w:val="left"/>
        <w:rPr>
          <w:sz w:val="22"/>
          <w:szCs w:val="22"/>
        </w:rPr>
      </w:pPr>
    </w:p>
    <w:p w:rsidR="00710957" w:rsidRPr="00142F8B" w:rsidRDefault="00142F8B" w:rsidP="006F1ADD">
      <w:pPr>
        <w:pStyle w:val="Corptext"/>
        <w:spacing w:line="275" w:lineRule="exact"/>
        <w:ind w:left="0" w:firstLine="0"/>
        <w:jc w:val="left"/>
        <w:rPr>
          <w:b/>
          <w:sz w:val="22"/>
          <w:szCs w:val="22"/>
        </w:rPr>
      </w:pPr>
      <w:r>
        <w:rPr>
          <w:sz w:val="22"/>
          <w:szCs w:val="22"/>
        </w:rPr>
        <w:t xml:space="preserve">            </w:t>
      </w:r>
      <w:r w:rsidR="00710957" w:rsidRPr="00142F8B">
        <w:rPr>
          <w:b/>
          <w:sz w:val="22"/>
          <w:szCs w:val="22"/>
        </w:rPr>
        <w:t>ART.</w:t>
      </w:r>
      <w:r w:rsidR="00710957" w:rsidRPr="00142F8B">
        <w:rPr>
          <w:b/>
          <w:spacing w:val="-4"/>
          <w:sz w:val="22"/>
          <w:szCs w:val="22"/>
        </w:rPr>
        <w:t xml:space="preserve"> </w:t>
      </w:r>
      <w:r w:rsidR="00710957" w:rsidRPr="00142F8B">
        <w:rPr>
          <w:b/>
          <w:sz w:val="22"/>
          <w:szCs w:val="22"/>
        </w:rPr>
        <w:t>5</w:t>
      </w:r>
      <w:r w:rsidR="00202FCB" w:rsidRPr="00142F8B">
        <w:rPr>
          <w:b/>
          <w:sz w:val="22"/>
          <w:szCs w:val="22"/>
        </w:rPr>
        <w:t>3</w:t>
      </w:r>
    </w:p>
    <w:p w:rsidR="00710957" w:rsidRPr="0062361A" w:rsidRDefault="006F1ADD" w:rsidP="006F1ADD">
      <w:pPr>
        <w:pStyle w:val="Corptext"/>
        <w:ind w:left="0" w:firstLine="0"/>
        <w:jc w:val="left"/>
        <w:rPr>
          <w:sz w:val="22"/>
          <w:szCs w:val="22"/>
        </w:rPr>
      </w:pPr>
      <w:r>
        <w:rPr>
          <w:sz w:val="22"/>
          <w:szCs w:val="22"/>
        </w:rPr>
        <w:t xml:space="preserve">       </w:t>
      </w:r>
      <w:r w:rsidR="00710957" w:rsidRPr="0062361A">
        <w:rPr>
          <w:sz w:val="22"/>
          <w:szCs w:val="22"/>
        </w:rPr>
        <w:t>Consiliul</w:t>
      </w:r>
      <w:r w:rsidR="00710957" w:rsidRPr="0062361A">
        <w:rPr>
          <w:spacing w:val="-1"/>
          <w:sz w:val="22"/>
          <w:szCs w:val="22"/>
        </w:rPr>
        <w:t xml:space="preserve"> </w:t>
      </w:r>
      <w:r w:rsidR="00710957" w:rsidRPr="0062361A">
        <w:rPr>
          <w:sz w:val="22"/>
          <w:szCs w:val="22"/>
        </w:rPr>
        <w:t>profesoral</w:t>
      </w:r>
      <w:r w:rsidR="00710957" w:rsidRPr="0062361A">
        <w:rPr>
          <w:spacing w:val="-1"/>
          <w:sz w:val="22"/>
          <w:szCs w:val="22"/>
        </w:rPr>
        <w:t xml:space="preserve"> </w:t>
      </w:r>
      <w:r w:rsidR="00710957" w:rsidRPr="0062361A">
        <w:rPr>
          <w:sz w:val="22"/>
          <w:szCs w:val="22"/>
        </w:rPr>
        <w:t>are</w:t>
      </w:r>
      <w:r w:rsidR="00710957" w:rsidRPr="0062361A">
        <w:rPr>
          <w:spacing w:val="-1"/>
          <w:sz w:val="22"/>
          <w:szCs w:val="22"/>
        </w:rPr>
        <w:t xml:space="preserve"> </w:t>
      </w:r>
      <w:r w:rsidR="00710957" w:rsidRPr="0062361A">
        <w:rPr>
          <w:sz w:val="22"/>
          <w:szCs w:val="22"/>
        </w:rPr>
        <w:t>următoarele</w:t>
      </w:r>
      <w:r w:rsidR="00710957" w:rsidRPr="0062361A">
        <w:rPr>
          <w:spacing w:val="-1"/>
          <w:sz w:val="22"/>
          <w:szCs w:val="22"/>
        </w:rPr>
        <w:t xml:space="preserve"> </w:t>
      </w:r>
      <w:r w:rsidR="00710957" w:rsidRPr="0062361A">
        <w:rPr>
          <w:sz w:val="22"/>
          <w:szCs w:val="22"/>
        </w:rPr>
        <w:t>atribuţii:</w:t>
      </w:r>
    </w:p>
    <w:p w:rsidR="006F1ADD" w:rsidRDefault="006F1ADD" w:rsidP="00142F8B">
      <w:pPr>
        <w:tabs>
          <w:tab w:val="left" w:pos="1841"/>
        </w:tabs>
        <w:jc w:val="both"/>
      </w:pPr>
      <w:r>
        <w:t xml:space="preserve">            </w:t>
      </w:r>
      <w:r w:rsidRPr="00142F8B">
        <w:rPr>
          <w:b/>
        </w:rPr>
        <w:t>a)</w:t>
      </w:r>
      <w:r>
        <w:t xml:space="preserve"> </w:t>
      </w:r>
      <w:r w:rsidR="00710957" w:rsidRPr="0062361A">
        <w:t>analizează,</w:t>
      </w:r>
      <w:r w:rsidR="00710957" w:rsidRPr="006F1ADD">
        <w:rPr>
          <w:spacing w:val="1"/>
        </w:rPr>
        <w:t xml:space="preserve"> </w:t>
      </w:r>
      <w:r w:rsidR="00710957" w:rsidRPr="0062361A">
        <w:t>dezbate</w:t>
      </w:r>
      <w:r w:rsidR="00710957" w:rsidRPr="006F1ADD">
        <w:rPr>
          <w:spacing w:val="1"/>
        </w:rPr>
        <w:t xml:space="preserve"> </w:t>
      </w:r>
      <w:r w:rsidR="00710957" w:rsidRPr="0062361A">
        <w:t>şi</w:t>
      </w:r>
      <w:r w:rsidR="00710957" w:rsidRPr="006F1ADD">
        <w:rPr>
          <w:spacing w:val="1"/>
        </w:rPr>
        <w:t xml:space="preserve"> </w:t>
      </w:r>
      <w:r w:rsidR="00710957" w:rsidRPr="0062361A">
        <w:t>validează</w:t>
      </w:r>
      <w:r w:rsidR="00710957" w:rsidRPr="006F1ADD">
        <w:rPr>
          <w:spacing w:val="1"/>
        </w:rPr>
        <w:t xml:space="preserve"> </w:t>
      </w:r>
      <w:r w:rsidR="00710957" w:rsidRPr="0062361A">
        <w:t>raportul</w:t>
      </w:r>
      <w:r w:rsidR="00710957" w:rsidRPr="006F1ADD">
        <w:rPr>
          <w:spacing w:val="1"/>
        </w:rPr>
        <w:t xml:space="preserve"> </w:t>
      </w:r>
      <w:r w:rsidR="00710957" w:rsidRPr="0062361A">
        <w:t>privind</w:t>
      </w:r>
      <w:r w:rsidR="00710957" w:rsidRPr="006F1ADD">
        <w:rPr>
          <w:spacing w:val="1"/>
        </w:rPr>
        <w:t xml:space="preserve"> </w:t>
      </w:r>
      <w:r w:rsidR="00710957" w:rsidRPr="0062361A">
        <w:t>calitatea</w:t>
      </w:r>
      <w:r w:rsidR="00710957" w:rsidRPr="006F1ADD">
        <w:rPr>
          <w:spacing w:val="1"/>
        </w:rPr>
        <w:t xml:space="preserve"> </w:t>
      </w:r>
      <w:r w:rsidR="00710957" w:rsidRPr="0062361A">
        <w:t>învăţământului</w:t>
      </w:r>
      <w:r w:rsidR="00710957" w:rsidRPr="006F1ADD">
        <w:rPr>
          <w:spacing w:val="1"/>
        </w:rPr>
        <w:t xml:space="preserve"> </w:t>
      </w:r>
      <w:r w:rsidR="00710957" w:rsidRPr="0062361A">
        <w:t>din</w:t>
      </w:r>
      <w:r w:rsidR="00710957" w:rsidRPr="006F1ADD">
        <w:rPr>
          <w:spacing w:val="1"/>
        </w:rPr>
        <w:t xml:space="preserve"> </w:t>
      </w:r>
      <w:r w:rsidR="00710957" w:rsidRPr="0062361A">
        <w:t>unitatea</w:t>
      </w:r>
      <w:r w:rsidR="00710957" w:rsidRPr="006F1ADD">
        <w:rPr>
          <w:spacing w:val="1"/>
        </w:rPr>
        <w:t xml:space="preserve"> </w:t>
      </w:r>
      <w:r w:rsidR="00710957" w:rsidRPr="0062361A">
        <w:t>de</w:t>
      </w:r>
      <w:r w:rsidR="00710957" w:rsidRPr="006F1ADD">
        <w:rPr>
          <w:spacing w:val="-57"/>
        </w:rPr>
        <w:t xml:space="preserve"> </w:t>
      </w:r>
      <w:r w:rsidR="00710957" w:rsidRPr="0062361A">
        <w:t>învăţământ,</w:t>
      </w:r>
      <w:r w:rsidR="00710957" w:rsidRPr="006F1ADD">
        <w:rPr>
          <w:spacing w:val="-1"/>
        </w:rPr>
        <w:t xml:space="preserve"> </w:t>
      </w:r>
      <w:r w:rsidR="00710957" w:rsidRPr="0062361A">
        <w:t>care</w:t>
      </w:r>
      <w:r w:rsidR="00710957" w:rsidRPr="006F1ADD">
        <w:rPr>
          <w:spacing w:val="-1"/>
        </w:rPr>
        <w:t xml:space="preserve"> </w:t>
      </w:r>
      <w:r w:rsidR="00710957" w:rsidRPr="0062361A">
        <w:t>se</w:t>
      </w:r>
      <w:r w:rsidR="00710957" w:rsidRPr="006F1ADD">
        <w:rPr>
          <w:spacing w:val="-1"/>
        </w:rPr>
        <w:t xml:space="preserve"> </w:t>
      </w:r>
      <w:r w:rsidR="00710957" w:rsidRPr="0062361A">
        <w:t>face</w:t>
      </w:r>
      <w:r w:rsidR="00710957" w:rsidRPr="006F1ADD">
        <w:rPr>
          <w:spacing w:val="-1"/>
        </w:rPr>
        <w:t xml:space="preserve"> </w:t>
      </w:r>
      <w:r w:rsidR="00710957" w:rsidRPr="0062361A">
        <w:t>public;</w:t>
      </w:r>
      <w:r w:rsidRPr="006F1ADD">
        <w:t xml:space="preserve"> </w:t>
      </w:r>
      <w:r w:rsidRPr="0062361A">
        <w:t>alege,</w:t>
      </w:r>
      <w:r w:rsidRPr="006F1ADD">
        <w:rPr>
          <w:spacing w:val="-1"/>
        </w:rPr>
        <w:t xml:space="preserve"> </w:t>
      </w:r>
      <w:r w:rsidRPr="0062361A">
        <w:t>prin</w:t>
      </w:r>
      <w:r w:rsidRPr="006F1ADD">
        <w:rPr>
          <w:spacing w:val="-1"/>
        </w:rPr>
        <w:t xml:space="preserve"> </w:t>
      </w:r>
      <w:r w:rsidRPr="0062361A">
        <w:t>vot</w:t>
      </w:r>
      <w:r w:rsidRPr="006F1ADD">
        <w:rPr>
          <w:spacing w:val="-1"/>
        </w:rPr>
        <w:t xml:space="preserve"> </w:t>
      </w:r>
      <w:r w:rsidRPr="0062361A">
        <w:t>secret,</w:t>
      </w:r>
      <w:r w:rsidRPr="006F1ADD">
        <w:rPr>
          <w:spacing w:val="-1"/>
        </w:rPr>
        <w:t xml:space="preserve"> </w:t>
      </w:r>
      <w:r w:rsidRPr="0062361A">
        <w:t>reprezentanţii personalului</w:t>
      </w:r>
      <w:r w:rsidRPr="006F1ADD">
        <w:rPr>
          <w:spacing w:val="-1"/>
        </w:rPr>
        <w:t xml:space="preserve"> </w:t>
      </w:r>
      <w:r w:rsidRPr="0062361A">
        <w:t>didactic</w:t>
      </w:r>
      <w:r w:rsidRPr="006F1ADD">
        <w:rPr>
          <w:spacing w:val="-1"/>
        </w:rPr>
        <w:t xml:space="preserve"> </w:t>
      </w:r>
      <w:r w:rsidRPr="0062361A">
        <w:t>în</w:t>
      </w:r>
      <w:r w:rsidRPr="006F1ADD">
        <w:rPr>
          <w:spacing w:val="-1"/>
        </w:rPr>
        <w:t xml:space="preserve"> </w:t>
      </w:r>
      <w:r w:rsidRPr="0062361A">
        <w:t>consiliul de</w:t>
      </w:r>
      <w:r w:rsidRPr="006F1ADD">
        <w:rPr>
          <w:spacing w:val="-1"/>
        </w:rPr>
        <w:t xml:space="preserve"> </w:t>
      </w:r>
      <w:r w:rsidRPr="0062361A">
        <w:t>administraţie;</w:t>
      </w:r>
    </w:p>
    <w:p w:rsidR="006F1ADD" w:rsidRPr="0062361A" w:rsidRDefault="00142F8B" w:rsidP="00142F8B">
      <w:pPr>
        <w:tabs>
          <w:tab w:val="left" w:pos="1080"/>
          <w:tab w:val="left" w:pos="1841"/>
        </w:tabs>
        <w:jc w:val="both"/>
      </w:pPr>
      <w:r>
        <w:t xml:space="preserve">           </w:t>
      </w:r>
      <w:r w:rsidR="006F1ADD">
        <w:t xml:space="preserve"> </w:t>
      </w:r>
      <w:r w:rsidR="006F1ADD" w:rsidRPr="00142F8B">
        <w:rPr>
          <w:b/>
        </w:rPr>
        <w:t>b)</w:t>
      </w:r>
      <w:r w:rsidR="006F1ADD">
        <w:t xml:space="preserve"> </w:t>
      </w:r>
      <w:r w:rsidR="006F1ADD" w:rsidRPr="0062361A">
        <w:t>gestionează</w:t>
      </w:r>
      <w:r w:rsidR="006F1ADD" w:rsidRPr="006F1ADD">
        <w:rPr>
          <w:spacing w:val="-8"/>
        </w:rPr>
        <w:t xml:space="preserve"> </w:t>
      </w:r>
      <w:r w:rsidR="006F1ADD" w:rsidRPr="0062361A">
        <w:t>şi</w:t>
      </w:r>
      <w:r w:rsidR="006F1ADD" w:rsidRPr="006F1ADD">
        <w:rPr>
          <w:spacing w:val="-7"/>
        </w:rPr>
        <w:t xml:space="preserve"> </w:t>
      </w:r>
      <w:r w:rsidR="006F1ADD" w:rsidRPr="0062361A">
        <w:t>asigură</w:t>
      </w:r>
      <w:r w:rsidR="006F1ADD" w:rsidRPr="006F1ADD">
        <w:rPr>
          <w:spacing w:val="-7"/>
        </w:rPr>
        <w:t xml:space="preserve"> </w:t>
      </w:r>
      <w:r w:rsidR="006F1ADD" w:rsidRPr="0062361A">
        <w:t>calitatea</w:t>
      </w:r>
      <w:r w:rsidR="006F1ADD" w:rsidRPr="006F1ADD">
        <w:rPr>
          <w:spacing w:val="-7"/>
        </w:rPr>
        <w:t xml:space="preserve"> </w:t>
      </w:r>
      <w:r w:rsidR="006F1ADD" w:rsidRPr="0062361A">
        <w:t>actului</w:t>
      </w:r>
      <w:r w:rsidR="006F1ADD" w:rsidRPr="006F1ADD">
        <w:rPr>
          <w:spacing w:val="-7"/>
        </w:rPr>
        <w:t xml:space="preserve"> </w:t>
      </w:r>
      <w:r w:rsidR="006F1ADD" w:rsidRPr="0062361A">
        <w:t>didactic;</w:t>
      </w:r>
    </w:p>
    <w:p w:rsidR="006F1ADD" w:rsidRPr="0062361A" w:rsidRDefault="006F1ADD" w:rsidP="00142F8B">
      <w:pPr>
        <w:tabs>
          <w:tab w:val="left" w:pos="1080"/>
          <w:tab w:val="left" w:pos="1841"/>
        </w:tabs>
        <w:ind w:right="-6"/>
        <w:jc w:val="both"/>
      </w:pPr>
      <w:r>
        <w:t xml:space="preserve">            </w:t>
      </w:r>
      <w:r w:rsidRPr="00142F8B">
        <w:rPr>
          <w:b/>
        </w:rPr>
        <w:t>c)</w:t>
      </w:r>
      <w:r>
        <w:t xml:space="preserve"> </w:t>
      </w:r>
      <w:r w:rsidRPr="0062361A">
        <w:t>stabileşte şi monitorizează aplicarea Codului de etică profesională elaborat în conformitate cu</w:t>
      </w:r>
      <w:r w:rsidRPr="006F1ADD">
        <w:rPr>
          <w:spacing w:val="1"/>
        </w:rPr>
        <w:t xml:space="preserve"> </w:t>
      </w:r>
      <w:r w:rsidRPr="0062361A">
        <w:t>Codul-cadru</w:t>
      </w:r>
      <w:r w:rsidRPr="006F1ADD">
        <w:rPr>
          <w:spacing w:val="-3"/>
        </w:rPr>
        <w:t xml:space="preserve"> </w:t>
      </w:r>
      <w:r w:rsidRPr="0062361A">
        <w:t>de</w:t>
      </w:r>
      <w:r w:rsidRPr="006F1ADD">
        <w:rPr>
          <w:spacing w:val="-2"/>
        </w:rPr>
        <w:t xml:space="preserve"> </w:t>
      </w:r>
      <w:r w:rsidRPr="0062361A">
        <w:t>etică</w:t>
      </w:r>
      <w:r w:rsidRPr="006F1ADD">
        <w:rPr>
          <w:spacing w:val="-2"/>
        </w:rPr>
        <w:t xml:space="preserve"> </w:t>
      </w:r>
      <w:r w:rsidRPr="0062361A">
        <w:t>profesională</w:t>
      </w:r>
      <w:r w:rsidRPr="006F1ADD">
        <w:rPr>
          <w:spacing w:val="-2"/>
        </w:rPr>
        <w:t xml:space="preserve"> </w:t>
      </w:r>
      <w:r w:rsidRPr="0062361A">
        <w:t>aprobat</w:t>
      </w:r>
      <w:r w:rsidRPr="006F1ADD">
        <w:rPr>
          <w:spacing w:val="-2"/>
        </w:rPr>
        <w:t xml:space="preserve"> </w:t>
      </w:r>
      <w:r w:rsidRPr="0062361A">
        <w:t>prin</w:t>
      </w:r>
      <w:r w:rsidRPr="006F1ADD">
        <w:rPr>
          <w:spacing w:val="-2"/>
        </w:rPr>
        <w:t xml:space="preserve"> </w:t>
      </w:r>
      <w:r w:rsidRPr="0062361A">
        <w:t>ordin</w:t>
      </w:r>
      <w:r w:rsidRPr="006F1ADD">
        <w:rPr>
          <w:spacing w:val="-2"/>
        </w:rPr>
        <w:t xml:space="preserve"> </w:t>
      </w:r>
      <w:r w:rsidRPr="0062361A">
        <w:t>al</w:t>
      </w:r>
      <w:r w:rsidRPr="006F1ADD">
        <w:rPr>
          <w:spacing w:val="-2"/>
        </w:rPr>
        <w:t xml:space="preserve"> </w:t>
      </w:r>
      <w:r w:rsidRPr="0062361A">
        <w:t>ministrului</w:t>
      </w:r>
      <w:r w:rsidRPr="006F1ADD">
        <w:rPr>
          <w:spacing w:val="-2"/>
        </w:rPr>
        <w:t xml:space="preserve"> </w:t>
      </w:r>
      <w:r w:rsidRPr="0062361A">
        <w:t>educaţiei;</w:t>
      </w:r>
    </w:p>
    <w:p w:rsidR="006F1ADD" w:rsidRPr="0062361A" w:rsidRDefault="006F1ADD" w:rsidP="00142F8B">
      <w:pPr>
        <w:tabs>
          <w:tab w:val="left" w:pos="1080"/>
          <w:tab w:val="left" w:pos="1841"/>
        </w:tabs>
        <w:ind w:right="-6"/>
        <w:jc w:val="both"/>
      </w:pPr>
      <w:r>
        <w:t xml:space="preserve">           </w:t>
      </w:r>
      <w:r w:rsidRPr="00142F8B">
        <w:rPr>
          <w:b/>
        </w:rPr>
        <w:t>d)</w:t>
      </w:r>
      <w:r>
        <w:t xml:space="preserve"> </w:t>
      </w:r>
      <w:r w:rsidRPr="0062361A">
        <w:t>propune consiliului de administraţie premierea şi acordarea titlului de „Profesorul anului“</w:t>
      </w:r>
      <w:r w:rsidRPr="006F1ADD">
        <w:rPr>
          <w:spacing w:val="1"/>
        </w:rPr>
        <w:t xml:space="preserve"> </w:t>
      </w:r>
      <w:r w:rsidRPr="0062361A">
        <w:t>personalului</w:t>
      </w:r>
      <w:r w:rsidRPr="006F1ADD">
        <w:rPr>
          <w:spacing w:val="-1"/>
        </w:rPr>
        <w:t xml:space="preserve"> </w:t>
      </w:r>
      <w:r w:rsidRPr="0062361A">
        <w:t>didactic</w:t>
      </w:r>
      <w:r w:rsidRPr="006F1ADD">
        <w:rPr>
          <w:spacing w:val="-1"/>
        </w:rPr>
        <w:t xml:space="preserve"> </w:t>
      </w:r>
      <w:r w:rsidRPr="0062361A">
        <w:t>de</w:t>
      </w:r>
      <w:r w:rsidRPr="006F1ADD">
        <w:rPr>
          <w:spacing w:val="-1"/>
        </w:rPr>
        <w:t xml:space="preserve"> </w:t>
      </w:r>
      <w:r w:rsidRPr="0062361A">
        <w:t>predare</w:t>
      </w:r>
      <w:r w:rsidRPr="006F1ADD">
        <w:rPr>
          <w:spacing w:val="-1"/>
        </w:rPr>
        <w:t xml:space="preserve"> </w:t>
      </w:r>
      <w:r w:rsidRPr="0062361A">
        <w:t>cu</w:t>
      </w:r>
      <w:r w:rsidRPr="006F1ADD">
        <w:rPr>
          <w:spacing w:val="-1"/>
        </w:rPr>
        <w:t xml:space="preserve"> </w:t>
      </w:r>
      <w:r w:rsidRPr="0062361A">
        <w:t>rezultate</w:t>
      </w:r>
      <w:r w:rsidRPr="006F1ADD">
        <w:rPr>
          <w:spacing w:val="-1"/>
        </w:rPr>
        <w:t xml:space="preserve"> </w:t>
      </w:r>
      <w:r w:rsidRPr="0062361A">
        <w:t>deosebite</w:t>
      </w:r>
      <w:r w:rsidRPr="006F1ADD">
        <w:rPr>
          <w:spacing w:val="-1"/>
        </w:rPr>
        <w:t xml:space="preserve"> </w:t>
      </w:r>
      <w:r w:rsidRPr="0062361A">
        <w:t>la</w:t>
      </w:r>
      <w:r w:rsidRPr="006F1ADD">
        <w:rPr>
          <w:spacing w:val="-1"/>
        </w:rPr>
        <w:t xml:space="preserve"> </w:t>
      </w:r>
      <w:r w:rsidRPr="0062361A">
        <w:t>catedră;</w:t>
      </w:r>
    </w:p>
    <w:p w:rsidR="006F1ADD" w:rsidRPr="0062361A" w:rsidRDefault="006F1ADD" w:rsidP="00142F8B">
      <w:pPr>
        <w:tabs>
          <w:tab w:val="left" w:pos="1080"/>
          <w:tab w:val="left" w:pos="1841"/>
        </w:tabs>
        <w:ind w:right="-6"/>
        <w:jc w:val="both"/>
      </w:pPr>
      <w:r>
        <w:t xml:space="preserve">           </w:t>
      </w:r>
      <w:r w:rsidRPr="00142F8B">
        <w:rPr>
          <w:b/>
        </w:rPr>
        <w:t>e)</w:t>
      </w:r>
      <w:r>
        <w:t xml:space="preserve"> </w:t>
      </w:r>
      <w:r w:rsidRPr="0062361A">
        <w:t>propune</w:t>
      </w:r>
      <w:r w:rsidRPr="006F1ADD">
        <w:rPr>
          <w:spacing w:val="1"/>
        </w:rPr>
        <w:t xml:space="preserve"> </w:t>
      </w:r>
      <w:r w:rsidRPr="0062361A">
        <w:t>consiliului</w:t>
      </w:r>
      <w:r w:rsidRPr="006F1ADD">
        <w:rPr>
          <w:spacing w:val="1"/>
        </w:rPr>
        <w:t xml:space="preserve"> </w:t>
      </w:r>
      <w:r w:rsidRPr="0062361A">
        <w:t>de</w:t>
      </w:r>
      <w:r w:rsidRPr="006F1ADD">
        <w:rPr>
          <w:spacing w:val="1"/>
        </w:rPr>
        <w:t xml:space="preserve"> </w:t>
      </w:r>
      <w:r w:rsidRPr="0062361A">
        <w:t>administraţie</w:t>
      </w:r>
      <w:r w:rsidRPr="006F1ADD">
        <w:rPr>
          <w:spacing w:val="1"/>
        </w:rPr>
        <w:t xml:space="preserve"> </w:t>
      </w:r>
      <w:r w:rsidRPr="0062361A">
        <w:t>iniţierea</w:t>
      </w:r>
      <w:r w:rsidRPr="006F1ADD">
        <w:rPr>
          <w:spacing w:val="1"/>
        </w:rPr>
        <w:t xml:space="preserve"> </w:t>
      </w:r>
      <w:r w:rsidRPr="0062361A">
        <w:t>procedurii</w:t>
      </w:r>
      <w:r w:rsidRPr="006F1ADD">
        <w:rPr>
          <w:spacing w:val="1"/>
        </w:rPr>
        <w:t xml:space="preserve"> </w:t>
      </w:r>
      <w:r w:rsidRPr="0062361A">
        <w:t>legale</w:t>
      </w:r>
      <w:r w:rsidRPr="006F1ADD">
        <w:rPr>
          <w:spacing w:val="1"/>
        </w:rPr>
        <w:t xml:space="preserve"> </w:t>
      </w:r>
      <w:r w:rsidRPr="0062361A">
        <w:t>pentru</w:t>
      </w:r>
      <w:r w:rsidRPr="006F1ADD">
        <w:rPr>
          <w:spacing w:val="1"/>
        </w:rPr>
        <w:t xml:space="preserve"> </w:t>
      </w:r>
      <w:r w:rsidRPr="0062361A">
        <w:t>încălcări</w:t>
      </w:r>
      <w:r w:rsidRPr="006F1ADD">
        <w:rPr>
          <w:spacing w:val="1"/>
        </w:rPr>
        <w:t xml:space="preserve"> </w:t>
      </w:r>
      <w:r w:rsidRPr="0062361A">
        <w:t>ale</w:t>
      </w:r>
      <w:r w:rsidRPr="006F1ADD">
        <w:rPr>
          <w:spacing w:val="1"/>
        </w:rPr>
        <w:t xml:space="preserve"> </w:t>
      </w:r>
      <w:r w:rsidRPr="0062361A">
        <w:t>eticii</w:t>
      </w:r>
      <w:r w:rsidRPr="006F1ADD">
        <w:rPr>
          <w:spacing w:val="-57"/>
        </w:rPr>
        <w:t xml:space="preserve"> </w:t>
      </w:r>
      <w:r w:rsidRPr="0062361A">
        <w:t>profesionale</w:t>
      </w:r>
      <w:r w:rsidRPr="006F1ADD">
        <w:rPr>
          <w:spacing w:val="-7"/>
        </w:rPr>
        <w:t xml:space="preserve"> </w:t>
      </w:r>
      <w:r w:rsidRPr="0062361A">
        <w:t>de</w:t>
      </w:r>
      <w:r w:rsidRPr="006F1ADD">
        <w:rPr>
          <w:spacing w:val="-6"/>
        </w:rPr>
        <w:t xml:space="preserve"> </w:t>
      </w:r>
      <w:r w:rsidRPr="0062361A">
        <w:t>către</w:t>
      </w:r>
      <w:r w:rsidRPr="006F1ADD">
        <w:rPr>
          <w:spacing w:val="-7"/>
        </w:rPr>
        <w:t xml:space="preserve"> </w:t>
      </w:r>
      <w:r w:rsidRPr="0062361A">
        <w:t>cadrele</w:t>
      </w:r>
      <w:r w:rsidRPr="006F1ADD">
        <w:rPr>
          <w:spacing w:val="-4"/>
        </w:rPr>
        <w:t xml:space="preserve"> </w:t>
      </w:r>
      <w:r w:rsidRPr="0062361A">
        <w:t>didactice,</w:t>
      </w:r>
      <w:r w:rsidRPr="006F1ADD">
        <w:rPr>
          <w:spacing w:val="-7"/>
        </w:rPr>
        <w:t xml:space="preserve"> </w:t>
      </w:r>
      <w:r w:rsidRPr="0062361A">
        <w:t>personalul</w:t>
      </w:r>
      <w:r w:rsidRPr="006F1ADD">
        <w:rPr>
          <w:spacing w:val="-6"/>
        </w:rPr>
        <w:t xml:space="preserve"> </w:t>
      </w:r>
      <w:r w:rsidRPr="0062361A">
        <w:t>didactic</w:t>
      </w:r>
      <w:r w:rsidRPr="006F1ADD">
        <w:rPr>
          <w:spacing w:val="-7"/>
        </w:rPr>
        <w:t xml:space="preserve"> </w:t>
      </w:r>
      <w:r w:rsidRPr="0062361A">
        <w:t>auxiliar</w:t>
      </w:r>
      <w:r w:rsidRPr="006F1ADD">
        <w:rPr>
          <w:spacing w:val="-6"/>
        </w:rPr>
        <w:t xml:space="preserve"> </w:t>
      </w:r>
      <w:r w:rsidRPr="0062361A">
        <w:t>și</w:t>
      </w:r>
      <w:r w:rsidRPr="006F1ADD">
        <w:rPr>
          <w:spacing w:val="-6"/>
        </w:rPr>
        <w:t xml:space="preserve"> </w:t>
      </w:r>
      <w:r w:rsidRPr="0062361A">
        <w:t>personalul</w:t>
      </w:r>
      <w:r w:rsidRPr="006F1ADD">
        <w:rPr>
          <w:spacing w:val="-5"/>
        </w:rPr>
        <w:t xml:space="preserve"> </w:t>
      </w:r>
      <w:r w:rsidRPr="0062361A">
        <w:t>de</w:t>
      </w:r>
      <w:r w:rsidRPr="006F1ADD">
        <w:rPr>
          <w:spacing w:val="-7"/>
        </w:rPr>
        <w:t xml:space="preserve"> </w:t>
      </w:r>
      <w:r w:rsidRPr="0062361A">
        <w:t>conducere,</w:t>
      </w:r>
      <w:r w:rsidRPr="006F1ADD">
        <w:rPr>
          <w:spacing w:val="-6"/>
        </w:rPr>
        <w:t xml:space="preserve"> </w:t>
      </w:r>
      <w:r w:rsidRPr="0062361A">
        <w:t>după</w:t>
      </w:r>
      <w:r w:rsidRPr="006F1ADD">
        <w:rPr>
          <w:spacing w:val="-6"/>
        </w:rPr>
        <w:t xml:space="preserve"> </w:t>
      </w:r>
      <w:r w:rsidRPr="0062361A">
        <w:t>caz;</w:t>
      </w:r>
    </w:p>
    <w:p w:rsidR="006F1ADD" w:rsidRPr="0062361A" w:rsidRDefault="006F1ADD" w:rsidP="00142F8B">
      <w:pPr>
        <w:tabs>
          <w:tab w:val="left" w:pos="1080"/>
          <w:tab w:val="left" w:pos="1842"/>
        </w:tabs>
        <w:ind w:right="-6"/>
        <w:jc w:val="both"/>
      </w:pPr>
      <w:r>
        <w:t xml:space="preserve">           </w:t>
      </w:r>
      <w:r w:rsidRPr="00142F8B">
        <w:rPr>
          <w:b/>
        </w:rPr>
        <w:t>f)</w:t>
      </w:r>
      <w:r>
        <w:t xml:space="preserve"> </w:t>
      </w:r>
      <w:r w:rsidRPr="0062361A">
        <w:t>dezbate, avizează şi propune consiliului de administraţie, spre aprobare, planul de dezvoltare</w:t>
      </w:r>
      <w:r w:rsidRPr="006F1ADD">
        <w:rPr>
          <w:spacing w:val="1"/>
        </w:rPr>
        <w:t xml:space="preserve"> </w:t>
      </w:r>
      <w:r w:rsidRPr="0062361A">
        <w:t>instituţională</w:t>
      </w:r>
      <w:r w:rsidRPr="006F1ADD">
        <w:rPr>
          <w:spacing w:val="-1"/>
        </w:rPr>
        <w:t xml:space="preserve"> </w:t>
      </w:r>
      <w:r w:rsidRPr="0062361A">
        <w:t>al</w:t>
      </w:r>
      <w:r w:rsidRPr="006F1ADD">
        <w:rPr>
          <w:spacing w:val="-1"/>
        </w:rPr>
        <w:t xml:space="preserve"> </w:t>
      </w:r>
      <w:r w:rsidRPr="0062361A">
        <w:t>unităţii</w:t>
      </w:r>
      <w:r w:rsidRPr="006F1ADD">
        <w:rPr>
          <w:spacing w:val="-1"/>
        </w:rPr>
        <w:t xml:space="preserve"> </w:t>
      </w:r>
      <w:r w:rsidRPr="0062361A">
        <w:t>de</w:t>
      </w:r>
      <w:r w:rsidRPr="006F1ADD">
        <w:rPr>
          <w:spacing w:val="-1"/>
        </w:rPr>
        <w:t xml:space="preserve"> </w:t>
      </w:r>
      <w:r w:rsidRPr="0062361A">
        <w:t>învăţământ;</w:t>
      </w:r>
    </w:p>
    <w:p w:rsidR="006F1ADD" w:rsidRPr="0062361A" w:rsidRDefault="006F1ADD" w:rsidP="00142F8B">
      <w:pPr>
        <w:tabs>
          <w:tab w:val="left" w:pos="1080"/>
          <w:tab w:val="left" w:pos="1842"/>
        </w:tabs>
        <w:ind w:right="-6"/>
        <w:jc w:val="both"/>
      </w:pPr>
      <w:r>
        <w:t xml:space="preserve">           </w:t>
      </w:r>
      <w:r w:rsidRPr="00142F8B">
        <w:rPr>
          <w:b/>
        </w:rPr>
        <w:t>g)</w:t>
      </w:r>
      <w:r>
        <w:t xml:space="preserve"> </w:t>
      </w:r>
      <w:r w:rsidRPr="0062361A">
        <w:t>dezbate</w:t>
      </w:r>
      <w:r w:rsidRPr="006F1ADD">
        <w:rPr>
          <w:spacing w:val="-14"/>
        </w:rPr>
        <w:t xml:space="preserve"> </w:t>
      </w:r>
      <w:r w:rsidRPr="0062361A">
        <w:t>şi</w:t>
      </w:r>
      <w:r w:rsidRPr="006F1ADD">
        <w:rPr>
          <w:spacing w:val="-13"/>
        </w:rPr>
        <w:t xml:space="preserve"> </w:t>
      </w:r>
      <w:r w:rsidRPr="0062361A">
        <w:t>aprobă</w:t>
      </w:r>
      <w:r w:rsidRPr="006F1ADD">
        <w:rPr>
          <w:spacing w:val="-13"/>
        </w:rPr>
        <w:t xml:space="preserve"> </w:t>
      </w:r>
      <w:r w:rsidRPr="0062361A">
        <w:t>rapoartele</w:t>
      </w:r>
      <w:r w:rsidRPr="006F1ADD">
        <w:rPr>
          <w:spacing w:val="-14"/>
        </w:rPr>
        <w:t xml:space="preserve"> </w:t>
      </w:r>
      <w:r w:rsidRPr="0062361A">
        <w:t>de</w:t>
      </w:r>
      <w:r w:rsidRPr="006F1ADD">
        <w:rPr>
          <w:spacing w:val="-13"/>
        </w:rPr>
        <w:t xml:space="preserve"> </w:t>
      </w:r>
      <w:r w:rsidRPr="0062361A">
        <w:t>activitate</w:t>
      </w:r>
      <w:r w:rsidRPr="006F1ADD">
        <w:rPr>
          <w:spacing w:val="-13"/>
        </w:rPr>
        <w:t xml:space="preserve"> </w:t>
      </w:r>
      <w:r w:rsidRPr="0062361A">
        <w:t>anuale,</w:t>
      </w:r>
      <w:r w:rsidRPr="006F1ADD">
        <w:rPr>
          <w:spacing w:val="-13"/>
        </w:rPr>
        <w:t xml:space="preserve"> </w:t>
      </w:r>
      <w:r w:rsidRPr="0062361A">
        <w:t>precum</w:t>
      </w:r>
      <w:r w:rsidRPr="006F1ADD">
        <w:rPr>
          <w:spacing w:val="-14"/>
        </w:rPr>
        <w:t xml:space="preserve"> </w:t>
      </w:r>
      <w:r w:rsidRPr="0062361A">
        <w:t>şi</w:t>
      </w:r>
      <w:r w:rsidRPr="006F1ADD">
        <w:rPr>
          <w:spacing w:val="-13"/>
        </w:rPr>
        <w:t xml:space="preserve"> </w:t>
      </w:r>
      <w:r w:rsidRPr="0062361A">
        <w:t>eventuale</w:t>
      </w:r>
      <w:r w:rsidRPr="006F1ADD">
        <w:rPr>
          <w:spacing w:val="-13"/>
        </w:rPr>
        <w:t xml:space="preserve"> </w:t>
      </w:r>
      <w:r w:rsidRPr="0062361A">
        <w:t>completări</w:t>
      </w:r>
      <w:r w:rsidRPr="006F1ADD">
        <w:rPr>
          <w:spacing w:val="-13"/>
        </w:rPr>
        <w:t xml:space="preserve"> </w:t>
      </w:r>
      <w:r w:rsidRPr="0062361A">
        <w:t>sau</w:t>
      </w:r>
      <w:r w:rsidRPr="006F1ADD">
        <w:rPr>
          <w:spacing w:val="-14"/>
        </w:rPr>
        <w:t xml:space="preserve"> </w:t>
      </w:r>
      <w:r w:rsidRPr="0062361A">
        <w:t>modificări</w:t>
      </w:r>
      <w:r w:rsidRPr="006F1ADD">
        <w:rPr>
          <w:spacing w:val="1"/>
        </w:rPr>
        <w:t xml:space="preserve"> </w:t>
      </w:r>
      <w:r w:rsidRPr="0062361A">
        <w:t>ale</w:t>
      </w:r>
      <w:r w:rsidRPr="006F1ADD">
        <w:rPr>
          <w:spacing w:val="-1"/>
        </w:rPr>
        <w:t xml:space="preserve"> </w:t>
      </w:r>
      <w:r w:rsidRPr="0062361A">
        <w:t>acestora;</w:t>
      </w:r>
    </w:p>
    <w:p w:rsidR="006F1ADD" w:rsidRPr="0062361A" w:rsidRDefault="00142F8B" w:rsidP="00142F8B">
      <w:pPr>
        <w:tabs>
          <w:tab w:val="left" w:pos="1080"/>
          <w:tab w:val="left" w:pos="1842"/>
        </w:tabs>
        <w:ind w:right="-6"/>
        <w:jc w:val="both"/>
      </w:pPr>
      <w:r w:rsidRPr="00142F8B">
        <w:rPr>
          <w:b/>
          <w:spacing w:val="-1"/>
        </w:rPr>
        <w:t xml:space="preserve">          </w:t>
      </w:r>
      <w:r w:rsidR="006F1ADD" w:rsidRPr="00142F8B">
        <w:rPr>
          <w:b/>
          <w:spacing w:val="-1"/>
        </w:rPr>
        <w:t xml:space="preserve"> h)</w:t>
      </w:r>
      <w:r w:rsidR="006F1ADD">
        <w:rPr>
          <w:spacing w:val="-1"/>
        </w:rPr>
        <w:t xml:space="preserve"> </w:t>
      </w:r>
      <w:r w:rsidR="006F1ADD" w:rsidRPr="006F1ADD">
        <w:rPr>
          <w:spacing w:val="-1"/>
        </w:rPr>
        <w:t>aprobă</w:t>
      </w:r>
      <w:r w:rsidR="006F1ADD" w:rsidRPr="006F1ADD">
        <w:rPr>
          <w:spacing w:val="-14"/>
        </w:rPr>
        <w:t xml:space="preserve"> </w:t>
      </w:r>
      <w:r w:rsidR="006F1ADD" w:rsidRPr="006F1ADD">
        <w:rPr>
          <w:spacing w:val="-1"/>
        </w:rPr>
        <w:t>raportul</w:t>
      </w:r>
      <w:r w:rsidR="006F1ADD" w:rsidRPr="006F1ADD">
        <w:rPr>
          <w:spacing w:val="-14"/>
        </w:rPr>
        <w:t xml:space="preserve"> </w:t>
      </w:r>
      <w:r w:rsidR="006F1ADD" w:rsidRPr="006F1ADD">
        <w:rPr>
          <w:spacing w:val="-1"/>
        </w:rPr>
        <w:t>privind</w:t>
      </w:r>
      <w:r w:rsidR="006F1ADD" w:rsidRPr="006F1ADD">
        <w:rPr>
          <w:spacing w:val="-13"/>
        </w:rPr>
        <w:t xml:space="preserve"> </w:t>
      </w:r>
      <w:r w:rsidR="006F1ADD" w:rsidRPr="006F1ADD">
        <w:rPr>
          <w:spacing w:val="-1"/>
        </w:rPr>
        <w:t>situaţia</w:t>
      </w:r>
      <w:r w:rsidR="006F1ADD" w:rsidRPr="006F1ADD">
        <w:rPr>
          <w:spacing w:val="-14"/>
        </w:rPr>
        <w:t xml:space="preserve"> </w:t>
      </w:r>
      <w:r w:rsidR="006F1ADD" w:rsidRPr="006F1ADD">
        <w:rPr>
          <w:spacing w:val="-1"/>
        </w:rPr>
        <w:t>şcolară</w:t>
      </w:r>
      <w:r w:rsidR="006F1ADD" w:rsidRPr="006F1ADD">
        <w:rPr>
          <w:spacing w:val="-14"/>
        </w:rPr>
        <w:t xml:space="preserve"> </w:t>
      </w:r>
      <w:r w:rsidR="006F1ADD" w:rsidRPr="006F1ADD">
        <w:rPr>
          <w:spacing w:val="-1"/>
        </w:rPr>
        <w:t>anuală</w:t>
      </w:r>
      <w:r w:rsidR="006F1ADD" w:rsidRPr="006F1ADD">
        <w:rPr>
          <w:spacing w:val="-13"/>
        </w:rPr>
        <w:t xml:space="preserve"> </w:t>
      </w:r>
      <w:r w:rsidR="006F1ADD" w:rsidRPr="0062361A">
        <w:t>prezentată</w:t>
      </w:r>
      <w:r w:rsidR="006F1ADD" w:rsidRPr="006F1ADD">
        <w:rPr>
          <w:spacing w:val="-14"/>
        </w:rPr>
        <w:t xml:space="preserve"> </w:t>
      </w:r>
      <w:r w:rsidR="006F1ADD" w:rsidRPr="0062361A">
        <w:t>de</w:t>
      </w:r>
      <w:r w:rsidR="006F1ADD" w:rsidRPr="006F1ADD">
        <w:rPr>
          <w:spacing w:val="-14"/>
        </w:rPr>
        <w:t xml:space="preserve"> </w:t>
      </w:r>
      <w:r w:rsidR="006F1ADD" w:rsidRPr="0062361A">
        <w:t>fiecare</w:t>
      </w:r>
      <w:r w:rsidR="006F1ADD" w:rsidRPr="006F1ADD">
        <w:rPr>
          <w:spacing w:val="-13"/>
        </w:rPr>
        <w:t xml:space="preserve"> </w:t>
      </w:r>
      <w:r w:rsidR="006F1ADD" w:rsidRPr="0062361A">
        <w:t>învăţător/institutor/profesor</w:t>
      </w:r>
      <w:r w:rsidR="006F1ADD" w:rsidRPr="006F1ADD">
        <w:rPr>
          <w:spacing w:val="1"/>
        </w:rPr>
        <w:t xml:space="preserve"> </w:t>
      </w:r>
      <w:r w:rsidR="006F1ADD" w:rsidRPr="0062361A">
        <w:t>pentru învăţământ primar/profesor-diriginte, precum şi situaţia şcolară după încheierea sesiunilor de</w:t>
      </w:r>
      <w:r w:rsidR="006F1ADD" w:rsidRPr="006F1ADD">
        <w:rPr>
          <w:spacing w:val="1"/>
        </w:rPr>
        <w:t xml:space="preserve"> </w:t>
      </w:r>
      <w:r w:rsidR="006F1ADD" w:rsidRPr="0062361A">
        <w:t>amânări,</w:t>
      </w:r>
      <w:r w:rsidR="006F1ADD" w:rsidRPr="006F1ADD">
        <w:rPr>
          <w:spacing w:val="-2"/>
        </w:rPr>
        <w:t xml:space="preserve"> </w:t>
      </w:r>
      <w:r w:rsidR="006F1ADD" w:rsidRPr="0062361A">
        <w:t>diferenţe</w:t>
      </w:r>
      <w:r w:rsidR="006F1ADD" w:rsidRPr="006F1ADD">
        <w:rPr>
          <w:spacing w:val="-1"/>
        </w:rPr>
        <w:t xml:space="preserve"> </w:t>
      </w:r>
      <w:r w:rsidR="006F1ADD" w:rsidRPr="0062361A">
        <w:t>şi</w:t>
      </w:r>
      <w:r w:rsidR="006F1ADD" w:rsidRPr="006F1ADD">
        <w:rPr>
          <w:spacing w:val="-1"/>
        </w:rPr>
        <w:t xml:space="preserve"> </w:t>
      </w:r>
      <w:r w:rsidR="006F1ADD" w:rsidRPr="0062361A">
        <w:t>corigenţe;</w:t>
      </w:r>
    </w:p>
    <w:p w:rsidR="006F1ADD" w:rsidRPr="0062361A" w:rsidRDefault="00142F8B" w:rsidP="00142F8B">
      <w:pPr>
        <w:tabs>
          <w:tab w:val="left" w:pos="1080"/>
          <w:tab w:val="left" w:pos="1842"/>
        </w:tabs>
        <w:ind w:right="-6"/>
        <w:jc w:val="both"/>
      </w:pPr>
      <w:r w:rsidRPr="00142F8B">
        <w:rPr>
          <w:b/>
        </w:rPr>
        <w:t xml:space="preserve">           </w:t>
      </w:r>
      <w:r w:rsidR="006F1ADD" w:rsidRPr="00142F8B">
        <w:rPr>
          <w:b/>
        </w:rPr>
        <w:t>i)</w:t>
      </w:r>
      <w:r w:rsidR="006F1ADD">
        <w:t xml:space="preserve"> </w:t>
      </w:r>
      <w:r w:rsidR="006F1ADD" w:rsidRPr="0062361A">
        <w:t>aprobă sancţiunile disciplinare aplicate beneficiarilor primari care săvârşesc abateri, potrivit</w:t>
      </w:r>
      <w:r w:rsidR="006F1ADD" w:rsidRPr="006F1ADD">
        <w:rPr>
          <w:spacing w:val="1"/>
        </w:rPr>
        <w:t xml:space="preserve"> </w:t>
      </w:r>
      <w:r w:rsidR="006F1ADD" w:rsidRPr="0062361A">
        <w:t>prevederilor</w:t>
      </w:r>
      <w:r w:rsidR="006F1ADD" w:rsidRPr="006F1ADD">
        <w:rPr>
          <w:spacing w:val="1"/>
        </w:rPr>
        <w:t xml:space="preserve"> </w:t>
      </w:r>
      <w:r w:rsidR="006F1ADD" w:rsidRPr="0062361A">
        <w:t>statutului</w:t>
      </w:r>
      <w:r w:rsidR="006F1ADD" w:rsidRPr="006F1ADD">
        <w:rPr>
          <w:spacing w:val="1"/>
        </w:rPr>
        <w:t xml:space="preserve"> </w:t>
      </w:r>
      <w:r w:rsidR="006F1ADD" w:rsidRPr="0062361A">
        <w:t>elevului,</w:t>
      </w:r>
      <w:r w:rsidR="006F1ADD" w:rsidRPr="006F1ADD">
        <w:rPr>
          <w:spacing w:val="1"/>
        </w:rPr>
        <w:t xml:space="preserve"> </w:t>
      </w:r>
      <w:r w:rsidR="006F1ADD" w:rsidRPr="0062361A">
        <w:t>ale</w:t>
      </w:r>
      <w:r w:rsidR="006F1ADD" w:rsidRPr="006F1ADD">
        <w:rPr>
          <w:spacing w:val="1"/>
        </w:rPr>
        <w:t xml:space="preserve"> </w:t>
      </w:r>
      <w:r w:rsidR="006F1ADD" w:rsidRPr="0062361A">
        <w:t>prezentului</w:t>
      </w:r>
      <w:r w:rsidR="006F1ADD" w:rsidRPr="006F1ADD">
        <w:rPr>
          <w:spacing w:val="1"/>
        </w:rPr>
        <w:t xml:space="preserve"> </w:t>
      </w:r>
      <w:r w:rsidR="006F1ADD" w:rsidRPr="0062361A">
        <w:t>regulament</w:t>
      </w:r>
      <w:r w:rsidR="006F1ADD" w:rsidRPr="006F1ADD">
        <w:rPr>
          <w:spacing w:val="1"/>
        </w:rPr>
        <w:t xml:space="preserve"> </w:t>
      </w:r>
      <w:r w:rsidR="006F1ADD" w:rsidRPr="0062361A">
        <w:t>şi</w:t>
      </w:r>
      <w:r w:rsidR="006F1ADD" w:rsidRPr="006F1ADD">
        <w:rPr>
          <w:spacing w:val="1"/>
        </w:rPr>
        <w:t xml:space="preserve"> </w:t>
      </w:r>
      <w:r w:rsidR="006F1ADD" w:rsidRPr="0062361A">
        <w:t>ale</w:t>
      </w:r>
      <w:r w:rsidR="006F1ADD" w:rsidRPr="006F1ADD">
        <w:rPr>
          <w:spacing w:val="1"/>
        </w:rPr>
        <w:t xml:space="preserve"> </w:t>
      </w:r>
      <w:r w:rsidR="006F1ADD" w:rsidRPr="0062361A">
        <w:t>regulamentului</w:t>
      </w:r>
      <w:r w:rsidR="006F1ADD" w:rsidRPr="006F1ADD">
        <w:rPr>
          <w:spacing w:val="1"/>
        </w:rPr>
        <w:t xml:space="preserve"> </w:t>
      </w:r>
      <w:r w:rsidR="006F1ADD" w:rsidRPr="0062361A">
        <w:t>de</w:t>
      </w:r>
      <w:r w:rsidR="006F1ADD" w:rsidRPr="006F1ADD">
        <w:rPr>
          <w:spacing w:val="1"/>
        </w:rPr>
        <w:t xml:space="preserve"> </w:t>
      </w:r>
      <w:r w:rsidR="006F1ADD" w:rsidRPr="0062361A">
        <w:t>organizare</w:t>
      </w:r>
      <w:r w:rsidR="006F1ADD" w:rsidRPr="006F1ADD">
        <w:rPr>
          <w:spacing w:val="1"/>
        </w:rPr>
        <w:t xml:space="preserve"> </w:t>
      </w:r>
      <w:r w:rsidR="006F1ADD" w:rsidRPr="0062361A">
        <w:t>şi</w:t>
      </w:r>
      <w:r w:rsidR="006F1ADD" w:rsidRPr="006F1ADD">
        <w:rPr>
          <w:spacing w:val="1"/>
        </w:rPr>
        <w:t xml:space="preserve"> </w:t>
      </w:r>
      <w:r w:rsidR="006F1ADD" w:rsidRPr="0062361A">
        <w:t>funcţionare</w:t>
      </w:r>
      <w:r w:rsidR="006F1ADD" w:rsidRPr="006F1ADD">
        <w:rPr>
          <w:spacing w:val="-1"/>
        </w:rPr>
        <w:t xml:space="preserve"> </w:t>
      </w:r>
      <w:r w:rsidR="006F1ADD" w:rsidRPr="0062361A">
        <w:t>a</w:t>
      </w:r>
      <w:r w:rsidR="006F1ADD" w:rsidRPr="006F1ADD">
        <w:rPr>
          <w:spacing w:val="-1"/>
        </w:rPr>
        <w:t xml:space="preserve"> </w:t>
      </w:r>
      <w:r w:rsidR="006F1ADD" w:rsidRPr="0062361A">
        <w:t>unităţii</w:t>
      </w:r>
      <w:r w:rsidR="006F1ADD" w:rsidRPr="006F1ADD">
        <w:rPr>
          <w:spacing w:val="-1"/>
        </w:rPr>
        <w:t xml:space="preserve"> </w:t>
      </w:r>
      <w:r w:rsidR="006F1ADD" w:rsidRPr="0062361A">
        <w:t>de</w:t>
      </w:r>
      <w:r w:rsidR="006F1ADD" w:rsidRPr="006F1ADD">
        <w:rPr>
          <w:spacing w:val="-1"/>
        </w:rPr>
        <w:t xml:space="preserve"> </w:t>
      </w:r>
      <w:r w:rsidR="006F1ADD" w:rsidRPr="0062361A">
        <w:t>învăţământ;</w:t>
      </w:r>
    </w:p>
    <w:p w:rsidR="006F1ADD" w:rsidRPr="0062361A" w:rsidRDefault="006F1ADD" w:rsidP="00142F8B">
      <w:pPr>
        <w:tabs>
          <w:tab w:val="left" w:pos="1080"/>
          <w:tab w:val="left" w:pos="1842"/>
        </w:tabs>
        <w:ind w:right="-6"/>
        <w:jc w:val="both"/>
      </w:pPr>
      <w:r w:rsidRPr="00142F8B">
        <w:rPr>
          <w:b/>
        </w:rPr>
        <w:t xml:space="preserve">       </w:t>
      </w:r>
      <w:r w:rsidR="00142F8B">
        <w:rPr>
          <w:b/>
        </w:rPr>
        <w:t xml:space="preserve"> </w:t>
      </w:r>
      <w:r w:rsidRPr="00142F8B">
        <w:rPr>
          <w:b/>
        </w:rPr>
        <w:t xml:space="preserve">   j)</w:t>
      </w:r>
      <w:r>
        <w:t xml:space="preserve"> </w:t>
      </w:r>
      <w:r w:rsidRPr="0062361A">
        <w:t>propune acordarea recompenselor pentru elevi şi pentru personalul didactic din unitatea de</w:t>
      </w:r>
      <w:r w:rsidRPr="006F1ADD">
        <w:rPr>
          <w:spacing w:val="1"/>
        </w:rPr>
        <w:t xml:space="preserve"> </w:t>
      </w:r>
      <w:r w:rsidRPr="0062361A">
        <w:t>învăţământ,</w:t>
      </w:r>
      <w:r w:rsidRPr="006F1ADD">
        <w:rPr>
          <w:spacing w:val="-1"/>
        </w:rPr>
        <w:t xml:space="preserve"> </w:t>
      </w:r>
      <w:r w:rsidRPr="0062361A">
        <w:t>conform</w:t>
      </w:r>
      <w:r w:rsidRPr="006F1ADD">
        <w:rPr>
          <w:spacing w:val="-1"/>
        </w:rPr>
        <w:t xml:space="preserve"> </w:t>
      </w:r>
      <w:r w:rsidRPr="0062361A">
        <w:t>reglementărilor</w:t>
      </w:r>
      <w:r w:rsidRPr="006F1ADD">
        <w:rPr>
          <w:spacing w:val="-1"/>
        </w:rPr>
        <w:t xml:space="preserve"> </w:t>
      </w:r>
      <w:r w:rsidRPr="0062361A">
        <w:t>în</w:t>
      </w:r>
      <w:r w:rsidRPr="006F1ADD">
        <w:rPr>
          <w:spacing w:val="-1"/>
        </w:rPr>
        <w:t xml:space="preserve"> </w:t>
      </w:r>
      <w:r w:rsidRPr="0062361A">
        <w:t>vigoare;</w:t>
      </w:r>
    </w:p>
    <w:p w:rsidR="006F1ADD" w:rsidRPr="0062361A" w:rsidRDefault="006F1ADD" w:rsidP="00142F8B">
      <w:pPr>
        <w:tabs>
          <w:tab w:val="left" w:pos="1080"/>
          <w:tab w:val="left" w:pos="1842"/>
        </w:tabs>
        <w:ind w:right="-6"/>
        <w:jc w:val="both"/>
      </w:pPr>
      <w:r>
        <w:t xml:space="preserve">        </w:t>
      </w:r>
      <w:r w:rsidR="00142F8B">
        <w:t xml:space="preserve"> </w:t>
      </w:r>
      <w:r>
        <w:t xml:space="preserve">  </w:t>
      </w:r>
      <w:r w:rsidRPr="00142F8B">
        <w:rPr>
          <w:b/>
        </w:rPr>
        <w:t>k)</w:t>
      </w:r>
      <w:r>
        <w:t xml:space="preserve"> </w:t>
      </w:r>
      <w:r w:rsidRPr="0062361A">
        <w:t>propune consiliului de administraţie programe de formare şi dezvoltare profesională continuă</w:t>
      </w:r>
      <w:r w:rsidRPr="006F1ADD">
        <w:rPr>
          <w:spacing w:val="1"/>
        </w:rPr>
        <w:t xml:space="preserve"> </w:t>
      </w:r>
      <w:r w:rsidRPr="0062361A">
        <w:t>pentru</w:t>
      </w:r>
      <w:r w:rsidRPr="006F1ADD">
        <w:rPr>
          <w:spacing w:val="-1"/>
        </w:rPr>
        <w:t xml:space="preserve"> </w:t>
      </w:r>
      <w:r w:rsidRPr="0062361A">
        <w:t>cadrele</w:t>
      </w:r>
      <w:r w:rsidRPr="006F1ADD">
        <w:rPr>
          <w:spacing w:val="-1"/>
        </w:rPr>
        <w:t xml:space="preserve"> </w:t>
      </w:r>
      <w:r w:rsidRPr="0062361A">
        <w:t>didactice;</w:t>
      </w:r>
    </w:p>
    <w:p w:rsidR="006F1ADD" w:rsidRPr="0062361A" w:rsidRDefault="00142F8B" w:rsidP="00142F8B">
      <w:pPr>
        <w:tabs>
          <w:tab w:val="left" w:pos="1080"/>
          <w:tab w:val="left" w:pos="1902"/>
        </w:tabs>
        <w:ind w:right="-6"/>
        <w:jc w:val="both"/>
      </w:pPr>
      <w:r>
        <w:t xml:space="preserve">          </w:t>
      </w:r>
      <w:r w:rsidR="006F1ADD">
        <w:t xml:space="preserve"> </w:t>
      </w:r>
      <w:r w:rsidR="006F1ADD" w:rsidRPr="00142F8B">
        <w:rPr>
          <w:b/>
        </w:rPr>
        <w:t>l)</w:t>
      </w:r>
      <w:r w:rsidR="006F1ADD">
        <w:t xml:space="preserve"> </w:t>
      </w:r>
      <w:r w:rsidR="006F1ADD" w:rsidRPr="0062361A">
        <w:t>validează mediile</w:t>
      </w:r>
      <w:r w:rsidR="006F1ADD" w:rsidRPr="006F1ADD">
        <w:rPr>
          <w:spacing w:val="1"/>
        </w:rPr>
        <w:t xml:space="preserve"> </w:t>
      </w:r>
      <w:r w:rsidR="006F1ADD" w:rsidRPr="0062361A">
        <w:t>la purtare mai mici de 7; propune sancțiunile disciplinare ale beneficiarilor primari, în</w:t>
      </w:r>
      <w:r w:rsidR="006F1ADD" w:rsidRPr="006F1ADD">
        <w:rPr>
          <w:spacing w:val="1"/>
        </w:rPr>
        <w:t xml:space="preserve"> </w:t>
      </w:r>
      <w:r w:rsidR="006F1ADD" w:rsidRPr="0062361A">
        <w:t>conformitate</w:t>
      </w:r>
      <w:r w:rsidR="006F1ADD" w:rsidRPr="006F1ADD">
        <w:rPr>
          <w:spacing w:val="-1"/>
        </w:rPr>
        <w:t xml:space="preserve"> </w:t>
      </w:r>
      <w:r w:rsidR="006F1ADD" w:rsidRPr="0062361A">
        <w:t>cu</w:t>
      </w:r>
      <w:r w:rsidR="006F1ADD" w:rsidRPr="006F1ADD">
        <w:rPr>
          <w:spacing w:val="-1"/>
        </w:rPr>
        <w:t xml:space="preserve"> </w:t>
      </w:r>
      <w:r w:rsidR="006F1ADD" w:rsidRPr="0062361A">
        <w:t>atribuțiile</w:t>
      </w:r>
      <w:r w:rsidR="006F1ADD" w:rsidRPr="006F1ADD">
        <w:rPr>
          <w:spacing w:val="-1"/>
        </w:rPr>
        <w:t xml:space="preserve"> </w:t>
      </w:r>
      <w:r w:rsidR="006F1ADD" w:rsidRPr="0062361A">
        <w:t>care</w:t>
      </w:r>
      <w:r w:rsidR="006F1ADD" w:rsidRPr="006F1ADD">
        <w:rPr>
          <w:spacing w:val="-1"/>
        </w:rPr>
        <w:t xml:space="preserve"> </w:t>
      </w:r>
      <w:r w:rsidR="006F1ADD" w:rsidRPr="0062361A">
        <w:t>i-au</w:t>
      </w:r>
      <w:r w:rsidR="006F1ADD" w:rsidRPr="006F1ADD">
        <w:rPr>
          <w:spacing w:val="-1"/>
        </w:rPr>
        <w:t xml:space="preserve"> </w:t>
      </w:r>
      <w:r w:rsidR="006F1ADD" w:rsidRPr="0062361A">
        <w:t>fost</w:t>
      </w:r>
      <w:r w:rsidR="006F1ADD" w:rsidRPr="006F1ADD">
        <w:rPr>
          <w:spacing w:val="-1"/>
        </w:rPr>
        <w:t xml:space="preserve"> </w:t>
      </w:r>
      <w:r w:rsidR="006F1ADD" w:rsidRPr="0062361A">
        <w:t>stabilite</w:t>
      </w:r>
      <w:r w:rsidR="006F1ADD" w:rsidRPr="006F1ADD">
        <w:rPr>
          <w:spacing w:val="-1"/>
        </w:rPr>
        <w:t xml:space="preserve"> </w:t>
      </w:r>
      <w:r w:rsidR="006F1ADD" w:rsidRPr="0062361A">
        <w:t>prin</w:t>
      </w:r>
      <w:r w:rsidR="006F1ADD" w:rsidRPr="006F1ADD">
        <w:rPr>
          <w:spacing w:val="-1"/>
        </w:rPr>
        <w:t xml:space="preserve"> </w:t>
      </w:r>
      <w:r w:rsidR="006F1ADD" w:rsidRPr="0062361A">
        <w:t>legislația</w:t>
      </w:r>
      <w:r w:rsidR="006F1ADD" w:rsidRPr="006F1ADD">
        <w:rPr>
          <w:spacing w:val="-1"/>
        </w:rPr>
        <w:t xml:space="preserve"> </w:t>
      </w:r>
      <w:r w:rsidR="006F1ADD" w:rsidRPr="0062361A">
        <w:t>în</w:t>
      </w:r>
      <w:r w:rsidR="006F1ADD" w:rsidRPr="006F1ADD">
        <w:rPr>
          <w:spacing w:val="-1"/>
        </w:rPr>
        <w:t xml:space="preserve"> </w:t>
      </w:r>
      <w:r w:rsidR="006F1ADD" w:rsidRPr="0062361A">
        <w:t>vigoare;</w:t>
      </w:r>
    </w:p>
    <w:p w:rsidR="006F1ADD" w:rsidRPr="0062361A" w:rsidRDefault="006F1ADD" w:rsidP="00142F8B">
      <w:pPr>
        <w:tabs>
          <w:tab w:val="left" w:pos="1080"/>
          <w:tab w:val="left" w:pos="1842"/>
        </w:tabs>
        <w:ind w:right="-6"/>
        <w:jc w:val="both"/>
      </w:pPr>
      <w:r>
        <w:t xml:space="preserve">         </w:t>
      </w:r>
      <w:r w:rsidR="00142F8B">
        <w:t xml:space="preserve"> </w:t>
      </w:r>
      <w:r>
        <w:t xml:space="preserve"> </w:t>
      </w:r>
      <w:r w:rsidRPr="00142F8B">
        <w:rPr>
          <w:b/>
        </w:rPr>
        <w:t>m)</w:t>
      </w:r>
      <w:r>
        <w:t xml:space="preserve"> </w:t>
      </w:r>
      <w:r w:rsidRPr="0062361A">
        <w:t>avizează</w:t>
      </w:r>
      <w:r w:rsidRPr="006F1ADD">
        <w:rPr>
          <w:spacing w:val="-8"/>
        </w:rPr>
        <w:t xml:space="preserve"> </w:t>
      </w:r>
      <w:r w:rsidRPr="0062361A">
        <w:t>proiectul</w:t>
      </w:r>
      <w:r w:rsidRPr="006F1ADD">
        <w:rPr>
          <w:spacing w:val="-7"/>
        </w:rPr>
        <w:t xml:space="preserve"> </w:t>
      </w:r>
      <w:r w:rsidRPr="0062361A">
        <w:t>planului</w:t>
      </w:r>
      <w:r w:rsidRPr="006F1ADD">
        <w:rPr>
          <w:spacing w:val="-8"/>
        </w:rPr>
        <w:t xml:space="preserve"> </w:t>
      </w:r>
      <w:r w:rsidRPr="0062361A">
        <w:t>de</w:t>
      </w:r>
      <w:r w:rsidRPr="006F1ADD">
        <w:rPr>
          <w:spacing w:val="-7"/>
        </w:rPr>
        <w:t xml:space="preserve"> </w:t>
      </w:r>
      <w:r w:rsidRPr="0062361A">
        <w:t>şcolarizare;</w:t>
      </w:r>
    </w:p>
    <w:p w:rsidR="006F1ADD" w:rsidRPr="0062361A" w:rsidRDefault="00142F8B" w:rsidP="00142F8B">
      <w:pPr>
        <w:tabs>
          <w:tab w:val="left" w:pos="1080"/>
          <w:tab w:val="left" w:pos="1842"/>
        </w:tabs>
        <w:ind w:right="-6"/>
        <w:jc w:val="both"/>
      </w:pPr>
      <w:r w:rsidRPr="00142F8B">
        <w:rPr>
          <w:b/>
        </w:rPr>
        <w:t xml:space="preserve">        </w:t>
      </w:r>
      <w:r>
        <w:rPr>
          <w:b/>
        </w:rPr>
        <w:t xml:space="preserve"> </w:t>
      </w:r>
      <w:r w:rsidRPr="00142F8B">
        <w:rPr>
          <w:b/>
        </w:rPr>
        <w:t xml:space="preserve"> </w:t>
      </w:r>
      <w:r w:rsidR="006F1ADD" w:rsidRPr="00142F8B">
        <w:rPr>
          <w:b/>
        </w:rPr>
        <w:t xml:space="preserve"> n)</w:t>
      </w:r>
      <w:r w:rsidR="006F1ADD">
        <w:t xml:space="preserve"> </w:t>
      </w:r>
      <w:r w:rsidR="006F1ADD" w:rsidRPr="0062361A">
        <w:t>validează,</w:t>
      </w:r>
      <w:r w:rsidR="006F1ADD" w:rsidRPr="006F1ADD">
        <w:rPr>
          <w:spacing w:val="-9"/>
        </w:rPr>
        <w:t xml:space="preserve"> </w:t>
      </w:r>
      <w:r w:rsidR="006F1ADD" w:rsidRPr="0062361A">
        <w:t>la</w:t>
      </w:r>
      <w:r w:rsidR="006F1ADD" w:rsidRPr="006F1ADD">
        <w:rPr>
          <w:spacing w:val="-8"/>
        </w:rPr>
        <w:t xml:space="preserve"> </w:t>
      </w:r>
      <w:r w:rsidR="006F1ADD" w:rsidRPr="0062361A">
        <w:t>începutul</w:t>
      </w:r>
      <w:r w:rsidR="006F1ADD" w:rsidRPr="006F1ADD">
        <w:rPr>
          <w:spacing w:val="-9"/>
        </w:rPr>
        <w:t xml:space="preserve"> </w:t>
      </w:r>
      <w:r w:rsidR="006F1ADD" w:rsidRPr="0062361A">
        <w:t>anului</w:t>
      </w:r>
      <w:r w:rsidR="006F1ADD" w:rsidRPr="006F1ADD">
        <w:rPr>
          <w:spacing w:val="-8"/>
        </w:rPr>
        <w:t xml:space="preserve"> </w:t>
      </w:r>
      <w:r w:rsidR="006F1ADD" w:rsidRPr="0062361A">
        <w:t>şcolar,</w:t>
      </w:r>
      <w:r w:rsidR="006F1ADD" w:rsidRPr="006F1ADD">
        <w:rPr>
          <w:spacing w:val="-8"/>
        </w:rPr>
        <w:t xml:space="preserve"> </w:t>
      </w:r>
      <w:r w:rsidR="006F1ADD" w:rsidRPr="0062361A">
        <w:t>fişele</w:t>
      </w:r>
      <w:r w:rsidR="006F1ADD" w:rsidRPr="006F1ADD">
        <w:rPr>
          <w:spacing w:val="-9"/>
        </w:rPr>
        <w:t xml:space="preserve"> </w:t>
      </w:r>
      <w:r w:rsidR="006F1ADD" w:rsidRPr="0062361A">
        <w:t>de</w:t>
      </w:r>
      <w:r w:rsidR="006F1ADD" w:rsidRPr="006F1ADD">
        <w:rPr>
          <w:spacing w:val="-8"/>
        </w:rPr>
        <w:t xml:space="preserve"> </w:t>
      </w:r>
      <w:r w:rsidR="006F1ADD" w:rsidRPr="0062361A">
        <w:t>autoevaluare</w:t>
      </w:r>
      <w:r w:rsidR="006F1ADD" w:rsidRPr="006F1ADD">
        <w:rPr>
          <w:spacing w:val="-8"/>
        </w:rPr>
        <w:t xml:space="preserve"> </w:t>
      </w:r>
      <w:r w:rsidR="006F1ADD" w:rsidRPr="0062361A">
        <w:t>ale</w:t>
      </w:r>
      <w:r w:rsidR="006F1ADD" w:rsidRPr="006F1ADD">
        <w:rPr>
          <w:spacing w:val="-9"/>
        </w:rPr>
        <w:t xml:space="preserve"> </w:t>
      </w:r>
      <w:r w:rsidR="006F1ADD" w:rsidRPr="0062361A">
        <w:t>personalului</w:t>
      </w:r>
      <w:r w:rsidR="006F1ADD" w:rsidRPr="006F1ADD">
        <w:rPr>
          <w:spacing w:val="-8"/>
        </w:rPr>
        <w:t xml:space="preserve"> </w:t>
      </w:r>
      <w:r w:rsidR="006F1ADD" w:rsidRPr="0062361A">
        <w:t>didactic</w:t>
      </w:r>
      <w:r w:rsidR="006F1ADD" w:rsidRPr="006F1ADD">
        <w:rPr>
          <w:spacing w:val="-8"/>
        </w:rPr>
        <w:t xml:space="preserve"> </w:t>
      </w:r>
      <w:r w:rsidR="006F1ADD" w:rsidRPr="0062361A">
        <w:t>şi</w:t>
      </w:r>
      <w:r w:rsidR="006F1ADD" w:rsidRPr="006F1ADD">
        <w:rPr>
          <w:spacing w:val="-9"/>
        </w:rPr>
        <w:t xml:space="preserve"> </w:t>
      </w:r>
      <w:r w:rsidR="006F1ADD" w:rsidRPr="0062361A">
        <w:t>didactic</w:t>
      </w:r>
      <w:r w:rsidR="006F1ADD" w:rsidRPr="006F1ADD">
        <w:rPr>
          <w:spacing w:val="1"/>
        </w:rPr>
        <w:t xml:space="preserve"> </w:t>
      </w:r>
      <w:r w:rsidR="006F1ADD" w:rsidRPr="0062361A">
        <w:t>auxiliar</w:t>
      </w:r>
      <w:r w:rsidR="006F1ADD" w:rsidRPr="006F1ADD">
        <w:rPr>
          <w:spacing w:val="-3"/>
        </w:rPr>
        <w:t xml:space="preserve"> </w:t>
      </w:r>
      <w:r w:rsidR="006F1ADD" w:rsidRPr="0062361A">
        <w:t>din</w:t>
      </w:r>
      <w:r w:rsidR="006F1ADD" w:rsidRPr="006F1ADD">
        <w:rPr>
          <w:spacing w:val="-3"/>
        </w:rPr>
        <w:t xml:space="preserve"> </w:t>
      </w:r>
      <w:r w:rsidR="006F1ADD" w:rsidRPr="0062361A">
        <w:t>unitatea</w:t>
      </w:r>
      <w:r w:rsidR="006F1ADD" w:rsidRPr="006F1ADD">
        <w:rPr>
          <w:spacing w:val="-2"/>
        </w:rPr>
        <w:t xml:space="preserve"> </w:t>
      </w:r>
      <w:r w:rsidR="006F1ADD" w:rsidRPr="0062361A">
        <w:t>de</w:t>
      </w:r>
      <w:r w:rsidR="006F1ADD" w:rsidRPr="006F1ADD">
        <w:rPr>
          <w:spacing w:val="-2"/>
        </w:rPr>
        <w:t xml:space="preserve"> </w:t>
      </w:r>
      <w:r w:rsidR="006F1ADD" w:rsidRPr="0062361A">
        <w:t>învăţământ,</w:t>
      </w:r>
      <w:r w:rsidR="006F1ADD" w:rsidRPr="006F1ADD">
        <w:rPr>
          <w:spacing w:val="-3"/>
        </w:rPr>
        <w:t xml:space="preserve"> </w:t>
      </w:r>
      <w:r w:rsidR="006F1ADD" w:rsidRPr="0062361A">
        <w:t>în</w:t>
      </w:r>
      <w:r w:rsidR="006F1ADD" w:rsidRPr="006F1ADD">
        <w:rPr>
          <w:spacing w:val="-2"/>
        </w:rPr>
        <w:t xml:space="preserve"> </w:t>
      </w:r>
      <w:r w:rsidR="006F1ADD" w:rsidRPr="0062361A">
        <w:t>baza</w:t>
      </w:r>
      <w:r w:rsidR="006F1ADD" w:rsidRPr="006F1ADD">
        <w:rPr>
          <w:spacing w:val="-2"/>
        </w:rPr>
        <w:t xml:space="preserve"> </w:t>
      </w:r>
      <w:r w:rsidR="006F1ADD" w:rsidRPr="0062361A">
        <w:t>cărora</w:t>
      </w:r>
      <w:r w:rsidR="006F1ADD" w:rsidRPr="006F1ADD">
        <w:rPr>
          <w:spacing w:val="-3"/>
        </w:rPr>
        <w:t xml:space="preserve"> </w:t>
      </w:r>
      <w:r w:rsidR="006F1ADD" w:rsidRPr="0062361A">
        <w:t>se</w:t>
      </w:r>
      <w:r w:rsidR="006F1ADD" w:rsidRPr="006F1ADD">
        <w:rPr>
          <w:spacing w:val="-2"/>
        </w:rPr>
        <w:t xml:space="preserve"> </w:t>
      </w:r>
      <w:r w:rsidR="006F1ADD" w:rsidRPr="0062361A">
        <w:t>stabileşte</w:t>
      </w:r>
      <w:r w:rsidR="006F1ADD" w:rsidRPr="006F1ADD">
        <w:rPr>
          <w:spacing w:val="-2"/>
        </w:rPr>
        <w:t xml:space="preserve"> </w:t>
      </w:r>
      <w:r w:rsidR="006F1ADD" w:rsidRPr="0062361A">
        <w:t>calificativul</w:t>
      </w:r>
      <w:r w:rsidR="006F1ADD" w:rsidRPr="006F1ADD">
        <w:rPr>
          <w:spacing w:val="-2"/>
        </w:rPr>
        <w:t xml:space="preserve"> </w:t>
      </w:r>
      <w:r w:rsidR="006F1ADD" w:rsidRPr="0062361A">
        <w:t>anual;</w:t>
      </w:r>
    </w:p>
    <w:p w:rsidR="006F1ADD" w:rsidRPr="0062361A" w:rsidRDefault="006F1ADD" w:rsidP="00142F8B">
      <w:pPr>
        <w:tabs>
          <w:tab w:val="left" w:pos="1080"/>
          <w:tab w:val="left" w:pos="1842"/>
        </w:tabs>
        <w:ind w:right="-6"/>
        <w:jc w:val="both"/>
      </w:pPr>
      <w:r>
        <w:lastRenderedPageBreak/>
        <w:t xml:space="preserve">       </w:t>
      </w:r>
      <w:r w:rsidR="00142F8B">
        <w:t xml:space="preserve"> </w:t>
      </w:r>
      <w:r>
        <w:t xml:space="preserve">  </w:t>
      </w:r>
      <w:r w:rsidRPr="00142F8B">
        <w:rPr>
          <w:b/>
        </w:rPr>
        <w:t>o)</w:t>
      </w:r>
      <w:r>
        <w:t xml:space="preserve"> </w:t>
      </w:r>
      <w:r w:rsidRPr="0062361A">
        <w:t>dezbate şi avizează regulamentul de organizare şi funcţionare a unităţii de învăţământ și</w:t>
      </w:r>
      <w:r w:rsidRPr="006F1ADD">
        <w:rPr>
          <w:spacing w:val="1"/>
        </w:rPr>
        <w:t xml:space="preserve"> </w:t>
      </w:r>
      <w:r w:rsidRPr="0062361A">
        <w:t>regulamentul</w:t>
      </w:r>
      <w:r w:rsidRPr="006F1ADD">
        <w:rPr>
          <w:spacing w:val="-1"/>
        </w:rPr>
        <w:t xml:space="preserve"> </w:t>
      </w:r>
      <w:r w:rsidRPr="0062361A">
        <w:t>de</w:t>
      </w:r>
      <w:r w:rsidRPr="006F1ADD">
        <w:rPr>
          <w:spacing w:val="-1"/>
        </w:rPr>
        <w:t xml:space="preserve"> </w:t>
      </w:r>
      <w:r w:rsidRPr="0062361A">
        <w:t>ordine</w:t>
      </w:r>
      <w:r w:rsidRPr="006F1ADD">
        <w:rPr>
          <w:spacing w:val="-1"/>
        </w:rPr>
        <w:t xml:space="preserve"> </w:t>
      </w:r>
      <w:r w:rsidRPr="0062361A">
        <w:t>interioară;</w:t>
      </w:r>
    </w:p>
    <w:p w:rsidR="006F1ADD" w:rsidRPr="0062361A" w:rsidRDefault="006F1ADD" w:rsidP="006F1ADD">
      <w:pPr>
        <w:tabs>
          <w:tab w:val="left" w:pos="1842"/>
        </w:tabs>
        <w:ind w:right="-6"/>
        <w:jc w:val="both"/>
      </w:pPr>
      <w:r>
        <w:t xml:space="preserve">       </w:t>
      </w:r>
      <w:r w:rsidR="00142F8B">
        <w:t xml:space="preserve"> </w:t>
      </w:r>
      <w:r>
        <w:t xml:space="preserve">  </w:t>
      </w:r>
      <w:r w:rsidRPr="00142F8B">
        <w:rPr>
          <w:b/>
        </w:rPr>
        <w:t>p)</w:t>
      </w:r>
      <w:r>
        <w:t xml:space="preserve"> </w:t>
      </w:r>
      <w:r w:rsidRPr="0062361A">
        <w:t>dezbate, la solicitarea ministerului, a inspectoratului școlar sau din proprie iniţiativă, proiecte</w:t>
      </w:r>
      <w:r w:rsidRPr="006F1ADD">
        <w:rPr>
          <w:spacing w:val="1"/>
        </w:rPr>
        <w:t xml:space="preserve"> </w:t>
      </w:r>
      <w:r w:rsidRPr="0062361A">
        <w:t>de acte normative şi/sau administrative cu caracter normativ, care reglementează activitatea la nivelul</w:t>
      </w:r>
      <w:r w:rsidRPr="006F1ADD">
        <w:rPr>
          <w:spacing w:val="1"/>
        </w:rPr>
        <w:t xml:space="preserve"> </w:t>
      </w:r>
      <w:r w:rsidRPr="0062361A">
        <w:t>sistemului</w:t>
      </w:r>
      <w:r w:rsidRPr="006F1ADD">
        <w:rPr>
          <w:spacing w:val="-5"/>
        </w:rPr>
        <w:t xml:space="preserve"> </w:t>
      </w:r>
      <w:r w:rsidRPr="0062361A">
        <w:t>naţional</w:t>
      </w:r>
      <w:r w:rsidRPr="006F1ADD">
        <w:rPr>
          <w:spacing w:val="-5"/>
        </w:rPr>
        <w:t xml:space="preserve"> </w:t>
      </w:r>
      <w:r w:rsidRPr="0062361A">
        <w:t>de</w:t>
      </w:r>
      <w:r w:rsidRPr="006F1ADD">
        <w:rPr>
          <w:spacing w:val="-3"/>
        </w:rPr>
        <w:t xml:space="preserve"> </w:t>
      </w:r>
      <w:r w:rsidRPr="0062361A">
        <w:t>învăţământ,</w:t>
      </w:r>
      <w:r w:rsidRPr="006F1ADD">
        <w:rPr>
          <w:spacing w:val="-5"/>
        </w:rPr>
        <w:t xml:space="preserve"> </w:t>
      </w:r>
      <w:r w:rsidRPr="0062361A">
        <w:t>formulează</w:t>
      </w:r>
      <w:r w:rsidRPr="006F1ADD">
        <w:rPr>
          <w:spacing w:val="-4"/>
        </w:rPr>
        <w:t xml:space="preserve"> </w:t>
      </w:r>
      <w:r w:rsidRPr="0062361A">
        <w:t>propuneri</w:t>
      </w:r>
      <w:r w:rsidRPr="006F1ADD">
        <w:rPr>
          <w:spacing w:val="-5"/>
        </w:rPr>
        <w:t xml:space="preserve"> </w:t>
      </w:r>
      <w:r w:rsidRPr="0062361A">
        <w:t>de</w:t>
      </w:r>
      <w:r w:rsidRPr="006F1ADD">
        <w:rPr>
          <w:spacing w:val="-5"/>
        </w:rPr>
        <w:t xml:space="preserve"> </w:t>
      </w:r>
      <w:r w:rsidRPr="0062361A">
        <w:t>modificare</w:t>
      </w:r>
      <w:r w:rsidRPr="006F1ADD">
        <w:rPr>
          <w:spacing w:val="-5"/>
        </w:rPr>
        <w:t xml:space="preserve"> </w:t>
      </w:r>
      <w:r w:rsidRPr="0062361A">
        <w:t>sau</w:t>
      </w:r>
      <w:r w:rsidRPr="006F1ADD">
        <w:rPr>
          <w:spacing w:val="-4"/>
        </w:rPr>
        <w:t xml:space="preserve"> </w:t>
      </w:r>
      <w:r w:rsidRPr="0062361A">
        <w:t>de</w:t>
      </w:r>
      <w:r w:rsidRPr="006F1ADD">
        <w:rPr>
          <w:spacing w:val="-5"/>
        </w:rPr>
        <w:t xml:space="preserve"> </w:t>
      </w:r>
      <w:r w:rsidRPr="0062361A">
        <w:t>completare</w:t>
      </w:r>
      <w:r w:rsidRPr="006F1ADD">
        <w:rPr>
          <w:spacing w:val="-5"/>
        </w:rPr>
        <w:t xml:space="preserve"> </w:t>
      </w:r>
      <w:r w:rsidRPr="0062361A">
        <w:t>a</w:t>
      </w:r>
      <w:r w:rsidRPr="006F1ADD">
        <w:rPr>
          <w:spacing w:val="-5"/>
        </w:rPr>
        <w:t xml:space="preserve"> </w:t>
      </w:r>
      <w:r w:rsidRPr="0062361A">
        <w:t>acestora;</w:t>
      </w:r>
    </w:p>
    <w:p w:rsidR="006F1ADD" w:rsidRPr="0062361A" w:rsidRDefault="006F1ADD" w:rsidP="006F1ADD">
      <w:pPr>
        <w:tabs>
          <w:tab w:val="left" w:pos="1841"/>
        </w:tabs>
        <w:ind w:right="-6"/>
        <w:jc w:val="both"/>
      </w:pPr>
      <w:r>
        <w:t xml:space="preserve">          </w:t>
      </w:r>
      <w:r w:rsidRPr="00142F8B">
        <w:rPr>
          <w:b/>
        </w:rPr>
        <w:t>q)</w:t>
      </w:r>
      <w:r>
        <w:t xml:space="preserve"> </w:t>
      </w:r>
      <w:r w:rsidRPr="0062361A">
        <w:t>dezbate probleme legate de conţinutul sau organizarea procesului educaţional din unitatea de</w:t>
      </w:r>
      <w:r w:rsidRPr="006F1ADD">
        <w:rPr>
          <w:spacing w:val="1"/>
        </w:rPr>
        <w:t xml:space="preserve"> </w:t>
      </w:r>
      <w:r w:rsidRPr="0062361A">
        <w:t>învăţământ</w:t>
      </w:r>
      <w:r w:rsidRPr="006F1ADD">
        <w:rPr>
          <w:spacing w:val="-3"/>
        </w:rPr>
        <w:t xml:space="preserve"> </w:t>
      </w:r>
      <w:r w:rsidRPr="0062361A">
        <w:t>şi</w:t>
      </w:r>
      <w:r w:rsidRPr="006F1ADD">
        <w:rPr>
          <w:spacing w:val="-2"/>
        </w:rPr>
        <w:t xml:space="preserve"> </w:t>
      </w:r>
      <w:r w:rsidRPr="0062361A">
        <w:t>propune</w:t>
      </w:r>
      <w:r w:rsidRPr="006F1ADD">
        <w:rPr>
          <w:spacing w:val="-2"/>
        </w:rPr>
        <w:t xml:space="preserve"> </w:t>
      </w:r>
      <w:r w:rsidRPr="0062361A">
        <w:t>consiliului</w:t>
      </w:r>
      <w:r w:rsidRPr="006F1ADD">
        <w:rPr>
          <w:spacing w:val="-3"/>
        </w:rPr>
        <w:t xml:space="preserve"> </w:t>
      </w:r>
      <w:r w:rsidRPr="0062361A">
        <w:t>de</w:t>
      </w:r>
      <w:r w:rsidRPr="006F1ADD">
        <w:rPr>
          <w:spacing w:val="-2"/>
        </w:rPr>
        <w:t xml:space="preserve"> </w:t>
      </w:r>
      <w:r w:rsidRPr="0062361A">
        <w:t>administraţie</w:t>
      </w:r>
      <w:r w:rsidRPr="006F1ADD">
        <w:rPr>
          <w:spacing w:val="-2"/>
        </w:rPr>
        <w:t xml:space="preserve"> </w:t>
      </w:r>
      <w:r w:rsidRPr="0062361A">
        <w:t>măsuri</w:t>
      </w:r>
      <w:r w:rsidRPr="006F1ADD">
        <w:rPr>
          <w:spacing w:val="-2"/>
        </w:rPr>
        <w:t xml:space="preserve"> </w:t>
      </w:r>
      <w:r w:rsidRPr="0062361A">
        <w:t>de</w:t>
      </w:r>
      <w:r w:rsidRPr="006F1ADD">
        <w:rPr>
          <w:spacing w:val="-3"/>
        </w:rPr>
        <w:t xml:space="preserve"> </w:t>
      </w:r>
      <w:r w:rsidRPr="0062361A">
        <w:t>optimizare</w:t>
      </w:r>
      <w:r w:rsidRPr="006F1ADD">
        <w:rPr>
          <w:spacing w:val="-2"/>
        </w:rPr>
        <w:t xml:space="preserve"> </w:t>
      </w:r>
      <w:r w:rsidRPr="0062361A">
        <w:t>a</w:t>
      </w:r>
      <w:r w:rsidRPr="006F1ADD">
        <w:rPr>
          <w:spacing w:val="-2"/>
        </w:rPr>
        <w:t xml:space="preserve"> </w:t>
      </w:r>
      <w:r w:rsidRPr="0062361A">
        <w:t>acestuia;</w:t>
      </w:r>
    </w:p>
    <w:p w:rsidR="006F1ADD" w:rsidRPr="0062361A" w:rsidRDefault="00142F8B" w:rsidP="006F1ADD">
      <w:pPr>
        <w:tabs>
          <w:tab w:val="left" w:pos="1841"/>
        </w:tabs>
        <w:ind w:right="-6"/>
        <w:jc w:val="both"/>
      </w:pPr>
      <w:r>
        <w:t xml:space="preserve">         </w:t>
      </w:r>
      <w:r w:rsidR="006F1ADD">
        <w:t xml:space="preserve"> </w:t>
      </w:r>
      <w:r w:rsidR="006F1ADD" w:rsidRPr="00142F8B">
        <w:rPr>
          <w:b/>
        </w:rPr>
        <w:t>r)</w:t>
      </w:r>
      <w:r w:rsidR="006F1ADD">
        <w:t xml:space="preserve"> </w:t>
      </w:r>
      <w:r w:rsidR="006F1ADD" w:rsidRPr="0062361A">
        <w:t>propune</w:t>
      </w:r>
      <w:r w:rsidR="006F1ADD" w:rsidRPr="006F1ADD">
        <w:rPr>
          <w:spacing w:val="-12"/>
        </w:rPr>
        <w:t xml:space="preserve"> </w:t>
      </w:r>
      <w:r w:rsidR="006F1ADD" w:rsidRPr="0062361A">
        <w:t>și</w:t>
      </w:r>
      <w:r w:rsidR="006F1ADD" w:rsidRPr="006F1ADD">
        <w:rPr>
          <w:spacing w:val="-11"/>
        </w:rPr>
        <w:t xml:space="preserve"> </w:t>
      </w:r>
      <w:r w:rsidR="006F1ADD" w:rsidRPr="0062361A">
        <w:t>alege,</w:t>
      </w:r>
      <w:r w:rsidR="006F1ADD" w:rsidRPr="006F1ADD">
        <w:rPr>
          <w:spacing w:val="-11"/>
        </w:rPr>
        <w:t xml:space="preserve"> </w:t>
      </w:r>
      <w:r w:rsidR="006F1ADD" w:rsidRPr="0062361A">
        <w:t>cadrele</w:t>
      </w:r>
      <w:r w:rsidR="006F1ADD" w:rsidRPr="006F1ADD">
        <w:rPr>
          <w:spacing w:val="-12"/>
        </w:rPr>
        <w:t xml:space="preserve"> </w:t>
      </w:r>
      <w:r w:rsidR="006F1ADD" w:rsidRPr="0062361A">
        <w:t>didactice</w:t>
      </w:r>
      <w:r w:rsidR="006F1ADD" w:rsidRPr="006F1ADD">
        <w:rPr>
          <w:spacing w:val="-11"/>
        </w:rPr>
        <w:t xml:space="preserve"> </w:t>
      </w:r>
      <w:r w:rsidR="006F1ADD" w:rsidRPr="0062361A">
        <w:t>membre</w:t>
      </w:r>
      <w:r w:rsidR="006F1ADD" w:rsidRPr="006F1ADD">
        <w:rPr>
          <w:spacing w:val="-11"/>
        </w:rPr>
        <w:t xml:space="preserve"> </w:t>
      </w:r>
      <w:r w:rsidR="006F1ADD" w:rsidRPr="0062361A">
        <w:t>ale</w:t>
      </w:r>
      <w:r w:rsidR="006F1ADD" w:rsidRPr="006F1ADD">
        <w:rPr>
          <w:spacing w:val="-11"/>
        </w:rPr>
        <w:t xml:space="preserve"> </w:t>
      </w:r>
      <w:r w:rsidR="006F1ADD" w:rsidRPr="0062361A">
        <w:t>comisiei</w:t>
      </w:r>
      <w:r w:rsidR="006F1ADD" w:rsidRPr="006F1ADD">
        <w:rPr>
          <w:spacing w:val="-12"/>
        </w:rPr>
        <w:t xml:space="preserve"> </w:t>
      </w:r>
      <w:r w:rsidR="006F1ADD" w:rsidRPr="0062361A">
        <w:t>pentru</w:t>
      </w:r>
      <w:r w:rsidR="006F1ADD" w:rsidRPr="006F1ADD">
        <w:rPr>
          <w:spacing w:val="-11"/>
        </w:rPr>
        <w:t xml:space="preserve"> </w:t>
      </w:r>
      <w:r w:rsidR="006F1ADD" w:rsidRPr="0062361A">
        <w:t>evaluarea</w:t>
      </w:r>
      <w:r w:rsidR="006F1ADD" w:rsidRPr="006F1ADD">
        <w:rPr>
          <w:spacing w:val="-11"/>
        </w:rPr>
        <w:t xml:space="preserve"> </w:t>
      </w:r>
      <w:r w:rsidR="006F1ADD" w:rsidRPr="0062361A">
        <w:t>şi</w:t>
      </w:r>
      <w:r w:rsidR="006F1ADD" w:rsidRPr="006F1ADD">
        <w:rPr>
          <w:spacing w:val="-11"/>
        </w:rPr>
        <w:t xml:space="preserve"> </w:t>
      </w:r>
      <w:r w:rsidR="006F1ADD" w:rsidRPr="0062361A">
        <w:t>asigurarea</w:t>
      </w:r>
      <w:r w:rsidR="006F1ADD" w:rsidRPr="006F1ADD">
        <w:rPr>
          <w:spacing w:val="-12"/>
        </w:rPr>
        <w:t xml:space="preserve"> </w:t>
      </w:r>
      <w:r w:rsidR="006F1ADD" w:rsidRPr="0062361A">
        <w:t>calităţii,</w:t>
      </w:r>
      <w:r w:rsidR="006F1ADD" w:rsidRPr="006F1ADD">
        <w:rPr>
          <w:spacing w:val="1"/>
        </w:rPr>
        <w:t xml:space="preserve"> </w:t>
      </w:r>
      <w:r w:rsidR="006F1ADD" w:rsidRPr="0062361A">
        <w:t>precum</w:t>
      </w:r>
      <w:r w:rsidR="006F1ADD" w:rsidRPr="006F1ADD">
        <w:rPr>
          <w:spacing w:val="-3"/>
        </w:rPr>
        <w:t xml:space="preserve"> </w:t>
      </w:r>
      <w:r w:rsidR="006F1ADD" w:rsidRPr="0062361A">
        <w:t>şi</w:t>
      </w:r>
      <w:r w:rsidR="006F1ADD" w:rsidRPr="006F1ADD">
        <w:rPr>
          <w:spacing w:val="-3"/>
        </w:rPr>
        <w:t xml:space="preserve"> </w:t>
      </w:r>
      <w:r w:rsidR="006F1ADD" w:rsidRPr="0062361A">
        <w:t>ale</w:t>
      </w:r>
      <w:r w:rsidR="006F1ADD" w:rsidRPr="006F1ADD">
        <w:rPr>
          <w:spacing w:val="-2"/>
        </w:rPr>
        <w:t xml:space="preserve"> </w:t>
      </w:r>
      <w:r w:rsidR="006F1ADD" w:rsidRPr="0062361A">
        <w:t>altor</w:t>
      </w:r>
      <w:r w:rsidR="006F1ADD" w:rsidRPr="006F1ADD">
        <w:rPr>
          <w:spacing w:val="-3"/>
        </w:rPr>
        <w:t xml:space="preserve"> </w:t>
      </w:r>
      <w:r w:rsidR="006F1ADD" w:rsidRPr="0062361A">
        <w:t>comisii</w:t>
      </w:r>
      <w:r w:rsidR="006F1ADD" w:rsidRPr="006F1ADD">
        <w:rPr>
          <w:spacing w:val="-3"/>
        </w:rPr>
        <w:t xml:space="preserve"> </w:t>
      </w:r>
      <w:r w:rsidR="006F1ADD" w:rsidRPr="0062361A">
        <w:t>constituite</w:t>
      </w:r>
      <w:r w:rsidR="006F1ADD" w:rsidRPr="006F1ADD">
        <w:rPr>
          <w:spacing w:val="-2"/>
        </w:rPr>
        <w:t xml:space="preserve"> </w:t>
      </w:r>
      <w:r w:rsidR="006F1ADD" w:rsidRPr="0062361A">
        <w:t>la</w:t>
      </w:r>
      <w:r w:rsidR="006F1ADD" w:rsidRPr="006F1ADD">
        <w:rPr>
          <w:spacing w:val="-3"/>
        </w:rPr>
        <w:t xml:space="preserve"> </w:t>
      </w:r>
      <w:r w:rsidR="006F1ADD" w:rsidRPr="0062361A">
        <w:t>nivelul</w:t>
      </w:r>
      <w:r w:rsidR="006F1ADD" w:rsidRPr="006F1ADD">
        <w:rPr>
          <w:spacing w:val="-3"/>
        </w:rPr>
        <w:t xml:space="preserve"> </w:t>
      </w:r>
      <w:r w:rsidR="006F1ADD" w:rsidRPr="0062361A">
        <w:t>unităţii</w:t>
      </w:r>
      <w:r w:rsidR="006F1ADD" w:rsidRPr="006F1ADD">
        <w:rPr>
          <w:spacing w:val="-2"/>
        </w:rPr>
        <w:t xml:space="preserve"> </w:t>
      </w:r>
      <w:r w:rsidR="006F1ADD" w:rsidRPr="0062361A">
        <w:t>de</w:t>
      </w:r>
      <w:r w:rsidR="006F1ADD" w:rsidRPr="006F1ADD">
        <w:rPr>
          <w:spacing w:val="-3"/>
        </w:rPr>
        <w:t xml:space="preserve"> </w:t>
      </w:r>
      <w:r w:rsidR="006F1ADD" w:rsidRPr="0062361A">
        <w:t>învăţământ,</w:t>
      </w:r>
      <w:r w:rsidR="006F1ADD" w:rsidRPr="006F1ADD">
        <w:rPr>
          <w:spacing w:val="-2"/>
        </w:rPr>
        <w:t xml:space="preserve"> </w:t>
      </w:r>
      <w:r w:rsidR="006F1ADD" w:rsidRPr="0062361A">
        <w:t>în</w:t>
      </w:r>
      <w:r w:rsidR="006F1ADD" w:rsidRPr="006F1ADD">
        <w:rPr>
          <w:spacing w:val="-3"/>
        </w:rPr>
        <w:t xml:space="preserve"> </w:t>
      </w:r>
      <w:r w:rsidR="006F1ADD" w:rsidRPr="0062361A">
        <w:t>condiţiile</w:t>
      </w:r>
      <w:r w:rsidR="006F1ADD" w:rsidRPr="006F1ADD">
        <w:rPr>
          <w:spacing w:val="-3"/>
        </w:rPr>
        <w:t xml:space="preserve"> </w:t>
      </w:r>
      <w:r w:rsidR="006F1ADD" w:rsidRPr="0062361A">
        <w:t>legii;</w:t>
      </w:r>
    </w:p>
    <w:p w:rsidR="006F1ADD" w:rsidRPr="0062361A" w:rsidRDefault="006F1ADD" w:rsidP="006F1ADD">
      <w:pPr>
        <w:tabs>
          <w:tab w:val="left" w:pos="1841"/>
        </w:tabs>
        <w:ind w:right="-6"/>
        <w:jc w:val="both"/>
      </w:pPr>
      <w:r>
        <w:rPr>
          <w:spacing w:val="-1"/>
        </w:rPr>
        <w:t xml:space="preserve">          </w:t>
      </w:r>
      <w:r w:rsidRPr="00142F8B">
        <w:rPr>
          <w:b/>
          <w:spacing w:val="-1"/>
        </w:rPr>
        <w:t>s)</w:t>
      </w:r>
      <w:r>
        <w:rPr>
          <w:spacing w:val="-1"/>
        </w:rPr>
        <w:t xml:space="preserve"> </w:t>
      </w:r>
      <w:r w:rsidRPr="006F1ADD">
        <w:rPr>
          <w:spacing w:val="-1"/>
        </w:rPr>
        <w:t>îndeplineşte,</w:t>
      </w:r>
      <w:r w:rsidRPr="006F1ADD">
        <w:rPr>
          <w:spacing w:val="-14"/>
        </w:rPr>
        <w:t xml:space="preserve"> </w:t>
      </w:r>
      <w:r w:rsidRPr="006F1ADD">
        <w:rPr>
          <w:spacing w:val="-1"/>
        </w:rPr>
        <w:t>în</w:t>
      </w:r>
      <w:r w:rsidRPr="006F1ADD">
        <w:rPr>
          <w:spacing w:val="-12"/>
        </w:rPr>
        <w:t xml:space="preserve"> </w:t>
      </w:r>
      <w:r w:rsidRPr="006F1ADD">
        <w:rPr>
          <w:spacing w:val="-1"/>
        </w:rPr>
        <w:t>limitele</w:t>
      </w:r>
      <w:r w:rsidRPr="006F1ADD">
        <w:rPr>
          <w:spacing w:val="-12"/>
        </w:rPr>
        <w:t xml:space="preserve"> </w:t>
      </w:r>
      <w:r w:rsidRPr="006F1ADD">
        <w:rPr>
          <w:spacing w:val="-1"/>
        </w:rPr>
        <w:t>legii,</w:t>
      </w:r>
      <w:r w:rsidRPr="006F1ADD">
        <w:rPr>
          <w:spacing w:val="-11"/>
        </w:rPr>
        <w:t xml:space="preserve"> </w:t>
      </w:r>
      <w:r w:rsidRPr="006F1ADD">
        <w:rPr>
          <w:spacing w:val="-1"/>
        </w:rPr>
        <w:t>alte</w:t>
      </w:r>
      <w:r w:rsidRPr="006F1ADD">
        <w:rPr>
          <w:spacing w:val="-12"/>
        </w:rPr>
        <w:t xml:space="preserve"> </w:t>
      </w:r>
      <w:r w:rsidRPr="006F1ADD">
        <w:rPr>
          <w:spacing w:val="-1"/>
        </w:rPr>
        <w:t>atribuţii</w:t>
      </w:r>
      <w:r w:rsidRPr="006F1ADD">
        <w:rPr>
          <w:spacing w:val="-12"/>
        </w:rPr>
        <w:t xml:space="preserve"> </w:t>
      </w:r>
      <w:r w:rsidRPr="006F1ADD">
        <w:rPr>
          <w:spacing w:val="-1"/>
        </w:rPr>
        <w:t>stabilite</w:t>
      </w:r>
      <w:r w:rsidRPr="006F1ADD">
        <w:rPr>
          <w:spacing w:val="-12"/>
        </w:rPr>
        <w:t xml:space="preserve"> </w:t>
      </w:r>
      <w:r w:rsidRPr="006F1ADD">
        <w:rPr>
          <w:spacing w:val="-1"/>
        </w:rPr>
        <w:t>de</w:t>
      </w:r>
      <w:r w:rsidRPr="006F1ADD">
        <w:rPr>
          <w:spacing w:val="-11"/>
        </w:rPr>
        <w:t xml:space="preserve"> </w:t>
      </w:r>
      <w:r w:rsidRPr="006F1ADD">
        <w:rPr>
          <w:spacing w:val="-1"/>
        </w:rPr>
        <w:t>consiliul</w:t>
      </w:r>
      <w:r w:rsidRPr="006F1ADD">
        <w:rPr>
          <w:spacing w:val="-12"/>
        </w:rPr>
        <w:t xml:space="preserve"> </w:t>
      </w:r>
      <w:r w:rsidRPr="006F1ADD">
        <w:rPr>
          <w:spacing w:val="-1"/>
        </w:rPr>
        <w:t>de</w:t>
      </w:r>
      <w:r w:rsidRPr="006F1ADD">
        <w:rPr>
          <w:spacing w:val="-12"/>
        </w:rPr>
        <w:t xml:space="preserve"> </w:t>
      </w:r>
      <w:r w:rsidRPr="006F1ADD">
        <w:rPr>
          <w:spacing w:val="-1"/>
        </w:rPr>
        <w:t>administraţie,</w:t>
      </w:r>
      <w:r w:rsidRPr="006F1ADD">
        <w:rPr>
          <w:spacing w:val="-11"/>
        </w:rPr>
        <w:t xml:space="preserve"> </w:t>
      </w:r>
      <w:r w:rsidRPr="0062361A">
        <w:t>precum</w:t>
      </w:r>
      <w:r w:rsidRPr="006F1ADD">
        <w:rPr>
          <w:spacing w:val="-12"/>
        </w:rPr>
        <w:t xml:space="preserve"> </w:t>
      </w:r>
      <w:r w:rsidRPr="0062361A">
        <w:t>şi</w:t>
      </w:r>
      <w:r w:rsidRPr="006F1ADD">
        <w:rPr>
          <w:spacing w:val="-12"/>
        </w:rPr>
        <w:t xml:space="preserve"> </w:t>
      </w:r>
      <w:r w:rsidRPr="0062361A">
        <w:t>orice</w:t>
      </w:r>
      <w:r w:rsidRPr="006F1ADD">
        <w:rPr>
          <w:spacing w:val="1"/>
        </w:rPr>
        <w:t xml:space="preserve"> </w:t>
      </w:r>
      <w:r w:rsidRPr="0062361A">
        <w:t>alte</w:t>
      </w:r>
      <w:r w:rsidRPr="006F1ADD">
        <w:rPr>
          <w:spacing w:val="-3"/>
        </w:rPr>
        <w:t xml:space="preserve"> </w:t>
      </w:r>
      <w:r w:rsidRPr="0062361A">
        <w:t>atribuţii</w:t>
      </w:r>
      <w:r w:rsidRPr="006F1ADD">
        <w:rPr>
          <w:spacing w:val="-3"/>
        </w:rPr>
        <w:t xml:space="preserve"> </w:t>
      </w:r>
      <w:r w:rsidRPr="0062361A">
        <w:t>potrivit</w:t>
      </w:r>
      <w:r w:rsidRPr="006F1ADD">
        <w:rPr>
          <w:spacing w:val="-2"/>
        </w:rPr>
        <w:t xml:space="preserve"> </w:t>
      </w:r>
      <w:r w:rsidRPr="0062361A">
        <w:t>legislaţiei în</w:t>
      </w:r>
      <w:r w:rsidRPr="006F1ADD">
        <w:rPr>
          <w:spacing w:val="-3"/>
        </w:rPr>
        <w:t xml:space="preserve"> </w:t>
      </w:r>
      <w:r w:rsidRPr="0062361A">
        <w:t>vigoare</w:t>
      </w:r>
      <w:r w:rsidRPr="006F1ADD">
        <w:rPr>
          <w:spacing w:val="-3"/>
        </w:rPr>
        <w:t xml:space="preserve"> </w:t>
      </w:r>
      <w:r w:rsidRPr="0062361A">
        <w:t>şi</w:t>
      </w:r>
      <w:r w:rsidRPr="006F1ADD">
        <w:rPr>
          <w:spacing w:val="-2"/>
        </w:rPr>
        <w:t xml:space="preserve"> </w:t>
      </w:r>
      <w:r w:rsidRPr="0062361A">
        <w:t>contractelor</w:t>
      </w:r>
      <w:r w:rsidRPr="006F1ADD">
        <w:rPr>
          <w:spacing w:val="-2"/>
        </w:rPr>
        <w:t xml:space="preserve"> </w:t>
      </w:r>
      <w:r w:rsidRPr="0062361A">
        <w:t>colective</w:t>
      </w:r>
      <w:r w:rsidRPr="006F1ADD">
        <w:rPr>
          <w:spacing w:val="-3"/>
        </w:rPr>
        <w:t xml:space="preserve"> </w:t>
      </w:r>
      <w:r w:rsidRPr="0062361A">
        <w:t>de</w:t>
      </w:r>
      <w:r w:rsidRPr="006F1ADD">
        <w:rPr>
          <w:spacing w:val="-2"/>
        </w:rPr>
        <w:t xml:space="preserve"> </w:t>
      </w:r>
      <w:r w:rsidRPr="0062361A">
        <w:t>muncă</w:t>
      </w:r>
      <w:r w:rsidRPr="006F1ADD">
        <w:rPr>
          <w:spacing w:val="-3"/>
        </w:rPr>
        <w:t xml:space="preserve"> </w:t>
      </w:r>
      <w:r w:rsidRPr="0062361A">
        <w:t>aplicabile;</w:t>
      </w:r>
    </w:p>
    <w:p w:rsidR="006F1ADD" w:rsidRPr="0062361A" w:rsidRDefault="006F1ADD" w:rsidP="006F1ADD">
      <w:pPr>
        <w:tabs>
          <w:tab w:val="left" w:pos="1841"/>
        </w:tabs>
        <w:spacing w:line="276" w:lineRule="exact"/>
        <w:ind w:right="-6"/>
        <w:jc w:val="both"/>
      </w:pPr>
      <w:r w:rsidRPr="00142F8B">
        <w:rPr>
          <w:b/>
        </w:rPr>
        <w:t xml:space="preserve">          t)</w:t>
      </w:r>
      <w:r>
        <w:t xml:space="preserve"> </w:t>
      </w:r>
      <w:r w:rsidRPr="0062361A">
        <w:t>propune</w:t>
      </w:r>
      <w:r w:rsidRPr="006F1ADD">
        <w:rPr>
          <w:spacing w:val="-7"/>
        </w:rPr>
        <w:t xml:space="preserve"> </w:t>
      </w:r>
      <w:r w:rsidRPr="0062361A">
        <w:t>eliberarea</w:t>
      </w:r>
      <w:r w:rsidRPr="006F1ADD">
        <w:rPr>
          <w:spacing w:val="-7"/>
        </w:rPr>
        <w:t xml:space="preserve"> </w:t>
      </w:r>
      <w:r w:rsidRPr="0062361A">
        <w:t>din</w:t>
      </w:r>
      <w:r w:rsidRPr="006F1ADD">
        <w:rPr>
          <w:spacing w:val="-6"/>
        </w:rPr>
        <w:t xml:space="preserve"> </w:t>
      </w:r>
      <w:r w:rsidRPr="0062361A">
        <w:t>funcţie</w:t>
      </w:r>
      <w:r w:rsidRPr="006F1ADD">
        <w:rPr>
          <w:spacing w:val="-7"/>
        </w:rPr>
        <w:t xml:space="preserve"> </w:t>
      </w:r>
      <w:r w:rsidRPr="0062361A">
        <w:t>a</w:t>
      </w:r>
      <w:r w:rsidRPr="006F1ADD">
        <w:rPr>
          <w:spacing w:val="-6"/>
        </w:rPr>
        <w:t xml:space="preserve"> </w:t>
      </w:r>
      <w:r w:rsidRPr="0062361A">
        <w:t>directorului</w:t>
      </w:r>
      <w:r w:rsidRPr="006F1ADD">
        <w:rPr>
          <w:spacing w:val="-7"/>
        </w:rPr>
        <w:t xml:space="preserve"> </w:t>
      </w:r>
      <w:r w:rsidRPr="0062361A">
        <w:t>unităţii</w:t>
      </w:r>
      <w:r w:rsidRPr="006F1ADD">
        <w:rPr>
          <w:spacing w:val="-6"/>
        </w:rPr>
        <w:t xml:space="preserve"> </w:t>
      </w:r>
      <w:r w:rsidRPr="0062361A">
        <w:t>de</w:t>
      </w:r>
      <w:r w:rsidRPr="006F1ADD">
        <w:rPr>
          <w:spacing w:val="-7"/>
        </w:rPr>
        <w:t xml:space="preserve"> </w:t>
      </w:r>
      <w:r w:rsidRPr="0062361A">
        <w:t>învăţământ,</w:t>
      </w:r>
      <w:r w:rsidRPr="006F1ADD">
        <w:rPr>
          <w:spacing w:val="-6"/>
        </w:rPr>
        <w:t xml:space="preserve"> </w:t>
      </w:r>
      <w:r w:rsidRPr="0062361A">
        <w:t>conform</w:t>
      </w:r>
      <w:r w:rsidRPr="006F1ADD">
        <w:rPr>
          <w:spacing w:val="-7"/>
        </w:rPr>
        <w:t xml:space="preserve"> </w:t>
      </w:r>
      <w:r w:rsidRPr="0062361A">
        <w:t>legii.</w:t>
      </w:r>
    </w:p>
    <w:p w:rsidR="00142F8B" w:rsidRDefault="00142F8B" w:rsidP="00446800">
      <w:pPr>
        <w:pStyle w:val="Corptext"/>
        <w:ind w:left="0" w:firstLine="0"/>
        <w:jc w:val="left"/>
        <w:rPr>
          <w:sz w:val="22"/>
          <w:szCs w:val="22"/>
        </w:rPr>
      </w:pPr>
    </w:p>
    <w:p w:rsidR="00446800" w:rsidRPr="00142F8B" w:rsidRDefault="00142F8B" w:rsidP="00446800">
      <w:pPr>
        <w:pStyle w:val="Corptext"/>
        <w:ind w:left="0" w:firstLine="0"/>
        <w:jc w:val="left"/>
        <w:rPr>
          <w:b/>
          <w:sz w:val="22"/>
          <w:szCs w:val="22"/>
        </w:rPr>
      </w:pPr>
      <w:r>
        <w:rPr>
          <w:sz w:val="22"/>
          <w:szCs w:val="22"/>
        </w:rPr>
        <w:t xml:space="preserve">          </w:t>
      </w:r>
      <w:r w:rsidR="006F1ADD" w:rsidRPr="00142F8B">
        <w:rPr>
          <w:b/>
          <w:sz w:val="22"/>
          <w:szCs w:val="22"/>
        </w:rPr>
        <w:t>ART.</w:t>
      </w:r>
      <w:r w:rsidR="006F1ADD" w:rsidRPr="00142F8B">
        <w:rPr>
          <w:b/>
          <w:spacing w:val="-4"/>
          <w:sz w:val="22"/>
          <w:szCs w:val="22"/>
        </w:rPr>
        <w:t xml:space="preserve"> </w:t>
      </w:r>
      <w:r w:rsidR="006F1ADD" w:rsidRPr="00142F8B">
        <w:rPr>
          <w:b/>
          <w:sz w:val="22"/>
          <w:szCs w:val="22"/>
        </w:rPr>
        <w:t>5</w:t>
      </w:r>
      <w:r w:rsidR="00202FCB" w:rsidRPr="00142F8B">
        <w:rPr>
          <w:b/>
          <w:sz w:val="22"/>
          <w:szCs w:val="22"/>
        </w:rPr>
        <w:t>4</w:t>
      </w:r>
    </w:p>
    <w:p w:rsidR="006F1ADD" w:rsidRPr="0062361A" w:rsidRDefault="00446800" w:rsidP="00446800">
      <w:pPr>
        <w:pStyle w:val="Corptext"/>
        <w:ind w:left="0" w:firstLine="0"/>
        <w:jc w:val="left"/>
        <w:rPr>
          <w:sz w:val="22"/>
          <w:szCs w:val="22"/>
        </w:rPr>
      </w:pPr>
      <w:r>
        <w:rPr>
          <w:sz w:val="22"/>
          <w:szCs w:val="22"/>
        </w:rPr>
        <w:t xml:space="preserve">   </w:t>
      </w:r>
      <w:r w:rsidR="006F1ADD" w:rsidRPr="0062361A">
        <w:rPr>
          <w:sz w:val="22"/>
          <w:szCs w:val="22"/>
        </w:rPr>
        <w:t>Documentele</w:t>
      </w:r>
      <w:r w:rsidR="006F1ADD" w:rsidRPr="0062361A">
        <w:rPr>
          <w:spacing w:val="-1"/>
          <w:sz w:val="22"/>
          <w:szCs w:val="22"/>
        </w:rPr>
        <w:t xml:space="preserve"> </w:t>
      </w:r>
      <w:r w:rsidR="006F1ADD" w:rsidRPr="0062361A">
        <w:rPr>
          <w:sz w:val="22"/>
          <w:szCs w:val="22"/>
        </w:rPr>
        <w:t>consiliului</w:t>
      </w:r>
      <w:r w:rsidR="006F1ADD" w:rsidRPr="0062361A">
        <w:rPr>
          <w:spacing w:val="-1"/>
          <w:sz w:val="22"/>
          <w:szCs w:val="22"/>
        </w:rPr>
        <w:t xml:space="preserve"> </w:t>
      </w:r>
      <w:r w:rsidR="006F1ADD" w:rsidRPr="0062361A">
        <w:rPr>
          <w:sz w:val="22"/>
          <w:szCs w:val="22"/>
        </w:rPr>
        <w:t>profesoral</w:t>
      </w:r>
      <w:r w:rsidR="006F1ADD" w:rsidRPr="0062361A">
        <w:rPr>
          <w:spacing w:val="-1"/>
          <w:sz w:val="22"/>
          <w:szCs w:val="22"/>
        </w:rPr>
        <w:t xml:space="preserve"> </w:t>
      </w:r>
      <w:r w:rsidR="006F1ADD" w:rsidRPr="0062361A">
        <w:rPr>
          <w:sz w:val="22"/>
          <w:szCs w:val="22"/>
        </w:rPr>
        <w:t>sunt:</w:t>
      </w:r>
    </w:p>
    <w:p w:rsidR="006F1ADD" w:rsidRPr="0062361A" w:rsidRDefault="00446800" w:rsidP="00446800">
      <w:pPr>
        <w:tabs>
          <w:tab w:val="left" w:pos="1841"/>
        </w:tabs>
        <w:jc w:val="both"/>
      </w:pPr>
      <w:r>
        <w:t xml:space="preserve">          </w:t>
      </w:r>
      <w:r w:rsidRPr="00142F8B">
        <w:rPr>
          <w:b/>
        </w:rPr>
        <w:t>a)</w:t>
      </w:r>
      <w:r>
        <w:t xml:space="preserve"> </w:t>
      </w:r>
      <w:r w:rsidR="006F1ADD" w:rsidRPr="0062361A">
        <w:t>tematica</w:t>
      </w:r>
      <w:r w:rsidR="006F1ADD" w:rsidRPr="00446800">
        <w:rPr>
          <w:spacing w:val="-8"/>
        </w:rPr>
        <w:t xml:space="preserve"> </w:t>
      </w:r>
      <w:r w:rsidR="006F1ADD" w:rsidRPr="0062361A">
        <w:t>şi</w:t>
      </w:r>
      <w:r w:rsidR="006F1ADD" w:rsidRPr="00446800">
        <w:rPr>
          <w:spacing w:val="-8"/>
        </w:rPr>
        <w:t xml:space="preserve"> </w:t>
      </w:r>
      <w:r w:rsidR="006F1ADD" w:rsidRPr="0062361A">
        <w:t>graficul</w:t>
      </w:r>
      <w:r w:rsidR="006F1ADD" w:rsidRPr="00446800">
        <w:rPr>
          <w:spacing w:val="-8"/>
        </w:rPr>
        <w:t xml:space="preserve"> </w:t>
      </w:r>
      <w:r w:rsidR="006F1ADD" w:rsidRPr="0062361A">
        <w:t>şedinţelor</w:t>
      </w:r>
      <w:r w:rsidR="006F1ADD" w:rsidRPr="00446800">
        <w:rPr>
          <w:spacing w:val="-8"/>
        </w:rPr>
        <w:t xml:space="preserve"> </w:t>
      </w:r>
      <w:r w:rsidR="006F1ADD" w:rsidRPr="0062361A">
        <w:t>consiliului</w:t>
      </w:r>
      <w:r w:rsidR="006F1ADD" w:rsidRPr="00446800">
        <w:rPr>
          <w:spacing w:val="-8"/>
        </w:rPr>
        <w:t xml:space="preserve"> </w:t>
      </w:r>
      <w:r w:rsidR="006F1ADD" w:rsidRPr="0062361A">
        <w:t>profesoral;</w:t>
      </w:r>
    </w:p>
    <w:p w:rsidR="00446800" w:rsidRDefault="00142F8B" w:rsidP="00446800">
      <w:pPr>
        <w:tabs>
          <w:tab w:val="left" w:pos="1841"/>
        </w:tabs>
        <w:jc w:val="both"/>
      </w:pPr>
      <w:r>
        <w:t xml:space="preserve">         </w:t>
      </w:r>
      <w:r w:rsidR="00446800">
        <w:t xml:space="preserve"> </w:t>
      </w:r>
      <w:r w:rsidR="00446800" w:rsidRPr="00142F8B">
        <w:rPr>
          <w:b/>
        </w:rPr>
        <w:t>b)</w:t>
      </w:r>
      <w:r w:rsidR="00446800">
        <w:t xml:space="preserve"> </w:t>
      </w:r>
      <w:r w:rsidR="006F1ADD" w:rsidRPr="0062361A">
        <w:t>convocatoarele</w:t>
      </w:r>
      <w:r w:rsidR="006F1ADD" w:rsidRPr="00446800">
        <w:rPr>
          <w:spacing w:val="-2"/>
        </w:rPr>
        <w:t xml:space="preserve"> </w:t>
      </w:r>
      <w:r w:rsidR="006F1ADD" w:rsidRPr="0062361A">
        <w:t>consiliului</w:t>
      </w:r>
      <w:r w:rsidR="006F1ADD" w:rsidRPr="00446800">
        <w:rPr>
          <w:spacing w:val="-1"/>
        </w:rPr>
        <w:t xml:space="preserve"> </w:t>
      </w:r>
      <w:r w:rsidR="006F1ADD" w:rsidRPr="0062361A">
        <w:t>profesoral/dovezi</w:t>
      </w:r>
      <w:r w:rsidR="006F1ADD" w:rsidRPr="00446800">
        <w:rPr>
          <w:spacing w:val="-1"/>
        </w:rPr>
        <w:t xml:space="preserve"> </w:t>
      </w:r>
      <w:r w:rsidR="006F1ADD" w:rsidRPr="0062361A">
        <w:t>ale</w:t>
      </w:r>
      <w:r w:rsidR="006F1ADD" w:rsidRPr="00446800">
        <w:rPr>
          <w:spacing w:val="-1"/>
        </w:rPr>
        <w:t xml:space="preserve"> </w:t>
      </w:r>
      <w:r w:rsidR="006F1ADD" w:rsidRPr="0062361A">
        <w:t>convocării</w:t>
      </w:r>
      <w:r w:rsidR="006F1ADD" w:rsidRPr="00446800">
        <w:rPr>
          <w:spacing w:val="-1"/>
        </w:rPr>
        <w:t xml:space="preserve"> </w:t>
      </w:r>
      <w:r w:rsidR="006F1ADD" w:rsidRPr="0062361A">
        <w:t>prin</w:t>
      </w:r>
      <w:r w:rsidR="006F1ADD" w:rsidRPr="00446800">
        <w:rPr>
          <w:spacing w:val="-1"/>
        </w:rPr>
        <w:t xml:space="preserve"> </w:t>
      </w:r>
      <w:r w:rsidR="006F1ADD" w:rsidRPr="0062361A">
        <w:t>mijloace</w:t>
      </w:r>
      <w:r w:rsidR="006F1ADD" w:rsidRPr="00446800">
        <w:rPr>
          <w:spacing w:val="-1"/>
        </w:rPr>
        <w:t xml:space="preserve"> </w:t>
      </w:r>
      <w:r w:rsidR="006F1ADD" w:rsidRPr="0062361A">
        <w:t>electronice;</w:t>
      </w:r>
    </w:p>
    <w:p w:rsidR="00710957" w:rsidRDefault="00446800" w:rsidP="00446800">
      <w:pPr>
        <w:tabs>
          <w:tab w:val="left" w:pos="1841"/>
        </w:tabs>
        <w:jc w:val="both"/>
      </w:pPr>
      <w:r w:rsidRPr="00142F8B">
        <w:rPr>
          <w:b/>
        </w:rPr>
        <w:t xml:space="preserve">          c)</w:t>
      </w:r>
      <w:r>
        <w:t xml:space="preserve"> </w:t>
      </w:r>
      <w:r w:rsidR="006F1ADD" w:rsidRPr="0062361A">
        <w:t>registrul de procese-verbale al consiliului profesoral,</w:t>
      </w:r>
      <w:r w:rsidR="006F1ADD" w:rsidRPr="0062361A">
        <w:rPr>
          <w:spacing w:val="1"/>
        </w:rPr>
        <w:t xml:space="preserve"> </w:t>
      </w:r>
      <w:r w:rsidR="006F1ADD" w:rsidRPr="0062361A">
        <w:t>însoţit de dosarul cu anexele</w:t>
      </w:r>
      <w:r w:rsidR="006F1ADD" w:rsidRPr="0062361A">
        <w:rPr>
          <w:spacing w:val="1"/>
        </w:rPr>
        <w:t xml:space="preserve"> </w:t>
      </w:r>
      <w:r w:rsidR="006F1ADD" w:rsidRPr="0062361A">
        <w:t>proceselor-</w:t>
      </w:r>
      <w:r w:rsidR="006F1ADD" w:rsidRPr="0062361A">
        <w:rPr>
          <w:spacing w:val="1"/>
        </w:rPr>
        <w:t xml:space="preserve"> </w:t>
      </w:r>
      <w:r w:rsidR="006F1ADD" w:rsidRPr="0062361A">
        <w:t>verbale</w:t>
      </w:r>
      <w:r w:rsidR="00460514">
        <w:t>.</w:t>
      </w:r>
    </w:p>
    <w:p w:rsidR="00715E35" w:rsidRDefault="00715E35" w:rsidP="00446800">
      <w:pPr>
        <w:tabs>
          <w:tab w:val="left" w:pos="1841"/>
        </w:tabs>
        <w:jc w:val="both"/>
      </w:pPr>
    </w:p>
    <w:p w:rsidR="00715E35" w:rsidRPr="00715E35" w:rsidRDefault="00715E35" w:rsidP="00142F8B">
      <w:pPr>
        <w:pStyle w:val="Titlu1"/>
        <w:spacing w:before="130"/>
        <w:ind w:left="2340" w:right="-6" w:hanging="801"/>
        <w:rPr>
          <w:sz w:val="22"/>
          <w:szCs w:val="22"/>
        </w:rPr>
      </w:pPr>
      <w:bookmarkStart w:id="41" w:name="_Toc176373870"/>
      <w:bookmarkStart w:id="42" w:name="_Toc178026066"/>
      <w:r w:rsidRPr="0062361A">
        <w:rPr>
          <w:sz w:val="22"/>
          <w:szCs w:val="22"/>
        </w:rPr>
        <w:t>SECŢIUNEA</w:t>
      </w:r>
      <w:r w:rsidRPr="0062361A">
        <w:rPr>
          <w:spacing w:val="-1"/>
          <w:sz w:val="22"/>
          <w:szCs w:val="22"/>
        </w:rPr>
        <w:t xml:space="preserve"> </w:t>
      </w:r>
      <w:r w:rsidRPr="0062361A">
        <w:rPr>
          <w:sz w:val="22"/>
          <w:szCs w:val="22"/>
        </w:rPr>
        <w:t>a 2-a</w:t>
      </w:r>
      <w:bookmarkEnd w:id="41"/>
      <w:r>
        <w:rPr>
          <w:sz w:val="22"/>
          <w:szCs w:val="22"/>
        </w:rPr>
        <w:t xml:space="preserve">: </w:t>
      </w:r>
      <w:r w:rsidRPr="00715E35">
        <w:t>Consiliul</w:t>
      </w:r>
      <w:r w:rsidRPr="00715E35">
        <w:rPr>
          <w:spacing w:val="-7"/>
        </w:rPr>
        <w:t xml:space="preserve"> </w:t>
      </w:r>
      <w:r w:rsidRPr="00715E35">
        <w:t>clasei</w:t>
      </w:r>
      <w:bookmarkEnd w:id="42"/>
    </w:p>
    <w:p w:rsidR="00460514" w:rsidRDefault="00460514" w:rsidP="00446800">
      <w:pPr>
        <w:tabs>
          <w:tab w:val="left" w:pos="1841"/>
        </w:tabs>
        <w:jc w:val="both"/>
      </w:pPr>
    </w:p>
    <w:p w:rsidR="00460514" w:rsidRPr="00142F8B" w:rsidRDefault="00142F8B" w:rsidP="00446800">
      <w:pPr>
        <w:tabs>
          <w:tab w:val="left" w:pos="1841"/>
        </w:tabs>
        <w:jc w:val="both"/>
        <w:rPr>
          <w:b/>
        </w:rPr>
      </w:pPr>
      <w:r>
        <w:t xml:space="preserve">           </w:t>
      </w:r>
      <w:r w:rsidR="00202FCB" w:rsidRPr="00142F8B">
        <w:rPr>
          <w:b/>
        </w:rPr>
        <w:t>ART. 55</w:t>
      </w:r>
    </w:p>
    <w:p w:rsidR="00715E35" w:rsidRPr="0062361A" w:rsidRDefault="00202FCB" w:rsidP="00202FCB">
      <w:pPr>
        <w:tabs>
          <w:tab w:val="left" w:pos="1887"/>
        </w:tabs>
        <w:spacing w:before="25"/>
        <w:ind w:right="-6"/>
        <w:jc w:val="both"/>
      </w:pPr>
      <w:r w:rsidRPr="00142F8B">
        <w:rPr>
          <w:b/>
          <w:spacing w:val="-1"/>
        </w:rPr>
        <w:t xml:space="preserve">       (1)</w:t>
      </w:r>
      <w:r>
        <w:rPr>
          <w:spacing w:val="-1"/>
        </w:rPr>
        <w:t xml:space="preserve"> </w:t>
      </w:r>
      <w:r w:rsidR="00715E35" w:rsidRPr="00202FCB">
        <w:rPr>
          <w:spacing w:val="-1"/>
        </w:rPr>
        <w:t>Consiliul</w:t>
      </w:r>
      <w:r w:rsidR="00715E35" w:rsidRPr="00202FCB">
        <w:rPr>
          <w:spacing w:val="-14"/>
        </w:rPr>
        <w:t xml:space="preserve"> </w:t>
      </w:r>
      <w:r w:rsidR="00715E35" w:rsidRPr="00202FCB">
        <w:rPr>
          <w:spacing w:val="-1"/>
        </w:rPr>
        <w:t>clasei</w:t>
      </w:r>
      <w:r w:rsidR="00715E35" w:rsidRPr="00202FCB">
        <w:rPr>
          <w:spacing w:val="-14"/>
        </w:rPr>
        <w:t xml:space="preserve"> </w:t>
      </w:r>
      <w:r w:rsidR="00715E35" w:rsidRPr="0062361A">
        <w:t>este</w:t>
      </w:r>
      <w:r w:rsidR="00715E35" w:rsidRPr="00202FCB">
        <w:rPr>
          <w:spacing w:val="-9"/>
        </w:rPr>
        <w:t xml:space="preserve"> </w:t>
      </w:r>
      <w:r w:rsidR="00715E35" w:rsidRPr="0062361A">
        <w:t>constituit</w:t>
      </w:r>
      <w:r w:rsidR="00715E35" w:rsidRPr="00202FCB">
        <w:rPr>
          <w:spacing w:val="-9"/>
        </w:rPr>
        <w:t xml:space="preserve"> </w:t>
      </w:r>
      <w:r w:rsidR="00715E35" w:rsidRPr="0062361A">
        <w:t>din</w:t>
      </w:r>
      <w:r w:rsidR="00715E35" w:rsidRPr="00202FCB">
        <w:rPr>
          <w:spacing w:val="-9"/>
        </w:rPr>
        <w:t xml:space="preserve"> </w:t>
      </w:r>
      <w:r w:rsidR="00715E35" w:rsidRPr="0062361A">
        <w:t>totalitatea</w:t>
      </w:r>
      <w:r w:rsidR="00715E35" w:rsidRPr="00202FCB">
        <w:rPr>
          <w:spacing w:val="-9"/>
        </w:rPr>
        <w:t xml:space="preserve"> </w:t>
      </w:r>
      <w:r w:rsidR="00715E35" w:rsidRPr="0062361A">
        <w:t>personalului</w:t>
      </w:r>
      <w:r w:rsidR="00715E35" w:rsidRPr="00202FCB">
        <w:rPr>
          <w:spacing w:val="-9"/>
        </w:rPr>
        <w:t xml:space="preserve"> </w:t>
      </w:r>
      <w:r w:rsidR="00715E35" w:rsidRPr="0062361A">
        <w:t>didactic</w:t>
      </w:r>
      <w:r w:rsidR="00715E35" w:rsidRPr="00202FCB">
        <w:rPr>
          <w:spacing w:val="-9"/>
        </w:rPr>
        <w:t xml:space="preserve"> </w:t>
      </w:r>
      <w:r w:rsidR="00715E35" w:rsidRPr="0062361A">
        <w:t>care</w:t>
      </w:r>
      <w:r w:rsidR="00715E35" w:rsidRPr="00202FCB">
        <w:rPr>
          <w:spacing w:val="-8"/>
        </w:rPr>
        <w:t xml:space="preserve"> </w:t>
      </w:r>
      <w:r w:rsidR="00715E35" w:rsidRPr="0062361A">
        <w:t>predă</w:t>
      </w:r>
      <w:r w:rsidR="00715E35" w:rsidRPr="00202FCB">
        <w:rPr>
          <w:spacing w:val="-10"/>
        </w:rPr>
        <w:t xml:space="preserve"> </w:t>
      </w:r>
      <w:r w:rsidR="00715E35" w:rsidRPr="0062361A">
        <w:t>la</w:t>
      </w:r>
      <w:r w:rsidR="00715E35" w:rsidRPr="00202FCB">
        <w:rPr>
          <w:spacing w:val="-9"/>
        </w:rPr>
        <w:t xml:space="preserve"> </w:t>
      </w:r>
      <w:r w:rsidR="00715E35" w:rsidRPr="0062361A">
        <w:t>clasa</w:t>
      </w:r>
      <w:r w:rsidR="00715E35" w:rsidRPr="00202FCB">
        <w:rPr>
          <w:spacing w:val="-9"/>
        </w:rPr>
        <w:t xml:space="preserve"> </w:t>
      </w:r>
      <w:r w:rsidR="00715E35" w:rsidRPr="0062361A">
        <w:t>respectivă,</w:t>
      </w:r>
      <w:r w:rsidR="00715E35" w:rsidRPr="00202FCB">
        <w:rPr>
          <w:spacing w:val="-9"/>
        </w:rPr>
        <w:t xml:space="preserve"> </w:t>
      </w:r>
      <w:r w:rsidR="00715E35" w:rsidRPr="0062361A">
        <w:t>din</w:t>
      </w:r>
      <w:r w:rsidR="00715E35" w:rsidRPr="00202FCB">
        <w:rPr>
          <w:spacing w:val="-9"/>
        </w:rPr>
        <w:t xml:space="preserve"> </w:t>
      </w:r>
      <w:r w:rsidR="00715E35" w:rsidRPr="0062361A">
        <w:t>cel</w:t>
      </w:r>
      <w:r w:rsidR="00715E35" w:rsidRPr="00202FCB">
        <w:rPr>
          <w:spacing w:val="-9"/>
        </w:rPr>
        <w:t xml:space="preserve"> </w:t>
      </w:r>
      <w:r w:rsidR="00715E35" w:rsidRPr="0062361A">
        <w:t>puţin</w:t>
      </w:r>
      <w:r w:rsidR="00715E35" w:rsidRPr="00202FCB">
        <w:rPr>
          <w:spacing w:val="-9"/>
        </w:rPr>
        <w:t xml:space="preserve"> </w:t>
      </w:r>
      <w:r w:rsidR="00715E35" w:rsidRPr="0062361A">
        <w:t>un</w:t>
      </w:r>
      <w:r w:rsidR="00715E35" w:rsidRPr="00202FCB">
        <w:rPr>
          <w:spacing w:val="-9"/>
        </w:rPr>
        <w:t xml:space="preserve"> </w:t>
      </w:r>
      <w:r w:rsidR="00715E35" w:rsidRPr="0062361A">
        <w:t>părinte</w:t>
      </w:r>
      <w:r>
        <w:t xml:space="preserve"> </w:t>
      </w:r>
      <w:r w:rsidR="00715E35" w:rsidRPr="00202FCB">
        <w:rPr>
          <w:spacing w:val="-57"/>
        </w:rPr>
        <w:t xml:space="preserve"> </w:t>
      </w:r>
      <w:r w:rsidR="00715E35" w:rsidRPr="0062361A">
        <w:t>delegat</w:t>
      </w:r>
      <w:r w:rsidR="00715E35" w:rsidRPr="00202FCB">
        <w:rPr>
          <w:spacing w:val="-8"/>
        </w:rPr>
        <w:t xml:space="preserve"> </w:t>
      </w:r>
      <w:r w:rsidR="00715E35" w:rsidRPr="0062361A">
        <w:t>al</w:t>
      </w:r>
      <w:r w:rsidR="00715E35" w:rsidRPr="00202FCB">
        <w:rPr>
          <w:spacing w:val="-8"/>
        </w:rPr>
        <w:t xml:space="preserve"> </w:t>
      </w:r>
      <w:r w:rsidR="00715E35" w:rsidRPr="0062361A">
        <w:t>comitetului</w:t>
      </w:r>
      <w:r w:rsidR="00715E35" w:rsidRPr="00202FCB">
        <w:rPr>
          <w:spacing w:val="-8"/>
        </w:rPr>
        <w:t xml:space="preserve"> </w:t>
      </w:r>
      <w:r w:rsidR="00715E35" w:rsidRPr="0062361A">
        <w:t>de</w:t>
      </w:r>
      <w:r w:rsidR="00715E35" w:rsidRPr="00202FCB">
        <w:rPr>
          <w:spacing w:val="-7"/>
        </w:rPr>
        <w:t xml:space="preserve"> </w:t>
      </w:r>
      <w:r w:rsidR="00715E35" w:rsidRPr="0062361A">
        <w:t>părinţi</w:t>
      </w:r>
      <w:r w:rsidR="00715E35" w:rsidRPr="00202FCB">
        <w:rPr>
          <w:spacing w:val="-8"/>
        </w:rPr>
        <w:t xml:space="preserve"> </w:t>
      </w:r>
      <w:r w:rsidR="00715E35" w:rsidRPr="0062361A">
        <w:t>al</w:t>
      </w:r>
      <w:r w:rsidR="00715E35" w:rsidRPr="00202FCB">
        <w:rPr>
          <w:spacing w:val="-8"/>
        </w:rPr>
        <w:t xml:space="preserve"> </w:t>
      </w:r>
      <w:r>
        <w:t>clasei</w:t>
      </w:r>
      <w:r w:rsidR="00715E35" w:rsidRPr="00202FCB">
        <w:rPr>
          <w:spacing w:val="-8"/>
        </w:rPr>
        <w:t xml:space="preserve"> </w:t>
      </w:r>
      <w:r w:rsidR="00715E35" w:rsidRPr="0062361A">
        <w:t>şi</w:t>
      </w:r>
      <w:r w:rsidR="00715E35" w:rsidRPr="00202FCB">
        <w:rPr>
          <w:spacing w:val="-9"/>
        </w:rPr>
        <w:t xml:space="preserve"> </w:t>
      </w:r>
      <w:r w:rsidR="00715E35" w:rsidRPr="0062361A">
        <w:t>reprezentantul</w:t>
      </w:r>
      <w:r w:rsidR="00715E35" w:rsidRPr="00202FCB">
        <w:rPr>
          <w:spacing w:val="-8"/>
        </w:rPr>
        <w:t xml:space="preserve"> </w:t>
      </w:r>
      <w:r w:rsidR="00715E35" w:rsidRPr="0062361A">
        <w:t>beneficiarilor</w:t>
      </w:r>
      <w:r w:rsidR="00715E35" w:rsidRPr="00202FCB">
        <w:rPr>
          <w:spacing w:val="-10"/>
        </w:rPr>
        <w:t xml:space="preserve"> </w:t>
      </w:r>
      <w:r w:rsidR="00715E35" w:rsidRPr="0062361A">
        <w:t>primari</w:t>
      </w:r>
      <w:r w:rsidR="00715E35" w:rsidRPr="00202FCB">
        <w:rPr>
          <w:spacing w:val="-8"/>
        </w:rPr>
        <w:t xml:space="preserve"> </w:t>
      </w:r>
      <w:r w:rsidR="00715E35" w:rsidRPr="0062361A">
        <w:t>clasei</w:t>
      </w:r>
      <w:r w:rsidR="00715E35" w:rsidRPr="00202FCB">
        <w:rPr>
          <w:spacing w:val="-9"/>
        </w:rPr>
        <w:t xml:space="preserve"> </w:t>
      </w:r>
      <w:r w:rsidR="00715E35" w:rsidRPr="0062361A">
        <w:t>respective,</w:t>
      </w:r>
      <w:r w:rsidR="00715E35" w:rsidRPr="00202FCB">
        <w:rPr>
          <w:spacing w:val="1"/>
        </w:rPr>
        <w:t xml:space="preserve"> </w:t>
      </w:r>
      <w:r w:rsidR="00715E35" w:rsidRPr="0062361A">
        <w:t>desemnat</w:t>
      </w:r>
      <w:r w:rsidR="00715E35" w:rsidRPr="00202FCB">
        <w:rPr>
          <w:spacing w:val="-2"/>
        </w:rPr>
        <w:t xml:space="preserve"> </w:t>
      </w:r>
      <w:r w:rsidR="00715E35" w:rsidRPr="0062361A">
        <w:t>prin</w:t>
      </w:r>
      <w:r w:rsidR="00715E35" w:rsidRPr="00202FCB">
        <w:rPr>
          <w:spacing w:val="-1"/>
        </w:rPr>
        <w:t xml:space="preserve"> </w:t>
      </w:r>
      <w:r w:rsidR="00715E35" w:rsidRPr="0062361A">
        <w:t>vot</w:t>
      </w:r>
      <w:r w:rsidR="00715E35" w:rsidRPr="00202FCB">
        <w:rPr>
          <w:spacing w:val="-1"/>
        </w:rPr>
        <w:t xml:space="preserve"> </w:t>
      </w:r>
      <w:r w:rsidR="00715E35" w:rsidRPr="0062361A">
        <w:t>secret</w:t>
      </w:r>
      <w:r w:rsidR="00715E35" w:rsidRPr="00202FCB">
        <w:rPr>
          <w:spacing w:val="-1"/>
        </w:rPr>
        <w:t xml:space="preserve"> </w:t>
      </w:r>
      <w:r w:rsidR="00715E35" w:rsidRPr="0062361A">
        <w:t>de</w:t>
      </w:r>
      <w:r w:rsidR="00715E35" w:rsidRPr="00202FCB">
        <w:rPr>
          <w:spacing w:val="-1"/>
        </w:rPr>
        <w:t xml:space="preserve"> </w:t>
      </w:r>
      <w:r w:rsidR="00715E35" w:rsidRPr="0062361A">
        <w:t>către</w:t>
      </w:r>
      <w:r w:rsidR="00715E35" w:rsidRPr="00202FCB">
        <w:rPr>
          <w:spacing w:val="-1"/>
        </w:rPr>
        <w:t xml:space="preserve"> </w:t>
      </w:r>
      <w:r w:rsidR="00715E35" w:rsidRPr="0062361A">
        <w:t>elevii</w:t>
      </w:r>
      <w:r w:rsidR="00715E35" w:rsidRPr="00202FCB">
        <w:rPr>
          <w:spacing w:val="-1"/>
        </w:rPr>
        <w:t xml:space="preserve"> </w:t>
      </w:r>
      <w:r w:rsidR="00715E35" w:rsidRPr="0062361A">
        <w:t>clasei.</w:t>
      </w:r>
    </w:p>
    <w:p w:rsidR="00715E35" w:rsidRPr="0062361A" w:rsidRDefault="00202FCB" w:rsidP="00202FCB">
      <w:pPr>
        <w:tabs>
          <w:tab w:val="left" w:pos="1965"/>
        </w:tabs>
        <w:ind w:right="-6"/>
        <w:jc w:val="both"/>
      </w:pPr>
      <w:r w:rsidRPr="00142F8B">
        <w:rPr>
          <w:b/>
        </w:rPr>
        <w:t xml:space="preserve">       (2)</w:t>
      </w:r>
      <w:r>
        <w:t xml:space="preserve"> </w:t>
      </w:r>
      <w:r w:rsidR="00715E35" w:rsidRPr="0062361A">
        <w:t>Preşedintele consiliului clasei este profesorul</w:t>
      </w:r>
      <w:r w:rsidR="00715E35" w:rsidRPr="00202FCB">
        <w:rPr>
          <w:spacing w:val="-7"/>
        </w:rPr>
        <w:t xml:space="preserve"> </w:t>
      </w:r>
      <w:r w:rsidR="00715E35" w:rsidRPr="0062361A">
        <w:t>diriginte</w:t>
      </w:r>
      <w:r>
        <w:t>.</w:t>
      </w:r>
      <w:r w:rsidR="00715E35" w:rsidRPr="00202FCB">
        <w:rPr>
          <w:spacing w:val="-7"/>
        </w:rPr>
        <w:t xml:space="preserve"> </w:t>
      </w:r>
    </w:p>
    <w:p w:rsidR="00715E35" w:rsidRPr="0062361A" w:rsidRDefault="00202FCB" w:rsidP="00202FCB">
      <w:pPr>
        <w:tabs>
          <w:tab w:val="left" w:pos="2139"/>
        </w:tabs>
        <w:ind w:right="-6"/>
        <w:jc w:val="both"/>
      </w:pPr>
      <w:r w:rsidRPr="00142F8B">
        <w:rPr>
          <w:b/>
        </w:rPr>
        <w:t xml:space="preserve">       (3)</w:t>
      </w:r>
      <w:r>
        <w:t xml:space="preserve"> </w:t>
      </w:r>
      <w:r w:rsidR="00715E35" w:rsidRPr="0062361A">
        <w:t>Consiliul</w:t>
      </w:r>
      <w:r w:rsidR="00715E35" w:rsidRPr="00202FCB">
        <w:rPr>
          <w:spacing w:val="-10"/>
        </w:rPr>
        <w:t xml:space="preserve"> </w:t>
      </w:r>
      <w:r w:rsidR="00715E35" w:rsidRPr="0062361A">
        <w:t>clasei</w:t>
      </w:r>
      <w:r w:rsidR="00715E35" w:rsidRPr="00202FCB">
        <w:rPr>
          <w:spacing w:val="-10"/>
        </w:rPr>
        <w:t xml:space="preserve"> </w:t>
      </w:r>
      <w:r w:rsidR="00715E35" w:rsidRPr="0062361A">
        <w:t>se</w:t>
      </w:r>
      <w:r w:rsidR="00715E35" w:rsidRPr="00202FCB">
        <w:rPr>
          <w:spacing w:val="-9"/>
        </w:rPr>
        <w:t xml:space="preserve"> </w:t>
      </w:r>
      <w:r w:rsidR="00715E35" w:rsidRPr="0062361A">
        <w:t>întruneşte</w:t>
      </w:r>
      <w:r w:rsidR="00715E35" w:rsidRPr="00202FCB">
        <w:rPr>
          <w:spacing w:val="-10"/>
        </w:rPr>
        <w:t xml:space="preserve"> </w:t>
      </w:r>
      <w:r w:rsidR="00715E35" w:rsidRPr="0062361A">
        <w:t>cel</w:t>
      </w:r>
      <w:r w:rsidR="00715E35" w:rsidRPr="00202FCB">
        <w:rPr>
          <w:spacing w:val="-9"/>
        </w:rPr>
        <w:t xml:space="preserve"> </w:t>
      </w:r>
      <w:r w:rsidR="00715E35" w:rsidRPr="0062361A">
        <w:t>puţin</w:t>
      </w:r>
      <w:r w:rsidR="00715E35" w:rsidRPr="00202FCB">
        <w:rPr>
          <w:spacing w:val="-10"/>
        </w:rPr>
        <w:t xml:space="preserve"> </w:t>
      </w:r>
      <w:r w:rsidR="00715E35" w:rsidRPr="0062361A">
        <w:t>o</w:t>
      </w:r>
      <w:r w:rsidR="00715E35" w:rsidRPr="00202FCB">
        <w:rPr>
          <w:spacing w:val="-8"/>
        </w:rPr>
        <w:t xml:space="preserve"> </w:t>
      </w:r>
      <w:r w:rsidR="00715E35" w:rsidRPr="0062361A">
        <w:t>dată,</w:t>
      </w:r>
      <w:r w:rsidR="00715E35" w:rsidRPr="00202FCB">
        <w:rPr>
          <w:spacing w:val="-10"/>
        </w:rPr>
        <w:t xml:space="preserve"> </w:t>
      </w:r>
      <w:r w:rsidR="00715E35" w:rsidRPr="0062361A">
        <w:t>în</w:t>
      </w:r>
      <w:r w:rsidR="00715E35" w:rsidRPr="00202FCB">
        <w:rPr>
          <w:spacing w:val="-10"/>
        </w:rPr>
        <w:t xml:space="preserve"> </w:t>
      </w:r>
      <w:r w:rsidR="00715E35" w:rsidRPr="0062361A">
        <w:t>fiecare</w:t>
      </w:r>
      <w:r w:rsidR="00715E35" w:rsidRPr="00202FCB">
        <w:rPr>
          <w:spacing w:val="-9"/>
        </w:rPr>
        <w:t xml:space="preserve"> </w:t>
      </w:r>
      <w:r w:rsidR="00715E35" w:rsidRPr="0062361A">
        <w:t>interval</w:t>
      </w:r>
      <w:r w:rsidR="00715E35" w:rsidRPr="00202FCB">
        <w:rPr>
          <w:spacing w:val="-10"/>
        </w:rPr>
        <w:t xml:space="preserve"> </w:t>
      </w:r>
      <w:r w:rsidR="00715E35" w:rsidRPr="0062361A">
        <w:t>de</w:t>
      </w:r>
      <w:r w:rsidR="00715E35" w:rsidRPr="00202FCB">
        <w:rPr>
          <w:spacing w:val="-9"/>
        </w:rPr>
        <w:t xml:space="preserve"> </w:t>
      </w:r>
      <w:r w:rsidR="00715E35" w:rsidRPr="0062361A">
        <w:t>cursuri</w:t>
      </w:r>
      <w:r w:rsidR="00715E35" w:rsidRPr="00202FCB">
        <w:rPr>
          <w:spacing w:val="-10"/>
        </w:rPr>
        <w:t xml:space="preserve"> </w:t>
      </w:r>
      <w:r w:rsidR="00715E35" w:rsidRPr="0062361A">
        <w:t>sau</w:t>
      </w:r>
      <w:r w:rsidR="00715E35" w:rsidRPr="00202FCB">
        <w:rPr>
          <w:spacing w:val="-9"/>
        </w:rPr>
        <w:t xml:space="preserve"> </w:t>
      </w:r>
      <w:r w:rsidR="00715E35" w:rsidRPr="0062361A">
        <w:t>ori</w:t>
      </w:r>
      <w:r w:rsidR="00715E35" w:rsidRPr="00202FCB">
        <w:rPr>
          <w:spacing w:val="-12"/>
        </w:rPr>
        <w:t xml:space="preserve"> </w:t>
      </w:r>
      <w:r w:rsidR="00715E35" w:rsidRPr="0062361A">
        <w:t>de</w:t>
      </w:r>
      <w:r w:rsidR="00715E35" w:rsidRPr="00202FCB">
        <w:rPr>
          <w:spacing w:val="-9"/>
        </w:rPr>
        <w:t xml:space="preserve"> </w:t>
      </w:r>
      <w:r w:rsidR="00715E35" w:rsidRPr="0062361A">
        <w:t>câte</w:t>
      </w:r>
      <w:r w:rsidR="00715E35" w:rsidRPr="00202FCB">
        <w:rPr>
          <w:spacing w:val="-10"/>
        </w:rPr>
        <w:t xml:space="preserve"> </w:t>
      </w:r>
      <w:r w:rsidR="00715E35" w:rsidRPr="0062361A">
        <w:t>ori</w:t>
      </w:r>
      <w:r w:rsidR="00715E35" w:rsidRPr="00202FCB">
        <w:rPr>
          <w:spacing w:val="1"/>
        </w:rPr>
        <w:t xml:space="preserve"> </w:t>
      </w:r>
      <w:r w:rsidR="00715E35" w:rsidRPr="0062361A">
        <w:t>este necesar, la solicitarea profesorului</w:t>
      </w:r>
      <w:r w:rsidR="00715E35" w:rsidRPr="00202FCB">
        <w:rPr>
          <w:spacing w:val="-6"/>
        </w:rPr>
        <w:t xml:space="preserve"> </w:t>
      </w:r>
      <w:r w:rsidR="00715E35" w:rsidRPr="0062361A">
        <w:t>diriginte,</w:t>
      </w:r>
      <w:r w:rsidR="00715E35" w:rsidRPr="00202FCB">
        <w:rPr>
          <w:spacing w:val="-7"/>
        </w:rPr>
        <w:t xml:space="preserve"> </w:t>
      </w:r>
      <w:r w:rsidR="00715E35" w:rsidRPr="0062361A">
        <w:t>a</w:t>
      </w:r>
      <w:r w:rsidR="00715E35" w:rsidRPr="00202FCB">
        <w:rPr>
          <w:spacing w:val="-6"/>
        </w:rPr>
        <w:t xml:space="preserve"> </w:t>
      </w:r>
      <w:r w:rsidR="00715E35" w:rsidRPr="0062361A">
        <w:t>reprezentanţilor</w:t>
      </w:r>
      <w:r w:rsidR="00715E35" w:rsidRPr="00202FCB">
        <w:rPr>
          <w:spacing w:val="-4"/>
        </w:rPr>
        <w:t xml:space="preserve"> </w:t>
      </w:r>
      <w:r w:rsidR="00715E35" w:rsidRPr="0062361A">
        <w:t>părinților/reprezentanților</w:t>
      </w:r>
      <w:r w:rsidR="00715E35" w:rsidRPr="00202FCB">
        <w:rPr>
          <w:spacing w:val="-7"/>
        </w:rPr>
        <w:t xml:space="preserve"> </w:t>
      </w:r>
      <w:r w:rsidR="00715E35" w:rsidRPr="0062361A">
        <w:t>legali</w:t>
      </w:r>
      <w:r w:rsidR="00715E35" w:rsidRPr="00202FCB">
        <w:rPr>
          <w:spacing w:val="-6"/>
        </w:rPr>
        <w:t xml:space="preserve"> </w:t>
      </w:r>
      <w:r w:rsidR="00715E35" w:rsidRPr="0062361A">
        <w:t>şi</w:t>
      </w:r>
      <w:r w:rsidR="00715E35" w:rsidRPr="00202FCB">
        <w:rPr>
          <w:spacing w:val="-7"/>
        </w:rPr>
        <w:t xml:space="preserve"> </w:t>
      </w:r>
      <w:r w:rsidR="00715E35" w:rsidRPr="0062361A">
        <w:t>ai</w:t>
      </w:r>
      <w:r w:rsidR="00715E35" w:rsidRPr="00202FCB">
        <w:rPr>
          <w:spacing w:val="-6"/>
        </w:rPr>
        <w:t xml:space="preserve"> </w:t>
      </w:r>
      <w:r w:rsidR="00715E35" w:rsidRPr="0062361A">
        <w:t>beneficiarilor</w:t>
      </w:r>
      <w:r w:rsidR="00715E35" w:rsidRPr="00202FCB">
        <w:rPr>
          <w:spacing w:val="-6"/>
        </w:rPr>
        <w:t xml:space="preserve"> </w:t>
      </w:r>
      <w:r w:rsidR="00715E35" w:rsidRPr="0062361A">
        <w:t>primari.</w:t>
      </w:r>
    </w:p>
    <w:p w:rsidR="00715E35" w:rsidRPr="0062361A" w:rsidRDefault="00202FCB" w:rsidP="00202FCB">
      <w:pPr>
        <w:tabs>
          <w:tab w:val="left" w:pos="1973"/>
        </w:tabs>
        <w:spacing w:line="242" w:lineRule="auto"/>
        <w:ind w:right="-6"/>
        <w:jc w:val="both"/>
      </w:pPr>
      <w:r>
        <w:t xml:space="preserve">       </w:t>
      </w:r>
      <w:r w:rsidRPr="00142F8B">
        <w:rPr>
          <w:b/>
        </w:rPr>
        <w:t>(4)</w:t>
      </w:r>
      <w:r>
        <w:t xml:space="preserve"> </w:t>
      </w:r>
      <w:r w:rsidR="00715E35" w:rsidRPr="0062361A">
        <w:t>În</w:t>
      </w:r>
      <w:r w:rsidR="00715E35" w:rsidRPr="00202FCB">
        <w:rPr>
          <w:spacing w:val="1"/>
        </w:rPr>
        <w:t xml:space="preserve"> </w:t>
      </w:r>
      <w:r w:rsidR="00715E35" w:rsidRPr="0062361A">
        <w:t>situaţii</w:t>
      </w:r>
      <w:r w:rsidR="00715E35" w:rsidRPr="00202FCB">
        <w:rPr>
          <w:spacing w:val="1"/>
        </w:rPr>
        <w:t xml:space="preserve"> </w:t>
      </w:r>
      <w:r w:rsidR="00715E35" w:rsidRPr="0062361A">
        <w:t>obiective,</w:t>
      </w:r>
      <w:r w:rsidR="00715E35" w:rsidRPr="00202FCB">
        <w:rPr>
          <w:spacing w:val="1"/>
        </w:rPr>
        <w:t xml:space="preserve"> </w:t>
      </w:r>
      <w:r w:rsidR="00715E35" w:rsidRPr="0062361A">
        <w:t>cum</w:t>
      </w:r>
      <w:r w:rsidR="00715E35" w:rsidRPr="00202FCB">
        <w:rPr>
          <w:spacing w:val="1"/>
        </w:rPr>
        <w:t xml:space="preserve"> </w:t>
      </w:r>
      <w:r w:rsidR="00715E35" w:rsidRPr="0062361A">
        <w:t>ar</w:t>
      </w:r>
      <w:r w:rsidR="00715E35" w:rsidRPr="00202FCB">
        <w:rPr>
          <w:spacing w:val="1"/>
        </w:rPr>
        <w:t xml:space="preserve"> </w:t>
      </w:r>
      <w:r w:rsidR="00715E35" w:rsidRPr="0062361A">
        <w:t>fi</w:t>
      </w:r>
      <w:r w:rsidR="00715E35" w:rsidRPr="00202FCB">
        <w:rPr>
          <w:spacing w:val="1"/>
        </w:rPr>
        <w:t xml:space="preserve"> </w:t>
      </w:r>
      <w:r w:rsidR="00715E35" w:rsidRPr="0062361A">
        <w:t>calamităţi,</w:t>
      </w:r>
      <w:r w:rsidR="00715E35" w:rsidRPr="00202FCB">
        <w:rPr>
          <w:spacing w:val="1"/>
        </w:rPr>
        <w:t xml:space="preserve"> </w:t>
      </w:r>
      <w:r w:rsidR="00715E35" w:rsidRPr="0062361A">
        <w:t>intemperii,</w:t>
      </w:r>
      <w:r w:rsidR="00715E35" w:rsidRPr="00202FCB">
        <w:rPr>
          <w:spacing w:val="1"/>
        </w:rPr>
        <w:t xml:space="preserve"> </w:t>
      </w:r>
      <w:r w:rsidR="00715E35" w:rsidRPr="0062361A">
        <w:t>epidemii,</w:t>
      </w:r>
      <w:r w:rsidR="00715E35" w:rsidRPr="00202FCB">
        <w:rPr>
          <w:spacing w:val="1"/>
        </w:rPr>
        <w:t xml:space="preserve"> </w:t>
      </w:r>
      <w:r w:rsidR="00715E35" w:rsidRPr="0062361A">
        <w:t>pandemii,</w:t>
      </w:r>
      <w:r w:rsidR="00715E35" w:rsidRPr="00202FCB">
        <w:rPr>
          <w:spacing w:val="1"/>
        </w:rPr>
        <w:t xml:space="preserve"> </w:t>
      </w:r>
      <w:r w:rsidR="00715E35" w:rsidRPr="0062361A">
        <w:t>alte</w:t>
      </w:r>
      <w:r w:rsidR="00715E35" w:rsidRPr="00202FCB">
        <w:rPr>
          <w:spacing w:val="1"/>
        </w:rPr>
        <w:t xml:space="preserve"> </w:t>
      </w:r>
      <w:r w:rsidR="00715E35" w:rsidRPr="0062361A">
        <w:t>situaţii</w:t>
      </w:r>
      <w:r>
        <w:rPr>
          <w:spacing w:val="1"/>
        </w:rPr>
        <w:t xml:space="preserve"> </w:t>
      </w:r>
      <w:r w:rsidR="00715E35" w:rsidRPr="0062361A">
        <w:t>excepţionale, şedinţele consiliului clasei se pot desfăşura, după caz, în format hibrid sau online, prin</w:t>
      </w:r>
      <w:r w:rsidR="00715E35" w:rsidRPr="00202FCB">
        <w:rPr>
          <w:spacing w:val="1"/>
        </w:rPr>
        <w:t xml:space="preserve"> </w:t>
      </w:r>
      <w:r w:rsidR="00715E35" w:rsidRPr="0062361A">
        <w:t>mijloace</w:t>
      </w:r>
      <w:r w:rsidR="00715E35" w:rsidRPr="00202FCB">
        <w:rPr>
          <w:spacing w:val="-1"/>
        </w:rPr>
        <w:t xml:space="preserve"> </w:t>
      </w:r>
      <w:r w:rsidR="00715E35" w:rsidRPr="0062361A">
        <w:t>electronice</w:t>
      </w:r>
      <w:r w:rsidR="00715E35" w:rsidRPr="00202FCB">
        <w:rPr>
          <w:spacing w:val="-1"/>
        </w:rPr>
        <w:t xml:space="preserve"> </w:t>
      </w:r>
      <w:r w:rsidR="00715E35" w:rsidRPr="0062361A">
        <w:t>de</w:t>
      </w:r>
      <w:r w:rsidR="00715E35" w:rsidRPr="00202FCB">
        <w:rPr>
          <w:spacing w:val="-1"/>
        </w:rPr>
        <w:t xml:space="preserve"> </w:t>
      </w:r>
      <w:r w:rsidR="00715E35" w:rsidRPr="0062361A">
        <w:t>comunicare</w:t>
      </w:r>
      <w:r w:rsidR="00715E35" w:rsidRPr="00202FCB">
        <w:rPr>
          <w:spacing w:val="-1"/>
        </w:rPr>
        <w:t xml:space="preserve"> </w:t>
      </w:r>
      <w:r w:rsidR="00715E35" w:rsidRPr="0062361A">
        <w:t>în</w:t>
      </w:r>
      <w:r w:rsidR="00715E35" w:rsidRPr="00202FCB">
        <w:rPr>
          <w:spacing w:val="-1"/>
        </w:rPr>
        <w:t xml:space="preserve"> </w:t>
      </w:r>
      <w:r w:rsidR="00715E35" w:rsidRPr="0062361A">
        <w:t>sistem</w:t>
      </w:r>
      <w:r w:rsidR="00715E35" w:rsidRPr="00202FCB">
        <w:rPr>
          <w:spacing w:val="-1"/>
        </w:rPr>
        <w:t xml:space="preserve"> </w:t>
      </w:r>
      <w:r w:rsidR="00715E35" w:rsidRPr="0062361A">
        <w:t>de</w:t>
      </w:r>
      <w:r w:rsidR="00715E35" w:rsidRPr="00202FCB">
        <w:rPr>
          <w:spacing w:val="-1"/>
        </w:rPr>
        <w:t xml:space="preserve"> </w:t>
      </w:r>
      <w:r w:rsidR="00715E35" w:rsidRPr="0062361A">
        <w:t>videoconferinţă.</w:t>
      </w:r>
    </w:p>
    <w:p w:rsidR="00243581" w:rsidRDefault="00243581" w:rsidP="00202FCB">
      <w:pPr>
        <w:pStyle w:val="Corptext"/>
        <w:spacing w:line="274" w:lineRule="exact"/>
        <w:ind w:left="0" w:firstLine="0"/>
        <w:rPr>
          <w:sz w:val="22"/>
          <w:szCs w:val="22"/>
        </w:rPr>
      </w:pPr>
    </w:p>
    <w:p w:rsidR="00715E35" w:rsidRPr="00142F8B" w:rsidRDefault="00142F8B" w:rsidP="00202FCB">
      <w:pPr>
        <w:pStyle w:val="Corptext"/>
        <w:spacing w:line="274" w:lineRule="exact"/>
        <w:ind w:left="0" w:firstLine="0"/>
        <w:rPr>
          <w:b/>
          <w:sz w:val="22"/>
          <w:szCs w:val="22"/>
        </w:rPr>
      </w:pPr>
      <w:r>
        <w:rPr>
          <w:sz w:val="22"/>
          <w:szCs w:val="22"/>
        </w:rPr>
        <w:t xml:space="preserve">          </w:t>
      </w:r>
      <w:r w:rsidR="00715E35" w:rsidRPr="00142F8B">
        <w:rPr>
          <w:b/>
          <w:sz w:val="22"/>
          <w:szCs w:val="22"/>
        </w:rPr>
        <w:t>ART.</w:t>
      </w:r>
      <w:r w:rsidR="00715E35" w:rsidRPr="00142F8B">
        <w:rPr>
          <w:b/>
          <w:spacing w:val="-4"/>
          <w:sz w:val="22"/>
          <w:szCs w:val="22"/>
        </w:rPr>
        <w:t xml:space="preserve"> </w:t>
      </w:r>
      <w:r w:rsidR="00715E35" w:rsidRPr="00142F8B">
        <w:rPr>
          <w:b/>
          <w:sz w:val="22"/>
          <w:szCs w:val="22"/>
        </w:rPr>
        <w:t>5</w:t>
      </w:r>
      <w:r w:rsidR="00243581" w:rsidRPr="00142F8B">
        <w:rPr>
          <w:b/>
          <w:sz w:val="22"/>
          <w:szCs w:val="22"/>
        </w:rPr>
        <w:t>6</w:t>
      </w:r>
    </w:p>
    <w:p w:rsidR="00715E35" w:rsidRPr="0062361A" w:rsidRDefault="00202FCB" w:rsidP="00202FCB">
      <w:pPr>
        <w:pStyle w:val="Corptext"/>
        <w:ind w:left="0" w:firstLine="0"/>
        <w:rPr>
          <w:sz w:val="22"/>
          <w:szCs w:val="22"/>
        </w:rPr>
      </w:pPr>
      <w:r>
        <w:rPr>
          <w:sz w:val="22"/>
          <w:szCs w:val="22"/>
        </w:rPr>
        <w:t xml:space="preserve">   </w:t>
      </w:r>
      <w:r w:rsidR="00715E35" w:rsidRPr="0062361A">
        <w:rPr>
          <w:sz w:val="22"/>
          <w:szCs w:val="22"/>
        </w:rPr>
        <w:t>Consiliul</w:t>
      </w:r>
      <w:r w:rsidR="00715E35" w:rsidRPr="0062361A">
        <w:rPr>
          <w:spacing w:val="-1"/>
          <w:sz w:val="22"/>
          <w:szCs w:val="22"/>
        </w:rPr>
        <w:t xml:space="preserve"> </w:t>
      </w:r>
      <w:r w:rsidR="00715E35" w:rsidRPr="0062361A">
        <w:rPr>
          <w:sz w:val="22"/>
          <w:szCs w:val="22"/>
        </w:rPr>
        <w:t>clasei</w:t>
      </w:r>
      <w:r w:rsidR="00715E35" w:rsidRPr="0062361A">
        <w:rPr>
          <w:spacing w:val="-1"/>
          <w:sz w:val="22"/>
          <w:szCs w:val="22"/>
        </w:rPr>
        <w:t xml:space="preserve"> </w:t>
      </w:r>
      <w:r w:rsidR="00715E35" w:rsidRPr="0062361A">
        <w:rPr>
          <w:sz w:val="22"/>
          <w:szCs w:val="22"/>
        </w:rPr>
        <w:t>are</w:t>
      </w:r>
      <w:r w:rsidR="00715E35" w:rsidRPr="0062361A">
        <w:rPr>
          <w:spacing w:val="-1"/>
          <w:sz w:val="22"/>
          <w:szCs w:val="22"/>
        </w:rPr>
        <w:t xml:space="preserve"> </w:t>
      </w:r>
      <w:r w:rsidR="00715E35" w:rsidRPr="0062361A">
        <w:rPr>
          <w:sz w:val="22"/>
          <w:szCs w:val="22"/>
        </w:rPr>
        <w:t>următoarele</w:t>
      </w:r>
      <w:r w:rsidR="00715E35" w:rsidRPr="0062361A">
        <w:rPr>
          <w:spacing w:val="-1"/>
          <w:sz w:val="22"/>
          <w:szCs w:val="22"/>
        </w:rPr>
        <w:t xml:space="preserve"> </w:t>
      </w:r>
      <w:r w:rsidR="00715E35" w:rsidRPr="0062361A">
        <w:rPr>
          <w:sz w:val="22"/>
          <w:szCs w:val="22"/>
        </w:rPr>
        <w:t>atribuţii:</w:t>
      </w:r>
    </w:p>
    <w:p w:rsidR="00715E35" w:rsidRPr="0062361A" w:rsidRDefault="00202FCB" w:rsidP="00202FCB">
      <w:pPr>
        <w:tabs>
          <w:tab w:val="left" w:pos="1841"/>
        </w:tabs>
        <w:jc w:val="both"/>
      </w:pPr>
      <w:r>
        <w:t xml:space="preserve">           </w:t>
      </w:r>
      <w:r w:rsidRPr="00142F8B">
        <w:rPr>
          <w:b/>
        </w:rPr>
        <w:t>a)</w:t>
      </w:r>
      <w:r>
        <w:t xml:space="preserve"> </w:t>
      </w:r>
      <w:r w:rsidR="00715E35" w:rsidRPr="0062361A">
        <w:t>analizează</w:t>
      </w:r>
      <w:r w:rsidR="00715E35" w:rsidRPr="00202FCB">
        <w:rPr>
          <w:spacing w:val="-6"/>
        </w:rPr>
        <w:t xml:space="preserve"> </w:t>
      </w:r>
      <w:r w:rsidR="00715E35" w:rsidRPr="0062361A">
        <w:t>de</w:t>
      </w:r>
      <w:r w:rsidR="00715E35" w:rsidRPr="00202FCB">
        <w:rPr>
          <w:spacing w:val="-5"/>
        </w:rPr>
        <w:t xml:space="preserve"> </w:t>
      </w:r>
      <w:r w:rsidR="00715E35" w:rsidRPr="0062361A">
        <w:t>cel</w:t>
      </w:r>
      <w:r w:rsidR="00715E35" w:rsidRPr="00202FCB">
        <w:rPr>
          <w:spacing w:val="-5"/>
        </w:rPr>
        <w:t xml:space="preserve"> </w:t>
      </w:r>
      <w:r w:rsidR="00715E35" w:rsidRPr="0062361A">
        <w:t>puţin</w:t>
      </w:r>
      <w:r w:rsidR="00715E35" w:rsidRPr="00202FCB">
        <w:rPr>
          <w:spacing w:val="-5"/>
        </w:rPr>
        <w:t xml:space="preserve"> </w:t>
      </w:r>
      <w:r w:rsidR="00715E35" w:rsidRPr="0062361A">
        <w:t>două</w:t>
      </w:r>
      <w:r w:rsidR="00715E35" w:rsidRPr="00202FCB">
        <w:rPr>
          <w:spacing w:val="-5"/>
        </w:rPr>
        <w:t xml:space="preserve"> </w:t>
      </w:r>
      <w:r w:rsidR="00715E35" w:rsidRPr="0062361A">
        <w:t>ori</w:t>
      </w:r>
      <w:r w:rsidR="00715E35" w:rsidRPr="00202FCB">
        <w:rPr>
          <w:spacing w:val="-6"/>
        </w:rPr>
        <w:t xml:space="preserve"> </w:t>
      </w:r>
      <w:r w:rsidR="00715E35" w:rsidRPr="0062361A">
        <w:t>pe</w:t>
      </w:r>
      <w:r w:rsidR="00715E35" w:rsidRPr="00202FCB">
        <w:rPr>
          <w:spacing w:val="-5"/>
        </w:rPr>
        <w:t xml:space="preserve"> </w:t>
      </w:r>
      <w:r w:rsidR="00715E35" w:rsidRPr="0062361A">
        <w:t>an</w:t>
      </w:r>
      <w:r w:rsidR="00715E35" w:rsidRPr="00202FCB">
        <w:rPr>
          <w:spacing w:val="-5"/>
        </w:rPr>
        <w:t xml:space="preserve"> </w:t>
      </w:r>
      <w:r w:rsidR="00715E35" w:rsidRPr="0062361A">
        <w:t>progresul</w:t>
      </w:r>
      <w:r w:rsidR="00715E35" w:rsidRPr="00202FCB">
        <w:rPr>
          <w:spacing w:val="-2"/>
        </w:rPr>
        <w:t xml:space="preserve"> </w:t>
      </w:r>
      <w:r w:rsidR="00715E35" w:rsidRPr="0062361A">
        <w:t>în</w:t>
      </w:r>
      <w:r w:rsidR="00715E35" w:rsidRPr="00202FCB">
        <w:rPr>
          <w:spacing w:val="-5"/>
        </w:rPr>
        <w:t xml:space="preserve"> </w:t>
      </w:r>
      <w:r w:rsidR="00715E35" w:rsidRPr="0062361A">
        <w:t>învățare</w:t>
      </w:r>
      <w:r w:rsidR="00715E35" w:rsidRPr="00202FCB">
        <w:rPr>
          <w:spacing w:val="-4"/>
        </w:rPr>
        <w:t xml:space="preserve"> </w:t>
      </w:r>
      <w:r w:rsidR="00715E35" w:rsidRPr="0062361A">
        <w:t>şi</w:t>
      </w:r>
      <w:r w:rsidR="00715E35" w:rsidRPr="00202FCB">
        <w:rPr>
          <w:spacing w:val="-5"/>
        </w:rPr>
        <w:t xml:space="preserve"> </w:t>
      </w:r>
      <w:r w:rsidR="00715E35" w:rsidRPr="0062361A">
        <w:t>comportamentul</w:t>
      </w:r>
      <w:r w:rsidR="00715E35" w:rsidRPr="00202FCB">
        <w:rPr>
          <w:spacing w:val="-5"/>
        </w:rPr>
        <w:t xml:space="preserve"> </w:t>
      </w:r>
      <w:r w:rsidR="00715E35" w:rsidRPr="0062361A">
        <w:t>fiecărui</w:t>
      </w:r>
      <w:r w:rsidR="00715E35" w:rsidRPr="00202FCB">
        <w:rPr>
          <w:spacing w:val="-5"/>
        </w:rPr>
        <w:t xml:space="preserve"> </w:t>
      </w:r>
      <w:r w:rsidR="00715E35" w:rsidRPr="0062361A">
        <w:t>elev;</w:t>
      </w:r>
    </w:p>
    <w:p w:rsidR="00715E35" w:rsidRPr="0062361A" w:rsidRDefault="00202FCB" w:rsidP="00202FCB">
      <w:pPr>
        <w:tabs>
          <w:tab w:val="left" w:pos="1841"/>
        </w:tabs>
        <w:ind w:right="-6"/>
        <w:jc w:val="both"/>
      </w:pPr>
      <w:r w:rsidRPr="00142F8B">
        <w:rPr>
          <w:b/>
        </w:rPr>
        <w:t xml:space="preserve">           b)</w:t>
      </w:r>
      <w:r>
        <w:t xml:space="preserve"> </w:t>
      </w:r>
      <w:r w:rsidR="00715E35" w:rsidRPr="0062361A">
        <w:t>stabileşte</w:t>
      </w:r>
      <w:r w:rsidR="00715E35" w:rsidRPr="00202FCB">
        <w:rPr>
          <w:spacing w:val="-8"/>
        </w:rPr>
        <w:t xml:space="preserve"> </w:t>
      </w:r>
      <w:r w:rsidR="00715E35" w:rsidRPr="0062361A">
        <w:t>măsuri</w:t>
      </w:r>
      <w:r w:rsidR="00715E35" w:rsidRPr="00202FCB">
        <w:rPr>
          <w:spacing w:val="-7"/>
        </w:rPr>
        <w:t xml:space="preserve"> </w:t>
      </w:r>
      <w:r w:rsidR="00715E35" w:rsidRPr="0062361A">
        <w:t>de</w:t>
      </w:r>
      <w:r w:rsidR="00715E35" w:rsidRPr="00202FCB">
        <w:rPr>
          <w:spacing w:val="-7"/>
        </w:rPr>
        <w:t xml:space="preserve"> </w:t>
      </w:r>
      <w:r w:rsidR="00715E35" w:rsidRPr="0062361A">
        <w:t>sprijin</w:t>
      </w:r>
      <w:r w:rsidR="00715E35" w:rsidRPr="00202FCB">
        <w:rPr>
          <w:spacing w:val="-7"/>
        </w:rPr>
        <w:t xml:space="preserve"> </w:t>
      </w:r>
      <w:r w:rsidR="00715E35" w:rsidRPr="0062361A">
        <w:t>atât</w:t>
      </w:r>
      <w:r w:rsidR="00715E35" w:rsidRPr="00202FCB">
        <w:rPr>
          <w:spacing w:val="-7"/>
        </w:rPr>
        <w:t xml:space="preserve"> </w:t>
      </w:r>
      <w:r w:rsidR="00715E35" w:rsidRPr="0062361A">
        <w:t>pentru</w:t>
      </w:r>
      <w:r w:rsidR="00715E35" w:rsidRPr="00202FCB">
        <w:rPr>
          <w:spacing w:val="-8"/>
        </w:rPr>
        <w:t xml:space="preserve"> </w:t>
      </w:r>
      <w:r w:rsidR="00715E35" w:rsidRPr="0062361A">
        <w:t>elevii</w:t>
      </w:r>
      <w:r w:rsidR="00715E35" w:rsidRPr="00202FCB">
        <w:rPr>
          <w:spacing w:val="-7"/>
        </w:rPr>
        <w:t xml:space="preserve"> </w:t>
      </w:r>
      <w:r w:rsidR="00715E35" w:rsidRPr="0062361A">
        <w:t>cu</w:t>
      </w:r>
      <w:r w:rsidR="00715E35" w:rsidRPr="00202FCB">
        <w:rPr>
          <w:spacing w:val="-7"/>
        </w:rPr>
        <w:t xml:space="preserve"> </w:t>
      </w:r>
      <w:r w:rsidR="00715E35" w:rsidRPr="0062361A">
        <w:t>dificultăți</w:t>
      </w:r>
      <w:r w:rsidR="00715E35" w:rsidRPr="00202FCB">
        <w:rPr>
          <w:spacing w:val="-7"/>
        </w:rPr>
        <w:t xml:space="preserve"> </w:t>
      </w:r>
      <w:r w:rsidR="00715E35" w:rsidRPr="0062361A">
        <w:t>de</w:t>
      </w:r>
      <w:r w:rsidR="00715E35" w:rsidRPr="00202FCB">
        <w:rPr>
          <w:spacing w:val="-6"/>
        </w:rPr>
        <w:t xml:space="preserve"> </w:t>
      </w:r>
      <w:r w:rsidR="00715E35" w:rsidRPr="0062361A">
        <w:t>învăţare</w:t>
      </w:r>
      <w:r w:rsidR="00715E35" w:rsidRPr="00202FCB">
        <w:rPr>
          <w:spacing w:val="-8"/>
        </w:rPr>
        <w:t xml:space="preserve"> </w:t>
      </w:r>
      <w:r w:rsidR="00715E35" w:rsidRPr="0062361A">
        <w:t>sau</w:t>
      </w:r>
      <w:r w:rsidR="00715E35" w:rsidRPr="00202FCB">
        <w:rPr>
          <w:spacing w:val="-7"/>
        </w:rPr>
        <w:t xml:space="preserve"> </w:t>
      </w:r>
      <w:r w:rsidR="00715E35" w:rsidRPr="0062361A">
        <w:t>de</w:t>
      </w:r>
      <w:r w:rsidR="00715E35" w:rsidRPr="00202FCB">
        <w:rPr>
          <w:spacing w:val="-7"/>
        </w:rPr>
        <w:t xml:space="preserve"> </w:t>
      </w:r>
      <w:r w:rsidR="00715E35" w:rsidRPr="0062361A">
        <w:t>comportament,</w:t>
      </w:r>
      <w:r w:rsidR="00715E35" w:rsidRPr="00202FCB">
        <w:rPr>
          <w:spacing w:val="-7"/>
        </w:rPr>
        <w:t xml:space="preserve"> </w:t>
      </w:r>
      <w:r w:rsidR="00715E35" w:rsidRPr="0062361A">
        <w:t>cât</w:t>
      </w:r>
      <w:r w:rsidR="00715E35" w:rsidRPr="00202FCB">
        <w:rPr>
          <w:spacing w:val="-58"/>
        </w:rPr>
        <w:t xml:space="preserve"> </w:t>
      </w:r>
      <w:r w:rsidR="00715E35" w:rsidRPr="0062361A">
        <w:t>şi pentru elevii cu rezultate deosebite, contribuind la realizarea și adaptarea periodică a planurilor</w:t>
      </w:r>
      <w:r w:rsidR="00715E35" w:rsidRPr="00202FCB">
        <w:rPr>
          <w:spacing w:val="1"/>
        </w:rPr>
        <w:t xml:space="preserve"> </w:t>
      </w:r>
      <w:r w:rsidR="00715E35" w:rsidRPr="0062361A">
        <w:t>individualizate</w:t>
      </w:r>
      <w:r w:rsidR="00715E35" w:rsidRPr="00202FCB">
        <w:rPr>
          <w:spacing w:val="-2"/>
        </w:rPr>
        <w:t xml:space="preserve"> </w:t>
      </w:r>
      <w:r w:rsidR="00715E35" w:rsidRPr="0062361A">
        <w:t>de</w:t>
      </w:r>
      <w:r w:rsidR="00715E35" w:rsidRPr="00202FCB">
        <w:rPr>
          <w:spacing w:val="-1"/>
        </w:rPr>
        <w:t xml:space="preserve"> </w:t>
      </w:r>
      <w:r w:rsidR="00715E35" w:rsidRPr="0062361A">
        <w:t>învățare</w:t>
      </w:r>
      <w:r w:rsidR="00715E35" w:rsidRPr="00202FCB">
        <w:rPr>
          <w:spacing w:val="-2"/>
        </w:rPr>
        <w:t xml:space="preserve"> </w:t>
      </w:r>
      <w:r w:rsidR="00715E35" w:rsidRPr="0062361A">
        <w:t>ale</w:t>
      </w:r>
      <w:r w:rsidR="00715E35" w:rsidRPr="00202FCB">
        <w:rPr>
          <w:spacing w:val="-1"/>
        </w:rPr>
        <w:t xml:space="preserve"> </w:t>
      </w:r>
      <w:r w:rsidR="00715E35" w:rsidRPr="0062361A">
        <w:t>beneficiarilor</w:t>
      </w:r>
      <w:r w:rsidR="00715E35" w:rsidRPr="00202FCB">
        <w:rPr>
          <w:spacing w:val="-2"/>
        </w:rPr>
        <w:t xml:space="preserve"> </w:t>
      </w:r>
      <w:r w:rsidR="00715E35" w:rsidRPr="0062361A">
        <w:t>primari;</w:t>
      </w:r>
    </w:p>
    <w:p w:rsidR="00202FCB" w:rsidRDefault="00202FCB" w:rsidP="00202FCB">
      <w:pPr>
        <w:tabs>
          <w:tab w:val="left" w:pos="1841"/>
        </w:tabs>
        <w:ind w:right="-6"/>
        <w:jc w:val="both"/>
      </w:pPr>
      <w:r>
        <w:t xml:space="preserve">           </w:t>
      </w:r>
      <w:r w:rsidRPr="00142F8B">
        <w:rPr>
          <w:b/>
        </w:rPr>
        <w:t>c)</w:t>
      </w:r>
      <w:r>
        <w:t xml:space="preserve"> </w:t>
      </w:r>
      <w:r w:rsidR="00715E35" w:rsidRPr="0062361A">
        <w:t>stabileşte notele, respectiv mediile la purtare pentru fiecare elev al clasei, în</w:t>
      </w:r>
      <w:r w:rsidR="00715E35" w:rsidRPr="00202FCB">
        <w:rPr>
          <w:spacing w:val="1"/>
        </w:rPr>
        <w:t xml:space="preserve"> </w:t>
      </w:r>
      <w:r w:rsidR="00715E35" w:rsidRPr="0062361A">
        <w:t>funcţie</w:t>
      </w:r>
      <w:r w:rsidR="00715E35" w:rsidRPr="00202FCB">
        <w:rPr>
          <w:spacing w:val="-7"/>
        </w:rPr>
        <w:t xml:space="preserve"> </w:t>
      </w:r>
      <w:r w:rsidR="00715E35" w:rsidRPr="0062361A">
        <w:t>de</w:t>
      </w:r>
      <w:r w:rsidR="00715E35" w:rsidRPr="00202FCB">
        <w:rPr>
          <w:spacing w:val="-7"/>
        </w:rPr>
        <w:t xml:space="preserve"> </w:t>
      </w:r>
      <w:r w:rsidR="00715E35" w:rsidRPr="0062361A">
        <w:t>frecvenţa</w:t>
      </w:r>
      <w:r w:rsidR="00715E35" w:rsidRPr="00202FCB">
        <w:rPr>
          <w:spacing w:val="-7"/>
        </w:rPr>
        <w:t xml:space="preserve"> </w:t>
      </w:r>
      <w:r w:rsidR="00715E35" w:rsidRPr="0062361A">
        <w:t>şi</w:t>
      </w:r>
      <w:r w:rsidR="00715E35" w:rsidRPr="00202FCB">
        <w:rPr>
          <w:spacing w:val="-7"/>
        </w:rPr>
        <w:t xml:space="preserve"> </w:t>
      </w:r>
      <w:r w:rsidR="00715E35" w:rsidRPr="0062361A">
        <w:t>comportamentul</w:t>
      </w:r>
      <w:r w:rsidR="00715E35" w:rsidRPr="00202FCB">
        <w:rPr>
          <w:spacing w:val="-7"/>
        </w:rPr>
        <w:t xml:space="preserve"> </w:t>
      </w:r>
      <w:r w:rsidR="00715E35" w:rsidRPr="0062361A">
        <w:t>acestora</w:t>
      </w:r>
      <w:r w:rsidR="00715E35" w:rsidRPr="00202FCB">
        <w:rPr>
          <w:spacing w:val="-7"/>
        </w:rPr>
        <w:t xml:space="preserve"> </w:t>
      </w:r>
      <w:r w:rsidR="00715E35" w:rsidRPr="0062361A">
        <w:t>în</w:t>
      </w:r>
      <w:r w:rsidR="00715E35" w:rsidRPr="00202FCB">
        <w:rPr>
          <w:spacing w:val="-7"/>
        </w:rPr>
        <w:t xml:space="preserve"> </w:t>
      </w:r>
      <w:r w:rsidR="00715E35" w:rsidRPr="0062361A">
        <w:t>activitatea</w:t>
      </w:r>
      <w:r w:rsidR="00715E35" w:rsidRPr="00202FCB">
        <w:rPr>
          <w:spacing w:val="-7"/>
        </w:rPr>
        <w:t xml:space="preserve"> </w:t>
      </w:r>
      <w:r w:rsidR="00715E35" w:rsidRPr="0062361A">
        <w:t>şcolară</w:t>
      </w:r>
      <w:r w:rsidR="00715E35" w:rsidRPr="00202FCB">
        <w:rPr>
          <w:spacing w:val="-7"/>
        </w:rPr>
        <w:t xml:space="preserve"> </w:t>
      </w:r>
      <w:r w:rsidR="00715E35" w:rsidRPr="0062361A">
        <w:t>şi</w:t>
      </w:r>
      <w:r w:rsidR="00715E35" w:rsidRPr="00202FCB">
        <w:rPr>
          <w:spacing w:val="-7"/>
        </w:rPr>
        <w:t xml:space="preserve"> </w:t>
      </w:r>
      <w:r w:rsidR="00715E35" w:rsidRPr="0062361A">
        <w:t>extraşcolară;</w:t>
      </w:r>
      <w:r w:rsidR="00715E35" w:rsidRPr="00202FCB">
        <w:rPr>
          <w:spacing w:val="-7"/>
        </w:rPr>
        <w:t xml:space="preserve"> </w:t>
      </w:r>
      <w:r w:rsidR="00715E35" w:rsidRPr="0062361A">
        <w:t>propune</w:t>
      </w:r>
      <w:r w:rsidR="00715E35" w:rsidRPr="00202FCB">
        <w:rPr>
          <w:spacing w:val="-7"/>
        </w:rPr>
        <w:t xml:space="preserve"> </w:t>
      </w:r>
      <w:r w:rsidR="00715E35" w:rsidRPr="0062361A">
        <w:t>consiliului</w:t>
      </w:r>
      <w:r w:rsidR="00715E35" w:rsidRPr="00202FCB">
        <w:rPr>
          <w:spacing w:val="1"/>
        </w:rPr>
        <w:t xml:space="preserve"> </w:t>
      </w:r>
      <w:r w:rsidR="00715E35" w:rsidRPr="00202FCB">
        <w:rPr>
          <w:spacing w:val="-1"/>
        </w:rPr>
        <w:t>profesoral</w:t>
      </w:r>
      <w:r w:rsidR="00715E35" w:rsidRPr="00202FCB">
        <w:rPr>
          <w:spacing w:val="-14"/>
        </w:rPr>
        <w:t xml:space="preserve"> </w:t>
      </w:r>
      <w:r w:rsidR="00715E35" w:rsidRPr="00202FCB">
        <w:rPr>
          <w:spacing w:val="-1"/>
        </w:rPr>
        <w:t>validarea</w:t>
      </w:r>
      <w:r w:rsidR="00715E35" w:rsidRPr="00202FCB">
        <w:rPr>
          <w:spacing w:val="-14"/>
        </w:rPr>
        <w:t xml:space="preserve"> </w:t>
      </w:r>
      <w:r w:rsidR="00715E35" w:rsidRPr="00202FCB">
        <w:rPr>
          <w:spacing w:val="-1"/>
        </w:rPr>
        <w:t>notelor</w:t>
      </w:r>
      <w:r w:rsidR="00715E35" w:rsidRPr="00202FCB">
        <w:rPr>
          <w:spacing w:val="-14"/>
        </w:rPr>
        <w:t xml:space="preserve"> </w:t>
      </w:r>
      <w:r w:rsidR="00715E35" w:rsidRPr="00202FCB">
        <w:rPr>
          <w:spacing w:val="-1"/>
        </w:rPr>
        <w:t>mai</w:t>
      </w:r>
      <w:r w:rsidR="00715E35" w:rsidRPr="00202FCB">
        <w:rPr>
          <w:spacing w:val="-14"/>
        </w:rPr>
        <w:t xml:space="preserve"> </w:t>
      </w:r>
      <w:r w:rsidR="00715E35" w:rsidRPr="00202FCB">
        <w:rPr>
          <w:spacing w:val="-1"/>
        </w:rPr>
        <w:t>mici</w:t>
      </w:r>
      <w:r w:rsidR="00715E35" w:rsidRPr="00202FCB">
        <w:rPr>
          <w:spacing w:val="-14"/>
        </w:rPr>
        <w:t xml:space="preserve"> </w:t>
      </w:r>
      <w:r w:rsidR="00715E35" w:rsidRPr="00202FCB">
        <w:rPr>
          <w:spacing w:val="-1"/>
        </w:rPr>
        <w:t>de</w:t>
      </w:r>
      <w:r w:rsidR="00715E35" w:rsidRPr="00202FCB">
        <w:rPr>
          <w:spacing w:val="-14"/>
        </w:rPr>
        <w:t xml:space="preserve"> </w:t>
      </w:r>
      <w:r w:rsidR="00715E35" w:rsidRPr="0062361A">
        <w:t>7;</w:t>
      </w:r>
    </w:p>
    <w:p w:rsidR="00715E35" w:rsidRPr="0062361A" w:rsidRDefault="00202FCB" w:rsidP="00202FCB">
      <w:pPr>
        <w:tabs>
          <w:tab w:val="left" w:pos="1841"/>
        </w:tabs>
        <w:ind w:right="-6"/>
        <w:jc w:val="both"/>
      </w:pPr>
      <w:r>
        <w:t xml:space="preserve">           </w:t>
      </w:r>
      <w:r w:rsidRPr="00142F8B">
        <w:rPr>
          <w:b/>
        </w:rPr>
        <w:t>d)</w:t>
      </w:r>
      <w:r>
        <w:t xml:space="preserve"> </w:t>
      </w:r>
      <w:r w:rsidR="00715E35" w:rsidRPr="0062361A">
        <w:t>propune</w:t>
      </w:r>
      <w:r w:rsidR="00715E35" w:rsidRPr="00202FCB">
        <w:rPr>
          <w:spacing w:val="-2"/>
        </w:rPr>
        <w:t xml:space="preserve"> </w:t>
      </w:r>
      <w:r w:rsidR="00715E35" w:rsidRPr="0062361A">
        <w:t>recompense</w:t>
      </w:r>
      <w:r w:rsidR="00715E35" w:rsidRPr="00202FCB">
        <w:rPr>
          <w:spacing w:val="-1"/>
        </w:rPr>
        <w:t xml:space="preserve"> </w:t>
      </w:r>
      <w:r w:rsidR="00715E35" w:rsidRPr="0062361A">
        <w:t>pentru</w:t>
      </w:r>
      <w:r w:rsidR="00715E35" w:rsidRPr="00202FCB">
        <w:rPr>
          <w:spacing w:val="-1"/>
        </w:rPr>
        <w:t xml:space="preserve"> </w:t>
      </w:r>
      <w:r w:rsidR="00715E35" w:rsidRPr="0062361A">
        <w:t>elevii</w:t>
      </w:r>
      <w:r w:rsidR="00715E35" w:rsidRPr="00202FCB">
        <w:rPr>
          <w:spacing w:val="-1"/>
        </w:rPr>
        <w:t xml:space="preserve"> </w:t>
      </w:r>
      <w:r w:rsidR="00715E35" w:rsidRPr="0062361A">
        <w:t>cu</w:t>
      </w:r>
      <w:r w:rsidR="00715E35" w:rsidRPr="00202FCB">
        <w:rPr>
          <w:spacing w:val="-1"/>
        </w:rPr>
        <w:t xml:space="preserve"> </w:t>
      </w:r>
      <w:r w:rsidR="00715E35" w:rsidRPr="0062361A">
        <w:t>rezultate</w:t>
      </w:r>
      <w:r w:rsidR="00715E35" w:rsidRPr="00202FCB">
        <w:rPr>
          <w:spacing w:val="-1"/>
        </w:rPr>
        <w:t xml:space="preserve"> </w:t>
      </w:r>
      <w:r w:rsidR="00715E35" w:rsidRPr="0062361A">
        <w:t>deosebite;</w:t>
      </w:r>
    </w:p>
    <w:p w:rsidR="00715E35" w:rsidRPr="0062361A" w:rsidRDefault="00202FCB" w:rsidP="00202FCB">
      <w:pPr>
        <w:tabs>
          <w:tab w:val="left" w:pos="1841"/>
        </w:tabs>
        <w:ind w:right="-6"/>
        <w:jc w:val="both"/>
      </w:pPr>
      <w:r>
        <w:t xml:space="preserve">           </w:t>
      </w:r>
      <w:r w:rsidRPr="00142F8B">
        <w:rPr>
          <w:b/>
        </w:rPr>
        <w:t>e)</w:t>
      </w:r>
      <w:r>
        <w:t xml:space="preserve"> </w:t>
      </w:r>
      <w:r w:rsidR="00715E35" w:rsidRPr="0062361A">
        <w:t>participă</w:t>
      </w:r>
      <w:r w:rsidR="00715E35" w:rsidRPr="00202FCB">
        <w:rPr>
          <w:spacing w:val="1"/>
        </w:rPr>
        <w:t xml:space="preserve"> </w:t>
      </w:r>
      <w:r w:rsidR="00715E35" w:rsidRPr="0062361A">
        <w:t>la</w:t>
      </w:r>
      <w:r w:rsidR="00715E35" w:rsidRPr="00202FCB">
        <w:rPr>
          <w:spacing w:val="1"/>
        </w:rPr>
        <w:t xml:space="preserve"> </w:t>
      </w:r>
      <w:r w:rsidR="00715E35" w:rsidRPr="0062361A">
        <w:t>întâlniri</w:t>
      </w:r>
      <w:r w:rsidR="00715E35" w:rsidRPr="00202FCB">
        <w:rPr>
          <w:spacing w:val="1"/>
        </w:rPr>
        <w:t xml:space="preserve"> </w:t>
      </w:r>
      <w:r w:rsidR="00715E35" w:rsidRPr="0062361A">
        <w:t>cu</w:t>
      </w:r>
      <w:r w:rsidR="00715E35" w:rsidRPr="00202FCB">
        <w:rPr>
          <w:spacing w:val="1"/>
        </w:rPr>
        <w:t xml:space="preserve"> </w:t>
      </w:r>
      <w:r w:rsidR="00715E35" w:rsidRPr="0062361A">
        <w:t>părinţii</w:t>
      </w:r>
      <w:r w:rsidR="00715E35" w:rsidRPr="00202FCB">
        <w:rPr>
          <w:spacing w:val="1"/>
        </w:rPr>
        <w:t xml:space="preserve"> </w:t>
      </w:r>
      <w:r w:rsidR="00715E35" w:rsidRPr="0062361A">
        <w:t>şi</w:t>
      </w:r>
      <w:r w:rsidR="00715E35" w:rsidRPr="00202FCB">
        <w:rPr>
          <w:spacing w:val="1"/>
        </w:rPr>
        <w:t xml:space="preserve"> </w:t>
      </w:r>
      <w:r w:rsidR="00715E35" w:rsidRPr="0062361A">
        <w:t>elevii</w:t>
      </w:r>
      <w:r w:rsidR="00715E35" w:rsidRPr="00202FCB">
        <w:rPr>
          <w:spacing w:val="1"/>
        </w:rPr>
        <w:t xml:space="preserve"> </w:t>
      </w:r>
      <w:r w:rsidR="00715E35" w:rsidRPr="0062361A">
        <w:t>ori</w:t>
      </w:r>
      <w:r w:rsidR="00715E35" w:rsidRPr="00202FCB">
        <w:rPr>
          <w:spacing w:val="1"/>
        </w:rPr>
        <w:t xml:space="preserve"> </w:t>
      </w:r>
      <w:r w:rsidR="00715E35" w:rsidRPr="0062361A">
        <w:t>de</w:t>
      </w:r>
      <w:r w:rsidR="00715E35" w:rsidRPr="00202FCB">
        <w:rPr>
          <w:spacing w:val="1"/>
        </w:rPr>
        <w:t xml:space="preserve"> </w:t>
      </w:r>
      <w:r w:rsidR="00715E35" w:rsidRPr="0062361A">
        <w:t>câte</w:t>
      </w:r>
      <w:r w:rsidR="00715E35" w:rsidRPr="00202FCB">
        <w:rPr>
          <w:spacing w:val="1"/>
        </w:rPr>
        <w:t xml:space="preserve"> </w:t>
      </w:r>
      <w:r w:rsidR="00715E35" w:rsidRPr="0062361A">
        <w:t>ori</w:t>
      </w:r>
      <w:r w:rsidR="00715E35" w:rsidRPr="00202FCB">
        <w:rPr>
          <w:spacing w:val="1"/>
        </w:rPr>
        <w:t xml:space="preserve"> </w:t>
      </w:r>
      <w:r w:rsidR="00715E35" w:rsidRPr="0062361A">
        <w:t>este</w:t>
      </w:r>
      <w:r w:rsidR="00715E35" w:rsidRPr="00202FCB">
        <w:rPr>
          <w:spacing w:val="1"/>
        </w:rPr>
        <w:t xml:space="preserve"> </w:t>
      </w:r>
      <w:r w:rsidR="00715E35" w:rsidRPr="0062361A">
        <w:t>nevoie,</w:t>
      </w:r>
      <w:r w:rsidR="00715E35" w:rsidRPr="00202FCB">
        <w:rPr>
          <w:spacing w:val="1"/>
        </w:rPr>
        <w:t xml:space="preserve"> </w:t>
      </w:r>
      <w:r w:rsidR="00715E35" w:rsidRPr="0062361A">
        <w:t>la</w:t>
      </w:r>
      <w:r w:rsidR="00715E35" w:rsidRPr="00202FCB">
        <w:rPr>
          <w:spacing w:val="1"/>
        </w:rPr>
        <w:t xml:space="preserve"> </w:t>
      </w:r>
      <w:r w:rsidR="00715E35" w:rsidRPr="0062361A">
        <w:t>solicitarea</w:t>
      </w:r>
      <w:r w:rsidR="00715E35" w:rsidRPr="00202FCB">
        <w:rPr>
          <w:spacing w:val="1"/>
        </w:rPr>
        <w:t xml:space="preserve"> </w:t>
      </w:r>
      <w:r w:rsidR="00715E35" w:rsidRPr="0062361A">
        <w:t>profesorului diriginte sau a cel puţin</w:t>
      </w:r>
      <w:r w:rsidR="00715E35" w:rsidRPr="00202FCB">
        <w:rPr>
          <w:spacing w:val="-57"/>
        </w:rPr>
        <w:t xml:space="preserve"> </w:t>
      </w:r>
      <w:r w:rsidR="00715E35" w:rsidRPr="0062361A">
        <w:t>1/3</w:t>
      </w:r>
      <w:r w:rsidR="00715E35" w:rsidRPr="00202FCB">
        <w:rPr>
          <w:spacing w:val="-1"/>
        </w:rPr>
        <w:t xml:space="preserve"> </w:t>
      </w:r>
      <w:r w:rsidR="00715E35" w:rsidRPr="0062361A">
        <w:t>dintre</w:t>
      </w:r>
      <w:r w:rsidR="00715E35" w:rsidRPr="00202FCB">
        <w:rPr>
          <w:spacing w:val="-1"/>
        </w:rPr>
        <w:t xml:space="preserve"> </w:t>
      </w:r>
      <w:r w:rsidR="00715E35" w:rsidRPr="0062361A">
        <w:t>părinţii/</w:t>
      </w:r>
      <w:r w:rsidR="00715E35" w:rsidRPr="00202FCB">
        <w:rPr>
          <w:spacing w:val="-1"/>
        </w:rPr>
        <w:t xml:space="preserve"> </w:t>
      </w:r>
      <w:r w:rsidR="00715E35" w:rsidRPr="0062361A">
        <w:t>reprezentanții</w:t>
      </w:r>
      <w:r w:rsidR="00715E35" w:rsidRPr="00202FCB">
        <w:rPr>
          <w:spacing w:val="-1"/>
        </w:rPr>
        <w:t xml:space="preserve"> </w:t>
      </w:r>
      <w:r w:rsidR="00715E35" w:rsidRPr="0062361A">
        <w:t>legali</w:t>
      </w:r>
      <w:r w:rsidR="00715E35" w:rsidRPr="00202FCB">
        <w:rPr>
          <w:spacing w:val="-1"/>
        </w:rPr>
        <w:t xml:space="preserve"> </w:t>
      </w:r>
      <w:r w:rsidR="00715E35" w:rsidRPr="0062361A">
        <w:t>ai</w:t>
      </w:r>
      <w:r w:rsidR="00715E35" w:rsidRPr="00202FCB">
        <w:rPr>
          <w:spacing w:val="-1"/>
        </w:rPr>
        <w:t xml:space="preserve"> </w:t>
      </w:r>
      <w:r w:rsidR="00715E35" w:rsidRPr="0062361A">
        <w:t>beneficiarilor</w:t>
      </w:r>
      <w:r w:rsidR="00715E35" w:rsidRPr="00202FCB">
        <w:rPr>
          <w:spacing w:val="-1"/>
        </w:rPr>
        <w:t xml:space="preserve"> </w:t>
      </w:r>
      <w:r w:rsidR="00715E35" w:rsidRPr="0062361A">
        <w:t>primari</w:t>
      </w:r>
      <w:r w:rsidR="00715E35" w:rsidRPr="00202FCB">
        <w:rPr>
          <w:spacing w:val="-1"/>
        </w:rPr>
        <w:t xml:space="preserve"> </w:t>
      </w:r>
      <w:r w:rsidR="00715E35" w:rsidRPr="0062361A">
        <w:t>ai</w:t>
      </w:r>
      <w:r w:rsidR="00715E35" w:rsidRPr="00202FCB">
        <w:rPr>
          <w:spacing w:val="-1"/>
        </w:rPr>
        <w:t xml:space="preserve"> </w:t>
      </w:r>
      <w:r w:rsidR="00715E35" w:rsidRPr="0062361A">
        <w:t>clasei;</w:t>
      </w:r>
    </w:p>
    <w:p w:rsidR="00715E35" w:rsidRPr="0062361A" w:rsidRDefault="00202FCB" w:rsidP="00202FCB">
      <w:pPr>
        <w:tabs>
          <w:tab w:val="left" w:pos="1841"/>
        </w:tabs>
        <w:ind w:right="-6"/>
        <w:jc w:val="both"/>
      </w:pPr>
      <w:r w:rsidRPr="00142F8B">
        <w:rPr>
          <w:b/>
          <w:spacing w:val="-1"/>
        </w:rPr>
        <w:t xml:space="preserve">           f)</w:t>
      </w:r>
      <w:r>
        <w:rPr>
          <w:spacing w:val="-1"/>
        </w:rPr>
        <w:t xml:space="preserve"> </w:t>
      </w:r>
      <w:r w:rsidR="00715E35" w:rsidRPr="00202FCB">
        <w:rPr>
          <w:spacing w:val="-1"/>
        </w:rPr>
        <w:t>analizează</w:t>
      </w:r>
      <w:r w:rsidR="00715E35" w:rsidRPr="00202FCB">
        <w:rPr>
          <w:spacing w:val="-14"/>
        </w:rPr>
        <w:t xml:space="preserve"> </w:t>
      </w:r>
      <w:r w:rsidR="00715E35" w:rsidRPr="00202FCB">
        <w:rPr>
          <w:spacing w:val="-1"/>
        </w:rPr>
        <w:t>abaterile</w:t>
      </w:r>
      <w:r w:rsidR="00715E35" w:rsidRPr="00202FCB">
        <w:rPr>
          <w:spacing w:val="-14"/>
        </w:rPr>
        <w:t xml:space="preserve"> </w:t>
      </w:r>
      <w:r w:rsidR="00715E35" w:rsidRPr="0062361A">
        <w:t>disciplinare</w:t>
      </w:r>
      <w:r w:rsidR="00715E35" w:rsidRPr="00202FCB">
        <w:rPr>
          <w:spacing w:val="-14"/>
        </w:rPr>
        <w:t xml:space="preserve"> </w:t>
      </w:r>
      <w:r w:rsidR="00715E35" w:rsidRPr="0062361A">
        <w:t>ale</w:t>
      </w:r>
      <w:r w:rsidR="00715E35" w:rsidRPr="00202FCB">
        <w:rPr>
          <w:spacing w:val="-14"/>
        </w:rPr>
        <w:t xml:space="preserve"> </w:t>
      </w:r>
      <w:r w:rsidR="00715E35" w:rsidRPr="0062361A">
        <w:t>beneficiarilor</w:t>
      </w:r>
      <w:r w:rsidR="00715E35" w:rsidRPr="00202FCB">
        <w:rPr>
          <w:spacing w:val="-14"/>
        </w:rPr>
        <w:t xml:space="preserve"> </w:t>
      </w:r>
      <w:r w:rsidR="00715E35" w:rsidRPr="0062361A">
        <w:t>primari</w:t>
      </w:r>
      <w:r w:rsidR="00715E35" w:rsidRPr="00202FCB">
        <w:rPr>
          <w:spacing w:val="-14"/>
        </w:rPr>
        <w:t xml:space="preserve"> </w:t>
      </w:r>
      <w:r w:rsidR="00715E35" w:rsidRPr="0062361A">
        <w:t>şi</w:t>
      </w:r>
      <w:r w:rsidR="00715E35" w:rsidRPr="00202FCB">
        <w:rPr>
          <w:spacing w:val="-14"/>
        </w:rPr>
        <w:t xml:space="preserve"> </w:t>
      </w:r>
      <w:r w:rsidR="00715E35" w:rsidRPr="0062361A">
        <w:t>propune</w:t>
      </w:r>
      <w:r w:rsidR="00715E35" w:rsidRPr="00202FCB">
        <w:rPr>
          <w:spacing w:val="-14"/>
        </w:rPr>
        <w:t xml:space="preserve"> </w:t>
      </w:r>
      <w:r w:rsidR="00715E35" w:rsidRPr="0062361A">
        <w:t>sancțiuni</w:t>
      </w:r>
      <w:r w:rsidR="00715E35" w:rsidRPr="00202FCB">
        <w:rPr>
          <w:spacing w:val="-14"/>
        </w:rPr>
        <w:t xml:space="preserve"> </w:t>
      </w:r>
      <w:r w:rsidR="00715E35" w:rsidRPr="0062361A">
        <w:t>sau</w:t>
      </w:r>
      <w:r w:rsidR="00715E35" w:rsidRPr="00202FCB">
        <w:rPr>
          <w:spacing w:val="-14"/>
        </w:rPr>
        <w:t xml:space="preserve"> </w:t>
      </w:r>
      <w:r w:rsidR="00715E35" w:rsidRPr="0062361A">
        <w:t>soluționează</w:t>
      </w:r>
      <w:r w:rsidR="00715E35" w:rsidRPr="00202FCB">
        <w:rPr>
          <w:spacing w:val="1"/>
        </w:rPr>
        <w:t xml:space="preserve"> </w:t>
      </w:r>
      <w:r w:rsidR="00715E35" w:rsidRPr="00202FCB">
        <w:rPr>
          <w:spacing w:val="-1"/>
        </w:rPr>
        <w:t xml:space="preserve">contestațiile unor sancțiuni, în conformitate cu </w:t>
      </w:r>
      <w:r w:rsidR="00715E35" w:rsidRPr="0062361A">
        <w:t>prevederile Statutului elevului, ale prezentului regulament</w:t>
      </w:r>
      <w:r w:rsidR="007F5D05">
        <w:t xml:space="preserve"> </w:t>
      </w:r>
      <w:r w:rsidR="00715E35" w:rsidRPr="00202FCB">
        <w:rPr>
          <w:spacing w:val="-58"/>
        </w:rPr>
        <w:t xml:space="preserve"> </w:t>
      </w:r>
      <w:r w:rsidR="00715E35" w:rsidRPr="0062361A">
        <w:t>şi</w:t>
      </w:r>
      <w:r w:rsidR="00715E35" w:rsidRPr="00202FCB">
        <w:rPr>
          <w:spacing w:val="-1"/>
        </w:rPr>
        <w:t xml:space="preserve"> </w:t>
      </w:r>
      <w:r w:rsidR="00715E35" w:rsidRPr="0062361A">
        <w:t>ale</w:t>
      </w:r>
      <w:r w:rsidR="00715E35" w:rsidRPr="00202FCB">
        <w:rPr>
          <w:spacing w:val="-1"/>
        </w:rPr>
        <w:t xml:space="preserve"> </w:t>
      </w:r>
      <w:r w:rsidR="006A73FA">
        <w:t>ROFUIP</w:t>
      </w:r>
      <w:r w:rsidR="00715E35" w:rsidRPr="0062361A">
        <w:t>.</w:t>
      </w:r>
      <w:r w:rsidR="00243581">
        <w:t xml:space="preserve"> </w:t>
      </w:r>
    </w:p>
    <w:p w:rsidR="00460514" w:rsidRDefault="00460514" w:rsidP="00202FCB">
      <w:pPr>
        <w:tabs>
          <w:tab w:val="left" w:pos="1841"/>
        </w:tabs>
        <w:ind w:right="-6"/>
        <w:jc w:val="both"/>
      </w:pPr>
    </w:p>
    <w:p w:rsidR="00243581" w:rsidRPr="00142F8B" w:rsidRDefault="00142F8B" w:rsidP="00202FCB">
      <w:pPr>
        <w:tabs>
          <w:tab w:val="left" w:pos="1841"/>
        </w:tabs>
        <w:ind w:right="-6"/>
        <w:jc w:val="both"/>
        <w:rPr>
          <w:b/>
        </w:rPr>
      </w:pPr>
      <w:r>
        <w:t xml:space="preserve">          </w:t>
      </w:r>
      <w:r w:rsidR="00243581">
        <w:t xml:space="preserve"> </w:t>
      </w:r>
      <w:r w:rsidR="00243581" w:rsidRPr="00142F8B">
        <w:rPr>
          <w:b/>
        </w:rPr>
        <w:t>ART. 57</w:t>
      </w:r>
    </w:p>
    <w:p w:rsidR="00243581" w:rsidRPr="0062361A" w:rsidRDefault="00243581" w:rsidP="00243581">
      <w:pPr>
        <w:tabs>
          <w:tab w:val="left" w:pos="1890"/>
          <w:tab w:val="left" w:pos="8730"/>
          <w:tab w:val="left" w:pos="8820"/>
        </w:tabs>
        <w:ind w:right="-6"/>
        <w:jc w:val="both"/>
      </w:pPr>
      <w:r w:rsidRPr="00142F8B">
        <w:rPr>
          <w:b/>
        </w:rPr>
        <w:t xml:space="preserve">       (1)</w:t>
      </w:r>
      <w:r>
        <w:t xml:space="preserve"> </w:t>
      </w:r>
      <w:r w:rsidRPr="0062361A">
        <w:t>Consiliul</w:t>
      </w:r>
      <w:r w:rsidRPr="00243581">
        <w:rPr>
          <w:spacing w:val="-13"/>
        </w:rPr>
        <w:t xml:space="preserve"> </w:t>
      </w:r>
      <w:r w:rsidRPr="0062361A">
        <w:t>clasei</w:t>
      </w:r>
      <w:r w:rsidRPr="00243581">
        <w:rPr>
          <w:spacing w:val="-12"/>
        </w:rPr>
        <w:t xml:space="preserve"> </w:t>
      </w:r>
      <w:r w:rsidRPr="0062361A">
        <w:t>se</w:t>
      </w:r>
      <w:r w:rsidRPr="00243581">
        <w:rPr>
          <w:spacing w:val="-12"/>
        </w:rPr>
        <w:t xml:space="preserve"> </w:t>
      </w:r>
      <w:r w:rsidRPr="0062361A">
        <w:t>întruneşte</w:t>
      </w:r>
      <w:r w:rsidRPr="00243581">
        <w:rPr>
          <w:spacing w:val="-12"/>
        </w:rPr>
        <w:t xml:space="preserve"> </w:t>
      </w:r>
      <w:r w:rsidRPr="0062361A">
        <w:t>în</w:t>
      </w:r>
      <w:r w:rsidRPr="00243581">
        <w:rPr>
          <w:spacing w:val="-12"/>
        </w:rPr>
        <w:t xml:space="preserve"> </w:t>
      </w:r>
      <w:r w:rsidRPr="0062361A">
        <w:t>prezenţa</w:t>
      </w:r>
      <w:r w:rsidRPr="00243581">
        <w:rPr>
          <w:spacing w:val="-12"/>
        </w:rPr>
        <w:t xml:space="preserve"> </w:t>
      </w:r>
      <w:r w:rsidRPr="0062361A">
        <w:t>a</w:t>
      </w:r>
      <w:r w:rsidRPr="00243581">
        <w:rPr>
          <w:spacing w:val="-12"/>
        </w:rPr>
        <w:t xml:space="preserve"> </w:t>
      </w:r>
      <w:r w:rsidRPr="0062361A">
        <w:t>cel</w:t>
      </w:r>
      <w:r w:rsidRPr="00243581">
        <w:rPr>
          <w:spacing w:val="-13"/>
        </w:rPr>
        <w:t xml:space="preserve"> </w:t>
      </w:r>
      <w:r w:rsidRPr="0062361A">
        <w:t>puţin</w:t>
      </w:r>
      <w:r w:rsidRPr="00243581">
        <w:rPr>
          <w:spacing w:val="-12"/>
        </w:rPr>
        <w:t xml:space="preserve"> </w:t>
      </w:r>
      <w:r w:rsidRPr="0062361A">
        <w:t>2/3</w:t>
      </w:r>
      <w:r w:rsidRPr="00243581">
        <w:rPr>
          <w:spacing w:val="-12"/>
        </w:rPr>
        <w:t xml:space="preserve"> </w:t>
      </w:r>
      <w:r w:rsidRPr="0062361A">
        <w:t>din</w:t>
      </w:r>
      <w:r w:rsidRPr="00243581">
        <w:rPr>
          <w:spacing w:val="-12"/>
        </w:rPr>
        <w:t xml:space="preserve"> </w:t>
      </w:r>
      <w:r w:rsidRPr="0062361A">
        <w:t>totalul</w:t>
      </w:r>
      <w:r w:rsidRPr="00243581">
        <w:rPr>
          <w:spacing w:val="-12"/>
        </w:rPr>
        <w:t xml:space="preserve"> </w:t>
      </w:r>
      <w:r w:rsidRPr="0062361A">
        <w:t>membrilor</w:t>
      </w:r>
      <w:r w:rsidRPr="00243581">
        <w:rPr>
          <w:spacing w:val="-12"/>
        </w:rPr>
        <w:t xml:space="preserve"> </w:t>
      </w:r>
      <w:r w:rsidRPr="0062361A">
        <w:t>şi</w:t>
      </w:r>
      <w:r w:rsidRPr="00243581">
        <w:rPr>
          <w:spacing w:val="-12"/>
        </w:rPr>
        <w:t xml:space="preserve"> </w:t>
      </w:r>
      <w:r w:rsidRPr="0062361A">
        <w:t>adoptă</w:t>
      </w:r>
      <w:r w:rsidRPr="00243581">
        <w:rPr>
          <w:spacing w:val="-12"/>
        </w:rPr>
        <w:t xml:space="preserve"> </w:t>
      </w:r>
      <w:r w:rsidRPr="0062361A">
        <w:t>hotărâri</w:t>
      </w:r>
      <w:r w:rsidRPr="00243581">
        <w:rPr>
          <w:spacing w:val="1"/>
        </w:rPr>
        <w:t xml:space="preserve"> </w:t>
      </w:r>
      <w:r w:rsidRPr="0062361A">
        <w:t>cu</w:t>
      </w:r>
      <w:r w:rsidRPr="00243581">
        <w:rPr>
          <w:spacing w:val="-1"/>
        </w:rPr>
        <w:t xml:space="preserve"> </w:t>
      </w:r>
      <w:r w:rsidRPr="0062361A">
        <w:t>votul</w:t>
      </w:r>
      <w:r w:rsidRPr="00243581">
        <w:rPr>
          <w:spacing w:val="-1"/>
        </w:rPr>
        <w:t xml:space="preserve"> </w:t>
      </w:r>
      <w:r w:rsidRPr="0062361A">
        <w:t>a</w:t>
      </w:r>
      <w:r w:rsidRPr="00243581">
        <w:rPr>
          <w:spacing w:val="-1"/>
        </w:rPr>
        <w:t xml:space="preserve"> </w:t>
      </w:r>
      <w:r w:rsidRPr="0062361A">
        <w:t>jumătate</w:t>
      </w:r>
      <w:r w:rsidRPr="00243581">
        <w:rPr>
          <w:spacing w:val="-1"/>
        </w:rPr>
        <w:t xml:space="preserve"> </w:t>
      </w:r>
      <w:r w:rsidRPr="0062361A">
        <w:t>plus</w:t>
      </w:r>
      <w:r w:rsidRPr="00243581">
        <w:rPr>
          <w:spacing w:val="-1"/>
        </w:rPr>
        <w:t xml:space="preserve"> </w:t>
      </w:r>
      <w:r w:rsidRPr="0062361A">
        <w:t>unu</w:t>
      </w:r>
      <w:r w:rsidRPr="00243581">
        <w:rPr>
          <w:spacing w:val="-1"/>
        </w:rPr>
        <w:t xml:space="preserve"> </w:t>
      </w:r>
      <w:r w:rsidRPr="0062361A">
        <w:t>din</w:t>
      </w:r>
      <w:r w:rsidRPr="00243581">
        <w:rPr>
          <w:spacing w:val="-1"/>
        </w:rPr>
        <w:t xml:space="preserve"> </w:t>
      </w:r>
      <w:r w:rsidRPr="0062361A">
        <w:t>totalul</w:t>
      </w:r>
      <w:r w:rsidRPr="00243581">
        <w:rPr>
          <w:spacing w:val="-1"/>
        </w:rPr>
        <w:t xml:space="preserve"> </w:t>
      </w:r>
      <w:r w:rsidRPr="0062361A">
        <w:t>membrilor</w:t>
      </w:r>
      <w:r w:rsidRPr="00243581">
        <w:rPr>
          <w:spacing w:val="-1"/>
        </w:rPr>
        <w:t xml:space="preserve"> </w:t>
      </w:r>
      <w:r w:rsidRPr="0062361A">
        <w:t>săi.</w:t>
      </w:r>
    </w:p>
    <w:p w:rsidR="00243581" w:rsidRDefault="00243581" w:rsidP="00243581">
      <w:pPr>
        <w:tabs>
          <w:tab w:val="left" w:pos="1841"/>
        </w:tabs>
        <w:ind w:right="-6"/>
        <w:jc w:val="both"/>
      </w:pPr>
      <w:r w:rsidRPr="00142F8B">
        <w:rPr>
          <w:b/>
        </w:rPr>
        <w:t xml:space="preserve">       (2)</w:t>
      </w:r>
      <w:r>
        <w:t xml:space="preserve"> </w:t>
      </w:r>
      <w:r w:rsidRPr="0062361A">
        <w:t>La</w:t>
      </w:r>
      <w:r w:rsidRPr="0062361A">
        <w:rPr>
          <w:spacing w:val="-8"/>
        </w:rPr>
        <w:t xml:space="preserve"> </w:t>
      </w:r>
      <w:r w:rsidRPr="0062361A">
        <w:t>sfârşitul</w:t>
      </w:r>
      <w:r w:rsidRPr="0062361A">
        <w:rPr>
          <w:spacing w:val="-8"/>
        </w:rPr>
        <w:t xml:space="preserve"> </w:t>
      </w:r>
      <w:r w:rsidRPr="0062361A">
        <w:t>fiecărei</w:t>
      </w:r>
      <w:r w:rsidRPr="0062361A">
        <w:rPr>
          <w:spacing w:val="-7"/>
        </w:rPr>
        <w:t xml:space="preserve"> </w:t>
      </w:r>
      <w:r w:rsidRPr="0062361A">
        <w:t>şedinţe</w:t>
      </w:r>
      <w:r w:rsidRPr="0062361A">
        <w:rPr>
          <w:spacing w:val="-9"/>
        </w:rPr>
        <w:t xml:space="preserve"> </w:t>
      </w:r>
      <w:r w:rsidRPr="0062361A">
        <w:t>a</w:t>
      </w:r>
      <w:r w:rsidRPr="0062361A">
        <w:rPr>
          <w:spacing w:val="-7"/>
        </w:rPr>
        <w:t xml:space="preserve"> </w:t>
      </w:r>
      <w:r w:rsidRPr="0062361A">
        <w:t>consiliului</w:t>
      </w:r>
      <w:r w:rsidRPr="0062361A">
        <w:rPr>
          <w:spacing w:val="-8"/>
        </w:rPr>
        <w:t xml:space="preserve"> </w:t>
      </w:r>
      <w:r w:rsidRPr="0062361A">
        <w:t>clasei,</w:t>
      </w:r>
      <w:r w:rsidRPr="0062361A">
        <w:rPr>
          <w:spacing w:val="-8"/>
        </w:rPr>
        <w:t xml:space="preserve"> </w:t>
      </w:r>
      <w:r w:rsidRPr="0062361A">
        <w:t>toţi</w:t>
      </w:r>
      <w:r w:rsidRPr="0062361A">
        <w:rPr>
          <w:spacing w:val="-7"/>
        </w:rPr>
        <w:t xml:space="preserve"> </w:t>
      </w:r>
      <w:r w:rsidRPr="0062361A">
        <w:t>membrii</w:t>
      </w:r>
      <w:r w:rsidRPr="0062361A">
        <w:rPr>
          <w:spacing w:val="-9"/>
        </w:rPr>
        <w:t xml:space="preserve"> </w:t>
      </w:r>
      <w:r w:rsidRPr="0062361A">
        <w:t>au</w:t>
      </w:r>
      <w:r w:rsidRPr="0062361A">
        <w:rPr>
          <w:spacing w:val="-7"/>
        </w:rPr>
        <w:t xml:space="preserve"> </w:t>
      </w:r>
      <w:r w:rsidRPr="0062361A">
        <w:t>obligaţia</w:t>
      </w:r>
      <w:r w:rsidRPr="0062361A">
        <w:rPr>
          <w:spacing w:val="-8"/>
        </w:rPr>
        <w:t xml:space="preserve"> </w:t>
      </w:r>
      <w:r w:rsidRPr="0062361A">
        <w:t>să</w:t>
      </w:r>
      <w:r w:rsidRPr="0062361A">
        <w:rPr>
          <w:spacing w:val="-8"/>
        </w:rPr>
        <w:t xml:space="preserve"> </w:t>
      </w:r>
      <w:r w:rsidRPr="0062361A">
        <w:t>semneze</w:t>
      </w:r>
      <w:r w:rsidRPr="0062361A">
        <w:rPr>
          <w:spacing w:val="-7"/>
        </w:rPr>
        <w:t xml:space="preserve"> </w:t>
      </w:r>
      <w:r w:rsidRPr="0062361A">
        <w:t>procesul-</w:t>
      </w:r>
      <w:r w:rsidRPr="0062361A">
        <w:rPr>
          <w:spacing w:val="1"/>
        </w:rPr>
        <w:t xml:space="preserve"> </w:t>
      </w:r>
      <w:r w:rsidRPr="0062361A">
        <w:t>verbal</w:t>
      </w:r>
      <w:r w:rsidRPr="0062361A">
        <w:rPr>
          <w:spacing w:val="-13"/>
        </w:rPr>
        <w:t xml:space="preserve"> </w:t>
      </w:r>
      <w:r w:rsidRPr="0062361A">
        <w:t>de</w:t>
      </w:r>
      <w:r w:rsidRPr="0062361A">
        <w:rPr>
          <w:spacing w:val="-13"/>
        </w:rPr>
        <w:t xml:space="preserve"> </w:t>
      </w:r>
      <w:r w:rsidRPr="0062361A">
        <w:t>şedinţă.</w:t>
      </w:r>
      <w:r w:rsidRPr="0062361A">
        <w:rPr>
          <w:spacing w:val="-12"/>
        </w:rPr>
        <w:t xml:space="preserve"> </w:t>
      </w:r>
      <w:r w:rsidRPr="0062361A">
        <w:t>Procesele-verbale</w:t>
      </w:r>
      <w:r w:rsidRPr="0062361A">
        <w:rPr>
          <w:spacing w:val="-12"/>
        </w:rPr>
        <w:t xml:space="preserve"> </w:t>
      </w:r>
      <w:r w:rsidRPr="0062361A">
        <w:t>se</w:t>
      </w:r>
      <w:r w:rsidRPr="0062361A">
        <w:rPr>
          <w:spacing w:val="-13"/>
        </w:rPr>
        <w:t xml:space="preserve"> </w:t>
      </w:r>
      <w:r w:rsidRPr="0062361A">
        <w:t>scriu</w:t>
      </w:r>
      <w:r w:rsidRPr="0062361A">
        <w:rPr>
          <w:spacing w:val="-12"/>
        </w:rPr>
        <w:t xml:space="preserve"> </w:t>
      </w:r>
      <w:r w:rsidRPr="0062361A">
        <w:t>în</w:t>
      </w:r>
      <w:r w:rsidRPr="0062361A">
        <w:rPr>
          <w:spacing w:val="-12"/>
        </w:rPr>
        <w:t xml:space="preserve"> </w:t>
      </w:r>
      <w:r w:rsidRPr="0062361A">
        <w:t>registrul</w:t>
      </w:r>
      <w:r w:rsidRPr="0062361A">
        <w:rPr>
          <w:spacing w:val="-12"/>
        </w:rPr>
        <w:t xml:space="preserve"> </w:t>
      </w:r>
      <w:r w:rsidRPr="0062361A">
        <w:t>de</w:t>
      </w:r>
      <w:r w:rsidRPr="0062361A">
        <w:rPr>
          <w:spacing w:val="-13"/>
        </w:rPr>
        <w:t xml:space="preserve"> </w:t>
      </w:r>
      <w:r w:rsidRPr="0062361A">
        <w:t>procese-verbale</w:t>
      </w:r>
      <w:r w:rsidRPr="0062361A">
        <w:rPr>
          <w:spacing w:val="-12"/>
        </w:rPr>
        <w:t xml:space="preserve"> </w:t>
      </w:r>
      <w:r w:rsidRPr="0062361A">
        <w:t>ale</w:t>
      </w:r>
      <w:r w:rsidRPr="0062361A">
        <w:rPr>
          <w:spacing w:val="-12"/>
        </w:rPr>
        <w:t xml:space="preserve"> </w:t>
      </w:r>
      <w:r w:rsidRPr="0062361A">
        <w:t>consiliilor</w:t>
      </w:r>
      <w:r w:rsidRPr="0062361A">
        <w:rPr>
          <w:spacing w:val="-12"/>
        </w:rPr>
        <w:t xml:space="preserve"> </w:t>
      </w:r>
      <w:r w:rsidRPr="0062361A">
        <w:t>clasei,</w:t>
      </w:r>
      <w:r w:rsidRPr="0062361A">
        <w:rPr>
          <w:spacing w:val="-13"/>
        </w:rPr>
        <w:t xml:space="preserve"> </w:t>
      </w:r>
      <w:r w:rsidRPr="0062361A">
        <w:t>constituit</w:t>
      </w:r>
      <w:r w:rsidRPr="0062361A">
        <w:rPr>
          <w:spacing w:val="-57"/>
        </w:rPr>
        <w:t xml:space="preserve"> </w:t>
      </w:r>
      <w:r w:rsidRPr="0062361A">
        <w:t>pe fiecare clasă sau nivel de învăţământ. Registrul de procese-verbalese numerotează pe fiecare pagină</w:t>
      </w:r>
      <w:r w:rsidRPr="0062361A">
        <w:rPr>
          <w:spacing w:val="1"/>
        </w:rPr>
        <w:t xml:space="preserve"> </w:t>
      </w:r>
      <w:r w:rsidRPr="0062361A">
        <w:t xml:space="preserve">şi se </w:t>
      </w:r>
      <w:r w:rsidRPr="0062361A">
        <w:lastRenderedPageBreak/>
        <w:t>înregistrează. Registrul de procese-verbale al consiliului clasei este însoţit de un dosar care conţine</w:t>
      </w:r>
      <w:r w:rsidRPr="0062361A">
        <w:rPr>
          <w:spacing w:val="1"/>
        </w:rPr>
        <w:t xml:space="preserve"> </w:t>
      </w:r>
      <w:r w:rsidRPr="0062361A">
        <w:t>anexele</w:t>
      </w:r>
      <w:r w:rsidRPr="0062361A">
        <w:rPr>
          <w:spacing w:val="-2"/>
        </w:rPr>
        <w:t xml:space="preserve"> </w:t>
      </w:r>
      <w:r w:rsidRPr="0062361A">
        <w:t>proceselor,</w:t>
      </w:r>
      <w:r w:rsidRPr="0062361A">
        <w:rPr>
          <w:spacing w:val="-2"/>
        </w:rPr>
        <w:t xml:space="preserve"> </w:t>
      </w:r>
      <w:r w:rsidRPr="0062361A">
        <w:t>numerotate</w:t>
      </w:r>
      <w:r w:rsidRPr="0062361A">
        <w:rPr>
          <w:spacing w:val="-2"/>
        </w:rPr>
        <w:t xml:space="preserve"> </w:t>
      </w:r>
      <w:r w:rsidRPr="0062361A">
        <w:t>şi</w:t>
      </w:r>
      <w:r w:rsidRPr="0062361A">
        <w:rPr>
          <w:spacing w:val="-2"/>
        </w:rPr>
        <w:t xml:space="preserve"> </w:t>
      </w:r>
      <w:r w:rsidRPr="0062361A">
        <w:t>îndosariate</w:t>
      </w:r>
      <w:r w:rsidRPr="0062361A">
        <w:rPr>
          <w:spacing w:val="-1"/>
        </w:rPr>
        <w:t xml:space="preserve"> </w:t>
      </w:r>
      <w:r w:rsidRPr="0062361A">
        <w:t>pentru</w:t>
      </w:r>
      <w:r w:rsidRPr="0062361A">
        <w:rPr>
          <w:spacing w:val="-2"/>
        </w:rPr>
        <w:t xml:space="preserve"> </w:t>
      </w:r>
      <w:r w:rsidRPr="0062361A">
        <w:t>fiecare</w:t>
      </w:r>
      <w:r>
        <w:t xml:space="preserve"> ședință.</w:t>
      </w:r>
    </w:p>
    <w:p w:rsidR="00243581" w:rsidRDefault="00243581" w:rsidP="00243581">
      <w:pPr>
        <w:tabs>
          <w:tab w:val="left" w:pos="1841"/>
        </w:tabs>
        <w:ind w:right="-6"/>
        <w:jc w:val="both"/>
      </w:pPr>
    </w:p>
    <w:p w:rsidR="00243581" w:rsidRPr="00243581" w:rsidRDefault="00243581" w:rsidP="00243581">
      <w:pPr>
        <w:pStyle w:val="Titlu1"/>
        <w:spacing w:before="130"/>
        <w:ind w:right="132"/>
        <w:rPr>
          <w:sz w:val="22"/>
          <w:szCs w:val="22"/>
        </w:rPr>
      </w:pPr>
      <w:bookmarkStart w:id="43" w:name="_Toc176373871"/>
      <w:bookmarkStart w:id="44" w:name="_Toc178026067"/>
      <w:r w:rsidRPr="0062361A">
        <w:rPr>
          <w:sz w:val="22"/>
          <w:szCs w:val="22"/>
        </w:rPr>
        <w:t>CAPITOLUL</w:t>
      </w:r>
      <w:r w:rsidRPr="0062361A">
        <w:rPr>
          <w:spacing w:val="-6"/>
          <w:sz w:val="22"/>
          <w:szCs w:val="22"/>
        </w:rPr>
        <w:t xml:space="preserve"> </w:t>
      </w:r>
      <w:r w:rsidRPr="0062361A">
        <w:rPr>
          <w:sz w:val="22"/>
          <w:szCs w:val="22"/>
        </w:rPr>
        <w:t>II</w:t>
      </w:r>
      <w:bookmarkEnd w:id="43"/>
      <w:r>
        <w:rPr>
          <w:sz w:val="22"/>
          <w:szCs w:val="22"/>
        </w:rPr>
        <w:t xml:space="preserve">: </w:t>
      </w:r>
      <w:r w:rsidRPr="00243581">
        <w:t>Responsabilităţi</w:t>
      </w:r>
      <w:r w:rsidRPr="00243581">
        <w:rPr>
          <w:spacing w:val="-1"/>
        </w:rPr>
        <w:t xml:space="preserve"> </w:t>
      </w:r>
      <w:r w:rsidRPr="00243581">
        <w:t>ale</w:t>
      </w:r>
      <w:r w:rsidRPr="00243581">
        <w:rPr>
          <w:spacing w:val="-1"/>
        </w:rPr>
        <w:t xml:space="preserve"> </w:t>
      </w:r>
      <w:r w:rsidRPr="00243581">
        <w:t>personalului</w:t>
      </w:r>
      <w:r w:rsidRPr="00243581">
        <w:rPr>
          <w:spacing w:val="-1"/>
        </w:rPr>
        <w:t xml:space="preserve"> </w:t>
      </w:r>
      <w:r w:rsidRPr="00243581">
        <w:t>didactic</w:t>
      </w:r>
      <w:r w:rsidRPr="00243581">
        <w:rPr>
          <w:spacing w:val="-1"/>
        </w:rPr>
        <w:t xml:space="preserve"> </w:t>
      </w:r>
      <w:r w:rsidRPr="00243581">
        <w:t>în</w:t>
      </w:r>
      <w:r w:rsidRPr="00243581">
        <w:rPr>
          <w:spacing w:val="-1"/>
        </w:rPr>
        <w:t xml:space="preserve"> </w:t>
      </w:r>
      <w:r w:rsidRPr="00243581">
        <w:t>unitatea</w:t>
      </w:r>
      <w:r w:rsidRPr="00243581">
        <w:rPr>
          <w:spacing w:val="-1"/>
        </w:rPr>
        <w:t xml:space="preserve"> </w:t>
      </w:r>
      <w:r w:rsidRPr="00243581">
        <w:t>de</w:t>
      </w:r>
      <w:r w:rsidRPr="00243581">
        <w:rPr>
          <w:spacing w:val="-1"/>
        </w:rPr>
        <w:t xml:space="preserve"> </w:t>
      </w:r>
      <w:r w:rsidRPr="00243581">
        <w:t>învăţământ</w:t>
      </w:r>
      <w:bookmarkEnd w:id="44"/>
    </w:p>
    <w:p w:rsidR="00243581" w:rsidRDefault="00243581" w:rsidP="00243581">
      <w:pPr>
        <w:pStyle w:val="Titlu1"/>
        <w:spacing w:before="275"/>
        <w:ind w:right="133"/>
      </w:pPr>
      <w:bookmarkStart w:id="45" w:name="_Toc176373872"/>
      <w:bookmarkStart w:id="46" w:name="_Toc178026068"/>
      <w:r w:rsidRPr="00243581">
        <w:rPr>
          <w:sz w:val="22"/>
          <w:szCs w:val="22"/>
        </w:rPr>
        <w:t>SECŢIUNEA</w:t>
      </w:r>
      <w:r w:rsidRPr="00243581">
        <w:rPr>
          <w:spacing w:val="-2"/>
          <w:sz w:val="22"/>
          <w:szCs w:val="22"/>
        </w:rPr>
        <w:t xml:space="preserve"> </w:t>
      </w:r>
      <w:r w:rsidRPr="00243581">
        <w:rPr>
          <w:sz w:val="22"/>
          <w:szCs w:val="22"/>
        </w:rPr>
        <w:t>1</w:t>
      </w:r>
      <w:bookmarkEnd w:id="45"/>
      <w:r w:rsidRPr="00243581">
        <w:rPr>
          <w:sz w:val="22"/>
          <w:szCs w:val="22"/>
        </w:rPr>
        <w:t xml:space="preserve">: </w:t>
      </w:r>
      <w:r w:rsidRPr="00243581">
        <w:t>Coordonatorul</w:t>
      </w:r>
      <w:r w:rsidRPr="00243581">
        <w:rPr>
          <w:spacing w:val="-3"/>
        </w:rPr>
        <w:t xml:space="preserve"> </w:t>
      </w:r>
      <w:r w:rsidRPr="00243581">
        <w:t>pentru</w:t>
      </w:r>
      <w:r w:rsidRPr="00243581">
        <w:rPr>
          <w:spacing w:val="-2"/>
        </w:rPr>
        <w:t xml:space="preserve"> </w:t>
      </w:r>
      <w:r w:rsidRPr="00243581">
        <w:t>proiecte</w:t>
      </w:r>
      <w:r w:rsidRPr="00243581">
        <w:rPr>
          <w:spacing w:val="-3"/>
        </w:rPr>
        <w:t xml:space="preserve"> </w:t>
      </w:r>
      <w:r w:rsidRPr="00243581">
        <w:t>şi</w:t>
      </w:r>
      <w:r w:rsidRPr="00243581">
        <w:rPr>
          <w:spacing w:val="-2"/>
        </w:rPr>
        <w:t xml:space="preserve"> </w:t>
      </w:r>
      <w:r w:rsidRPr="00243581">
        <w:t>programe</w:t>
      </w:r>
      <w:r w:rsidRPr="00243581">
        <w:rPr>
          <w:spacing w:val="-3"/>
        </w:rPr>
        <w:t xml:space="preserve"> </w:t>
      </w:r>
      <w:r w:rsidRPr="00243581">
        <w:t>educative</w:t>
      </w:r>
      <w:r w:rsidRPr="00243581">
        <w:rPr>
          <w:spacing w:val="-2"/>
        </w:rPr>
        <w:t xml:space="preserve"> </w:t>
      </w:r>
      <w:r w:rsidRPr="00243581">
        <w:t>şcolare</w:t>
      </w:r>
      <w:r w:rsidRPr="00243581">
        <w:rPr>
          <w:spacing w:val="-3"/>
        </w:rPr>
        <w:t xml:space="preserve"> </w:t>
      </w:r>
      <w:r w:rsidRPr="00243581">
        <w:t>şi extraşcolare</w:t>
      </w:r>
      <w:r w:rsidRPr="00243581">
        <w:rPr>
          <w:spacing w:val="-3"/>
        </w:rPr>
        <w:t xml:space="preserve"> </w:t>
      </w:r>
      <w:r w:rsidRPr="00243581">
        <w:t>și</w:t>
      </w:r>
      <w:r>
        <w:t xml:space="preserve"> </w:t>
      </w:r>
      <w:r w:rsidRPr="00243581">
        <w:rPr>
          <w:spacing w:val="-57"/>
        </w:rPr>
        <w:t xml:space="preserve"> </w:t>
      </w:r>
      <w:r w:rsidRPr="00243581">
        <w:t>coordonatorul</w:t>
      </w:r>
      <w:r w:rsidRPr="00243581">
        <w:rPr>
          <w:spacing w:val="-2"/>
        </w:rPr>
        <w:t xml:space="preserve"> </w:t>
      </w:r>
      <w:r w:rsidRPr="00243581">
        <w:t>pentru</w:t>
      </w:r>
      <w:r w:rsidRPr="00243581">
        <w:rPr>
          <w:spacing w:val="-1"/>
        </w:rPr>
        <w:t xml:space="preserve"> </w:t>
      </w:r>
      <w:r w:rsidRPr="00243581">
        <w:t>proiecte</w:t>
      </w:r>
      <w:r w:rsidRPr="00243581">
        <w:rPr>
          <w:spacing w:val="-1"/>
        </w:rPr>
        <w:t xml:space="preserve"> </w:t>
      </w:r>
      <w:r w:rsidRPr="00243581">
        <w:t>educaționale</w:t>
      </w:r>
      <w:r w:rsidRPr="00243581">
        <w:rPr>
          <w:spacing w:val="-1"/>
        </w:rPr>
        <w:t xml:space="preserve"> </w:t>
      </w:r>
      <w:r w:rsidRPr="00243581">
        <w:t>europene</w:t>
      </w:r>
      <w:bookmarkEnd w:id="46"/>
    </w:p>
    <w:p w:rsidR="00243581" w:rsidRDefault="00243581" w:rsidP="00243581">
      <w:pPr>
        <w:tabs>
          <w:tab w:val="left" w:pos="1894"/>
        </w:tabs>
        <w:ind w:right="652"/>
      </w:pPr>
    </w:p>
    <w:p w:rsidR="00243581" w:rsidRPr="00CA19B5" w:rsidRDefault="00CA19B5" w:rsidP="00243581">
      <w:pPr>
        <w:tabs>
          <w:tab w:val="left" w:pos="1894"/>
        </w:tabs>
        <w:ind w:right="652"/>
        <w:rPr>
          <w:b/>
        </w:rPr>
      </w:pPr>
      <w:r>
        <w:t xml:space="preserve">            </w:t>
      </w:r>
      <w:r w:rsidR="00243581" w:rsidRPr="00CA19B5">
        <w:rPr>
          <w:b/>
        </w:rPr>
        <w:t>ART. 58</w:t>
      </w:r>
    </w:p>
    <w:p w:rsidR="00243581" w:rsidRPr="0062361A" w:rsidRDefault="00243581" w:rsidP="000A60E6">
      <w:pPr>
        <w:tabs>
          <w:tab w:val="left" w:pos="1894"/>
        </w:tabs>
        <w:ind w:right="-6"/>
        <w:jc w:val="both"/>
      </w:pPr>
      <w:r w:rsidRPr="00CA19B5">
        <w:rPr>
          <w:b/>
        </w:rPr>
        <w:t xml:space="preserve">       (1)</w:t>
      </w:r>
      <w:r>
        <w:t xml:space="preserve"> </w:t>
      </w:r>
      <w:r w:rsidRPr="0062361A">
        <w:t>Coordonatorul</w:t>
      </w:r>
      <w:r w:rsidRPr="00243581">
        <w:rPr>
          <w:spacing w:val="-10"/>
        </w:rPr>
        <w:t xml:space="preserve"> </w:t>
      </w:r>
      <w:r w:rsidRPr="0062361A">
        <w:t>pentru</w:t>
      </w:r>
      <w:r w:rsidRPr="00243581">
        <w:rPr>
          <w:spacing w:val="-9"/>
        </w:rPr>
        <w:t xml:space="preserve"> </w:t>
      </w:r>
      <w:r w:rsidRPr="0062361A">
        <w:t>proiecte</w:t>
      </w:r>
      <w:r w:rsidRPr="00243581">
        <w:rPr>
          <w:spacing w:val="-9"/>
        </w:rPr>
        <w:t xml:space="preserve"> </w:t>
      </w:r>
      <w:r w:rsidRPr="0062361A">
        <w:t>şi</w:t>
      </w:r>
      <w:r w:rsidRPr="00243581">
        <w:rPr>
          <w:spacing w:val="-10"/>
        </w:rPr>
        <w:t xml:space="preserve"> </w:t>
      </w:r>
      <w:r w:rsidRPr="0062361A">
        <w:t>programe</w:t>
      </w:r>
      <w:r w:rsidRPr="00243581">
        <w:rPr>
          <w:spacing w:val="-9"/>
        </w:rPr>
        <w:t xml:space="preserve"> </w:t>
      </w:r>
      <w:r w:rsidRPr="0062361A">
        <w:t>educative</w:t>
      </w:r>
      <w:r w:rsidRPr="00243581">
        <w:rPr>
          <w:spacing w:val="-9"/>
        </w:rPr>
        <w:t xml:space="preserve"> </w:t>
      </w:r>
      <w:r w:rsidRPr="0062361A">
        <w:t>şcolare</w:t>
      </w:r>
      <w:r w:rsidRPr="00243581">
        <w:rPr>
          <w:spacing w:val="-9"/>
        </w:rPr>
        <w:t xml:space="preserve"> </w:t>
      </w:r>
      <w:r w:rsidRPr="0062361A">
        <w:t>şi</w:t>
      </w:r>
      <w:r w:rsidRPr="00243581">
        <w:rPr>
          <w:spacing w:val="-10"/>
        </w:rPr>
        <w:t xml:space="preserve"> </w:t>
      </w:r>
      <w:r w:rsidRPr="0062361A">
        <w:t>extraşcolare</w:t>
      </w:r>
      <w:r w:rsidRPr="00243581">
        <w:rPr>
          <w:spacing w:val="-9"/>
        </w:rPr>
        <w:t xml:space="preserve"> </w:t>
      </w:r>
      <w:r w:rsidRPr="0062361A">
        <w:t>este,</w:t>
      </w:r>
      <w:r w:rsidRPr="00243581">
        <w:rPr>
          <w:spacing w:val="-9"/>
        </w:rPr>
        <w:t xml:space="preserve"> </w:t>
      </w:r>
      <w:r w:rsidRPr="0062361A">
        <w:t>de</w:t>
      </w:r>
      <w:r w:rsidRPr="00243581">
        <w:rPr>
          <w:spacing w:val="-10"/>
        </w:rPr>
        <w:t xml:space="preserve"> </w:t>
      </w:r>
      <w:r w:rsidRPr="0062361A">
        <w:t>regulă,</w:t>
      </w:r>
      <w:r w:rsidRPr="00243581">
        <w:rPr>
          <w:spacing w:val="-9"/>
        </w:rPr>
        <w:t xml:space="preserve"> </w:t>
      </w:r>
      <w:r w:rsidRPr="0062361A">
        <w:t>un</w:t>
      </w:r>
      <w:r w:rsidRPr="00243581">
        <w:rPr>
          <w:spacing w:val="1"/>
        </w:rPr>
        <w:t xml:space="preserve"> </w:t>
      </w:r>
      <w:r w:rsidRPr="0062361A">
        <w:t>cadru</w:t>
      </w:r>
      <w:r w:rsidRPr="00243581">
        <w:rPr>
          <w:spacing w:val="-6"/>
        </w:rPr>
        <w:t xml:space="preserve"> </w:t>
      </w:r>
      <w:r w:rsidRPr="0062361A">
        <w:t>didactic</w:t>
      </w:r>
      <w:r w:rsidRPr="00243581">
        <w:rPr>
          <w:spacing w:val="-6"/>
        </w:rPr>
        <w:t xml:space="preserve"> </w:t>
      </w:r>
      <w:r w:rsidRPr="0062361A">
        <w:t>titular,</w:t>
      </w:r>
      <w:r w:rsidRPr="00243581">
        <w:rPr>
          <w:spacing w:val="-6"/>
        </w:rPr>
        <w:t xml:space="preserve"> </w:t>
      </w:r>
      <w:r w:rsidRPr="0062361A">
        <w:t>propus</w:t>
      </w:r>
      <w:r w:rsidRPr="00243581">
        <w:rPr>
          <w:spacing w:val="-6"/>
        </w:rPr>
        <w:t xml:space="preserve"> </w:t>
      </w:r>
      <w:r w:rsidRPr="0062361A">
        <w:t>de</w:t>
      </w:r>
      <w:r w:rsidRPr="00243581">
        <w:rPr>
          <w:spacing w:val="-6"/>
        </w:rPr>
        <w:t xml:space="preserve"> </w:t>
      </w:r>
      <w:r w:rsidRPr="0062361A">
        <w:t>consiliul</w:t>
      </w:r>
      <w:r w:rsidRPr="00243581">
        <w:rPr>
          <w:spacing w:val="-5"/>
        </w:rPr>
        <w:t xml:space="preserve"> </w:t>
      </w:r>
      <w:r w:rsidRPr="0062361A">
        <w:t>profesoral</w:t>
      </w:r>
      <w:r w:rsidRPr="00243581">
        <w:rPr>
          <w:spacing w:val="-6"/>
        </w:rPr>
        <w:t xml:space="preserve"> </w:t>
      </w:r>
      <w:r w:rsidRPr="0062361A">
        <w:t>şi</w:t>
      </w:r>
      <w:r w:rsidRPr="00243581">
        <w:rPr>
          <w:spacing w:val="-6"/>
        </w:rPr>
        <w:t xml:space="preserve"> </w:t>
      </w:r>
      <w:r w:rsidRPr="0062361A">
        <w:t>aprobat</w:t>
      </w:r>
      <w:r w:rsidRPr="00243581">
        <w:rPr>
          <w:spacing w:val="-6"/>
        </w:rPr>
        <w:t xml:space="preserve"> </w:t>
      </w:r>
      <w:r w:rsidRPr="0062361A">
        <w:t>de</w:t>
      </w:r>
      <w:r w:rsidRPr="00243581">
        <w:rPr>
          <w:spacing w:val="-6"/>
        </w:rPr>
        <w:t xml:space="preserve"> </w:t>
      </w:r>
      <w:r w:rsidRPr="0062361A">
        <w:t>către</w:t>
      </w:r>
      <w:r w:rsidRPr="00243581">
        <w:rPr>
          <w:spacing w:val="-6"/>
        </w:rPr>
        <w:t xml:space="preserve"> </w:t>
      </w:r>
      <w:r w:rsidRPr="0062361A">
        <w:t>consiliul</w:t>
      </w:r>
      <w:r w:rsidRPr="00243581">
        <w:rPr>
          <w:spacing w:val="-6"/>
        </w:rPr>
        <w:t xml:space="preserve"> </w:t>
      </w:r>
      <w:r w:rsidRPr="0062361A">
        <w:t>de</w:t>
      </w:r>
      <w:r w:rsidRPr="00243581">
        <w:rPr>
          <w:spacing w:val="-5"/>
        </w:rPr>
        <w:t xml:space="preserve"> </w:t>
      </w:r>
      <w:r w:rsidRPr="0062361A">
        <w:t>administraţie,</w:t>
      </w:r>
      <w:r w:rsidRPr="00243581">
        <w:rPr>
          <w:spacing w:val="-6"/>
        </w:rPr>
        <w:t xml:space="preserve"> </w:t>
      </w:r>
      <w:r w:rsidRPr="0062361A">
        <w:t>în</w:t>
      </w:r>
      <w:r w:rsidRPr="00243581">
        <w:rPr>
          <w:spacing w:val="-6"/>
        </w:rPr>
        <w:t xml:space="preserve"> </w:t>
      </w:r>
      <w:r w:rsidRPr="0062361A">
        <w:t>baza</w:t>
      </w:r>
      <w:r w:rsidRPr="00243581">
        <w:rPr>
          <w:spacing w:val="1"/>
        </w:rPr>
        <w:t xml:space="preserve"> </w:t>
      </w:r>
      <w:r w:rsidRPr="0062361A">
        <w:t>unor</w:t>
      </w:r>
      <w:r w:rsidRPr="00243581">
        <w:rPr>
          <w:spacing w:val="-1"/>
        </w:rPr>
        <w:t xml:space="preserve"> </w:t>
      </w:r>
      <w:r w:rsidRPr="0062361A">
        <w:t>criterii</w:t>
      </w:r>
      <w:r w:rsidRPr="00243581">
        <w:rPr>
          <w:spacing w:val="-1"/>
        </w:rPr>
        <w:t xml:space="preserve"> </w:t>
      </w:r>
      <w:r w:rsidRPr="0062361A">
        <w:t>specifice</w:t>
      </w:r>
      <w:r w:rsidRPr="00243581">
        <w:rPr>
          <w:spacing w:val="-1"/>
        </w:rPr>
        <w:t xml:space="preserve"> </w:t>
      </w:r>
      <w:r w:rsidRPr="0062361A">
        <w:t>aprobate</w:t>
      </w:r>
      <w:r w:rsidRPr="00243581">
        <w:rPr>
          <w:spacing w:val="-1"/>
        </w:rPr>
        <w:t xml:space="preserve"> </w:t>
      </w:r>
      <w:r w:rsidRPr="0062361A">
        <w:t>de</w:t>
      </w:r>
      <w:r w:rsidRPr="00243581">
        <w:rPr>
          <w:spacing w:val="-1"/>
        </w:rPr>
        <w:t xml:space="preserve"> </w:t>
      </w:r>
      <w:r w:rsidRPr="0062361A">
        <w:t>către</w:t>
      </w:r>
      <w:r w:rsidRPr="00243581">
        <w:rPr>
          <w:spacing w:val="-1"/>
        </w:rPr>
        <w:t xml:space="preserve"> </w:t>
      </w:r>
      <w:r w:rsidRPr="0062361A">
        <w:t>consiliul</w:t>
      </w:r>
      <w:r w:rsidRPr="00243581">
        <w:rPr>
          <w:spacing w:val="-1"/>
        </w:rPr>
        <w:t xml:space="preserve"> </w:t>
      </w:r>
      <w:r w:rsidRPr="0062361A">
        <w:t>de</w:t>
      </w:r>
      <w:r w:rsidRPr="00243581">
        <w:rPr>
          <w:spacing w:val="-1"/>
        </w:rPr>
        <w:t xml:space="preserve"> </w:t>
      </w:r>
      <w:r w:rsidRPr="0062361A">
        <w:t>administraţie</w:t>
      </w:r>
      <w:r w:rsidRPr="00243581">
        <w:rPr>
          <w:spacing w:val="-1"/>
        </w:rPr>
        <w:t xml:space="preserve"> </w:t>
      </w:r>
      <w:r w:rsidRPr="0062361A">
        <w:t>al</w:t>
      </w:r>
      <w:r w:rsidRPr="00243581">
        <w:rPr>
          <w:spacing w:val="-1"/>
        </w:rPr>
        <w:t xml:space="preserve"> </w:t>
      </w:r>
      <w:r w:rsidRPr="0062361A">
        <w:t>unităţii</w:t>
      </w:r>
      <w:r w:rsidRPr="00243581">
        <w:rPr>
          <w:spacing w:val="-1"/>
        </w:rPr>
        <w:t xml:space="preserve"> </w:t>
      </w:r>
      <w:r w:rsidRPr="0062361A">
        <w:t>de</w:t>
      </w:r>
      <w:r w:rsidRPr="00243581">
        <w:rPr>
          <w:spacing w:val="-1"/>
        </w:rPr>
        <w:t xml:space="preserve"> </w:t>
      </w:r>
      <w:r w:rsidRPr="0062361A">
        <w:t>învăţământ.</w:t>
      </w:r>
    </w:p>
    <w:p w:rsidR="00243581" w:rsidRPr="0062361A" w:rsidRDefault="000A60E6" w:rsidP="000A60E6">
      <w:pPr>
        <w:tabs>
          <w:tab w:val="left" w:pos="1946"/>
        </w:tabs>
        <w:ind w:right="-6"/>
        <w:jc w:val="both"/>
      </w:pPr>
      <w:r w:rsidRPr="00CA19B5">
        <w:rPr>
          <w:b/>
        </w:rPr>
        <w:t xml:space="preserve">       (2)</w:t>
      </w:r>
      <w:r>
        <w:t xml:space="preserve"> </w:t>
      </w:r>
      <w:r w:rsidR="00243581" w:rsidRPr="0062361A">
        <w:t>Coordonatorul pentru proiecte şi programe educative şcolare şi extraşcolare coordonează</w:t>
      </w:r>
      <w:r w:rsidR="00243581" w:rsidRPr="000A60E6">
        <w:rPr>
          <w:spacing w:val="1"/>
        </w:rPr>
        <w:t xml:space="preserve"> </w:t>
      </w:r>
      <w:r w:rsidR="00243581" w:rsidRPr="0062361A">
        <w:t>activitatea</w:t>
      </w:r>
      <w:r w:rsidR="00243581" w:rsidRPr="000A60E6">
        <w:rPr>
          <w:spacing w:val="1"/>
        </w:rPr>
        <w:t xml:space="preserve"> </w:t>
      </w:r>
      <w:r w:rsidR="00243581" w:rsidRPr="0062361A">
        <w:t>educativă</w:t>
      </w:r>
      <w:r w:rsidR="00243581" w:rsidRPr="000A60E6">
        <w:rPr>
          <w:spacing w:val="1"/>
        </w:rPr>
        <w:t xml:space="preserve"> </w:t>
      </w:r>
      <w:r w:rsidR="00243581" w:rsidRPr="0062361A">
        <w:t>din</w:t>
      </w:r>
      <w:r w:rsidR="00243581" w:rsidRPr="000A60E6">
        <w:rPr>
          <w:spacing w:val="1"/>
        </w:rPr>
        <w:t xml:space="preserve"> </w:t>
      </w:r>
      <w:r w:rsidR="00243581" w:rsidRPr="0062361A">
        <w:t>unitatea</w:t>
      </w:r>
      <w:r w:rsidR="00243581" w:rsidRPr="000A60E6">
        <w:rPr>
          <w:spacing w:val="1"/>
        </w:rPr>
        <w:t xml:space="preserve"> </w:t>
      </w:r>
      <w:r w:rsidR="00243581" w:rsidRPr="0062361A">
        <w:t>de</w:t>
      </w:r>
      <w:r w:rsidR="00243581" w:rsidRPr="000A60E6">
        <w:rPr>
          <w:spacing w:val="1"/>
        </w:rPr>
        <w:t xml:space="preserve"> </w:t>
      </w:r>
      <w:r w:rsidR="00243581" w:rsidRPr="0062361A">
        <w:t>învăţământ,</w:t>
      </w:r>
      <w:r w:rsidR="00243581" w:rsidRPr="000A60E6">
        <w:rPr>
          <w:spacing w:val="1"/>
        </w:rPr>
        <w:t xml:space="preserve"> </w:t>
      </w:r>
      <w:r w:rsidR="00243581" w:rsidRPr="0062361A">
        <w:t>iniţiază,</w:t>
      </w:r>
      <w:r w:rsidR="00243581" w:rsidRPr="000A60E6">
        <w:rPr>
          <w:spacing w:val="1"/>
        </w:rPr>
        <w:t xml:space="preserve"> </w:t>
      </w:r>
      <w:r w:rsidR="00243581" w:rsidRPr="0062361A">
        <w:t>organizează</w:t>
      </w:r>
      <w:r w:rsidR="00243581" w:rsidRPr="000A60E6">
        <w:rPr>
          <w:spacing w:val="1"/>
        </w:rPr>
        <w:t xml:space="preserve"> </w:t>
      </w:r>
      <w:r w:rsidR="00243581" w:rsidRPr="0062361A">
        <w:t>şi</w:t>
      </w:r>
      <w:r w:rsidR="00243581" w:rsidRPr="000A60E6">
        <w:rPr>
          <w:spacing w:val="1"/>
        </w:rPr>
        <w:t xml:space="preserve"> </w:t>
      </w:r>
      <w:r w:rsidR="00243581" w:rsidRPr="0062361A">
        <w:t>desfăşoară</w:t>
      </w:r>
      <w:r w:rsidR="00243581" w:rsidRPr="000A60E6">
        <w:rPr>
          <w:spacing w:val="1"/>
        </w:rPr>
        <w:t xml:space="preserve"> </w:t>
      </w:r>
      <w:r w:rsidR="00243581" w:rsidRPr="0062361A">
        <w:t>activităţi</w:t>
      </w:r>
      <w:r w:rsidR="00243581" w:rsidRPr="000A60E6">
        <w:rPr>
          <w:spacing w:val="1"/>
        </w:rPr>
        <w:t xml:space="preserve"> </w:t>
      </w:r>
      <w:r w:rsidR="00243581" w:rsidRPr="0062361A">
        <w:t>extracurriculare și extraşcolare la nivelul unităţii de învăţământ, cu diriginţii</w:t>
      </w:r>
      <w:r>
        <w:t xml:space="preserve">, </w:t>
      </w:r>
      <w:r w:rsidR="00243581" w:rsidRPr="0062361A">
        <w:t>cu consiliul reprezentativ al părinților/reprezentanților legali,</w:t>
      </w:r>
      <w:r w:rsidR="00243581" w:rsidRPr="000A60E6">
        <w:rPr>
          <w:spacing w:val="-6"/>
        </w:rPr>
        <w:t xml:space="preserve"> </w:t>
      </w:r>
      <w:r w:rsidR="00243581" w:rsidRPr="0062361A">
        <w:t>cu</w:t>
      </w:r>
      <w:r w:rsidR="00243581" w:rsidRPr="000A60E6">
        <w:rPr>
          <w:spacing w:val="-6"/>
        </w:rPr>
        <w:t xml:space="preserve"> </w:t>
      </w:r>
      <w:r w:rsidR="00243581" w:rsidRPr="0062361A">
        <w:t>reprezentanţi</w:t>
      </w:r>
      <w:r w:rsidR="00243581" w:rsidRPr="000A60E6">
        <w:rPr>
          <w:spacing w:val="-6"/>
        </w:rPr>
        <w:t xml:space="preserve"> </w:t>
      </w:r>
      <w:r w:rsidR="00243581" w:rsidRPr="0062361A">
        <w:t>ai</w:t>
      </w:r>
      <w:r w:rsidR="00243581" w:rsidRPr="000A60E6">
        <w:rPr>
          <w:spacing w:val="-6"/>
        </w:rPr>
        <w:t xml:space="preserve"> </w:t>
      </w:r>
      <w:r w:rsidR="00243581" w:rsidRPr="0062361A">
        <w:t>consiliului</w:t>
      </w:r>
      <w:r w:rsidR="00243581" w:rsidRPr="000A60E6">
        <w:rPr>
          <w:spacing w:val="-4"/>
        </w:rPr>
        <w:t xml:space="preserve"> </w:t>
      </w:r>
      <w:r w:rsidR="00243581" w:rsidRPr="0062361A">
        <w:t>beneficiarilor</w:t>
      </w:r>
      <w:r w:rsidR="00243581" w:rsidRPr="000A60E6">
        <w:rPr>
          <w:spacing w:val="-6"/>
        </w:rPr>
        <w:t xml:space="preserve"> </w:t>
      </w:r>
      <w:r w:rsidR="00243581" w:rsidRPr="0062361A">
        <w:t>primari,</w:t>
      </w:r>
      <w:r w:rsidR="00243581" w:rsidRPr="000A60E6">
        <w:rPr>
          <w:spacing w:val="-6"/>
        </w:rPr>
        <w:t xml:space="preserve"> </w:t>
      </w:r>
      <w:r w:rsidR="00243581" w:rsidRPr="0062361A">
        <w:t>cu</w:t>
      </w:r>
      <w:r w:rsidR="00243581" w:rsidRPr="000A60E6">
        <w:rPr>
          <w:spacing w:val="-6"/>
        </w:rPr>
        <w:t xml:space="preserve"> </w:t>
      </w:r>
      <w:r w:rsidR="00243581" w:rsidRPr="0062361A">
        <w:t>consilierul</w:t>
      </w:r>
      <w:r w:rsidR="00243581" w:rsidRPr="000A60E6">
        <w:rPr>
          <w:spacing w:val="-6"/>
        </w:rPr>
        <w:t xml:space="preserve"> </w:t>
      </w:r>
      <w:r w:rsidR="00243581" w:rsidRPr="0062361A">
        <w:t>şcolar</w:t>
      </w:r>
      <w:r w:rsidR="00243581" w:rsidRPr="000A60E6">
        <w:rPr>
          <w:spacing w:val="-6"/>
        </w:rPr>
        <w:t xml:space="preserve"> </w:t>
      </w:r>
      <w:r w:rsidR="00243581" w:rsidRPr="0062361A">
        <w:t>şi</w:t>
      </w:r>
      <w:r w:rsidR="00243581" w:rsidRPr="000A60E6">
        <w:rPr>
          <w:spacing w:val="-6"/>
        </w:rPr>
        <w:t xml:space="preserve"> </w:t>
      </w:r>
      <w:r w:rsidR="00243581" w:rsidRPr="0062361A">
        <w:t>cu</w:t>
      </w:r>
      <w:r w:rsidR="00243581" w:rsidRPr="000A60E6">
        <w:rPr>
          <w:spacing w:val="1"/>
        </w:rPr>
        <w:t xml:space="preserve"> </w:t>
      </w:r>
      <w:r w:rsidR="00243581" w:rsidRPr="0062361A">
        <w:t>partenerii</w:t>
      </w:r>
      <w:r w:rsidR="00243581" w:rsidRPr="000A60E6">
        <w:rPr>
          <w:spacing w:val="-2"/>
        </w:rPr>
        <w:t xml:space="preserve"> </w:t>
      </w:r>
      <w:r w:rsidR="00243581" w:rsidRPr="0062361A">
        <w:t>guvernamentali</w:t>
      </w:r>
      <w:r w:rsidR="00243581" w:rsidRPr="000A60E6">
        <w:rPr>
          <w:spacing w:val="-1"/>
        </w:rPr>
        <w:t xml:space="preserve"> </w:t>
      </w:r>
      <w:r w:rsidR="00243581" w:rsidRPr="0062361A">
        <w:t>şi</w:t>
      </w:r>
      <w:r w:rsidR="00243581" w:rsidRPr="000A60E6">
        <w:rPr>
          <w:spacing w:val="-2"/>
        </w:rPr>
        <w:t xml:space="preserve"> </w:t>
      </w:r>
      <w:r w:rsidR="00243581" w:rsidRPr="0062361A">
        <w:t>neguvernamentali.</w:t>
      </w:r>
    </w:p>
    <w:p w:rsidR="000A60E6" w:rsidRDefault="000A60E6" w:rsidP="000A60E6">
      <w:pPr>
        <w:tabs>
          <w:tab w:val="left" w:pos="1934"/>
        </w:tabs>
        <w:ind w:right="-6"/>
        <w:jc w:val="both"/>
      </w:pPr>
      <w:r w:rsidRPr="00CA19B5">
        <w:rPr>
          <w:b/>
        </w:rPr>
        <w:t xml:space="preserve">       (3)</w:t>
      </w:r>
      <w:r>
        <w:t xml:space="preserve"> </w:t>
      </w:r>
      <w:r w:rsidR="00243581" w:rsidRPr="0062361A">
        <w:t>Coordonatorul pentru proiecte şi programe educative şcolare şi extraşcolare îşi desfăşoară</w:t>
      </w:r>
      <w:r w:rsidR="00243581" w:rsidRPr="000A60E6">
        <w:rPr>
          <w:spacing w:val="1"/>
        </w:rPr>
        <w:t xml:space="preserve"> </w:t>
      </w:r>
      <w:r w:rsidR="00243581" w:rsidRPr="000A60E6">
        <w:rPr>
          <w:spacing w:val="-1"/>
        </w:rPr>
        <w:t>activitatea</w:t>
      </w:r>
      <w:r w:rsidR="00243581" w:rsidRPr="000A60E6">
        <w:rPr>
          <w:spacing w:val="-14"/>
        </w:rPr>
        <w:t xml:space="preserve"> </w:t>
      </w:r>
      <w:r w:rsidR="00243581" w:rsidRPr="0062361A">
        <w:t>în</w:t>
      </w:r>
      <w:r w:rsidR="00243581" w:rsidRPr="000A60E6">
        <w:rPr>
          <w:spacing w:val="-14"/>
        </w:rPr>
        <w:t xml:space="preserve"> </w:t>
      </w:r>
      <w:r w:rsidR="00243581" w:rsidRPr="0062361A">
        <w:t>baza</w:t>
      </w:r>
      <w:r w:rsidR="00243581" w:rsidRPr="000A60E6">
        <w:rPr>
          <w:spacing w:val="-14"/>
        </w:rPr>
        <w:t xml:space="preserve"> </w:t>
      </w:r>
      <w:r w:rsidR="00243581" w:rsidRPr="0062361A">
        <w:t>prevederilor</w:t>
      </w:r>
      <w:r w:rsidR="00243581" w:rsidRPr="000A60E6">
        <w:rPr>
          <w:spacing w:val="-14"/>
        </w:rPr>
        <w:t xml:space="preserve"> </w:t>
      </w:r>
      <w:r w:rsidR="00243581" w:rsidRPr="0062361A">
        <w:t>strategiilor</w:t>
      </w:r>
      <w:r w:rsidR="00243581" w:rsidRPr="000A60E6">
        <w:rPr>
          <w:spacing w:val="-14"/>
        </w:rPr>
        <w:t xml:space="preserve"> </w:t>
      </w:r>
      <w:r w:rsidR="00243581" w:rsidRPr="0062361A">
        <w:t>Ministerului</w:t>
      </w:r>
      <w:r w:rsidR="00243581" w:rsidRPr="000A60E6">
        <w:rPr>
          <w:spacing w:val="-13"/>
        </w:rPr>
        <w:t xml:space="preserve"> </w:t>
      </w:r>
      <w:r w:rsidR="00243581" w:rsidRPr="0062361A">
        <w:t>Educaţiei</w:t>
      </w:r>
      <w:r w:rsidR="00243581" w:rsidRPr="000A60E6">
        <w:rPr>
          <w:spacing w:val="-14"/>
        </w:rPr>
        <w:t xml:space="preserve"> </w:t>
      </w:r>
      <w:r w:rsidR="00792FC0">
        <w:rPr>
          <w:spacing w:val="-14"/>
        </w:rPr>
        <w:t xml:space="preserve">și Cercetării </w:t>
      </w:r>
      <w:r w:rsidR="00243581" w:rsidRPr="0062361A">
        <w:t>privind</w:t>
      </w:r>
      <w:r w:rsidR="00243581" w:rsidRPr="000A60E6">
        <w:rPr>
          <w:spacing w:val="-15"/>
        </w:rPr>
        <w:t xml:space="preserve"> </w:t>
      </w:r>
      <w:r w:rsidR="00243581" w:rsidRPr="0062361A">
        <w:t>educaţia</w:t>
      </w:r>
      <w:r w:rsidR="00243581" w:rsidRPr="000A60E6">
        <w:rPr>
          <w:spacing w:val="-14"/>
        </w:rPr>
        <w:t xml:space="preserve"> </w:t>
      </w:r>
      <w:r w:rsidR="00243581" w:rsidRPr="0062361A">
        <w:t>formală</w:t>
      </w:r>
      <w:r w:rsidR="00243581" w:rsidRPr="000A60E6">
        <w:rPr>
          <w:spacing w:val="-14"/>
        </w:rPr>
        <w:t xml:space="preserve"> </w:t>
      </w:r>
      <w:r w:rsidR="00243581" w:rsidRPr="0062361A">
        <w:t>şi</w:t>
      </w:r>
      <w:r w:rsidR="00243581" w:rsidRPr="000A60E6">
        <w:rPr>
          <w:spacing w:val="-13"/>
        </w:rPr>
        <w:t xml:space="preserve"> </w:t>
      </w:r>
      <w:r w:rsidR="00243581" w:rsidRPr="0062361A">
        <w:t>nonformală.</w:t>
      </w:r>
    </w:p>
    <w:p w:rsidR="00243581" w:rsidRPr="0062361A" w:rsidRDefault="000A60E6" w:rsidP="000A60E6">
      <w:pPr>
        <w:tabs>
          <w:tab w:val="left" w:pos="1934"/>
        </w:tabs>
        <w:ind w:right="-6"/>
        <w:jc w:val="both"/>
      </w:pPr>
      <w:r w:rsidRPr="00CA19B5">
        <w:rPr>
          <w:b/>
        </w:rPr>
        <w:t xml:space="preserve">       (4)</w:t>
      </w:r>
      <w:r>
        <w:t xml:space="preserve"> </w:t>
      </w:r>
      <w:r w:rsidR="00243581" w:rsidRPr="0062361A">
        <w:t>Directorul unităţii de învăţământ stabileşte atribuţiile coordonatorului pentru proiecte şi</w:t>
      </w:r>
      <w:r w:rsidR="00243581" w:rsidRPr="000A60E6">
        <w:rPr>
          <w:spacing w:val="1"/>
        </w:rPr>
        <w:t xml:space="preserve"> </w:t>
      </w:r>
      <w:r w:rsidR="00243581" w:rsidRPr="0062361A">
        <w:t>programe</w:t>
      </w:r>
      <w:r w:rsidR="00243581" w:rsidRPr="000A60E6">
        <w:rPr>
          <w:spacing w:val="-1"/>
        </w:rPr>
        <w:t xml:space="preserve"> </w:t>
      </w:r>
      <w:r w:rsidR="00243581" w:rsidRPr="0062361A">
        <w:t>educative</w:t>
      </w:r>
      <w:r w:rsidR="00243581" w:rsidRPr="000A60E6">
        <w:rPr>
          <w:spacing w:val="-1"/>
        </w:rPr>
        <w:t xml:space="preserve"> </w:t>
      </w:r>
      <w:r w:rsidR="00243581" w:rsidRPr="0062361A">
        <w:t>şcolare</w:t>
      </w:r>
      <w:r w:rsidR="00243581" w:rsidRPr="000A60E6">
        <w:rPr>
          <w:spacing w:val="-1"/>
        </w:rPr>
        <w:t xml:space="preserve"> </w:t>
      </w:r>
      <w:r w:rsidR="00243581" w:rsidRPr="0062361A">
        <w:t>şi</w:t>
      </w:r>
      <w:r w:rsidR="00243581" w:rsidRPr="000A60E6">
        <w:rPr>
          <w:spacing w:val="-1"/>
        </w:rPr>
        <w:t xml:space="preserve"> </w:t>
      </w:r>
      <w:r w:rsidR="00243581" w:rsidRPr="0062361A">
        <w:t>extraşcolare,</w:t>
      </w:r>
      <w:r w:rsidR="00243581" w:rsidRPr="000A60E6">
        <w:rPr>
          <w:spacing w:val="-1"/>
        </w:rPr>
        <w:t xml:space="preserve"> </w:t>
      </w:r>
      <w:r w:rsidR="00243581" w:rsidRPr="0062361A">
        <w:t>în</w:t>
      </w:r>
      <w:r w:rsidR="00243581" w:rsidRPr="000A60E6">
        <w:rPr>
          <w:spacing w:val="-1"/>
        </w:rPr>
        <w:t xml:space="preserve"> </w:t>
      </w:r>
      <w:r w:rsidR="00243581" w:rsidRPr="0062361A">
        <w:t>funcţie</w:t>
      </w:r>
      <w:r w:rsidR="00243581" w:rsidRPr="000A60E6">
        <w:rPr>
          <w:spacing w:val="-1"/>
        </w:rPr>
        <w:t xml:space="preserve"> </w:t>
      </w:r>
      <w:r w:rsidR="00243581" w:rsidRPr="0062361A">
        <w:t>de</w:t>
      </w:r>
      <w:r w:rsidR="00243581" w:rsidRPr="000A60E6">
        <w:rPr>
          <w:spacing w:val="-1"/>
        </w:rPr>
        <w:t xml:space="preserve"> </w:t>
      </w:r>
      <w:r w:rsidR="00243581" w:rsidRPr="0062361A">
        <w:t>prioritățile</w:t>
      </w:r>
      <w:r w:rsidR="00243581" w:rsidRPr="000A60E6">
        <w:rPr>
          <w:spacing w:val="-1"/>
        </w:rPr>
        <w:t xml:space="preserve"> </w:t>
      </w:r>
      <w:r w:rsidR="00243581" w:rsidRPr="0062361A">
        <w:t>și</w:t>
      </w:r>
      <w:r w:rsidR="00243581" w:rsidRPr="000A60E6">
        <w:rPr>
          <w:spacing w:val="-1"/>
        </w:rPr>
        <w:t xml:space="preserve"> </w:t>
      </w:r>
      <w:r w:rsidR="00243581" w:rsidRPr="0062361A">
        <w:t>specificul</w:t>
      </w:r>
      <w:r w:rsidR="00243581" w:rsidRPr="000A60E6">
        <w:rPr>
          <w:spacing w:val="-1"/>
        </w:rPr>
        <w:t xml:space="preserve"> </w:t>
      </w:r>
      <w:r w:rsidR="00243581" w:rsidRPr="0062361A">
        <w:t>unităţii.</w:t>
      </w:r>
    </w:p>
    <w:p w:rsidR="00243581" w:rsidRPr="0062361A" w:rsidRDefault="000A60E6" w:rsidP="000A60E6">
      <w:pPr>
        <w:tabs>
          <w:tab w:val="left" w:pos="1892"/>
        </w:tabs>
        <w:ind w:right="-6"/>
        <w:jc w:val="both"/>
      </w:pPr>
      <w:r w:rsidRPr="00CA19B5">
        <w:rPr>
          <w:b/>
        </w:rPr>
        <w:t xml:space="preserve">       (5)</w:t>
      </w:r>
      <w:r w:rsidR="00CA19B5">
        <w:t xml:space="preserve"> </w:t>
      </w:r>
      <w:r w:rsidR="00243581" w:rsidRPr="0062361A">
        <w:t>Coordonatorul</w:t>
      </w:r>
      <w:r w:rsidR="00243581" w:rsidRPr="000A60E6">
        <w:rPr>
          <w:spacing w:val="-13"/>
        </w:rPr>
        <w:t xml:space="preserve"> </w:t>
      </w:r>
      <w:r w:rsidR="00243581" w:rsidRPr="0062361A">
        <w:t>pentru</w:t>
      </w:r>
      <w:r w:rsidR="00243581" w:rsidRPr="000A60E6">
        <w:rPr>
          <w:spacing w:val="-13"/>
        </w:rPr>
        <w:t xml:space="preserve"> </w:t>
      </w:r>
      <w:r w:rsidR="00243581" w:rsidRPr="0062361A">
        <w:t>proiecte</w:t>
      </w:r>
      <w:r w:rsidR="00243581" w:rsidRPr="000A60E6">
        <w:rPr>
          <w:spacing w:val="-12"/>
        </w:rPr>
        <w:t xml:space="preserve"> </w:t>
      </w:r>
      <w:r w:rsidR="00243581" w:rsidRPr="0062361A">
        <w:t>şi</w:t>
      </w:r>
      <w:r w:rsidR="00243581" w:rsidRPr="000A60E6">
        <w:rPr>
          <w:spacing w:val="-11"/>
        </w:rPr>
        <w:t xml:space="preserve"> </w:t>
      </w:r>
      <w:r w:rsidR="00243581" w:rsidRPr="0062361A">
        <w:t>programe</w:t>
      </w:r>
      <w:r w:rsidR="00243581" w:rsidRPr="000A60E6">
        <w:rPr>
          <w:spacing w:val="-13"/>
        </w:rPr>
        <w:t xml:space="preserve"> </w:t>
      </w:r>
      <w:r w:rsidR="00243581" w:rsidRPr="0062361A">
        <w:t>educative</w:t>
      </w:r>
      <w:r w:rsidR="00243581" w:rsidRPr="000A60E6">
        <w:rPr>
          <w:spacing w:val="-13"/>
        </w:rPr>
        <w:t xml:space="preserve"> </w:t>
      </w:r>
      <w:r w:rsidR="00243581" w:rsidRPr="0062361A">
        <w:t>şcolare</w:t>
      </w:r>
      <w:r w:rsidR="00243581" w:rsidRPr="000A60E6">
        <w:rPr>
          <w:spacing w:val="-12"/>
        </w:rPr>
        <w:t xml:space="preserve"> </w:t>
      </w:r>
      <w:r w:rsidR="00243581" w:rsidRPr="0062361A">
        <w:t>şi</w:t>
      </w:r>
      <w:r w:rsidR="00243581" w:rsidRPr="000A60E6">
        <w:rPr>
          <w:spacing w:val="-13"/>
        </w:rPr>
        <w:t xml:space="preserve"> </w:t>
      </w:r>
      <w:r w:rsidR="00243581" w:rsidRPr="0062361A">
        <w:t>extraşcolare</w:t>
      </w:r>
      <w:r w:rsidR="00243581" w:rsidRPr="000A60E6">
        <w:rPr>
          <w:spacing w:val="-13"/>
        </w:rPr>
        <w:t xml:space="preserve"> </w:t>
      </w:r>
      <w:r w:rsidR="00243581" w:rsidRPr="0062361A">
        <w:t>poate</w:t>
      </w:r>
      <w:r w:rsidR="00243581" w:rsidRPr="000A60E6">
        <w:rPr>
          <w:spacing w:val="-12"/>
        </w:rPr>
        <w:t xml:space="preserve"> </w:t>
      </w:r>
      <w:r w:rsidR="00243581" w:rsidRPr="0062361A">
        <w:t>fi</w:t>
      </w:r>
      <w:r w:rsidR="00243581" w:rsidRPr="000A60E6">
        <w:rPr>
          <w:spacing w:val="-13"/>
        </w:rPr>
        <w:t xml:space="preserve"> </w:t>
      </w:r>
      <w:r w:rsidR="00243581" w:rsidRPr="0062361A">
        <w:t>remunerat</w:t>
      </w:r>
      <w:r w:rsidR="00243581" w:rsidRPr="000A60E6">
        <w:rPr>
          <w:spacing w:val="1"/>
        </w:rPr>
        <w:t xml:space="preserve"> </w:t>
      </w:r>
      <w:r w:rsidR="00243581" w:rsidRPr="0062361A">
        <w:t>suplimentar</w:t>
      </w:r>
      <w:r w:rsidR="00243581" w:rsidRPr="000A60E6">
        <w:rPr>
          <w:spacing w:val="-1"/>
        </w:rPr>
        <w:t xml:space="preserve"> </w:t>
      </w:r>
      <w:r w:rsidR="00243581" w:rsidRPr="0062361A">
        <w:t>din</w:t>
      </w:r>
      <w:r w:rsidR="00243581" w:rsidRPr="000A60E6">
        <w:rPr>
          <w:spacing w:val="-1"/>
        </w:rPr>
        <w:t xml:space="preserve"> </w:t>
      </w:r>
      <w:r w:rsidR="00243581" w:rsidRPr="0062361A">
        <w:t>fonduri</w:t>
      </w:r>
      <w:r w:rsidR="00243581" w:rsidRPr="000A60E6">
        <w:rPr>
          <w:spacing w:val="-1"/>
        </w:rPr>
        <w:t xml:space="preserve"> </w:t>
      </w:r>
      <w:r w:rsidR="00243581" w:rsidRPr="0062361A">
        <w:t>extrabugetare,</w:t>
      </w:r>
      <w:r w:rsidR="00243581" w:rsidRPr="000A60E6">
        <w:rPr>
          <w:spacing w:val="-1"/>
        </w:rPr>
        <w:t xml:space="preserve"> </w:t>
      </w:r>
      <w:r w:rsidR="00243581" w:rsidRPr="0062361A">
        <w:t>conform</w:t>
      </w:r>
      <w:r w:rsidR="00243581" w:rsidRPr="000A60E6">
        <w:rPr>
          <w:spacing w:val="-1"/>
        </w:rPr>
        <w:t xml:space="preserve"> </w:t>
      </w:r>
      <w:r w:rsidR="00243581" w:rsidRPr="0062361A">
        <w:t>legislaţiei</w:t>
      </w:r>
      <w:r w:rsidR="00243581" w:rsidRPr="000A60E6">
        <w:rPr>
          <w:spacing w:val="-1"/>
        </w:rPr>
        <w:t xml:space="preserve"> </w:t>
      </w:r>
      <w:r w:rsidR="00243581" w:rsidRPr="0062361A">
        <w:t>în</w:t>
      </w:r>
      <w:r w:rsidR="00243581" w:rsidRPr="000A60E6">
        <w:rPr>
          <w:spacing w:val="-1"/>
        </w:rPr>
        <w:t xml:space="preserve"> </w:t>
      </w:r>
      <w:r w:rsidR="00243581" w:rsidRPr="0062361A">
        <w:t>vigoare.</w:t>
      </w:r>
    </w:p>
    <w:p w:rsidR="00243581" w:rsidRPr="00CA19B5" w:rsidRDefault="00CA19B5" w:rsidP="000A60E6">
      <w:pPr>
        <w:pStyle w:val="Corptext"/>
        <w:spacing w:before="154"/>
        <w:ind w:left="0" w:firstLine="0"/>
        <w:jc w:val="left"/>
        <w:rPr>
          <w:b/>
          <w:sz w:val="22"/>
          <w:szCs w:val="22"/>
        </w:rPr>
      </w:pPr>
      <w:r w:rsidRPr="00CA19B5">
        <w:rPr>
          <w:b/>
          <w:sz w:val="22"/>
          <w:szCs w:val="22"/>
        </w:rPr>
        <w:t xml:space="preserve">          </w:t>
      </w:r>
      <w:r w:rsidR="00243581" w:rsidRPr="00CA19B5">
        <w:rPr>
          <w:b/>
          <w:sz w:val="22"/>
          <w:szCs w:val="22"/>
        </w:rPr>
        <w:t>ART.</w:t>
      </w:r>
      <w:r w:rsidR="00243581" w:rsidRPr="00CA19B5">
        <w:rPr>
          <w:b/>
          <w:spacing w:val="-4"/>
          <w:sz w:val="22"/>
          <w:szCs w:val="22"/>
        </w:rPr>
        <w:t xml:space="preserve"> </w:t>
      </w:r>
      <w:r w:rsidR="000A60E6" w:rsidRPr="00CA19B5">
        <w:rPr>
          <w:b/>
          <w:sz w:val="22"/>
          <w:szCs w:val="22"/>
        </w:rPr>
        <w:t>59</w:t>
      </w:r>
    </w:p>
    <w:p w:rsidR="00243581" w:rsidRPr="0062361A" w:rsidRDefault="000A60E6" w:rsidP="000A60E6">
      <w:pPr>
        <w:tabs>
          <w:tab w:val="left" w:pos="1866"/>
        </w:tabs>
        <w:jc w:val="both"/>
      </w:pPr>
      <w:r>
        <w:rPr>
          <w:spacing w:val="-8"/>
        </w:rPr>
        <w:t xml:space="preserve">       </w:t>
      </w:r>
      <w:r w:rsidRPr="00CA19B5">
        <w:rPr>
          <w:b/>
          <w:spacing w:val="-8"/>
        </w:rPr>
        <w:t>(1)</w:t>
      </w:r>
      <w:r>
        <w:rPr>
          <w:spacing w:val="-8"/>
        </w:rPr>
        <w:t xml:space="preserve"> </w:t>
      </w:r>
      <w:r w:rsidR="00243581" w:rsidRPr="000A60E6">
        <w:rPr>
          <w:spacing w:val="-8"/>
        </w:rPr>
        <w:t>Coordonatorul</w:t>
      </w:r>
      <w:r w:rsidR="00243581" w:rsidRPr="000A60E6">
        <w:rPr>
          <w:spacing w:val="-17"/>
        </w:rPr>
        <w:t xml:space="preserve"> </w:t>
      </w:r>
      <w:r w:rsidR="00243581" w:rsidRPr="000A60E6">
        <w:rPr>
          <w:spacing w:val="-8"/>
        </w:rPr>
        <w:t>pentru</w:t>
      </w:r>
      <w:r w:rsidR="00243581" w:rsidRPr="000A60E6">
        <w:rPr>
          <w:spacing w:val="-16"/>
        </w:rPr>
        <w:t xml:space="preserve"> </w:t>
      </w:r>
      <w:r w:rsidR="00243581" w:rsidRPr="000A60E6">
        <w:rPr>
          <w:spacing w:val="-8"/>
        </w:rPr>
        <w:t>proiecte</w:t>
      </w:r>
      <w:r w:rsidR="00243581" w:rsidRPr="000A60E6">
        <w:rPr>
          <w:spacing w:val="-17"/>
        </w:rPr>
        <w:t xml:space="preserve"> </w:t>
      </w:r>
      <w:r w:rsidR="00243581" w:rsidRPr="000A60E6">
        <w:rPr>
          <w:spacing w:val="-8"/>
        </w:rPr>
        <w:t>şi</w:t>
      </w:r>
      <w:r w:rsidR="00243581" w:rsidRPr="000A60E6">
        <w:rPr>
          <w:spacing w:val="-16"/>
        </w:rPr>
        <w:t xml:space="preserve"> </w:t>
      </w:r>
      <w:r w:rsidR="00243581" w:rsidRPr="000A60E6">
        <w:rPr>
          <w:spacing w:val="-8"/>
        </w:rPr>
        <w:t>programe</w:t>
      </w:r>
      <w:r w:rsidR="00243581" w:rsidRPr="000A60E6">
        <w:rPr>
          <w:spacing w:val="-16"/>
        </w:rPr>
        <w:t xml:space="preserve"> </w:t>
      </w:r>
      <w:r w:rsidR="00243581" w:rsidRPr="000A60E6">
        <w:rPr>
          <w:spacing w:val="-8"/>
        </w:rPr>
        <w:t>educative</w:t>
      </w:r>
      <w:r w:rsidR="00243581" w:rsidRPr="000A60E6">
        <w:rPr>
          <w:spacing w:val="-17"/>
        </w:rPr>
        <w:t xml:space="preserve"> </w:t>
      </w:r>
      <w:r w:rsidR="00243581" w:rsidRPr="000A60E6">
        <w:rPr>
          <w:spacing w:val="-8"/>
        </w:rPr>
        <w:t>şcolare</w:t>
      </w:r>
      <w:r w:rsidR="00243581" w:rsidRPr="000A60E6">
        <w:rPr>
          <w:spacing w:val="-16"/>
        </w:rPr>
        <w:t xml:space="preserve"> </w:t>
      </w:r>
      <w:r w:rsidR="00243581" w:rsidRPr="000A60E6">
        <w:rPr>
          <w:spacing w:val="-8"/>
        </w:rPr>
        <w:t>şi</w:t>
      </w:r>
      <w:r w:rsidR="00243581" w:rsidRPr="000A60E6">
        <w:rPr>
          <w:spacing w:val="-16"/>
        </w:rPr>
        <w:t xml:space="preserve"> </w:t>
      </w:r>
      <w:r w:rsidR="00243581" w:rsidRPr="000A60E6">
        <w:rPr>
          <w:spacing w:val="-8"/>
        </w:rPr>
        <w:t>extraşcolare</w:t>
      </w:r>
      <w:r w:rsidR="00243581" w:rsidRPr="000A60E6">
        <w:rPr>
          <w:spacing w:val="-17"/>
        </w:rPr>
        <w:t xml:space="preserve"> </w:t>
      </w:r>
      <w:r w:rsidR="00243581" w:rsidRPr="000A60E6">
        <w:rPr>
          <w:spacing w:val="-8"/>
        </w:rPr>
        <w:t>are</w:t>
      </w:r>
      <w:r w:rsidR="00243581" w:rsidRPr="000A60E6">
        <w:rPr>
          <w:spacing w:val="-16"/>
        </w:rPr>
        <w:t xml:space="preserve"> </w:t>
      </w:r>
      <w:r w:rsidR="00243581" w:rsidRPr="000A60E6">
        <w:rPr>
          <w:spacing w:val="-8"/>
        </w:rPr>
        <w:t>următoarele</w:t>
      </w:r>
      <w:r w:rsidR="00243581" w:rsidRPr="000A60E6">
        <w:rPr>
          <w:spacing w:val="-16"/>
        </w:rPr>
        <w:t xml:space="preserve"> </w:t>
      </w:r>
      <w:r w:rsidR="00243581" w:rsidRPr="000A60E6">
        <w:rPr>
          <w:spacing w:val="-7"/>
        </w:rPr>
        <w:t>atribuţii:</w:t>
      </w:r>
    </w:p>
    <w:p w:rsidR="00243581" w:rsidRPr="0062361A" w:rsidRDefault="00CA19B5" w:rsidP="000A60E6">
      <w:pPr>
        <w:tabs>
          <w:tab w:val="left" w:pos="1780"/>
        </w:tabs>
        <w:jc w:val="both"/>
      </w:pPr>
      <w:r>
        <w:rPr>
          <w:spacing w:val="-8"/>
        </w:rPr>
        <w:t xml:space="preserve">                 </w:t>
      </w:r>
      <w:r w:rsidR="000A60E6">
        <w:rPr>
          <w:spacing w:val="-8"/>
        </w:rPr>
        <w:t xml:space="preserve"> </w:t>
      </w:r>
      <w:r w:rsidR="000A60E6" w:rsidRPr="00CA19B5">
        <w:rPr>
          <w:b/>
          <w:spacing w:val="-8"/>
        </w:rPr>
        <w:t>a)</w:t>
      </w:r>
      <w:r w:rsidR="000A60E6">
        <w:rPr>
          <w:spacing w:val="-8"/>
        </w:rPr>
        <w:t xml:space="preserve"> </w:t>
      </w:r>
      <w:r w:rsidR="00243581" w:rsidRPr="000A60E6">
        <w:rPr>
          <w:spacing w:val="-8"/>
        </w:rPr>
        <w:t>coordonează,</w:t>
      </w:r>
      <w:r w:rsidR="00243581" w:rsidRPr="000A60E6">
        <w:rPr>
          <w:spacing w:val="-17"/>
        </w:rPr>
        <w:t xml:space="preserve"> </w:t>
      </w:r>
      <w:r w:rsidR="00243581" w:rsidRPr="000A60E6">
        <w:rPr>
          <w:spacing w:val="-8"/>
        </w:rPr>
        <w:t>monitorizează</w:t>
      </w:r>
      <w:r w:rsidR="00243581" w:rsidRPr="000A60E6">
        <w:rPr>
          <w:spacing w:val="-17"/>
        </w:rPr>
        <w:t xml:space="preserve"> </w:t>
      </w:r>
      <w:r w:rsidR="00243581" w:rsidRPr="000A60E6">
        <w:rPr>
          <w:spacing w:val="-8"/>
        </w:rPr>
        <w:t>şi</w:t>
      </w:r>
      <w:r w:rsidR="00243581" w:rsidRPr="000A60E6">
        <w:rPr>
          <w:spacing w:val="-16"/>
        </w:rPr>
        <w:t xml:space="preserve"> </w:t>
      </w:r>
      <w:r w:rsidR="00243581" w:rsidRPr="000A60E6">
        <w:rPr>
          <w:spacing w:val="-8"/>
        </w:rPr>
        <w:t>evaluează</w:t>
      </w:r>
      <w:r w:rsidR="00243581" w:rsidRPr="000A60E6">
        <w:rPr>
          <w:spacing w:val="-17"/>
        </w:rPr>
        <w:t xml:space="preserve"> </w:t>
      </w:r>
      <w:r w:rsidR="00243581" w:rsidRPr="000A60E6">
        <w:rPr>
          <w:spacing w:val="-8"/>
        </w:rPr>
        <w:t>activitatea</w:t>
      </w:r>
      <w:r w:rsidR="00243581" w:rsidRPr="000A60E6">
        <w:rPr>
          <w:spacing w:val="-16"/>
        </w:rPr>
        <w:t xml:space="preserve"> </w:t>
      </w:r>
      <w:r w:rsidR="00243581" w:rsidRPr="000A60E6">
        <w:rPr>
          <w:spacing w:val="-8"/>
        </w:rPr>
        <w:t>educativă</w:t>
      </w:r>
      <w:r w:rsidR="00243581" w:rsidRPr="000A60E6">
        <w:rPr>
          <w:spacing w:val="-16"/>
        </w:rPr>
        <w:t xml:space="preserve"> </w:t>
      </w:r>
      <w:r w:rsidR="00243581" w:rsidRPr="000A60E6">
        <w:rPr>
          <w:spacing w:val="-8"/>
        </w:rPr>
        <w:t>nonformală</w:t>
      </w:r>
      <w:r w:rsidR="00243581" w:rsidRPr="000A60E6">
        <w:rPr>
          <w:spacing w:val="-15"/>
        </w:rPr>
        <w:t xml:space="preserve"> </w:t>
      </w:r>
      <w:r w:rsidR="00243581" w:rsidRPr="000A60E6">
        <w:rPr>
          <w:spacing w:val="-8"/>
        </w:rPr>
        <w:t>din</w:t>
      </w:r>
      <w:r w:rsidR="00243581" w:rsidRPr="000A60E6">
        <w:rPr>
          <w:spacing w:val="-16"/>
        </w:rPr>
        <w:t xml:space="preserve"> </w:t>
      </w:r>
      <w:r w:rsidR="00243581" w:rsidRPr="000A60E6">
        <w:rPr>
          <w:spacing w:val="-8"/>
        </w:rPr>
        <w:t>unitatea</w:t>
      </w:r>
      <w:r w:rsidR="00243581" w:rsidRPr="000A60E6">
        <w:rPr>
          <w:spacing w:val="-16"/>
        </w:rPr>
        <w:t xml:space="preserve"> </w:t>
      </w:r>
      <w:r w:rsidR="00243581" w:rsidRPr="000A60E6">
        <w:rPr>
          <w:spacing w:val="-8"/>
        </w:rPr>
        <w:t>de</w:t>
      </w:r>
      <w:r w:rsidR="00243581" w:rsidRPr="000A60E6">
        <w:rPr>
          <w:spacing w:val="-15"/>
        </w:rPr>
        <w:t xml:space="preserve"> </w:t>
      </w:r>
      <w:r w:rsidR="00243581" w:rsidRPr="000A60E6">
        <w:rPr>
          <w:spacing w:val="-8"/>
        </w:rPr>
        <w:t>învăţământ;</w:t>
      </w:r>
    </w:p>
    <w:p w:rsidR="00243581" w:rsidRPr="0062361A" w:rsidRDefault="00CA19B5" w:rsidP="000A60E6">
      <w:pPr>
        <w:tabs>
          <w:tab w:val="left" w:pos="1794"/>
        </w:tabs>
        <w:jc w:val="both"/>
      </w:pPr>
      <w:r>
        <w:rPr>
          <w:spacing w:val="-9"/>
        </w:rPr>
        <w:t xml:space="preserve">                  </w:t>
      </w:r>
      <w:r w:rsidR="000A60E6">
        <w:rPr>
          <w:spacing w:val="-9"/>
        </w:rPr>
        <w:t xml:space="preserve"> </w:t>
      </w:r>
      <w:r w:rsidR="000A60E6" w:rsidRPr="00CA19B5">
        <w:rPr>
          <w:b/>
          <w:spacing w:val="-9"/>
        </w:rPr>
        <w:t>b)</w:t>
      </w:r>
      <w:r w:rsidR="000A60E6">
        <w:rPr>
          <w:spacing w:val="-9"/>
        </w:rPr>
        <w:t xml:space="preserve"> </w:t>
      </w:r>
      <w:r w:rsidR="00243581" w:rsidRPr="000A60E6">
        <w:rPr>
          <w:spacing w:val="-9"/>
        </w:rPr>
        <w:t>avizează</w:t>
      </w:r>
      <w:r w:rsidR="00243581" w:rsidRPr="000A60E6">
        <w:rPr>
          <w:spacing w:val="-17"/>
        </w:rPr>
        <w:t xml:space="preserve"> </w:t>
      </w:r>
      <w:r w:rsidR="00243581" w:rsidRPr="000A60E6">
        <w:rPr>
          <w:spacing w:val="-8"/>
        </w:rPr>
        <w:t>planificarea</w:t>
      </w:r>
      <w:r w:rsidR="00243581" w:rsidRPr="000A60E6">
        <w:rPr>
          <w:spacing w:val="-16"/>
        </w:rPr>
        <w:t xml:space="preserve"> </w:t>
      </w:r>
      <w:r w:rsidR="00243581" w:rsidRPr="000A60E6">
        <w:rPr>
          <w:spacing w:val="-8"/>
        </w:rPr>
        <w:t>activităţilor</w:t>
      </w:r>
      <w:r w:rsidR="00243581" w:rsidRPr="000A60E6">
        <w:rPr>
          <w:spacing w:val="-16"/>
        </w:rPr>
        <w:t xml:space="preserve"> </w:t>
      </w:r>
      <w:r w:rsidR="00243581" w:rsidRPr="000A60E6">
        <w:rPr>
          <w:spacing w:val="-8"/>
        </w:rPr>
        <w:t>din</w:t>
      </w:r>
      <w:r w:rsidR="00243581" w:rsidRPr="000A60E6">
        <w:rPr>
          <w:spacing w:val="-17"/>
        </w:rPr>
        <w:t xml:space="preserve"> </w:t>
      </w:r>
      <w:r w:rsidR="00243581" w:rsidRPr="000A60E6">
        <w:rPr>
          <w:spacing w:val="-8"/>
        </w:rPr>
        <w:t>cadrul</w:t>
      </w:r>
      <w:r w:rsidR="00243581" w:rsidRPr="000A60E6">
        <w:rPr>
          <w:spacing w:val="-16"/>
        </w:rPr>
        <w:t xml:space="preserve"> </w:t>
      </w:r>
      <w:r w:rsidR="00243581" w:rsidRPr="000A60E6">
        <w:rPr>
          <w:spacing w:val="-8"/>
        </w:rPr>
        <w:t>programului</w:t>
      </w:r>
      <w:r w:rsidR="00243581" w:rsidRPr="000A60E6">
        <w:rPr>
          <w:spacing w:val="-16"/>
        </w:rPr>
        <w:t xml:space="preserve"> </w:t>
      </w:r>
      <w:r w:rsidR="00243581" w:rsidRPr="000A60E6">
        <w:rPr>
          <w:spacing w:val="-8"/>
        </w:rPr>
        <w:t>activităţilor</w:t>
      </w:r>
      <w:r w:rsidR="00243581" w:rsidRPr="000A60E6">
        <w:rPr>
          <w:spacing w:val="-17"/>
        </w:rPr>
        <w:t xml:space="preserve"> </w:t>
      </w:r>
      <w:r w:rsidR="00243581" w:rsidRPr="000A60E6">
        <w:rPr>
          <w:spacing w:val="-8"/>
        </w:rPr>
        <w:t>educative</w:t>
      </w:r>
      <w:r w:rsidR="00243581" w:rsidRPr="000A60E6">
        <w:rPr>
          <w:spacing w:val="-16"/>
        </w:rPr>
        <w:t xml:space="preserve"> </w:t>
      </w:r>
      <w:r w:rsidR="00243581" w:rsidRPr="000A60E6">
        <w:rPr>
          <w:spacing w:val="-8"/>
        </w:rPr>
        <w:t>ale</w:t>
      </w:r>
      <w:r w:rsidR="00243581" w:rsidRPr="000A60E6">
        <w:rPr>
          <w:spacing w:val="-16"/>
        </w:rPr>
        <w:t xml:space="preserve"> </w:t>
      </w:r>
      <w:r w:rsidR="00243581" w:rsidRPr="000A60E6">
        <w:rPr>
          <w:spacing w:val="-8"/>
        </w:rPr>
        <w:t>clasei/grupei;</w:t>
      </w:r>
    </w:p>
    <w:p w:rsidR="00243581" w:rsidRPr="0062361A" w:rsidRDefault="000A60E6" w:rsidP="000A60E6">
      <w:pPr>
        <w:tabs>
          <w:tab w:val="left" w:pos="1806"/>
        </w:tabs>
        <w:ind w:right="-6"/>
        <w:jc w:val="both"/>
      </w:pPr>
      <w:r w:rsidRPr="00CA19B5">
        <w:rPr>
          <w:b/>
        </w:rPr>
        <w:t xml:space="preserve">               </w:t>
      </w:r>
      <w:r w:rsidR="00CA19B5">
        <w:rPr>
          <w:b/>
        </w:rPr>
        <w:t xml:space="preserve"> </w:t>
      </w:r>
      <w:r w:rsidRPr="00CA19B5">
        <w:rPr>
          <w:b/>
        </w:rPr>
        <w:t>c)</w:t>
      </w:r>
      <w:r>
        <w:t xml:space="preserve"> </w:t>
      </w:r>
      <w:r w:rsidR="00243581" w:rsidRPr="0062361A">
        <w:t>elaborează proiectul programului/calendarului activităţilor educative şcolare şi extraşcolare ale</w:t>
      </w:r>
      <w:r>
        <w:t xml:space="preserve"> </w:t>
      </w:r>
      <w:r w:rsidR="00243581" w:rsidRPr="000A60E6">
        <w:rPr>
          <w:spacing w:val="-57"/>
        </w:rPr>
        <w:t xml:space="preserve"> </w:t>
      </w:r>
      <w:r w:rsidR="00243581" w:rsidRPr="000A60E6">
        <w:rPr>
          <w:spacing w:val="-1"/>
        </w:rPr>
        <w:t>unităţii</w:t>
      </w:r>
      <w:r w:rsidR="00243581" w:rsidRPr="000A60E6">
        <w:rPr>
          <w:spacing w:val="-14"/>
        </w:rPr>
        <w:t xml:space="preserve"> </w:t>
      </w:r>
      <w:r w:rsidR="00243581" w:rsidRPr="0062361A">
        <w:t>de</w:t>
      </w:r>
      <w:r w:rsidR="00243581" w:rsidRPr="000A60E6">
        <w:rPr>
          <w:spacing w:val="-14"/>
        </w:rPr>
        <w:t xml:space="preserve"> </w:t>
      </w:r>
      <w:r w:rsidR="00243581" w:rsidRPr="0062361A">
        <w:t>învăţământ,</w:t>
      </w:r>
      <w:r w:rsidR="00243581" w:rsidRPr="000A60E6">
        <w:rPr>
          <w:spacing w:val="-14"/>
        </w:rPr>
        <w:t xml:space="preserve"> </w:t>
      </w:r>
      <w:r w:rsidR="00243581" w:rsidRPr="0062361A">
        <w:t>în</w:t>
      </w:r>
      <w:r w:rsidR="00243581" w:rsidRPr="000A60E6">
        <w:rPr>
          <w:spacing w:val="-13"/>
        </w:rPr>
        <w:t xml:space="preserve"> </w:t>
      </w:r>
      <w:r w:rsidR="00243581" w:rsidRPr="0062361A">
        <w:t>conformitate</w:t>
      </w:r>
      <w:r w:rsidR="00243581" w:rsidRPr="000A60E6">
        <w:rPr>
          <w:spacing w:val="-14"/>
        </w:rPr>
        <w:t xml:space="preserve"> </w:t>
      </w:r>
      <w:r w:rsidR="00243581" w:rsidRPr="0062361A">
        <w:t>cu</w:t>
      </w:r>
      <w:r w:rsidR="00243581" w:rsidRPr="000A60E6">
        <w:rPr>
          <w:spacing w:val="-14"/>
        </w:rPr>
        <w:t xml:space="preserve"> </w:t>
      </w:r>
      <w:r w:rsidR="00243581" w:rsidRPr="0062361A">
        <w:t>direcţiile</w:t>
      </w:r>
      <w:r w:rsidR="00243581" w:rsidRPr="000A60E6">
        <w:rPr>
          <w:spacing w:val="-14"/>
        </w:rPr>
        <w:t xml:space="preserve"> </w:t>
      </w:r>
      <w:r w:rsidR="00243581" w:rsidRPr="0062361A">
        <w:t>stabilite</w:t>
      </w:r>
      <w:r w:rsidR="00243581" w:rsidRPr="000A60E6">
        <w:rPr>
          <w:spacing w:val="-13"/>
        </w:rPr>
        <w:t xml:space="preserve"> </w:t>
      </w:r>
      <w:r w:rsidR="00243581" w:rsidRPr="0062361A">
        <w:t>de</w:t>
      </w:r>
      <w:r w:rsidR="00243581" w:rsidRPr="000A60E6">
        <w:rPr>
          <w:spacing w:val="-14"/>
        </w:rPr>
        <w:t xml:space="preserve"> </w:t>
      </w:r>
      <w:r w:rsidR="00243581" w:rsidRPr="0062361A">
        <w:t>către</w:t>
      </w:r>
      <w:r w:rsidR="00243581" w:rsidRPr="000A60E6">
        <w:rPr>
          <w:spacing w:val="1"/>
        </w:rPr>
        <w:t xml:space="preserve"> </w:t>
      </w:r>
      <w:r w:rsidR="00243581" w:rsidRPr="0062361A">
        <w:t>inspectoratul</w:t>
      </w:r>
      <w:r w:rsidR="00243581" w:rsidRPr="000A60E6">
        <w:rPr>
          <w:spacing w:val="1"/>
        </w:rPr>
        <w:t xml:space="preserve"> </w:t>
      </w:r>
      <w:r w:rsidR="00243581" w:rsidRPr="0062361A">
        <w:t>şcolar</w:t>
      </w:r>
      <w:r w:rsidR="00243581" w:rsidRPr="000A60E6">
        <w:rPr>
          <w:spacing w:val="1"/>
        </w:rPr>
        <w:t xml:space="preserve"> </w:t>
      </w:r>
      <w:r w:rsidR="00243581" w:rsidRPr="0062361A">
        <w:t>şi</w:t>
      </w:r>
      <w:r w:rsidR="00243581" w:rsidRPr="000A60E6">
        <w:rPr>
          <w:spacing w:val="1"/>
        </w:rPr>
        <w:t xml:space="preserve"> </w:t>
      </w:r>
      <w:r w:rsidR="00243581" w:rsidRPr="0062361A">
        <w:t>minister,</w:t>
      </w:r>
      <w:r w:rsidR="00243581" w:rsidRPr="000A60E6">
        <w:rPr>
          <w:spacing w:val="1"/>
        </w:rPr>
        <w:t xml:space="preserve"> </w:t>
      </w:r>
      <w:r w:rsidR="00243581" w:rsidRPr="0062361A">
        <w:t>cu</w:t>
      </w:r>
      <w:r w:rsidR="00243581" w:rsidRPr="000A60E6">
        <w:rPr>
          <w:spacing w:val="1"/>
        </w:rPr>
        <w:t xml:space="preserve"> </w:t>
      </w:r>
      <w:r w:rsidR="00243581" w:rsidRPr="0062361A">
        <w:t>nevoile</w:t>
      </w:r>
      <w:r w:rsidR="00243581" w:rsidRPr="000A60E6">
        <w:rPr>
          <w:spacing w:val="1"/>
        </w:rPr>
        <w:t xml:space="preserve"> </w:t>
      </w:r>
      <w:r w:rsidR="00243581" w:rsidRPr="0062361A">
        <w:t>și</w:t>
      </w:r>
      <w:r w:rsidR="00243581" w:rsidRPr="000A60E6">
        <w:rPr>
          <w:spacing w:val="1"/>
        </w:rPr>
        <w:t xml:space="preserve"> </w:t>
      </w:r>
      <w:r w:rsidR="00243581" w:rsidRPr="0062361A">
        <w:t>interesele</w:t>
      </w:r>
      <w:r w:rsidR="00243581" w:rsidRPr="000A60E6">
        <w:rPr>
          <w:spacing w:val="1"/>
        </w:rPr>
        <w:t xml:space="preserve"> </w:t>
      </w:r>
      <w:r w:rsidR="00243581" w:rsidRPr="0062361A">
        <w:t>beneficiarilor</w:t>
      </w:r>
      <w:r w:rsidR="00243581" w:rsidRPr="000A60E6">
        <w:rPr>
          <w:spacing w:val="1"/>
        </w:rPr>
        <w:t xml:space="preserve"> </w:t>
      </w:r>
      <w:r w:rsidR="00243581" w:rsidRPr="0062361A">
        <w:t>primari,</w:t>
      </w:r>
      <w:r w:rsidR="00243581" w:rsidRPr="000A60E6">
        <w:rPr>
          <w:spacing w:val="1"/>
        </w:rPr>
        <w:t xml:space="preserve"> </w:t>
      </w:r>
      <w:r w:rsidR="00243581" w:rsidRPr="0062361A">
        <w:t>în</w:t>
      </w:r>
      <w:r w:rsidR="00243581" w:rsidRPr="000A60E6">
        <w:rPr>
          <w:spacing w:val="1"/>
        </w:rPr>
        <w:t xml:space="preserve"> </w:t>
      </w:r>
      <w:r w:rsidR="00243581" w:rsidRPr="0062361A">
        <w:t>urma</w:t>
      </w:r>
      <w:r w:rsidR="00243581" w:rsidRPr="000A60E6">
        <w:rPr>
          <w:spacing w:val="1"/>
        </w:rPr>
        <w:t xml:space="preserve"> </w:t>
      </w:r>
      <w:r w:rsidR="00243581" w:rsidRPr="0062361A">
        <w:t>consultării</w:t>
      </w:r>
      <w:r>
        <w:t xml:space="preserve"> </w:t>
      </w:r>
      <w:r w:rsidR="00243581" w:rsidRPr="000A60E6">
        <w:rPr>
          <w:spacing w:val="-57"/>
        </w:rPr>
        <w:t xml:space="preserve"> </w:t>
      </w:r>
      <w:r w:rsidR="00243581" w:rsidRPr="0062361A">
        <w:t>consiliului reprezentativ al pări</w:t>
      </w:r>
      <w:r>
        <w:t xml:space="preserve">nților/reprezentanților legali </w:t>
      </w:r>
      <w:r w:rsidR="00243581" w:rsidRPr="0062361A">
        <w:t>şi a</w:t>
      </w:r>
      <w:r w:rsidR="00243581" w:rsidRPr="000A60E6">
        <w:rPr>
          <w:spacing w:val="1"/>
        </w:rPr>
        <w:t xml:space="preserve"> </w:t>
      </w:r>
      <w:r w:rsidR="00243581" w:rsidRPr="0062361A">
        <w:t>beneficiarilor</w:t>
      </w:r>
      <w:r w:rsidR="00243581" w:rsidRPr="000A60E6">
        <w:rPr>
          <w:spacing w:val="-3"/>
        </w:rPr>
        <w:t xml:space="preserve"> </w:t>
      </w:r>
      <w:r w:rsidR="00243581" w:rsidRPr="0062361A">
        <w:t>primari,</w:t>
      </w:r>
      <w:r w:rsidR="00243581" w:rsidRPr="000A60E6">
        <w:rPr>
          <w:spacing w:val="-2"/>
        </w:rPr>
        <w:t xml:space="preserve"> </w:t>
      </w:r>
      <w:r w:rsidR="00243581" w:rsidRPr="0062361A">
        <w:t>şi</w:t>
      </w:r>
      <w:r w:rsidR="00243581" w:rsidRPr="000A60E6">
        <w:rPr>
          <w:spacing w:val="-2"/>
        </w:rPr>
        <w:t xml:space="preserve"> </w:t>
      </w:r>
      <w:r w:rsidR="00243581" w:rsidRPr="0062361A">
        <w:t>îl</w:t>
      </w:r>
      <w:r w:rsidR="00243581" w:rsidRPr="000A60E6">
        <w:rPr>
          <w:spacing w:val="-2"/>
        </w:rPr>
        <w:t xml:space="preserve"> </w:t>
      </w:r>
      <w:r w:rsidR="00243581" w:rsidRPr="0062361A">
        <w:t>supune</w:t>
      </w:r>
      <w:r w:rsidR="00243581" w:rsidRPr="000A60E6">
        <w:rPr>
          <w:spacing w:val="-2"/>
        </w:rPr>
        <w:t xml:space="preserve"> </w:t>
      </w:r>
      <w:r w:rsidR="00243581" w:rsidRPr="0062361A">
        <w:t>spre</w:t>
      </w:r>
      <w:r w:rsidR="00243581" w:rsidRPr="000A60E6">
        <w:rPr>
          <w:spacing w:val="-2"/>
        </w:rPr>
        <w:t xml:space="preserve"> </w:t>
      </w:r>
      <w:r w:rsidR="00243581" w:rsidRPr="0062361A">
        <w:t>aprobare</w:t>
      </w:r>
      <w:r w:rsidR="00243581" w:rsidRPr="000A60E6">
        <w:rPr>
          <w:spacing w:val="-2"/>
        </w:rPr>
        <w:t xml:space="preserve"> </w:t>
      </w:r>
      <w:r w:rsidR="00243581" w:rsidRPr="0062361A">
        <w:t>consiliului</w:t>
      </w:r>
      <w:r w:rsidR="00243581" w:rsidRPr="000A60E6">
        <w:rPr>
          <w:spacing w:val="-2"/>
        </w:rPr>
        <w:t xml:space="preserve"> </w:t>
      </w:r>
      <w:r w:rsidR="00243581" w:rsidRPr="0062361A">
        <w:t>de</w:t>
      </w:r>
      <w:r w:rsidR="00243581" w:rsidRPr="000A60E6">
        <w:rPr>
          <w:spacing w:val="-2"/>
        </w:rPr>
        <w:t xml:space="preserve"> </w:t>
      </w:r>
      <w:r w:rsidR="00243581" w:rsidRPr="0062361A">
        <w:t>administraţie;</w:t>
      </w:r>
    </w:p>
    <w:p w:rsidR="00243581" w:rsidRPr="0062361A" w:rsidRDefault="00CA19B5" w:rsidP="000A60E6">
      <w:pPr>
        <w:tabs>
          <w:tab w:val="left" w:pos="1818"/>
        </w:tabs>
        <w:spacing w:line="275" w:lineRule="exact"/>
        <w:ind w:right="-6"/>
        <w:jc w:val="both"/>
      </w:pPr>
      <w:r>
        <w:t xml:space="preserve">               </w:t>
      </w:r>
      <w:r w:rsidR="000A60E6">
        <w:t xml:space="preserve"> </w:t>
      </w:r>
      <w:r w:rsidR="000A60E6" w:rsidRPr="00CA19B5">
        <w:rPr>
          <w:b/>
        </w:rPr>
        <w:t>d)</w:t>
      </w:r>
      <w:r w:rsidR="000A60E6">
        <w:t xml:space="preserve"> </w:t>
      </w:r>
      <w:r w:rsidR="00243581" w:rsidRPr="0062361A">
        <w:t>elaborează,</w:t>
      </w:r>
      <w:r w:rsidR="00243581" w:rsidRPr="000A60E6">
        <w:rPr>
          <w:spacing w:val="-8"/>
        </w:rPr>
        <w:t xml:space="preserve"> </w:t>
      </w:r>
      <w:r w:rsidR="00243581" w:rsidRPr="0062361A">
        <w:t>propune</w:t>
      </w:r>
      <w:r w:rsidR="00243581" w:rsidRPr="000A60E6">
        <w:rPr>
          <w:spacing w:val="-7"/>
        </w:rPr>
        <w:t xml:space="preserve"> </w:t>
      </w:r>
      <w:r w:rsidR="00243581" w:rsidRPr="0062361A">
        <w:t>şi</w:t>
      </w:r>
      <w:r w:rsidR="00243581" w:rsidRPr="000A60E6">
        <w:rPr>
          <w:spacing w:val="-8"/>
        </w:rPr>
        <w:t xml:space="preserve"> </w:t>
      </w:r>
      <w:r w:rsidR="00243581" w:rsidRPr="0062361A">
        <w:t>implementează</w:t>
      </w:r>
      <w:r w:rsidR="00243581" w:rsidRPr="000A60E6">
        <w:rPr>
          <w:spacing w:val="-7"/>
        </w:rPr>
        <w:t xml:space="preserve"> </w:t>
      </w:r>
      <w:r w:rsidR="00243581" w:rsidRPr="0062361A">
        <w:t>proiecte</w:t>
      </w:r>
      <w:r w:rsidR="00243581" w:rsidRPr="000A60E6">
        <w:rPr>
          <w:spacing w:val="-8"/>
        </w:rPr>
        <w:t xml:space="preserve"> </w:t>
      </w:r>
      <w:r w:rsidR="00243581" w:rsidRPr="0062361A">
        <w:t>de</w:t>
      </w:r>
      <w:r w:rsidR="00243581" w:rsidRPr="000A60E6">
        <w:rPr>
          <w:spacing w:val="-7"/>
        </w:rPr>
        <w:t xml:space="preserve"> </w:t>
      </w:r>
      <w:r w:rsidR="00243581" w:rsidRPr="0062361A">
        <w:t>programe</w:t>
      </w:r>
      <w:r w:rsidR="00243581" w:rsidRPr="000A60E6">
        <w:rPr>
          <w:spacing w:val="-8"/>
        </w:rPr>
        <w:t xml:space="preserve"> </w:t>
      </w:r>
      <w:r w:rsidR="00243581" w:rsidRPr="0062361A">
        <w:t>educative;</w:t>
      </w:r>
    </w:p>
    <w:p w:rsidR="00243581" w:rsidRPr="0062361A" w:rsidRDefault="00CA19B5" w:rsidP="000A60E6">
      <w:pPr>
        <w:tabs>
          <w:tab w:val="left" w:pos="1865"/>
        </w:tabs>
        <w:ind w:right="-6"/>
        <w:jc w:val="both"/>
      </w:pPr>
      <w:r>
        <w:t xml:space="preserve">                </w:t>
      </w:r>
      <w:r w:rsidR="000A60E6" w:rsidRPr="00CA19B5">
        <w:rPr>
          <w:b/>
        </w:rPr>
        <w:t>e)</w:t>
      </w:r>
      <w:r w:rsidR="000A60E6">
        <w:t xml:space="preserve"> </w:t>
      </w:r>
      <w:r w:rsidR="00243581" w:rsidRPr="0062361A">
        <w:t>identifică tipurile de activităţi educative extraşcolare care corespund nevoilor și intereselor</w:t>
      </w:r>
      <w:r w:rsidR="00243581" w:rsidRPr="000A60E6">
        <w:rPr>
          <w:spacing w:val="1"/>
        </w:rPr>
        <w:t xml:space="preserve"> </w:t>
      </w:r>
      <w:r w:rsidR="00243581" w:rsidRPr="000A60E6">
        <w:rPr>
          <w:spacing w:val="-4"/>
        </w:rPr>
        <w:t>beneficiarilor</w:t>
      </w:r>
      <w:r w:rsidR="00243581" w:rsidRPr="000A60E6">
        <w:rPr>
          <w:spacing w:val="-12"/>
        </w:rPr>
        <w:t xml:space="preserve"> </w:t>
      </w:r>
      <w:r w:rsidR="00243581" w:rsidRPr="000A60E6">
        <w:rPr>
          <w:spacing w:val="-4"/>
        </w:rPr>
        <w:t>primari,</w:t>
      </w:r>
      <w:r w:rsidR="00243581" w:rsidRPr="000A60E6">
        <w:rPr>
          <w:spacing w:val="-11"/>
        </w:rPr>
        <w:t xml:space="preserve"> </w:t>
      </w:r>
      <w:r w:rsidR="00243581" w:rsidRPr="000A60E6">
        <w:rPr>
          <w:spacing w:val="-4"/>
        </w:rPr>
        <w:t>precum</w:t>
      </w:r>
      <w:r w:rsidR="00243581" w:rsidRPr="000A60E6">
        <w:rPr>
          <w:spacing w:val="-12"/>
        </w:rPr>
        <w:t xml:space="preserve"> </w:t>
      </w:r>
      <w:r w:rsidR="00243581" w:rsidRPr="000A60E6">
        <w:rPr>
          <w:spacing w:val="-4"/>
        </w:rPr>
        <w:t>şi</w:t>
      </w:r>
      <w:r w:rsidR="00243581" w:rsidRPr="000A60E6">
        <w:rPr>
          <w:spacing w:val="-11"/>
        </w:rPr>
        <w:t xml:space="preserve"> </w:t>
      </w:r>
      <w:r w:rsidR="00243581" w:rsidRPr="000A60E6">
        <w:rPr>
          <w:spacing w:val="-4"/>
        </w:rPr>
        <w:t>posibilităţile</w:t>
      </w:r>
      <w:r w:rsidR="00243581" w:rsidRPr="000A60E6">
        <w:rPr>
          <w:spacing w:val="-12"/>
        </w:rPr>
        <w:t xml:space="preserve"> </w:t>
      </w:r>
      <w:r w:rsidR="00243581" w:rsidRPr="000A60E6">
        <w:rPr>
          <w:spacing w:val="-4"/>
        </w:rPr>
        <w:t>de</w:t>
      </w:r>
      <w:r w:rsidR="00243581" w:rsidRPr="000A60E6">
        <w:rPr>
          <w:spacing w:val="-11"/>
        </w:rPr>
        <w:t xml:space="preserve"> </w:t>
      </w:r>
      <w:r w:rsidR="00243581" w:rsidRPr="000A60E6">
        <w:rPr>
          <w:spacing w:val="-4"/>
        </w:rPr>
        <w:t>realizare</w:t>
      </w:r>
      <w:r w:rsidR="00243581" w:rsidRPr="000A60E6">
        <w:rPr>
          <w:spacing w:val="-11"/>
        </w:rPr>
        <w:t xml:space="preserve"> </w:t>
      </w:r>
      <w:r w:rsidR="00243581" w:rsidRPr="000A60E6">
        <w:rPr>
          <w:spacing w:val="-4"/>
        </w:rPr>
        <w:t>a</w:t>
      </w:r>
      <w:r w:rsidR="00243581" w:rsidRPr="000A60E6">
        <w:rPr>
          <w:spacing w:val="-14"/>
        </w:rPr>
        <w:t xml:space="preserve"> </w:t>
      </w:r>
      <w:r w:rsidR="00243581" w:rsidRPr="000A60E6">
        <w:rPr>
          <w:spacing w:val="-4"/>
        </w:rPr>
        <w:t>acestora,</w:t>
      </w:r>
      <w:r w:rsidR="00243581" w:rsidRPr="000A60E6">
        <w:rPr>
          <w:spacing w:val="-11"/>
        </w:rPr>
        <w:t xml:space="preserve"> </w:t>
      </w:r>
      <w:r w:rsidR="00243581" w:rsidRPr="000A60E6">
        <w:rPr>
          <w:spacing w:val="-3"/>
        </w:rPr>
        <w:t>prin</w:t>
      </w:r>
      <w:r w:rsidR="00243581" w:rsidRPr="000A60E6">
        <w:rPr>
          <w:spacing w:val="-12"/>
        </w:rPr>
        <w:t xml:space="preserve"> </w:t>
      </w:r>
      <w:r w:rsidR="00243581" w:rsidRPr="000A60E6">
        <w:rPr>
          <w:spacing w:val="-3"/>
        </w:rPr>
        <w:t>consultarea</w:t>
      </w:r>
      <w:r w:rsidR="00243581" w:rsidRPr="000A60E6">
        <w:rPr>
          <w:spacing w:val="-9"/>
        </w:rPr>
        <w:t xml:space="preserve"> </w:t>
      </w:r>
      <w:r w:rsidR="00243581" w:rsidRPr="000A60E6">
        <w:rPr>
          <w:spacing w:val="-3"/>
        </w:rPr>
        <w:t>beneficiarilor</w:t>
      </w:r>
      <w:r w:rsidR="00243581" w:rsidRPr="000A60E6">
        <w:rPr>
          <w:spacing w:val="-11"/>
        </w:rPr>
        <w:t xml:space="preserve"> </w:t>
      </w:r>
      <w:r w:rsidR="00243581" w:rsidRPr="000A60E6">
        <w:rPr>
          <w:spacing w:val="-3"/>
        </w:rPr>
        <w:t>primari</w:t>
      </w:r>
      <w:r w:rsidR="000A60E6">
        <w:rPr>
          <w:spacing w:val="-3"/>
        </w:rPr>
        <w:t xml:space="preserve"> și</w:t>
      </w:r>
      <w:r w:rsidR="00243581" w:rsidRPr="000A60E6">
        <w:rPr>
          <w:spacing w:val="-12"/>
        </w:rPr>
        <w:t xml:space="preserve"> </w:t>
      </w:r>
      <w:r w:rsidR="000A60E6">
        <w:rPr>
          <w:spacing w:val="-12"/>
        </w:rPr>
        <w:t xml:space="preserve">a consiliului </w:t>
      </w:r>
      <w:r w:rsidR="00243581" w:rsidRPr="000A60E6">
        <w:rPr>
          <w:spacing w:val="-4"/>
        </w:rPr>
        <w:t>reprezentativ</w:t>
      </w:r>
      <w:r w:rsidR="00243581" w:rsidRPr="000A60E6">
        <w:rPr>
          <w:spacing w:val="-11"/>
        </w:rPr>
        <w:t xml:space="preserve"> </w:t>
      </w:r>
      <w:r w:rsidR="00243581" w:rsidRPr="000A60E6">
        <w:rPr>
          <w:spacing w:val="-3"/>
        </w:rPr>
        <w:t>al</w:t>
      </w:r>
      <w:r w:rsidR="00243581" w:rsidRPr="000A60E6">
        <w:rPr>
          <w:spacing w:val="-11"/>
        </w:rPr>
        <w:t xml:space="preserve"> </w:t>
      </w:r>
      <w:r w:rsidR="00243581" w:rsidRPr="000A60E6">
        <w:rPr>
          <w:spacing w:val="-3"/>
        </w:rPr>
        <w:t>părinților/reprezentanților</w:t>
      </w:r>
      <w:r w:rsidR="00243581" w:rsidRPr="000A60E6">
        <w:rPr>
          <w:spacing w:val="-12"/>
        </w:rPr>
        <w:t xml:space="preserve"> </w:t>
      </w:r>
      <w:r w:rsidR="00243581" w:rsidRPr="000A60E6">
        <w:rPr>
          <w:spacing w:val="-3"/>
        </w:rPr>
        <w:t>legali;</w:t>
      </w:r>
    </w:p>
    <w:p w:rsidR="00243581" w:rsidRPr="0062361A" w:rsidRDefault="000A60E6" w:rsidP="000A60E6">
      <w:pPr>
        <w:tabs>
          <w:tab w:val="left" w:pos="1788"/>
        </w:tabs>
        <w:ind w:right="-6"/>
        <w:jc w:val="both"/>
      </w:pPr>
      <w:r w:rsidRPr="00CA19B5">
        <w:rPr>
          <w:b/>
        </w:rPr>
        <w:t xml:space="preserve">               </w:t>
      </w:r>
      <w:r w:rsidR="00CA19B5">
        <w:rPr>
          <w:b/>
        </w:rPr>
        <w:t xml:space="preserve"> </w:t>
      </w:r>
      <w:r w:rsidRPr="00CA19B5">
        <w:rPr>
          <w:b/>
        </w:rPr>
        <w:t>f)</w:t>
      </w:r>
      <w:r>
        <w:t xml:space="preserve"> </w:t>
      </w:r>
      <w:r w:rsidR="00243581" w:rsidRPr="0062361A">
        <w:t>prezintă consiliului de administraţie rapoarte anuale privind activitatea educativă şi rezultatele</w:t>
      </w:r>
      <w:r w:rsidR="00243581" w:rsidRPr="000A60E6">
        <w:rPr>
          <w:spacing w:val="1"/>
        </w:rPr>
        <w:t xml:space="preserve"> </w:t>
      </w:r>
      <w:r w:rsidR="00243581" w:rsidRPr="0062361A">
        <w:t>acesteia;</w:t>
      </w:r>
    </w:p>
    <w:p w:rsidR="00243581" w:rsidRPr="0062361A" w:rsidRDefault="000A60E6" w:rsidP="000A60E6">
      <w:pPr>
        <w:tabs>
          <w:tab w:val="left" w:pos="1819"/>
        </w:tabs>
        <w:ind w:right="-6"/>
        <w:jc w:val="both"/>
      </w:pPr>
      <w:r>
        <w:t xml:space="preserve">                </w:t>
      </w:r>
      <w:r w:rsidRPr="00CA19B5">
        <w:rPr>
          <w:b/>
        </w:rPr>
        <w:t>g)</w:t>
      </w:r>
      <w:r>
        <w:t xml:space="preserve"> </w:t>
      </w:r>
      <w:r w:rsidR="00243581" w:rsidRPr="0062361A">
        <w:t>diseminează</w:t>
      </w:r>
      <w:r w:rsidR="00243581" w:rsidRPr="000A60E6">
        <w:rPr>
          <w:spacing w:val="-1"/>
        </w:rPr>
        <w:t xml:space="preserve"> </w:t>
      </w:r>
      <w:r w:rsidR="00243581" w:rsidRPr="0062361A">
        <w:t>informaţiile</w:t>
      </w:r>
      <w:r w:rsidR="00243581" w:rsidRPr="000A60E6">
        <w:rPr>
          <w:spacing w:val="-1"/>
        </w:rPr>
        <w:t xml:space="preserve"> </w:t>
      </w:r>
      <w:r w:rsidR="00243581" w:rsidRPr="0062361A">
        <w:t>privind</w:t>
      </w:r>
      <w:r w:rsidR="00243581" w:rsidRPr="000A60E6">
        <w:rPr>
          <w:spacing w:val="-1"/>
        </w:rPr>
        <w:t xml:space="preserve"> </w:t>
      </w:r>
      <w:r w:rsidR="00243581" w:rsidRPr="0062361A">
        <w:t>activităţile</w:t>
      </w:r>
      <w:r w:rsidR="00243581" w:rsidRPr="000A60E6">
        <w:rPr>
          <w:spacing w:val="-1"/>
        </w:rPr>
        <w:t xml:space="preserve"> </w:t>
      </w:r>
      <w:r w:rsidR="00243581" w:rsidRPr="0062361A">
        <w:t>educative</w:t>
      </w:r>
      <w:r w:rsidR="00243581" w:rsidRPr="000A60E6">
        <w:rPr>
          <w:spacing w:val="-1"/>
        </w:rPr>
        <w:t xml:space="preserve"> </w:t>
      </w:r>
      <w:r w:rsidR="00243581" w:rsidRPr="0062361A">
        <w:t>derulate</w:t>
      </w:r>
      <w:r w:rsidR="00243581" w:rsidRPr="000A60E6">
        <w:rPr>
          <w:spacing w:val="-1"/>
        </w:rPr>
        <w:t xml:space="preserve"> </w:t>
      </w:r>
      <w:r w:rsidR="00243581" w:rsidRPr="0062361A">
        <w:t>în</w:t>
      </w:r>
      <w:r w:rsidR="00243581" w:rsidRPr="000A60E6">
        <w:rPr>
          <w:spacing w:val="-1"/>
        </w:rPr>
        <w:t xml:space="preserve"> </w:t>
      </w:r>
      <w:r w:rsidR="00243581" w:rsidRPr="0062361A">
        <w:t>unitatea</w:t>
      </w:r>
      <w:r w:rsidR="00243581" w:rsidRPr="000A60E6">
        <w:rPr>
          <w:spacing w:val="-1"/>
        </w:rPr>
        <w:t xml:space="preserve"> </w:t>
      </w:r>
      <w:r w:rsidR="00243581" w:rsidRPr="0062361A">
        <w:t>de</w:t>
      </w:r>
      <w:r w:rsidR="00243581" w:rsidRPr="000A60E6">
        <w:rPr>
          <w:spacing w:val="-1"/>
        </w:rPr>
        <w:t xml:space="preserve"> </w:t>
      </w:r>
      <w:r w:rsidR="00243581" w:rsidRPr="0062361A">
        <w:t>învăţământ;</w:t>
      </w:r>
    </w:p>
    <w:p w:rsidR="00243581" w:rsidRPr="0062361A" w:rsidRDefault="000A60E6" w:rsidP="000A60E6">
      <w:pPr>
        <w:tabs>
          <w:tab w:val="left" w:pos="1829"/>
        </w:tabs>
        <w:ind w:right="-6"/>
        <w:jc w:val="both"/>
      </w:pPr>
      <w:r>
        <w:t xml:space="preserve">                </w:t>
      </w:r>
      <w:r w:rsidRPr="00CA19B5">
        <w:rPr>
          <w:b/>
        </w:rPr>
        <w:t>h)</w:t>
      </w:r>
      <w:r>
        <w:t xml:space="preserve"> </w:t>
      </w:r>
      <w:r w:rsidR="00243581" w:rsidRPr="0062361A">
        <w:t>facilitează implicarea consiliului reprezentativ al părinților/reprezentanților legali şi</w:t>
      </w:r>
      <w:r w:rsidR="00243581" w:rsidRPr="000A60E6">
        <w:rPr>
          <w:spacing w:val="-2"/>
        </w:rPr>
        <w:t xml:space="preserve"> </w:t>
      </w:r>
      <w:r w:rsidR="00243581" w:rsidRPr="0062361A">
        <w:t>a</w:t>
      </w:r>
      <w:r w:rsidR="00243581" w:rsidRPr="000A60E6">
        <w:rPr>
          <w:spacing w:val="-2"/>
        </w:rPr>
        <w:t xml:space="preserve"> </w:t>
      </w:r>
      <w:r w:rsidR="00243581" w:rsidRPr="0062361A">
        <w:t>partenerilor</w:t>
      </w:r>
      <w:r w:rsidR="00243581" w:rsidRPr="000A60E6">
        <w:rPr>
          <w:spacing w:val="-3"/>
        </w:rPr>
        <w:t xml:space="preserve"> </w:t>
      </w:r>
      <w:r w:rsidR="00243581" w:rsidRPr="0062361A">
        <w:t>educaţionali</w:t>
      </w:r>
      <w:r w:rsidR="00243581" w:rsidRPr="000A60E6">
        <w:rPr>
          <w:spacing w:val="-2"/>
        </w:rPr>
        <w:t xml:space="preserve"> </w:t>
      </w:r>
      <w:r w:rsidR="00243581" w:rsidRPr="0062361A">
        <w:t>în</w:t>
      </w:r>
      <w:r w:rsidR="00243581" w:rsidRPr="000A60E6">
        <w:rPr>
          <w:spacing w:val="-2"/>
        </w:rPr>
        <w:t xml:space="preserve"> </w:t>
      </w:r>
      <w:r w:rsidR="00243581" w:rsidRPr="0062361A">
        <w:t>activităţile</w:t>
      </w:r>
      <w:r w:rsidR="00243581" w:rsidRPr="000A60E6">
        <w:rPr>
          <w:spacing w:val="-3"/>
        </w:rPr>
        <w:t xml:space="preserve"> </w:t>
      </w:r>
      <w:r w:rsidR="00243581" w:rsidRPr="0062361A">
        <w:t>educative;</w:t>
      </w:r>
    </w:p>
    <w:p w:rsidR="000A60E6" w:rsidRDefault="000A60E6" w:rsidP="000A60E6">
      <w:pPr>
        <w:tabs>
          <w:tab w:val="left" w:pos="1755"/>
        </w:tabs>
        <w:ind w:right="-6"/>
        <w:jc w:val="both"/>
      </w:pPr>
      <w:r>
        <w:t xml:space="preserve">                </w:t>
      </w:r>
      <w:r w:rsidRPr="00CA19B5">
        <w:rPr>
          <w:b/>
        </w:rPr>
        <w:t>i)</w:t>
      </w:r>
      <w:r>
        <w:t xml:space="preserve"> </w:t>
      </w:r>
      <w:r w:rsidRPr="000A60E6">
        <w:rPr>
          <w:spacing w:val="-1"/>
        </w:rPr>
        <w:t>elaborează</w:t>
      </w:r>
      <w:r w:rsidRPr="000A60E6">
        <w:rPr>
          <w:spacing w:val="-14"/>
        </w:rPr>
        <w:t xml:space="preserve"> </w:t>
      </w:r>
      <w:r w:rsidRPr="000A60E6">
        <w:rPr>
          <w:spacing w:val="-1"/>
        </w:rPr>
        <w:t>tematici</w:t>
      </w:r>
      <w:r w:rsidRPr="000A60E6">
        <w:rPr>
          <w:spacing w:val="-14"/>
        </w:rPr>
        <w:t xml:space="preserve"> </w:t>
      </w:r>
      <w:r w:rsidRPr="000A60E6">
        <w:rPr>
          <w:spacing w:val="-1"/>
        </w:rPr>
        <w:t>şi</w:t>
      </w:r>
      <w:r w:rsidRPr="000A60E6">
        <w:rPr>
          <w:spacing w:val="-14"/>
        </w:rPr>
        <w:t xml:space="preserve"> </w:t>
      </w:r>
      <w:r w:rsidRPr="000A60E6">
        <w:rPr>
          <w:spacing w:val="-1"/>
        </w:rPr>
        <w:t>propune</w:t>
      </w:r>
      <w:r w:rsidRPr="000A60E6">
        <w:rPr>
          <w:spacing w:val="-14"/>
        </w:rPr>
        <w:t xml:space="preserve"> </w:t>
      </w:r>
      <w:r w:rsidRPr="000A60E6">
        <w:rPr>
          <w:spacing w:val="-1"/>
        </w:rPr>
        <w:t>forme</w:t>
      </w:r>
      <w:r w:rsidRPr="000A60E6">
        <w:rPr>
          <w:spacing w:val="-14"/>
        </w:rPr>
        <w:t xml:space="preserve"> </w:t>
      </w:r>
      <w:r w:rsidRPr="0062361A">
        <w:t>de</w:t>
      </w:r>
      <w:r w:rsidRPr="000A60E6">
        <w:rPr>
          <w:spacing w:val="-14"/>
        </w:rPr>
        <w:t xml:space="preserve"> </w:t>
      </w:r>
      <w:r w:rsidRPr="0062361A">
        <w:t>desfăşurare</w:t>
      </w:r>
      <w:r w:rsidRPr="000A60E6">
        <w:rPr>
          <w:spacing w:val="-14"/>
        </w:rPr>
        <w:t xml:space="preserve"> </w:t>
      </w:r>
      <w:r w:rsidRPr="0062361A">
        <w:t>a</w:t>
      </w:r>
      <w:r w:rsidRPr="000A60E6">
        <w:rPr>
          <w:spacing w:val="-14"/>
        </w:rPr>
        <w:t xml:space="preserve"> </w:t>
      </w:r>
      <w:r w:rsidRPr="0062361A">
        <w:t>consultaţiilor</w:t>
      </w:r>
      <w:r w:rsidRPr="000A60E6">
        <w:rPr>
          <w:spacing w:val="-14"/>
        </w:rPr>
        <w:t xml:space="preserve"> </w:t>
      </w:r>
      <w:r w:rsidRPr="0062361A">
        <w:t>cu</w:t>
      </w:r>
      <w:r w:rsidRPr="000A60E6">
        <w:rPr>
          <w:spacing w:val="-14"/>
        </w:rPr>
        <w:t xml:space="preserve"> </w:t>
      </w:r>
      <w:r w:rsidRPr="0062361A">
        <w:t>părinţii</w:t>
      </w:r>
      <w:r w:rsidRPr="000A60E6">
        <w:rPr>
          <w:spacing w:val="-14"/>
        </w:rPr>
        <w:t xml:space="preserve"> </w:t>
      </w:r>
      <w:r w:rsidRPr="0062361A">
        <w:t>sau</w:t>
      </w:r>
      <w:r w:rsidRPr="000A60E6">
        <w:rPr>
          <w:spacing w:val="-14"/>
        </w:rPr>
        <w:t xml:space="preserve"> </w:t>
      </w:r>
      <w:r w:rsidRPr="0062361A">
        <w:t>reprezentanţii</w:t>
      </w:r>
      <w:r w:rsidRPr="000A60E6">
        <w:rPr>
          <w:spacing w:val="1"/>
        </w:rPr>
        <w:t xml:space="preserve"> </w:t>
      </w:r>
      <w:r w:rsidRPr="0062361A">
        <w:t>legali</w:t>
      </w:r>
      <w:r w:rsidRPr="000A60E6">
        <w:rPr>
          <w:spacing w:val="-1"/>
        </w:rPr>
        <w:t xml:space="preserve"> </w:t>
      </w:r>
      <w:r w:rsidRPr="0062361A">
        <w:t>pe teme educative;</w:t>
      </w:r>
    </w:p>
    <w:p w:rsidR="000A60E6" w:rsidRPr="0062361A" w:rsidRDefault="000A60E6" w:rsidP="000A60E6">
      <w:pPr>
        <w:tabs>
          <w:tab w:val="left" w:pos="1791"/>
        </w:tabs>
        <w:ind w:right="-6"/>
        <w:jc w:val="both"/>
      </w:pPr>
      <w:r w:rsidRPr="00CA19B5">
        <w:rPr>
          <w:b/>
        </w:rPr>
        <w:t xml:space="preserve">                j)</w:t>
      </w:r>
      <w:r>
        <w:t xml:space="preserve"> </w:t>
      </w:r>
      <w:r w:rsidRPr="0062361A">
        <w:t>propune/elaborează instrumente de evaluare a activităţii educative nonformale desfăşurate la</w:t>
      </w:r>
      <w:r w:rsidRPr="000A60E6">
        <w:rPr>
          <w:spacing w:val="1"/>
        </w:rPr>
        <w:t xml:space="preserve"> </w:t>
      </w:r>
      <w:r w:rsidRPr="0062361A">
        <w:t>nivelul</w:t>
      </w:r>
      <w:r w:rsidRPr="000A60E6">
        <w:rPr>
          <w:spacing w:val="-2"/>
        </w:rPr>
        <w:t xml:space="preserve"> </w:t>
      </w:r>
      <w:r w:rsidRPr="0062361A">
        <w:t>unităţii</w:t>
      </w:r>
      <w:r w:rsidRPr="000A60E6">
        <w:rPr>
          <w:spacing w:val="-1"/>
        </w:rPr>
        <w:t xml:space="preserve"> </w:t>
      </w:r>
      <w:r w:rsidRPr="0062361A">
        <w:t>de</w:t>
      </w:r>
      <w:r w:rsidRPr="000A60E6">
        <w:rPr>
          <w:spacing w:val="-1"/>
        </w:rPr>
        <w:t xml:space="preserve"> </w:t>
      </w:r>
      <w:r w:rsidRPr="0062361A">
        <w:t>învăţământ;</w:t>
      </w:r>
    </w:p>
    <w:p w:rsidR="000A60E6" w:rsidRPr="0062361A" w:rsidRDefault="000A60E6" w:rsidP="000A60E6">
      <w:pPr>
        <w:tabs>
          <w:tab w:val="left" w:pos="1856"/>
        </w:tabs>
        <w:ind w:right="-6"/>
        <w:jc w:val="both"/>
      </w:pPr>
      <w:r>
        <w:t xml:space="preserve">               </w:t>
      </w:r>
      <w:r w:rsidRPr="00CA19B5">
        <w:rPr>
          <w:b/>
        </w:rPr>
        <w:t>k)</w:t>
      </w:r>
      <w:r>
        <w:t xml:space="preserve"> </w:t>
      </w:r>
      <w:r w:rsidRPr="0062361A">
        <w:t>facilitează, alături de cadrele didactice coordonatoare de proiecte, mobilitățile</w:t>
      </w:r>
      <w:r w:rsidRPr="000A60E6">
        <w:rPr>
          <w:spacing w:val="1"/>
        </w:rPr>
        <w:t xml:space="preserve"> </w:t>
      </w:r>
      <w:r w:rsidRPr="0062361A">
        <w:t>cu scop de</w:t>
      </w:r>
      <w:r w:rsidRPr="000A60E6">
        <w:rPr>
          <w:spacing w:val="1"/>
        </w:rPr>
        <w:t xml:space="preserve"> </w:t>
      </w:r>
      <w:r w:rsidRPr="0062361A">
        <w:t>învățare</w:t>
      </w:r>
      <w:r w:rsidRPr="000A60E6">
        <w:rPr>
          <w:spacing w:val="-14"/>
        </w:rPr>
        <w:t xml:space="preserve"> </w:t>
      </w:r>
      <w:r w:rsidRPr="0062361A">
        <w:t>pentru</w:t>
      </w:r>
      <w:r w:rsidRPr="000A60E6">
        <w:rPr>
          <w:spacing w:val="34"/>
        </w:rPr>
        <w:t xml:space="preserve"> </w:t>
      </w:r>
      <w:r w:rsidRPr="0062361A">
        <w:t>elevi</w:t>
      </w:r>
      <w:r w:rsidRPr="000A60E6">
        <w:rPr>
          <w:spacing w:val="-13"/>
        </w:rPr>
        <w:t xml:space="preserve"> </w:t>
      </w:r>
      <w:r w:rsidRPr="0062361A">
        <w:t>și</w:t>
      </w:r>
      <w:r w:rsidRPr="000A60E6">
        <w:rPr>
          <w:spacing w:val="-14"/>
        </w:rPr>
        <w:t xml:space="preserve"> </w:t>
      </w:r>
      <w:r w:rsidRPr="0062361A">
        <w:t>cadre</w:t>
      </w:r>
      <w:r w:rsidRPr="000A60E6">
        <w:rPr>
          <w:spacing w:val="-13"/>
        </w:rPr>
        <w:t xml:space="preserve"> </w:t>
      </w:r>
      <w:r w:rsidRPr="0062361A">
        <w:t>didactice,</w:t>
      </w:r>
      <w:r w:rsidRPr="000A60E6">
        <w:rPr>
          <w:spacing w:val="-14"/>
        </w:rPr>
        <w:t xml:space="preserve"> </w:t>
      </w:r>
      <w:r w:rsidRPr="0062361A">
        <w:t>în</w:t>
      </w:r>
      <w:r w:rsidRPr="000A60E6">
        <w:rPr>
          <w:spacing w:val="-13"/>
        </w:rPr>
        <w:t xml:space="preserve"> </w:t>
      </w:r>
      <w:r w:rsidRPr="0062361A">
        <w:t>țară</w:t>
      </w:r>
      <w:r w:rsidRPr="000A60E6">
        <w:rPr>
          <w:spacing w:val="-14"/>
        </w:rPr>
        <w:t xml:space="preserve"> </w:t>
      </w:r>
      <w:r w:rsidRPr="0062361A">
        <w:t>sau</w:t>
      </w:r>
      <w:r w:rsidRPr="000A60E6">
        <w:rPr>
          <w:spacing w:val="-13"/>
        </w:rPr>
        <w:t xml:space="preserve"> </w:t>
      </w:r>
      <w:r w:rsidRPr="0062361A">
        <w:t>în</w:t>
      </w:r>
      <w:r w:rsidRPr="000A60E6">
        <w:rPr>
          <w:spacing w:val="-14"/>
        </w:rPr>
        <w:t xml:space="preserve"> </w:t>
      </w:r>
      <w:r w:rsidRPr="0062361A">
        <w:t>străinătate,</w:t>
      </w:r>
      <w:r w:rsidRPr="000A60E6">
        <w:rPr>
          <w:spacing w:val="34"/>
        </w:rPr>
        <w:t xml:space="preserve"> </w:t>
      </w:r>
      <w:r w:rsidRPr="0062361A">
        <w:t>în</w:t>
      </w:r>
      <w:r w:rsidRPr="000A60E6">
        <w:rPr>
          <w:spacing w:val="-13"/>
        </w:rPr>
        <w:t xml:space="preserve"> </w:t>
      </w:r>
      <w:r w:rsidRPr="0062361A">
        <w:t>programele</w:t>
      </w:r>
      <w:r w:rsidRPr="000A60E6">
        <w:rPr>
          <w:spacing w:val="-13"/>
        </w:rPr>
        <w:t xml:space="preserve"> </w:t>
      </w:r>
      <w:r w:rsidRPr="0062361A">
        <w:t>UE</w:t>
      </w:r>
      <w:r w:rsidRPr="000A60E6">
        <w:rPr>
          <w:spacing w:val="-14"/>
        </w:rPr>
        <w:t xml:space="preserve"> </w:t>
      </w:r>
      <w:r w:rsidRPr="0062361A">
        <w:t>de</w:t>
      </w:r>
      <w:r w:rsidRPr="000A60E6">
        <w:rPr>
          <w:spacing w:val="-13"/>
        </w:rPr>
        <w:t xml:space="preserve"> </w:t>
      </w:r>
      <w:r w:rsidRPr="0062361A">
        <w:t>educație</w:t>
      </w:r>
      <w:r w:rsidRPr="000A60E6">
        <w:rPr>
          <w:spacing w:val="-14"/>
        </w:rPr>
        <w:t xml:space="preserve"> </w:t>
      </w:r>
      <w:r w:rsidRPr="0062361A">
        <w:t>și</w:t>
      </w:r>
      <w:r w:rsidRPr="000A60E6">
        <w:rPr>
          <w:spacing w:val="-13"/>
        </w:rPr>
        <w:t xml:space="preserve"> </w:t>
      </w:r>
      <w:r w:rsidRPr="0062361A">
        <w:t>formare</w:t>
      </w:r>
      <w:r w:rsidRPr="000A60E6">
        <w:rPr>
          <w:spacing w:val="1"/>
        </w:rPr>
        <w:t xml:space="preserve"> </w:t>
      </w:r>
      <w:r w:rsidRPr="0062361A">
        <w:t>profesională sau în cadrul unor programe ale partenerilor educaționali, în cazul în care unitatea de</w:t>
      </w:r>
      <w:r w:rsidRPr="000A60E6">
        <w:rPr>
          <w:spacing w:val="1"/>
        </w:rPr>
        <w:t xml:space="preserve"> </w:t>
      </w:r>
      <w:r w:rsidRPr="0062361A">
        <w:t>învățământ</w:t>
      </w:r>
      <w:r w:rsidRPr="000A60E6">
        <w:rPr>
          <w:spacing w:val="-1"/>
        </w:rPr>
        <w:t xml:space="preserve"> </w:t>
      </w:r>
      <w:r w:rsidRPr="0062361A">
        <w:t>preuniversitar</w:t>
      </w:r>
      <w:r w:rsidRPr="000A60E6">
        <w:rPr>
          <w:spacing w:val="-1"/>
        </w:rPr>
        <w:t xml:space="preserve"> </w:t>
      </w:r>
      <w:r w:rsidRPr="0062361A">
        <w:t>nu</w:t>
      </w:r>
      <w:r w:rsidRPr="000A60E6">
        <w:rPr>
          <w:spacing w:val="-1"/>
        </w:rPr>
        <w:t xml:space="preserve"> </w:t>
      </w:r>
      <w:r w:rsidRPr="0062361A">
        <w:t>are</w:t>
      </w:r>
      <w:r w:rsidRPr="000A60E6">
        <w:rPr>
          <w:spacing w:val="-1"/>
        </w:rPr>
        <w:t xml:space="preserve"> </w:t>
      </w:r>
      <w:r w:rsidRPr="0062361A">
        <w:t>un</w:t>
      </w:r>
      <w:r w:rsidRPr="000A60E6">
        <w:rPr>
          <w:spacing w:val="-2"/>
        </w:rPr>
        <w:t xml:space="preserve"> </w:t>
      </w:r>
      <w:r w:rsidRPr="0062361A">
        <w:t>coordonator</w:t>
      </w:r>
      <w:r w:rsidRPr="000A60E6">
        <w:rPr>
          <w:spacing w:val="-1"/>
        </w:rPr>
        <w:t xml:space="preserve"> </w:t>
      </w:r>
      <w:r w:rsidRPr="0062361A">
        <w:t>pentru</w:t>
      </w:r>
      <w:r w:rsidRPr="000A60E6">
        <w:rPr>
          <w:spacing w:val="-1"/>
        </w:rPr>
        <w:t xml:space="preserve"> </w:t>
      </w:r>
      <w:r w:rsidRPr="0062361A">
        <w:t>proiecte</w:t>
      </w:r>
      <w:r w:rsidRPr="000A60E6">
        <w:rPr>
          <w:spacing w:val="-1"/>
        </w:rPr>
        <w:t xml:space="preserve"> </w:t>
      </w:r>
      <w:r w:rsidRPr="0062361A">
        <w:t>educaționale</w:t>
      </w:r>
      <w:r w:rsidRPr="000A60E6">
        <w:rPr>
          <w:spacing w:val="-1"/>
        </w:rPr>
        <w:t xml:space="preserve"> </w:t>
      </w:r>
      <w:r w:rsidRPr="0062361A">
        <w:t>europene;</w:t>
      </w:r>
    </w:p>
    <w:p w:rsidR="000A60E6" w:rsidRPr="0062361A" w:rsidRDefault="000A60E6" w:rsidP="000A60E6">
      <w:pPr>
        <w:tabs>
          <w:tab w:val="left" w:pos="1771"/>
        </w:tabs>
        <w:ind w:right="-6"/>
        <w:jc w:val="both"/>
      </w:pPr>
      <w:r>
        <w:t xml:space="preserve">               </w:t>
      </w:r>
      <w:r w:rsidRPr="00CA19B5">
        <w:rPr>
          <w:b/>
        </w:rPr>
        <w:t>l)</w:t>
      </w:r>
      <w:r>
        <w:t xml:space="preserve"> </w:t>
      </w:r>
      <w:r w:rsidRPr="0062361A">
        <w:t>analizează oferta furnizorilor de educație extrașcolară și înaintează consiliului de administrație</w:t>
      </w:r>
      <w:r w:rsidRPr="000A60E6">
        <w:rPr>
          <w:spacing w:val="1"/>
        </w:rPr>
        <w:t xml:space="preserve"> </w:t>
      </w:r>
      <w:r w:rsidRPr="0062361A">
        <w:t>propuneri</w:t>
      </w:r>
      <w:r w:rsidRPr="000A60E6">
        <w:rPr>
          <w:spacing w:val="-13"/>
        </w:rPr>
        <w:t xml:space="preserve"> </w:t>
      </w:r>
      <w:r w:rsidRPr="0062361A">
        <w:t>de</w:t>
      </w:r>
      <w:r w:rsidRPr="000A60E6">
        <w:rPr>
          <w:spacing w:val="-13"/>
        </w:rPr>
        <w:t xml:space="preserve"> </w:t>
      </w:r>
      <w:r w:rsidRPr="0062361A">
        <w:t>parteneriat</w:t>
      </w:r>
      <w:r w:rsidRPr="000A60E6">
        <w:rPr>
          <w:spacing w:val="-13"/>
        </w:rPr>
        <w:t xml:space="preserve"> </w:t>
      </w:r>
      <w:r w:rsidRPr="0062361A">
        <w:t>în</w:t>
      </w:r>
      <w:r w:rsidRPr="000A60E6">
        <w:rPr>
          <w:spacing w:val="-12"/>
        </w:rPr>
        <w:t xml:space="preserve"> </w:t>
      </w:r>
      <w:r w:rsidRPr="0062361A">
        <w:t>funcție</w:t>
      </w:r>
      <w:r w:rsidRPr="000A60E6">
        <w:rPr>
          <w:spacing w:val="-13"/>
        </w:rPr>
        <w:t xml:space="preserve"> </w:t>
      </w:r>
      <w:r w:rsidRPr="0062361A">
        <w:t>de</w:t>
      </w:r>
      <w:r w:rsidRPr="000A60E6">
        <w:rPr>
          <w:spacing w:val="-13"/>
        </w:rPr>
        <w:t xml:space="preserve"> </w:t>
      </w:r>
      <w:r w:rsidRPr="0062361A">
        <w:t>resursele</w:t>
      </w:r>
      <w:r w:rsidRPr="000A60E6">
        <w:rPr>
          <w:spacing w:val="-13"/>
        </w:rPr>
        <w:t xml:space="preserve"> </w:t>
      </w:r>
      <w:r w:rsidRPr="0062361A">
        <w:t>existente</w:t>
      </w:r>
      <w:r w:rsidRPr="000A60E6">
        <w:rPr>
          <w:spacing w:val="-12"/>
        </w:rPr>
        <w:t xml:space="preserve"> </w:t>
      </w:r>
      <w:r w:rsidRPr="0062361A">
        <w:t>umane,</w:t>
      </w:r>
      <w:r w:rsidRPr="000A60E6">
        <w:rPr>
          <w:spacing w:val="-13"/>
        </w:rPr>
        <w:t xml:space="preserve"> </w:t>
      </w:r>
      <w:r w:rsidRPr="0062361A">
        <w:t>materiale</w:t>
      </w:r>
      <w:r w:rsidRPr="000A60E6">
        <w:rPr>
          <w:spacing w:val="-13"/>
        </w:rPr>
        <w:t xml:space="preserve"> </w:t>
      </w:r>
      <w:r w:rsidRPr="0062361A">
        <w:t>și</w:t>
      </w:r>
      <w:r w:rsidRPr="000A60E6">
        <w:rPr>
          <w:spacing w:val="-10"/>
        </w:rPr>
        <w:t xml:space="preserve"> </w:t>
      </w:r>
      <w:r w:rsidRPr="0062361A">
        <w:t>financiare</w:t>
      </w:r>
      <w:r w:rsidRPr="000A60E6">
        <w:rPr>
          <w:spacing w:val="-12"/>
        </w:rPr>
        <w:t xml:space="preserve"> </w:t>
      </w:r>
      <w:r w:rsidRPr="0062361A">
        <w:t>existente</w:t>
      </w:r>
      <w:r w:rsidRPr="000A60E6">
        <w:rPr>
          <w:spacing w:val="-13"/>
        </w:rPr>
        <w:t xml:space="preserve"> </w:t>
      </w:r>
      <w:r w:rsidRPr="0062361A">
        <w:t>la</w:t>
      </w:r>
      <w:r w:rsidRPr="000A60E6">
        <w:rPr>
          <w:spacing w:val="-13"/>
        </w:rPr>
        <w:t xml:space="preserve"> </w:t>
      </w:r>
      <w:r w:rsidRPr="0062361A">
        <w:t>nivelul</w:t>
      </w:r>
      <w:r w:rsidRPr="000A60E6">
        <w:rPr>
          <w:spacing w:val="-57"/>
        </w:rPr>
        <w:t xml:space="preserve"> </w:t>
      </w:r>
      <w:r w:rsidRPr="0062361A">
        <w:t>unității</w:t>
      </w:r>
      <w:r w:rsidRPr="000A60E6">
        <w:rPr>
          <w:spacing w:val="-1"/>
        </w:rPr>
        <w:t xml:space="preserve"> </w:t>
      </w:r>
      <w:r w:rsidRPr="0062361A">
        <w:t>de</w:t>
      </w:r>
      <w:r w:rsidRPr="000A60E6">
        <w:rPr>
          <w:spacing w:val="-1"/>
        </w:rPr>
        <w:t xml:space="preserve"> </w:t>
      </w:r>
      <w:r w:rsidRPr="0062361A">
        <w:t>învățământ;</w:t>
      </w:r>
    </w:p>
    <w:p w:rsidR="000A60E6" w:rsidRPr="0062361A" w:rsidRDefault="000A60E6" w:rsidP="000A60E6">
      <w:pPr>
        <w:tabs>
          <w:tab w:val="left" w:pos="1898"/>
        </w:tabs>
        <w:ind w:right="-6"/>
        <w:jc w:val="both"/>
      </w:pPr>
      <w:r>
        <w:t xml:space="preserve">              </w:t>
      </w:r>
      <w:r w:rsidRPr="00CA19B5">
        <w:rPr>
          <w:b/>
        </w:rPr>
        <w:t>m)</w:t>
      </w:r>
      <w:r>
        <w:t xml:space="preserve"> </w:t>
      </w:r>
      <w:r w:rsidRPr="0062361A">
        <w:t>inițiază și susține colaborarea unității de învățământ cu unitățile de educație extrașcolară din</w:t>
      </w:r>
      <w:r w:rsidRPr="000A60E6">
        <w:rPr>
          <w:spacing w:val="1"/>
        </w:rPr>
        <w:t xml:space="preserve"> </w:t>
      </w:r>
      <w:r w:rsidRPr="0062361A">
        <w:t>localitate/județ;</w:t>
      </w:r>
    </w:p>
    <w:p w:rsidR="000A60E6" w:rsidRPr="0062361A" w:rsidRDefault="000A60E6" w:rsidP="000A60E6">
      <w:pPr>
        <w:tabs>
          <w:tab w:val="left" w:pos="1821"/>
        </w:tabs>
        <w:ind w:right="-6"/>
        <w:jc w:val="both"/>
      </w:pPr>
      <w:r>
        <w:t xml:space="preserve">              </w:t>
      </w:r>
      <w:r w:rsidRPr="00CA19B5">
        <w:rPr>
          <w:b/>
        </w:rPr>
        <w:t>n)</w:t>
      </w:r>
      <w:r>
        <w:t xml:space="preserve"> </w:t>
      </w:r>
      <w:r w:rsidRPr="0062361A">
        <w:t>se asigură că rezultatele învățării dobândite de elevi prin participarea la programe și</w:t>
      </w:r>
      <w:r w:rsidRPr="000A60E6">
        <w:rPr>
          <w:spacing w:val="-57"/>
        </w:rPr>
        <w:t xml:space="preserve"> </w:t>
      </w:r>
      <w:r w:rsidRPr="0062361A">
        <w:t xml:space="preserve">proiecte </w:t>
      </w:r>
      <w:r w:rsidRPr="0062361A">
        <w:lastRenderedPageBreak/>
        <w:t>școlare și extrașcolare sunt recunoscute prin adeverințe, diplome sau certificate acordate de</w:t>
      </w:r>
      <w:r w:rsidRPr="000A60E6">
        <w:rPr>
          <w:spacing w:val="1"/>
        </w:rPr>
        <w:t xml:space="preserve"> </w:t>
      </w:r>
      <w:r w:rsidRPr="0062361A">
        <w:t>unitățile</w:t>
      </w:r>
      <w:r w:rsidRPr="000A60E6">
        <w:rPr>
          <w:spacing w:val="1"/>
        </w:rPr>
        <w:t xml:space="preserve"> </w:t>
      </w:r>
      <w:r w:rsidRPr="0062361A">
        <w:t>de</w:t>
      </w:r>
      <w:r w:rsidRPr="000A60E6">
        <w:rPr>
          <w:spacing w:val="1"/>
        </w:rPr>
        <w:t xml:space="preserve"> </w:t>
      </w:r>
      <w:r w:rsidRPr="0062361A">
        <w:t>învățământ</w:t>
      </w:r>
      <w:r w:rsidRPr="000A60E6">
        <w:rPr>
          <w:spacing w:val="1"/>
        </w:rPr>
        <w:t xml:space="preserve"> </w:t>
      </w:r>
      <w:r w:rsidRPr="0062361A">
        <w:t>preuniversitar</w:t>
      </w:r>
      <w:r w:rsidRPr="000A60E6">
        <w:rPr>
          <w:spacing w:val="1"/>
        </w:rPr>
        <w:t xml:space="preserve"> </w:t>
      </w:r>
      <w:r w:rsidRPr="0062361A">
        <w:t>sau</w:t>
      </w:r>
      <w:r w:rsidRPr="000A60E6">
        <w:rPr>
          <w:spacing w:val="1"/>
        </w:rPr>
        <w:t xml:space="preserve"> </w:t>
      </w:r>
      <w:r w:rsidRPr="0062361A">
        <w:t>partenerii</w:t>
      </w:r>
      <w:r w:rsidRPr="000A60E6">
        <w:rPr>
          <w:spacing w:val="1"/>
        </w:rPr>
        <w:t xml:space="preserve"> </w:t>
      </w:r>
      <w:r w:rsidRPr="0062361A">
        <w:t>acestora,</w:t>
      </w:r>
      <w:r w:rsidRPr="000A60E6">
        <w:rPr>
          <w:spacing w:val="1"/>
        </w:rPr>
        <w:t xml:space="preserve"> </w:t>
      </w:r>
      <w:r w:rsidRPr="0062361A">
        <w:t>respectiv</w:t>
      </w:r>
      <w:r w:rsidRPr="000A60E6">
        <w:rPr>
          <w:spacing w:val="1"/>
        </w:rPr>
        <w:t xml:space="preserve"> </w:t>
      </w:r>
      <w:r w:rsidRPr="0062361A">
        <w:t>sunt</w:t>
      </w:r>
      <w:r w:rsidRPr="000A60E6">
        <w:rPr>
          <w:spacing w:val="1"/>
        </w:rPr>
        <w:t xml:space="preserve"> </w:t>
      </w:r>
      <w:r w:rsidRPr="0062361A">
        <w:t>incluse</w:t>
      </w:r>
      <w:r w:rsidRPr="000A60E6">
        <w:rPr>
          <w:spacing w:val="1"/>
        </w:rPr>
        <w:t xml:space="preserve"> </w:t>
      </w:r>
      <w:r w:rsidRPr="0062361A">
        <w:t>în</w:t>
      </w:r>
      <w:r w:rsidRPr="000A60E6">
        <w:rPr>
          <w:spacing w:val="1"/>
        </w:rPr>
        <w:t xml:space="preserve"> </w:t>
      </w:r>
      <w:r w:rsidRPr="0062361A">
        <w:t>portofoliul</w:t>
      </w:r>
      <w:r w:rsidRPr="000A60E6">
        <w:rPr>
          <w:spacing w:val="1"/>
        </w:rPr>
        <w:t xml:space="preserve"> </w:t>
      </w:r>
      <w:r w:rsidRPr="0062361A">
        <w:t>educațional</w:t>
      </w:r>
      <w:r w:rsidRPr="000A60E6">
        <w:rPr>
          <w:spacing w:val="-1"/>
        </w:rPr>
        <w:t xml:space="preserve"> </w:t>
      </w:r>
      <w:r w:rsidRPr="0062361A">
        <w:t>al beneficiarului primar.</w:t>
      </w:r>
    </w:p>
    <w:p w:rsidR="000A60E6" w:rsidRPr="0062361A" w:rsidRDefault="000A60E6" w:rsidP="000A60E6">
      <w:pPr>
        <w:tabs>
          <w:tab w:val="left" w:pos="1910"/>
        </w:tabs>
        <w:ind w:right="-6"/>
        <w:jc w:val="both"/>
      </w:pPr>
      <w:r>
        <w:t xml:space="preserve">              </w:t>
      </w:r>
      <w:r w:rsidRPr="00CA19B5">
        <w:rPr>
          <w:b/>
        </w:rPr>
        <w:t>o)</w:t>
      </w:r>
      <w:r>
        <w:t xml:space="preserve"> </w:t>
      </w:r>
      <w:r w:rsidRPr="0062361A">
        <w:t>susține</w:t>
      </w:r>
      <w:r w:rsidRPr="000A60E6">
        <w:rPr>
          <w:spacing w:val="1"/>
        </w:rPr>
        <w:t xml:space="preserve"> </w:t>
      </w:r>
      <w:r w:rsidRPr="0062361A">
        <w:t>cadrele</w:t>
      </w:r>
      <w:r w:rsidRPr="000A60E6">
        <w:rPr>
          <w:spacing w:val="1"/>
        </w:rPr>
        <w:t xml:space="preserve"> </w:t>
      </w:r>
      <w:r w:rsidRPr="0062361A">
        <w:t>didactice</w:t>
      </w:r>
      <w:r w:rsidRPr="000A60E6">
        <w:rPr>
          <w:spacing w:val="1"/>
        </w:rPr>
        <w:t xml:space="preserve"> </w:t>
      </w:r>
      <w:r w:rsidRPr="0062361A">
        <w:t>în</w:t>
      </w:r>
      <w:r w:rsidRPr="000A60E6">
        <w:rPr>
          <w:spacing w:val="1"/>
        </w:rPr>
        <w:t xml:space="preserve"> </w:t>
      </w:r>
      <w:r w:rsidRPr="0062361A">
        <w:t>adaptarea</w:t>
      </w:r>
      <w:r w:rsidRPr="000A60E6">
        <w:rPr>
          <w:spacing w:val="1"/>
        </w:rPr>
        <w:t xml:space="preserve"> </w:t>
      </w:r>
      <w:r w:rsidRPr="0062361A">
        <w:t>proiectelor</w:t>
      </w:r>
      <w:r w:rsidRPr="000A60E6">
        <w:rPr>
          <w:spacing w:val="1"/>
        </w:rPr>
        <w:t xml:space="preserve"> </w:t>
      </w:r>
      <w:r w:rsidRPr="0062361A">
        <w:t>şi</w:t>
      </w:r>
      <w:r w:rsidRPr="000A60E6">
        <w:rPr>
          <w:spacing w:val="1"/>
        </w:rPr>
        <w:t xml:space="preserve"> </w:t>
      </w:r>
      <w:r w:rsidRPr="0062361A">
        <w:t>programelor</w:t>
      </w:r>
      <w:r w:rsidRPr="000A60E6">
        <w:rPr>
          <w:spacing w:val="1"/>
        </w:rPr>
        <w:t xml:space="preserve"> </w:t>
      </w:r>
      <w:r w:rsidRPr="0062361A">
        <w:t>educative</w:t>
      </w:r>
      <w:r w:rsidRPr="000A60E6">
        <w:rPr>
          <w:spacing w:val="1"/>
        </w:rPr>
        <w:t xml:space="preserve"> </w:t>
      </w:r>
      <w:r w:rsidRPr="0062361A">
        <w:t>şcolare</w:t>
      </w:r>
      <w:r w:rsidRPr="000A60E6">
        <w:rPr>
          <w:spacing w:val="1"/>
        </w:rPr>
        <w:t xml:space="preserve"> </w:t>
      </w:r>
      <w:r w:rsidRPr="0062361A">
        <w:t>şi</w:t>
      </w:r>
      <w:r w:rsidRPr="000A60E6">
        <w:rPr>
          <w:spacing w:val="1"/>
        </w:rPr>
        <w:t xml:space="preserve"> </w:t>
      </w:r>
      <w:r w:rsidRPr="0062361A">
        <w:t>extraşcolare</w:t>
      </w:r>
      <w:r w:rsidRPr="000A60E6">
        <w:rPr>
          <w:spacing w:val="-3"/>
        </w:rPr>
        <w:t xml:space="preserve"> </w:t>
      </w:r>
      <w:r w:rsidRPr="0062361A">
        <w:t>la</w:t>
      </w:r>
      <w:r w:rsidRPr="000A60E6">
        <w:rPr>
          <w:spacing w:val="-2"/>
        </w:rPr>
        <w:t xml:space="preserve"> </w:t>
      </w:r>
      <w:r w:rsidRPr="0062361A">
        <w:t>nevoile beneficiarilor</w:t>
      </w:r>
      <w:r w:rsidRPr="000A60E6">
        <w:rPr>
          <w:spacing w:val="-2"/>
        </w:rPr>
        <w:t xml:space="preserve"> </w:t>
      </w:r>
      <w:r w:rsidRPr="0062361A">
        <w:t>primari cu</w:t>
      </w:r>
      <w:r w:rsidRPr="000A60E6">
        <w:rPr>
          <w:spacing w:val="-3"/>
        </w:rPr>
        <w:t xml:space="preserve"> </w:t>
      </w:r>
      <w:r w:rsidRPr="0062361A">
        <w:t>cerințe</w:t>
      </w:r>
      <w:r w:rsidRPr="000A60E6">
        <w:rPr>
          <w:spacing w:val="-2"/>
        </w:rPr>
        <w:t xml:space="preserve"> </w:t>
      </w:r>
      <w:r w:rsidRPr="0062361A">
        <w:t>educaționale</w:t>
      </w:r>
      <w:r w:rsidRPr="000A60E6">
        <w:rPr>
          <w:spacing w:val="-2"/>
        </w:rPr>
        <w:t xml:space="preserve"> </w:t>
      </w:r>
      <w:r w:rsidRPr="0062361A">
        <w:t>speciale</w:t>
      </w:r>
      <w:r w:rsidR="00CA19B5">
        <w:t>;</w:t>
      </w:r>
    </w:p>
    <w:p w:rsidR="000A60E6" w:rsidRPr="0062361A" w:rsidRDefault="00CA19B5" w:rsidP="000A60E6">
      <w:pPr>
        <w:tabs>
          <w:tab w:val="left" w:pos="1818"/>
        </w:tabs>
        <w:spacing w:line="276" w:lineRule="exact"/>
        <w:ind w:right="-6"/>
        <w:jc w:val="both"/>
      </w:pPr>
      <w:r>
        <w:t xml:space="preserve">               </w:t>
      </w:r>
      <w:r w:rsidR="000A60E6" w:rsidRPr="00CA19B5">
        <w:rPr>
          <w:b/>
        </w:rPr>
        <w:t>p)</w:t>
      </w:r>
      <w:r w:rsidR="000A60E6">
        <w:t xml:space="preserve"> </w:t>
      </w:r>
      <w:r w:rsidR="000A60E6" w:rsidRPr="0062361A">
        <w:t>orice</w:t>
      </w:r>
      <w:r w:rsidR="000A60E6" w:rsidRPr="000A60E6">
        <w:rPr>
          <w:spacing w:val="-6"/>
        </w:rPr>
        <w:t xml:space="preserve"> </w:t>
      </w:r>
      <w:r w:rsidR="000A60E6" w:rsidRPr="0062361A">
        <w:t>alte</w:t>
      </w:r>
      <w:r w:rsidR="000A60E6" w:rsidRPr="000A60E6">
        <w:rPr>
          <w:spacing w:val="-7"/>
        </w:rPr>
        <w:t xml:space="preserve"> </w:t>
      </w:r>
      <w:r w:rsidR="000A60E6" w:rsidRPr="0062361A">
        <w:t>atribuţii</w:t>
      </w:r>
      <w:r w:rsidR="000A60E6" w:rsidRPr="000A60E6">
        <w:rPr>
          <w:spacing w:val="-6"/>
        </w:rPr>
        <w:t xml:space="preserve"> </w:t>
      </w:r>
      <w:r w:rsidR="000A60E6" w:rsidRPr="0062361A">
        <w:t>rezultând</w:t>
      </w:r>
      <w:r w:rsidR="000A60E6" w:rsidRPr="000A60E6">
        <w:rPr>
          <w:spacing w:val="-6"/>
        </w:rPr>
        <w:t xml:space="preserve"> </w:t>
      </w:r>
      <w:r w:rsidR="000A60E6" w:rsidRPr="0062361A">
        <w:t>din</w:t>
      </w:r>
      <w:r w:rsidR="000A60E6" w:rsidRPr="000A60E6">
        <w:rPr>
          <w:spacing w:val="-6"/>
        </w:rPr>
        <w:t xml:space="preserve"> </w:t>
      </w:r>
      <w:r w:rsidR="000A60E6" w:rsidRPr="0062361A">
        <w:t>legislaţia</w:t>
      </w:r>
      <w:r w:rsidR="000A60E6" w:rsidRPr="000A60E6">
        <w:rPr>
          <w:spacing w:val="-6"/>
        </w:rPr>
        <w:t xml:space="preserve"> </w:t>
      </w:r>
      <w:r w:rsidR="000A60E6" w:rsidRPr="0062361A">
        <w:t>în</w:t>
      </w:r>
      <w:r w:rsidR="000A60E6" w:rsidRPr="000A60E6">
        <w:rPr>
          <w:spacing w:val="-6"/>
        </w:rPr>
        <w:t xml:space="preserve"> </w:t>
      </w:r>
      <w:r w:rsidR="000A60E6" w:rsidRPr="0062361A">
        <w:t>vigoare.</w:t>
      </w:r>
    </w:p>
    <w:p w:rsidR="000A60E6" w:rsidRPr="0062361A" w:rsidRDefault="000A60E6" w:rsidP="00CF6CF2">
      <w:pPr>
        <w:tabs>
          <w:tab w:val="left" w:pos="1949"/>
        </w:tabs>
        <w:ind w:right="-6"/>
      </w:pPr>
      <w:r>
        <w:t xml:space="preserve">       </w:t>
      </w:r>
      <w:r w:rsidRPr="00CA19B5">
        <w:rPr>
          <w:b/>
        </w:rPr>
        <w:t>(2)</w:t>
      </w:r>
      <w:r>
        <w:t xml:space="preserve"> </w:t>
      </w:r>
      <w:r w:rsidRPr="0062361A">
        <w:t>Portofoliul coordonatorului pentru proiecte şi programe educative şcolare şi extraşcolare</w:t>
      </w:r>
      <w:r w:rsidRPr="000A60E6">
        <w:rPr>
          <w:spacing w:val="1"/>
        </w:rPr>
        <w:t xml:space="preserve"> </w:t>
      </w:r>
      <w:r w:rsidRPr="0062361A">
        <w:t>conţine:</w:t>
      </w:r>
    </w:p>
    <w:p w:rsidR="000A60E6" w:rsidRPr="0062361A" w:rsidRDefault="000A60E6" w:rsidP="00CF6CF2">
      <w:pPr>
        <w:tabs>
          <w:tab w:val="left" w:pos="1805"/>
        </w:tabs>
        <w:spacing w:line="276" w:lineRule="exact"/>
        <w:ind w:right="-6"/>
        <w:jc w:val="both"/>
      </w:pPr>
      <w:r>
        <w:t xml:space="preserve">               </w:t>
      </w:r>
      <w:r w:rsidRPr="00CA19B5">
        <w:rPr>
          <w:b/>
        </w:rPr>
        <w:t>a)</w:t>
      </w:r>
      <w:r>
        <w:t xml:space="preserve"> </w:t>
      </w:r>
      <w:r w:rsidRPr="0062361A">
        <w:t>oferta</w:t>
      </w:r>
      <w:r w:rsidRPr="000A60E6">
        <w:rPr>
          <w:spacing w:val="-8"/>
        </w:rPr>
        <w:t xml:space="preserve"> </w:t>
      </w:r>
      <w:r w:rsidRPr="0062361A">
        <w:t>educaţională</w:t>
      </w:r>
      <w:r w:rsidRPr="000A60E6">
        <w:rPr>
          <w:spacing w:val="-7"/>
        </w:rPr>
        <w:t xml:space="preserve"> </w:t>
      </w:r>
      <w:r w:rsidRPr="0062361A">
        <w:t>a</w:t>
      </w:r>
      <w:r w:rsidRPr="000A60E6">
        <w:rPr>
          <w:spacing w:val="-7"/>
        </w:rPr>
        <w:t xml:space="preserve"> </w:t>
      </w:r>
      <w:r w:rsidRPr="0062361A">
        <w:t>unităţii</w:t>
      </w:r>
      <w:r w:rsidRPr="000A60E6">
        <w:rPr>
          <w:spacing w:val="-7"/>
        </w:rPr>
        <w:t xml:space="preserve"> </w:t>
      </w:r>
      <w:r w:rsidRPr="0062361A">
        <w:t>de</w:t>
      </w:r>
      <w:r w:rsidRPr="000A60E6">
        <w:rPr>
          <w:spacing w:val="-8"/>
        </w:rPr>
        <w:t xml:space="preserve"> </w:t>
      </w:r>
      <w:r w:rsidRPr="0062361A">
        <w:t>învăţământ</w:t>
      </w:r>
      <w:r w:rsidRPr="000A60E6">
        <w:rPr>
          <w:spacing w:val="-7"/>
        </w:rPr>
        <w:t xml:space="preserve"> </w:t>
      </w:r>
      <w:r w:rsidRPr="0062361A">
        <w:t>în</w:t>
      </w:r>
      <w:r w:rsidRPr="000A60E6">
        <w:rPr>
          <w:spacing w:val="-7"/>
        </w:rPr>
        <w:t xml:space="preserve"> </w:t>
      </w:r>
      <w:r w:rsidRPr="0062361A">
        <w:t>domeniul</w:t>
      </w:r>
      <w:r w:rsidRPr="000A60E6">
        <w:rPr>
          <w:spacing w:val="-7"/>
        </w:rPr>
        <w:t xml:space="preserve"> </w:t>
      </w:r>
      <w:r w:rsidRPr="0062361A">
        <w:t>activităţii</w:t>
      </w:r>
      <w:r w:rsidRPr="000A60E6">
        <w:rPr>
          <w:spacing w:val="-8"/>
        </w:rPr>
        <w:t xml:space="preserve"> </w:t>
      </w:r>
      <w:r w:rsidRPr="0062361A">
        <w:t>educative</w:t>
      </w:r>
      <w:r w:rsidRPr="000A60E6">
        <w:rPr>
          <w:spacing w:val="-7"/>
        </w:rPr>
        <w:t xml:space="preserve"> </w:t>
      </w:r>
      <w:r w:rsidRPr="0062361A">
        <w:t>extraşcolare;</w:t>
      </w:r>
    </w:p>
    <w:p w:rsidR="000A60E6" w:rsidRPr="0062361A" w:rsidRDefault="000A60E6" w:rsidP="00CF6CF2">
      <w:pPr>
        <w:tabs>
          <w:tab w:val="left" w:pos="1818"/>
        </w:tabs>
        <w:ind w:right="-6"/>
        <w:jc w:val="both"/>
      </w:pPr>
      <w:r>
        <w:t xml:space="preserve">               </w:t>
      </w:r>
      <w:r w:rsidRPr="00CA19B5">
        <w:rPr>
          <w:b/>
        </w:rPr>
        <w:t>b)</w:t>
      </w:r>
      <w:r>
        <w:t xml:space="preserve"> </w:t>
      </w:r>
      <w:r w:rsidRPr="0062361A">
        <w:t>planul</w:t>
      </w:r>
      <w:r w:rsidRPr="000A60E6">
        <w:rPr>
          <w:spacing w:val="-8"/>
        </w:rPr>
        <w:t xml:space="preserve"> </w:t>
      </w:r>
      <w:r w:rsidRPr="0062361A">
        <w:t>anual</w:t>
      </w:r>
      <w:r w:rsidRPr="000A60E6">
        <w:rPr>
          <w:spacing w:val="-7"/>
        </w:rPr>
        <w:t xml:space="preserve"> </w:t>
      </w:r>
      <w:r w:rsidRPr="0062361A">
        <w:t>al</w:t>
      </w:r>
      <w:r w:rsidRPr="000A60E6">
        <w:rPr>
          <w:spacing w:val="-7"/>
        </w:rPr>
        <w:t xml:space="preserve"> </w:t>
      </w:r>
      <w:r w:rsidRPr="0062361A">
        <w:t>activităţii</w:t>
      </w:r>
      <w:r w:rsidRPr="000A60E6">
        <w:rPr>
          <w:spacing w:val="-6"/>
        </w:rPr>
        <w:t xml:space="preserve"> </w:t>
      </w:r>
      <w:r w:rsidRPr="0062361A">
        <w:t>educative</w:t>
      </w:r>
      <w:r w:rsidRPr="000A60E6">
        <w:rPr>
          <w:spacing w:val="-7"/>
        </w:rPr>
        <w:t xml:space="preserve"> </w:t>
      </w:r>
      <w:r w:rsidRPr="0062361A">
        <w:t>extraşcolare;</w:t>
      </w:r>
    </w:p>
    <w:p w:rsidR="000A60E6" w:rsidRPr="0062361A" w:rsidRDefault="000A60E6" w:rsidP="00CF6CF2">
      <w:pPr>
        <w:tabs>
          <w:tab w:val="left" w:pos="1805"/>
        </w:tabs>
        <w:ind w:right="-6"/>
        <w:jc w:val="both"/>
      </w:pPr>
      <w:r>
        <w:t xml:space="preserve">               </w:t>
      </w:r>
      <w:r w:rsidRPr="00CA19B5">
        <w:rPr>
          <w:b/>
        </w:rPr>
        <w:t>c)</w:t>
      </w:r>
      <w:r>
        <w:t xml:space="preserve"> </w:t>
      </w:r>
      <w:r w:rsidRPr="0062361A">
        <w:t>programe</w:t>
      </w:r>
      <w:r w:rsidRPr="000A60E6">
        <w:rPr>
          <w:spacing w:val="-2"/>
        </w:rPr>
        <w:t xml:space="preserve"> </w:t>
      </w:r>
      <w:r w:rsidRPr="0062361A">
        <w:t>de</w:t>
      </w:r>
      <w:r w:rsidRPr="000A60E6">
        <w:rPr>
          <w:spacing w:val="-1"/>
        </w:rPr>
        <w:t xml:space="preserve"> </w:t>
      </w:r>
      <w:r w:rsidRPr="0062361A">
        <w:t>parteneriat</w:t>
      </w:r>
      <w:r w:rsidRPr="000A60E6">
        <w:rPr>
          <w:spacing w:val="-1"/>
        </w:rPr>
        <w:t xml:space="preserve"> </w:t>
      </w:r>
      <w:r w:rsidRPr="0062361A">
        <w:t>pentru</w:t>
      </w:r>
      <w:r w:rsidRPr="000A60E6">
        <w:rPr>
          <w:spacing w:val="-1"/>
        </w:rPr>
        <w:t xml:space="preserve"> </w:t>
      </w:r>
      <w:r w:rsidRPr="0062361A">
        <w:t>realizarea</w:t>
      </w:r>
      <w:r w:rsidRPr="000A60E6">
        <w:rPr>
          <w:spacing w:val="-1"/>
        </w:rPr>
        <w:t xml:space="preserve"> </w:t>
      </w:r>
      <w:r w:rsidRPr="0062361A">
        <w:t>de</w:t>
      </w:r>
      <w:r w:rsidRPr="000A60E6">
        <w:rPr>
          <w:spacing w:val="-1"/>
        </w:rPr>
        <w:t xml:space="preserve"> </w:t>
      </w:r>
      <w:r w:rsidRPr="0062361A">
        <w:t>activităţi</w:t>
      </w:r>
      <w:r w:rsidRPr="000A60E6">
        <w:rPr>
          <w:spacing w:val="-1"/>
        </w:rPr>
        <w:t xml:space="preserve"> </w:t>
      </w:r>
      <w:r w:rsidRPr="0062361A">
        <w:t>educative</w:t>
      </w:r>
      <w:r w:rsidRPr="000A60E6">
        <w:rPr>
          <w:spacing w:val="-1"/>
        </w:rPr>
        <w:t xml:space="preserve"> </w:t>
      </w:r>
      <w:r w:rsidRPr="0062361A">
        <w:t>extraşcolare;</w:t>
      </w:r>
    </w:p>
    <w:p w:rsidR="000A60E6" w:rsidRPr="0062361A" w:rsidRDefault="000A60E6" w:rsidP="00CF6CF2">
      <w:pPr>
        <w:tabs>
          <w:tab w:val="left" w:pos="1818"/>
        </w:tabs>
        <w:ind w:right="-6"/>
        <w:jc w:val="both"/>
      </w:pPr>
      <w:r w:rsidRPr="00CA19B5">
        <w:rPr>
          <w:b/>
        </w:rPr>
        <w:t xml:space="preserve">              </w:t>
      </w:r>
      <w:r w:rsidR="00CA19B5" w:rsidRPr="00CA19B5">
        <w:rPr>
          <w:b/>
        </w:rPr>
        <w:t xml:space="preserve"> </w:t>
      </w:r>
      <w:r w:rsidRPr="00CA19B5">
        <w:rPr>
          <w:b/>
        </w:rPr>
        <w:t>d)</w:t>
      </w:r>
      <w:r>
        <w:t xml:space="preserve"> </w:t>
      </w:r>
      <w:r w:rsidRPr="0062361A">
        <w:t>programe</w:t>
      </w:r>
      <w:r w:rsidRPr="000A60E6">
        <w:rPr>
          <w:spacing w:val="-7"/>
        </w:rPr>
        <w:t xml:space="preserve"> </w:t>
      </w:r>
      <w:r w:rsidRPr="0062361A">
        <w:t>educative</w:t>
      </w:r>
      <w:r w:rsidRPr="000A60E6">
        <w:rPr>
          <w:spacing w:val="-7"/>
        </w:rPr>
        <w:t xml:space="preserve"> </w:t>
      </w:r>
      <w:r w:rsidRPr="0062361A">
        <w:t>de</w:t>
      </w:r>
      <w:r w:rsidRPr="000A60E6">
        <w:rPr>
          <w:spacing w:val="-7"/>
        </w:rPr>
        <w:t xml:space="preserve"> </w:t>
      </w:r>
      <w:r w:rsidRPr="0062361A">
        <w:t>prevenire</w:t>
      </w:r>
      <w:r w:rsidRPr="000A60E6">
        <w:rPr>
          <w:spacing w:val="-6"/>
        </w:rPr>
        <w:t xml:space="preserve"> </w:t>
      </w:r>
      <w:r w:rsidRPr="0062361A">
        <w:t>şi</w:t>
      </w:r>
      <w:r w:rsidRPr="000A60E6">
        <w:rPr>
          <w:spacing w:val="-7"/>
        </w:rPr>
        <w:t xml:space="preserve"> </w:t>
      </w:r>
      <w:r w:rsidRPr="0062361A">
        <w:t>intervenţie;</w:t>
      </w:r>
    </w:p>
    <w:p w:rsidR="000A60E6" w:rsidRPr="0062361A" w:rsidRDefault="000A60E6" w:rsidP="00CF6CF2">
      <w:pPr>
        <w:tabs>
          <w:tab w:val="left" w:pos="1805"/>
        </w:tabs>
        <w:spacing w:line="275" w:lineRule="exact"/>
        <w:ind w:right="-6"/>
        <w:jc w:val="both"/>
      </w:pPr>
      <w:r>
        <w:t xml:space="preserve">               </w:t>
      </w:r>
      <w:r w:rsidRPr="00CA19B5">
        <w:rPr>
          <w:b/>
        </w:rPr>
        <w:t>e)</w:t>
      </w:r>
      <w:r>
        <w:t xml:space="preserve"> </w:t>
      </w:r>
      <w:r w:rsidRPr="0062361A">
        <w:t>modalităţi</w:t>
      </w:r>
      <w:r w:rsidRPr="000A60E6">
        <w:rPr>
          <w:spacing w:val="-9"/>
        </w:rPr>
        <w:t xml:space="preserve"> </w:t>
      </w:r>
      <w:r w:rsidRPr="0062361A">
        <w:t>de</w:t>
      </w:r>
      <w:r w:rsidRPr="000A60E6">
        <w:rPr>
          <w:spacing w:val="-7"/>
        </w:rPr>
        <w:t xml:space="preserve"> </w:t>
      </w:r>
      <w:r w:rsidRPr="0062361A">
        <w:t>monitorizare</w:t>
      </w:r>
      <w:r w:rsidRPr="000A60E6">
        <w:rPr>
          <w:spacing w:val="-7"/>
        </w:rPr>
        <w:t xml:space="preserve"> </w:t>
      </w:r>
      <w:r w:rsidRPr="0062361A">
        <w:t>şi</w:t>
      </w:r>
      <w:r w:rsidRPr="000A60E6">
        <w:rPr>
          <w:spacing w:val="-7"/>
        </w:rPr>
        <w:t xml:space="preserve"> </w:t>
      </w:r>
      <w:r w:rsidRPr="0062361A">
        <w:t>evaluare</w:t>
      </w:r>
      <w:r w:rsidRPr="000A60E6">
        <w:rPr>
          <w:spacing w:val="-8"/>
        </w:rPr>
        <w:t xml:space="preserve"> </w:t>
      </w:r>
      <w:r w:rsidRPr="0062361A">
        <w:t>a</w:t>
      </w:r>
      <w:r w:rsidRPr="000A60E6">
        <w:rPr>
          <w:spacing w:val="-7"/>
        </w:rPr>
        <w:t xml:space="preserve"> </w:t>
      </w:r>
      <w:r w:rsidRPr="0062361A">
        <w:t>activităţii</w:t>
      </w:r>
      <w:r w:rsidRPr="000A60E6">
        <w:rPr>
          <w:spacing w:val="-7"/>
        </w:rPr>
        <w:t xml:space="preserve"> </w:t>
      </w:r>
      <w:r w:rsidRPr="0062361A">
        <w:t>educative</w:t>
      </w:r>
      <w:r w:rsidRPr="000A60E6">
        <w:rPr>
          <w:spacing w:val="-7"/>
        </w:rPr>
        <w:t xml:space="preserve"> </w:t>
      </w:r>
      <w:r w:rsidRPr="0062361A">
        <w:t>extraşcolare;</w:t>
      </w:r>
    </w:p>
    <w:p w:rsidR="000A60E6" w:rsidRPr="0062361A" w:rsidRDefault="000A60E6" w:rsidP="00CF6CF2">
      <w:pPr>
        <w:tabs>
          <w:tab w:val="left" w:pos="1778"/>
        </w:tabs>
        <w:spacing w:line="275" w:lineRule="exact"/>
        <w:ind w:right="-6"/>
        <w:jc w:val="both"/>
      </w:pPr>
      <w:r>
        <w:t xml:space="preserve">               </w:t>
      </w:r>
      <w:r w:rsidRPr="00CA19B5">
        <w:rPr>
          <w:b/>
        </w:rPr>
        <w:t>f)</w:t>
      </w:r>
      <w:r>
        <w:t xml:space="preserve"> </w:t>
      </w:r>
      <w:r w:rsidRPr="0062361A">
        <w:t>măsuri</w:t>
      </w:r>
      <w:r w:rsidRPr="000A60E6">
        <w:rPr>
          <w:spacing w:val="-7"/>
        </w:rPr>
        <w:t xml:space="preserve"> </w:t>
      </w:r>
      <w:r w:rsidRPr="0062361A">
        <w:t>de</w:t>
      </w:r>
      <w:r w:rsidRPr="000A60E6">
        <w:rPr>
          <w:spacing w:val="-8"/>
        </w:rPr>
        <w:t xml:space="preserve"> </w:t>
      </w:r>
      <w:r w:rsidRPr="0062361A">
        <w:t>optimizare</w:t>
      </w:r>
      <w:r w:rsidRPr="000A60E6">
        <w:rPr>
          <w:spacing w:val="-7"/>
        </w:rPr>
        <w:t xml:space="preserve"> </w:t>
      </w:r>
      <w:r w:rsidRPr="0062361A">
        <w:t>a</w:t>
      </w:r>
      <w:r w:rsidRPr="000A60E6">
        <w:rPr>
          <w:spacing w:val="-6"/>
        </w:rPr>
        <w:t xml:space="preserve"> </w:t>
      </w:r>
      <w:r w:rsidRPr="0062361A">
        <w:t>ofertei</w:t>
      </w:r>
      <w:r w:rsidRPr="000A60E6">
        <w:rPr>
          <w:spacing w:val="-7"/>
        </w:rPr>
        <w:t xml:space="preserve"> </w:t>
      </w:r>
      <w:r w:rsidRPr="0062361A">
        <w:t>educaţionale</w:t>
      </w:r>
      <w:r w:rsidRPr="000A60E6">
        <w:rPr>
          <w:spacing w:val="-7"/>
        </w:rPr>
        <w:t xml:space="preserve"> </w:t>
      </w:r>
      <w:r w:rsidRPr="0062361A">
        <w:t>extraşcolare;</w:t>
      </w:r>
    </w:p>
    <w:p w:rsidR="000A60E6" w:rsidRPr="0062361A" w:rsidRDefault="000A60E6" w:rsidP="00CF6CF2">
      <w:pPr>
        <w:tabs>
          <w:tab w:val="left" w:pos="1818"/>
        </w:tabs>
        <w:ind w:right="-6"/>
        <w:jc w:val="both"/>
      </w:pPr>
      <w:r>
        <w:t xml:space="preserve">               </w:t>
      </w:r>
      <w:r w:rsidRPr="00CA19B5">
        <w:rPr>
          <w:b/>
        </w:rPr>
        <w:t>g)</w:t>
      </w:r>
      <w:r>
        <w:t xml:space="preserve"> </w:t>
      </w:r>
      <w:r w:rsidRPr="0062361A">
        <w:t>rapoarte</w:t>
      </w:r>
      <w:r w:rsidRPr="000A60E6">
        <w:rPr>
          <w:spacing w:val="-1"/>
        </w:rPr>
        <w:t xml:space="preserve"> </w:t>
      </w:r>
      <w:r w:rsidRPr="0062361A">
        <w:t>de</w:t>
      </w:r>
      <w:r w:rsidRPr="000A60E6">
        <w:rPr>
          <w:spacing w:val="-1"/>
        </w:rPr>
        <w:t xml:space="preserve"> </w:t>
      </w:r>
      <w:r w:rsidRPr="0062361A">
        <w:t>activitate</w:t>
      </w:r>
      <w:r w:rsidRPr="000A60E6">
        <w:rPr>
          <w:spacing w:val="-1"/>
        </w:rPr>
        <w:t xml:space="preserve"> </w:t>
      </w:r>
      <w:r w:rsidRPr="0062361A">
        <w:t>anuale;</w:t>
      </w:r>
    </w:p>
    <w:p w:rsidR="000A60E6" w:rsidRPr="0062361A" w:rsidRDefault="000A60E6" w:rsidP="00CF6CF2">
      <w:pPr>
        <w:tabs>
          <w:tab w:val="left" w:pos="1816"/>
        </w:tabs>
        <w:ind w:right="-6"/>
        <w:jc w:val="both"/>
      </w:pPr>
      <w:r>
        <w:t xml:space="preserve">               </w:t>
      </w:r>
      <w:r w:rsidRPr="00CA19B5">
        <w:rPr>
          <w:b/>
        </w:rPr>
        <w:t>h)</w:t>
      </w:r>
      <w:r>
        <w:t xml:space="preserve"> </w:t>
      </w:r>
      <w:r w:rsidRPr="0062361A">
        <w:t>documente</w:t>
      </w:r>
      <w:r w:rsidRPr="000A60E6">
        <w:rPr>
          <w:spacing w:val="-11"/>
        </w:rPr>
        <w:t xml:space="preserve"> </w:t>
      </w:r>
      <w:r w:rsidRPr="0062361A">
        <w:t>care</w:t>
      </w:r>
      <w:r w:rsidRPr="000A60E6">
        <w:rPr>
          <w:spacing w:val="-11"/>
        </w:rPr>
        <w:t xml:space="preserve"> </w:t>
      </w:r>
      <w:r w:rsidRPr="0062361A">
        <w:t>reglementează</w:t>
      </w:r>
      <w:r w:rsidRPr="000A60E6">
        <w:rPr>
          <w:spacing w:val="-10"/>
        </w:rPr>
        <w:t xml:space="preserve"> </w:t>
      </w:r>
      <w:r w:rsidRPr="0062361A">
        <w:t>activitatea</w:t>
      </w:r>
      <w:r w:rsidRPr="000A60E6">
        <w:rPr>
          <w:spacing w:val="-11"/>
        </w:rPr>
        <w:t xml:space="preserve"> </w:t>
      </w:r>
      <w:r w:rsidRPr="0062361A">
        <w:t>extraşcolară,</w:t>
      </w:r>
      <w:r w:rsidRPr="000A60E6">
        <w:rPr>
          <w:spacing w:val="-11"/>
        </w:rPr>
        <w:t xml:space="preserve"> </w:t>
      </w:r>
      <w:r w:rsidRPr="0062361A">
        <w:t>în</w:t>
      </w:r>
      <w:r w:rsidRPr="000A60E6">
        <w:rPr>
          <w:spacing w:val="-10"/>
        </w:rPr>
        <w:t xml:space="preserve"> </w:t>
      </w:r>
      <w:r w:rsidRPr="0062361A">
        <w:t>format</w:t>
      </w:r>
      <w:r w:rsidRPr="000A60E6">
        <w:rPr>
          <w:spacing w:val="-11"/>
        </w:rPr>
        <w:t xml:space="preserve"> </w:t>
      </w:r>
      <w:r w:rsidRPr="0062361A">
        <w:t>letric/electronic,</w:t>
      </w:r>
      <w:r w:rsidRPr="000A60E6">
        <w:rPr>
          <w:spacing w:val="-10"/>
        </w:rPr>
        <w:t xml:space="preserve"> </w:t>
      </w:r>
      <w:r w:rsidRPr="0062361A">
        <w:t>transmise</w:t>
      </w:r>
      <w:r w:rsidRPr="000A60E6">
        <w:rPr>
          <w:spacing w:val="-11"/>
        </w:rPr>
        <w:t xml:space="preserve"> </w:t>
      </w:r>
      <w:r w:rsidRPr="0062361A">
        <w:t>de</w:t>
      </w:r>
      <w:r w:rsidRPr="000A60E6">
        <w:rPr>
          <w:spacing w:val="1"/>
        </w:rPr>
        <w:t xml:space="preserve"> </w:t>
      </w:r>
      <w:r w:rsidRPr="0062361A">
        <w:t>inspectoratul</w:t>
      </w:r>
      <w:r w:rsidRPr="000A60E6">
        <w:rPr>
          <w:spacing w:val="-3"/>
        </w:rPr>
        <w:t xml:space="preserve"> </w:t>
      </w:r>
      <w:r w:rsidRPr="0062361A">
        <w:t>şcolar</w:t>
      </w:r>
      <w:r w:rsidRPr="000A60E6">
        <w:rPr>
          <w:spacing w:val="-2"/>
        </w:rPr>
        <w:t xml:space="preserve"> </w:t>
      </w:r>
      <w:r w:rsidRPr="0062361A">
        <w:t>şi</w:t>
      </w:r>
      <w:r w:rsidRPr="000A60E6">
        <w:rPr>
          <w:spacing w:val="-2"/>
        </w:rPr>
        <w:t xml:space="preserve"> </w:t>
      </w:r>
      <w:r w:rsidRPr="0062361A">
        <w:t>minister,</w:t>
      </w:r>
      <w:r w:rsidRPr="000A60E6">
        <w:rPr>
          <w:spacing w:val="-2"/>
        </w:rPr>
        <w:t xml:space="preserve"> </w:t>
      </w:r>
      <w:r w:rsidRPr="0062361A">
        <w:t>privind</w:t>
      </w:r>
      <w:r w:rsidRPr="000A60E6">
        <w:rPr>
          <w:spacing w:val="-2"/>
        </w:rPr>
        <w:t xml:space="preserve"> </w:t>
      </w:r>
      <w:r w:rsidRPr="0062361A">
        <w:t>activitatea</w:t>
      </w:r>
      <w:r w:rsidRPr="000A60E6">
        <w:rPr>
          <w:spacing w:val="-2"/>
        </w:rPr>
        <w:t xml:space="preserve"> </w:t>
      </w:r>
      <w:r w:rsidRPr="0062361A">
        <w:t>educativă</w:t>
      </w:r>
      <w:r w:rsidRPr="000A60E6">
        <w:rPr>
          <w:spacing w:val="-2"/>
        </w:rPr>
        <w:t xml:space="preserve"> </w:t>
      </w:r>
      <w:r w:rsidRPr="0062361A">
        <w:t>extraşcolară.</w:t>
      </w:r>
    </w:p>
    <w:p w:rsidR="000A60E6" w:rsidRPr="0062361A" w:rsidRDefault="00CA19B5" w:rsidP="00CF6CF2">
      <w:pPr>
        <w:tabs>
          <w:tab w:val="left" w:pos="1898"/>
        </w:tabs>
        <w:spacing w:line="276" w:lineRule="exact"/>
        <w:ind w:right="-6"/>
        <w:jc w:val="both"/>
      </w:pPr>
      <w:r>
        <w:t xml:space="preserve">     </w:t>
      </w:r>
      <w:r w:rsidR="000A60E6">
        <w:t xml:space="preserve"> </w:t>
      </w:r>
      <w:r w:rsidR="000A60E6" w:rsidRPr="00CA19B5">
        <w:rPr>
          <w:b/>
        </w:rPr>
        <w:t>(3)</w:t>
      </w:r>
      <w:r w:rsidR="000A60E6">
        <w:t xml:space="preserve"> </w:t>
      </w:r>
      <w:r w:rsidR="000A60E6" w:rsidRPr="0062361A">
        <w:t>Portofoliul</w:t>
      </w:r>
      <w:r w:rsidR="000A60E6" w:rsidRPr="000A60E6">
        <w:rPr>
          <w:spacing w:val="-5"/>
        </w:rPr>
        <w:t xml:space="preserve"> </w:t>
      </w:r>
      <w:r w:rsidR="000A60E6" w:rsidRPr="0062361A">
        <w:t>menționat</w:t>
      </w:r>
      <w:r w:rsidR="000A60E6" w:rsidRPr="000A60E6">
        <w:rPr>
          <w:spacing w:val="-6"/>
        </w:rPr>
        <w:t xml:space="preserve"> </w:t>
      </w:r>
      <w:r w:rsidR="000A60E6" w:rsidRPr="0062361A">
        <w:t>la</w:t>
      </w:r>
      <w:r w:rsidR="000A60E6" w:rsidRPr="000A60E6">
        <w:rPr>
          <w:spacing w:val="-5"/>
        </w:rPr>
        <w:t xml:space="preserve"> </w:t>
      </w:r>
      <w:r w:rsidR="000A60E6" w:rsidRPr="0062361A">
        <w:t>alin.</w:t>
      </w:r>
      <w:r w:rsidR="000A60E6" w:rsidRPr="000A60E6">
        <w:rPr>
          <w:spacing w:val="-5"/>
        </w:rPr>
        <w:t xml:space="preserve"> </w:t>
      </w:r>
      <w:r w:rsidR="000A60E6" w:rsidRPr="0062361A">
        <w:t>(2)</w:t>
      </w:r>
      <w:r w:rsidR="000A60E6" w:rsidRPr="000A60E6">
        <w:rPr>
          <w:spacing w:val="-5"/>
        </w:rPr>
        <w:t xml:space="preserve"> </w:t>
      </w:r>
      <w:r w:rsidR="000A60E6" w:rsidRPr="0062361A">
        <w:t>poate</w:t>
      </w:r>
      <w:r w:rsidR="000A60E6" w:rsidRPr="000A60E6">
        <w:rPr>
          <w:spacing w:val="-5"/>
        </w:rPr>
        <w:t xml:space="preserve"> </w:t>
      </w:r>
      <w:r w:rsidR="000A60E6" w:rsidRPr="0062361A">
        <w:t>fi</w:t>
      </w:r>
      <w:r w:rsidR="000A60E6" w:rsidRPr="000A60E6">
        <w:rPr>
          <w:spacing w:val="-5"/>
        </w:rPr>
        <w:t xml:space="preserve"> </w:t>
      </w:r>
      <w:r w:rsidR="000A60E6" w:rsidRPr="0062361A">
        <w:t>realizat</w:t>
      </w:r>
      <w:r w:rsidR="000A60E6" w:rsidRPr="000A60E6">
        <w:rPr>
          <w:spacing w:val="-5"/>
        </w:rPr>
        <w:t xml:space="preserve"> </w:t>
      </w:r>
      <w:r w:rsidR="000A60E6" w:rsidRPr="0062361A">
        <w:t>și</w:t>
      </w:r>
      <w:r w:rsidR="000A60E6" w:rsidRPr="000A60E6">
        <w:rPr>
          <w:spacing w:val="-5"/>
        </w:rPr>
        <w:t xml:space="preserve"> </w:t>
      </w:r>
      <w:r w:rsidR="000A60E6" w:rsidRPr="0062361A">
        <w:t>stocat</w:t>
      </w:r>
      <w:r w:rsidR="000A60E6" w:rsidRPr="000A60E6">
        <w:rPr>
          <w:spacing w:val="-5"/>
        </w:rPr>
        <w:t xml:space="preserve"> </w:t>
      </w:r>
      <w:r w:rsidR="000A60E6" w:rsidRPr="0062361A">
        <w:t>și</w:t>
      </w:r>
      <w:r w:rsidR="000A60E6" w:rsidRPr="000A60E6">
        <w:rPr>
          <w:spacing w:val="-5"/>
        </w:rPr>
        <w:t xml:space="preserve"> </w:t>
      </w:r>
      <w:r w:rsidR="000A60E6" w:rsidRPr="0062361A">
        <w:t>în</w:t>
      </w:r>
      <w:r w:rsidR="000A60E6" w:rsidRPr="000A60E6">
        <w:rPr>
          <w:spacing w:val="-5"/>
        </w:rPr>
        <w:t xml:space="preserve"> </w:t>
      </w:r>
      <w:r w:rsidR="000A60E6" w:rsidRPr="0062361A">
        <w:t>format</w:t>
      </w:r>
      <w:r w:rsidR="000A60E6" w:rsidRPr="000A60E6">
        <w:rPr>
          <w:spacing w:val="-5"/>
        </w:rPr>
        <w:t xml:space="preserve"> </w:t>
      </w:r>
      <w:r w:rsidR="000A60E6" w:rsidRPr="0062361A">
        <w:t>electronic.</w:t>
      </w:r>
    </w:p>
    <w:p w:rsidR="000A60E6" w:rsidRPr="00A5384B" w:rsidRDefault="00CA19B5" w:rsidP="000A60E6">
      <w:pPr>
        <w:pStyle w:val="Corptext"/>
        <w:spacing w:before="274"/>
        <w:ind w:left="0" w:firstLine="0"/>
        <w:rPr>
          <w:b/>
          <w:sz w:val="22"/>
          <w:szCs w:val="22"/>
        </w:rPr>
      </w:pPr>
      <w:r>
        <w:rPr>
          <w:sz w:val="22"/>
          <w:szCs w:val="22"/>
        </w:rPr>
        <w:t xml:space="preserve">            </w:t>
      </w:r>
      <w:r w:rsidRPr="00A5384B">
        <w:rPr>
          <w:b/>
          <w:sz w:val="22"/>
          <w:szCs w:val="22"/>
        </w:rPr>
        <w:t xml:space="preserve">ART. </w:t>
      </w:r>
      <w:r w:rsidR="000A60E6" w:rsidRPr="00A5384B">
        <w:rPr>
          <w:b/>
          <w:sz w:val="22"/>
          <w:szCs w:val="22"/>
        </w:rPr>
        <w:t>60</w:t>
      </w:r>
    </w:p>
    <w:p w:rsidR="000A60E6" w:rsidRPr="0062361A" w:rsidRDefault="00CA19B5" w:rsidP="0014183F">
      <w:pPr>
        <w:tabs>
          <w:tab w:val="left" w:pos="1903"/>
        </w:tabs>
        <w:spacing w:line="259" w:lineRule="auto"/>
        <w:ind w:right="-6"/>
        <w:jc w:val="both"/>
      </w:pPr>
      <w:r>
        <w:t xml:space="preserve">       </w:t>
      </w:r>
      <w:r w:rsidR="0014183F" w:rsidRPr="00A5384B">
        <w:rPr>
          <w:b/>
        </w:rPr>
        <w:t>(1)</w:t>
      </w:r>
      <w:r w:rsidR="0014183F">
        <w:t xml:space="preserve"> </w:t>
      </w:r>
      <w:r w:rsidR="000A60E6" w:rsidRPr="0062361A">
        <w:t>Coordonatorul pentru proiecte educaționale europene este un cadru didactic titular, propus de</w:t>
      </w:r>
      <w:r w:rsidR="000A60E6" w:rsidRPr="000A60E6">
        <w:rPr>
          <w:spacing w:val="-57"/>
        </w:rPr>
        <w:t xml:space="preserve"> </w:t>
      </w:r>
      <w:r w:rsidR="000A60E6" w:rsidRPr="0062361A">
        <w:t>consiliul profesoral şi aprobat de către consiliul de administraţie, în baza unor criterii specifice aprobate</w:t>
      </w:r>
      <w:r w:rsidR="000A60E6" w:rsidRPr="000A60E6">
        <w:rPr>
          <w:spacing w:val="1"/>
        </w:rPr>
        <w:t xml:space="preserve"> </w:t>
      </w:r>
      <w:r w:rsidR="000A60E6" w:rsidRPr="0062361A">
        <w:t>de</w:t>
      </w:r>
      <w:r w:rsidR="000A60E6" w:rsidRPr="000A60E6">
        <w:rPr>
          <w:spacing w:val="-2"/>
        </w:rPr>
        <w:t xml:space="preserve"> </w:t>
      </w:r>
      <w:r w:rsidR="000A60E6" w:rsidRPr="0062361A">
        <w:t>către</w:t>
      </w:r>
      <w:r w:rsidR="000A60E6" w:rsidRPr="000A60E6">
        <w:rPr>
          <w:spacing w:val="-2"/>
        </w:rPr>
        <w:t xml:space="preserve"> </w:t>
      </w:r>
      <w:r w:rsidR="000A60E6" w:rsidRPr="0062361A">
        <w:t>consiliul</w:t>
      </w:r>
      <w:r w:rsidR="000A60E6" w:rsidRPr="000A60E6">
        <w:rPr>
          <w:spacing w:val="-1"/>
        </w:rPr>
        <w:t xml:space="preserve"> </w:t>
      </w:r>
      <w:r w:rsidR="000A60E6" w:rsidRPr="0062361A">
        <w:t>de</w:t>
      </w:r>
      <w:r w:rsidR="000A60E6" w:rsidRPr="000A60E6">
        <w:rPr>
          <w:spacing w:val="-2"/>
        </w:rPr>
        <w:t xml:space="preserve"> </w:t>
      </w:r>
      <w:r w:rsidR="000A60E6" w:rsidRPr="0062361A">
        <w:t>administraţie</w:t>
      </w:r>
      <w:r w:rsidR="000A60E6" w:rsidRPr="000A60E6">
        <w:rPr>
          <w:spacing w:val="-1"/>
        </w:rPr>
        <w:t xml:space="preserve"> </w:t>
      </w:r>
      <w:r w:rsidR="000A60E6" w:rsidRPr="0062361A">
        <w:t>al</w:t>
      </w:r>
      <w:r w:rsidR="000A60E6" w:rsidRPr="000A60E6">
        <w:rPr>
          <w:spacing w:val="-2"/>
        </w:rPr>
        <w:t xml:space="preserve"> </w:t>
      </w:r>
      <w:r w:rsidR="000A60E6" w:rsidRPr="0062361A">
        <w:t>unităţii</w:t>
      </w:r>
      <w:r w:rsidR="000A60E6" w:rsidRPr="000A60E6">
        <w:rPr>
          <w:spacing w:val="2"/>
        </w:rPr>
        <w:t xml:space="preserve"> </w:t>
      </w:r>
      <w:r w:rsidR="000A60E6" w:rsidRPr="0062361A">
        <w:t>de</w:t>
      </w:r>
      <w:r w:rsidR="000A60E6" w:rsidRPr="000A60E6">
        <w:rPr>
          <w:spacing w:val="-2"/>
        </w:rPr>
        <w:t xml:space="preserve"> </w:t>
      </w:r>
      <w:r w:rsidR="000A60E6" w:rsidRPr="0062361A">
        <w:t>învăţământ.</w:t>
      </w:r>
    </w:p>
    <w:p w:rsidR="000A60E6" w:rsidRPr="0062361A" w:rsidRDefault="00A5384B" w:rsidP="0014183F">
      <w:pPr>
        <w:tabs>
          <w:tab w:val="left" w:pos="1895"/>
        </w:tabs>
        <w:spacing w:line="259" w:lineRule="auto"/>
        <w:ind w:right="-6"/>
        <w:jc w:val="both"/>
      </w:pPr>
      <w:r>
        <w:t xml:space="preserve">       </w:t>
      </w:r>
      <w:r w:rsidR="0014183F" w:rsidRPr="00A5384B">
        <w:rPr>
          <w:b/>
        </w:rPr>
        <w:t>(2)</w:t>
      </w:r>
      <w:r w:rsidR="0014183F">
        <w:t xml:space="preserve"> </w:t>
      </w:r>
      <w:r w:rsidR="000A60E6" w:rsidRPr="0062361A">
        <w:t>Coordonatorul</w:t>
      </w:r>
      <w:r w:rsidR="000A60E6" w:rsidRPr="0014183F">
        <w:rPr>
          <w:spacing w:val="-11"/>
        </w:rPr>
        <w:t xml:space="preserve"> </w:t>
      </w:r>
      <w:r w:rsidR="000A60E6" w:rsidRPr="0062361A">
        <w:t>pentru</w:t>
      </w:r>
      <w:r w:rsidR="000A60E6" w:rsidRPr="0014183F">
        <w:rPr>
          <w:spacing w:val="-10"/>
        </w:rPr>
        <w:t xml:space="preserve"> </w:t>
      </w:r>
      <w:r w:rsidR="000A60E6" w:rsidRPr="0062361A">
        <w:t>proiecte</w:t>
      </w:r>
      <w:r w:rsidR="000A60E6" w:rsidRPr="0014183F">
        <w:rPr>
          <w:spacing w:val="-10"/>
        </w:rPr>
        <w:t xml:space="preserve"> </w:t>
      </w:r>
      <w:r w:rsidR="000A60E6" w:rsidRPr="0062361A">
        <w:t>educaționale</w:t>
      </w:r>
      <w:r w:rsidR="000A60E6" w:rsidRPr="0014183F">
        <w:rPr>
          <w:spacing w:val="-10"/>
        </w:rPr>
        <w:t xml:space="preserve"> </w:t>
      </w:r>
      <w:r w:rsidR="000A60E6" w:rsidRPr="0062361A">
        <w:t>europene</w:t>
      </w:r>
      <w:r w:rsidR="000A60E6" w:rsidRPr="0014183F">
        <w:rPr>
          <w:spacing w:val="-10"/>
        </w:rPr>
        <w:t xml:space="preserve"> </w:t>
      </w:r>
      <w:r w:rsidR="000A60E6" w:rsidRPr="0062361A">
        <w:t>coordonează</w:t>
      </w:r>
      <w:r w:rsidR="000A60E6" w:rsidRPr="0014183F">
        <w:rPr>
          <w:spacing w:val="-10"/>
        </w:rPr>
        <w:t xml:space="preserve"> </w:t>
      </w:r>
      <w:r w:rsidR="000A60E6" w:rsidRPr="0062361A">
        <w:t>activitatea</w:t>
      </w:r>
      <w:r w:rsidR="000A60E6" w:rsidRPr="0014183F">
        <w:rPr>
          <w:spacing w:val="-10"/>
        </w:rPr>
        <w:t xml:space="preserve"> </w:t>
      </w:r>
      <w:r w:rsidR="000A60E6" w:rsidRPr="0062361A">
        <w:t>de</w:t>
      </w:r>
      <w:r w:rsidR="000A60E6" w:rsidRPr="0014183F">
        <w:rPr>
          <w:spacing w:val="-10"/>
        </w:rPr>
        <w:t xml:space="preserve"> </w:t>
      </w:r>
      <w:r w:rsidR="000A60E6" w:rsidRPr="0062361A">
        <w:t>identificare</w:t>
      </w:r>
      <w:r w:rsidR="000A60E6" w:rsidRPr="0014183F">
        <w:rPr>
          <w:spacing w:val="-10"/>
        </w:rPr>
        <w:t xml:space="preserve"> </w:t>
      </w:r>
      <w:r w:rsidR="000A60E6" w:rsidRPr="0062361A">
        <w:t>a</w:t>
      </w:r>
      <w:r w:rsidR="000A60E6" w:rsidRPr="0014183F">
        <w:rPr>
          <w:spacing w:val="1"/>
        </w:rPr>
        <w:t xml:space="preserve"> </w:t>
      </w:r>
      <w:r w:rsidR="000A60E6" w:rsidRPr="0062361A">
        <w:t>surselor</w:t>
      </w:r>
      <w:r w:rsidR="000A60E6" w:rsidRPr="0014183F">
        <w:rPr>
          <w:spacing w:val="-1"/>
        </w:rPr>
        <w:t xml:space="preserve"> </w:t>
      </w:r>
      <w:r w:rsidR="000A60E6" w:rsidRPr="0062361A">
        <w:t>de</w:t>
      </w:r>
      <w:r w:rsidR="000A60E6" w:rsidRPr="0014183F">
        <w:rPr>
          <w:spacing w:val="-2"/>
        </w:rPr>
        <w:t xml:space="preserve"> </w:t>
      </w:r>
      <w:r w:rsidR="000A60E6" w:rsidRPr="0062361A">
        <w:t>finanțare,</w:t>
      </w:r>
      <w:r w:rsidR="000A60E6" w:rsidRPr="0014183F">
        <w:rPr>
          <w:spacing w:val="-1"/>
        </w:rPr>
        <w:t xml:space="preserve"> </w:t>
      </w:r>
      <w:r w:rsidR="000A60E6" w:rsidRPr="0062361A">
        <w:t>informează</w:t>
      </w:r>
      <w:r w:rsidR="000A60E6" w:rsidRPr="0014183F">
        <w:rPr>
          <w:spacing w:val="-1"/>
        </w:rPr>
        <w:t xml:space="preserve"> </w:t>
      </w:r>
      <w:r w:rsidR="000A60E6" w:rsidRPr="0062361A">
        <w:t>instituția</w:t>
      </w:r>
      <w:r w:rsidR="000A60E6" w:rsidRPr="0014183F">
        <w:rPr>
          <w:spacing w:val="-1"/>
        </w:rPr>
        <w:t xml:space="preserve"> </w:t>
      </w:r>
      <w:r w:rsidR="000A60E6" w:rsidRPr="0062361A">
        <w:t>cu</w:t>
      </w:r>
      <w:r w:rsidR="000A60E6" w:rsidRPr="0014183F">
        <w:rPr>
          <w:spacing w:val="-1"/>
        </w:rPr>
        <w:t xml:space="preserve"> </w:t>
      </w:r>
      <w:r w:rsidR="000A60E6" w:rsidRPr="0062361A">
        <w:t>privire</w:t>
      </w:r>
      <w:r w:rsidR="000A60E6" w:rsidRPr="0014183F">
        <w:rPr>
          <w:spacing w:val="-1"/>
        </w:rPr>
        <w:t xml:space="preserve"> </w:t>
      </w:r>
      <w:r w:rsidR="000A60E6" w:rsidRPr="0062361A">
        <w:t>la</w:t>
      </w:r>
      <w:r w:rsidR="000A60E6" w:rsidRPr="0014183F">
        <w:rPr>
          <w:spacing w:val="-1"/>
        </w:rPr>
        <w:t xml:space="preserve"> </w:t>
      </w:r>
      <w:r w:rsidR="000A60E6" w:rsidRPr="0062361A">
        <w:t>apelurile</w:t>
      </w:r>
      <w:r w:rsidR="000A60E6" w:rsidRPr="0014183F">
        <w:rPr>
          <w:spacing w:val="-1"/>
        </w:rPr>
        <w:t xml:space="preserve"> </w:t>
      </w:r>
      <w:r w:rsidR="000A60E6" w:rsidRPr="0062361A">
        <w:t>lansate,</w:t>
      </w:r>
      <w:r w:rsidR="000A60E6" w:rsidRPr="0014183F">
        <w:rPr>
          <w:spacing w:val="-1"/>
        </w:rPr>
        <w:t xml:space="preserve"> </w:t>
      </w:r>
      <w:r w:rsidR="000A60E6" w:rsidRPr="0062361A">
        <w:t>participă</w:t>
      </w:r>
      <w:r w:rsidR="000A60E6" w:rsidRPr="0014183F">
        <w:rPr>
          <w:spacing w:val="-1"/>
        </w:rPr>
        <w:t xml:space="preserve"> </w:t>
      </w:r>
      <w:r w:rsidR="000A60E6" w:rsidRPr="0062361A">
        <w:t>la</w:t>
      </w:r>
      <w:r w:rsidR="000A60E6" w:rsidRPr="0014183F">
        <w:rPr>
          <w:spacing w:val="-1"/>
        </w:rPr>
        <w:t xml:space="preserve"> </w:t>
      </w:r>
      <w:r w:rsidR="000A60E6" w:rsidRPr="0062361A">
        <w:t>scrierea</w:t>
      </w:r>
      <w:r w:rsidR="000A60E6" w:rsidRPr="0014183F">
        <w:rPr>
          <w:spacing w:val="-1"/>
        </w:rPr>
        <w:t xml:space="preserve"> </w:t>
      </w:r>
      <w:r w:rsidR="000A60E6" w:rsidRPr="0062361A">
        <w:t>cererilor</w:t>
      </w:r>
      <w:r w:rsidR="000A60E6" w:rsidRPr="0014183F">
        <w:rPr>
          <w:spacing w:val="-1"/>
        </w:rPr>
        <w:t xml:space="preserve"> </w:t>
      </w:r>
      <w:r w:rsidR="000A60E6" w:rsidRPr="0062361A">
        <w:t>de</w:t>
      </w:r>
      <w:r w:rsidR="000A60E6" w:rsidRPr="0014183F">
        <w:rPr>
          <w:spacing w:val="-57"/>
        </w:rPr>
        <w:t xml:space="preserve"> </w:t>
      </w:r>
      <w:r w:rsidR="000A60E6" w:rsidRPr="0062361A">
        <w:t>finanțare, sprijină implementarea, monitorizează aspecte ale proiectelor implementate la nivelul unității</w:t>
      </w:r>
      <w:r w:rsidR="000A60E6" w:rsidRPr="0014183F">
        <w:rPr>
          <w:spacing w:val="1"/>
        </w:rPr>
        <w:t xml:space="preserve"> </w:t>
      </w:r>
      <w:r w:rsidR="000A60E6" w:rsidRPr="0062361A">
        <w:t>de învățământ.</w:t>
      </w:r>
    </w:p>
    <w:p w:rsidR="000A60E6" w:rsidRPr="0062361A" w:rsidRDefault="00A5384B" w:rsidP="0014183F">
      <w:pPr>
        <w:tabs>
          <w:tab w:val="left" w:pos="1972"/>
        </w:tabs>
        <w:spacing w:line="259" w:lineRule="auto"/>
        <w:ind w:right="-6"/>
        <w:jc w:val="both"/>
      </w:pPr>
      <w:r w:rsidRPr="00A5384B">
        <w:rPr>
          <w:b/>
        </w:rPr>
        <w:t xml:space="preserve">       </w:t>
      </w:r>
      <w:r w:rsidR="0014183F" w:rsidRPr="00A5384B">
        <w:rPr>
          <w:b/>
        </w:rPr>
        <w:t>(3)</w:t>
      </w:r>
      <w:r w:rsidR="0014183F">
        <w:t xml:space="preserve"> </w:t>
      </w:r>
      <w:r w:rsidR="000A60E6" w:rsidRPr="0062361A">
        <w:t>Coordonatorul</w:t>
      </w:r>
      <w:r w:rsidR="000A60E6" w:rsidRPr="0014183F">
        <w:rPr>
          <w:spacing w:val="1"/>
        </w:rPr>
        <w:t xml:space="preserve"> </w:t>
      </w:r>
      <w:r w:rsidR="000A60E6" w:rsidRPr="0062361A">
        <w:t>pentru</w:t>
      </w:r>
      <w:r w:rsidR="000A60E6" w:rsidRPr="0014183F">
        <w:rPr>
          <w:spacing w:val="1"/>
        </w:rPr>
        <w:t xml:space="preserve"> </w:t>
      </w:r>
      <w:r w:rsidR="000A60E6" w:rsidRPr="0062361A">
        <w:t>proiecte</w:t>
      </w:r>
      <w:r w:rsidR="000A60E6" w:rsidRPr="0014183F">
        <w:rPr>
          <w:spacing w:val="1"/>
        </w:rPr>
        <w:t xml:space="preserve"> </w:t>
      </w:r>
      <w:r w:rsidR="000A60E6" w:rsidRPr="0062361A">
        <w:t>educaționale</w:t>
      </w:r>
      <w:r w:rsidR="000A60E6" w:rsidRPr="0014183F">
        <w:rPr>
          <w:spacing w:val="1"/>
        </w:rPr>
        <w:t xml:space="preserve"> </w:t>
      </w:r>
      <w:r w:rsidR="000A60E6" w:rsidRPr="0062361A">
        <w:t>europene</w:t>
      </w:r>
      <w:r w:rsidR="000A60E6" w:rsidRPr="0014183F">
        <w:rPr>
          <w:spacing w:val="1"/>
        </w:rPr>
        <w:t xml:space="preserve"> </w:t>
      </w:r>
      <w:r w:rsidR="000A60E6" w:rsidRPr="0062361A">
        <w:t>îşi</w:t>
      </w:r>
      <w:r w:rsidR="000A60E6" w:rsidRPr="0014183F">
        <w:rPr>
          <w:spacing w:val="1"/>
        </w:rPr>
        <w:t xml:space="preserve"> </w:t>
      </w:r>
      <w:r w:rsidR="000A60E6" w:rsidRPr="0062361A">
        <w:t>desfăşoară</w:t>
      </w:r>
      <w:r w:rsidR="000A60E6" w:rsidRPr="0014183F">
        <w:rPr>
          <w:spacing w:val="1"/>
        </w:rPr>
        <w:t xml:space="preserve"> </w:t>
      </w:r>
      <w:r w:rsidR="000A60E6" w:rsidRPr="0062361A">
        <w:t>activitatea</w:t>
      </w:r>
      <w:r w:rsidR="000A60E6" w:rsidRPr="0014183F">
        <w:rPr>
          <w:spacing w:val="1"/>
        </w:rPr>
        <w:t xml:space="preserve"> </w:t>
      </w:r>
      <w:r w:rsidR="000A60E6" w:rsidRPr="0062361A">
        <w:t>în</w:t>
      </w:r>
      <w:r w:rsidR="000A60E6" w:rsidRPr="0014183F">
        <w:rPr>
          <w:spacing w:val="1"/>
        </w:rPr>
        <w:t xml:space="preserve"> </w:t>
      </w:r>
      <w:r w:rsidR="000A60E6" w:rsidRPr="0062361A">
        <w:t>baza</w:t>
      </w:r>
      <w:r w:rsidR="000A60E6" w:rsidRPr="0014183F">
        <w:rPr>
          <w:spacing w:val="1"/>
        </w:rPr>
        <w:t xml:space="preserve"> </w:t>
      </w:r>
      <w:r w:rsidR="000A60E6" w:rsidRPr="0062361A">
        <w:t xml:space="preserve">prevederilor strategiilor Ministerului Educaţiei </w:t>
      </w:r>
      <w:r w:rsidR="00792FC0">
        <w:t xml:space="preserve">și Cercetării </w:t>
      </w:r>
      <w:r w:rsidR="000A60E6" w:rsidRPr="0062361A">
        <w:t>privind absorbția fondurilor europene prin Programele</w:t>
      </w:r>
      <w:r w:rsidR="000A60E6" w:rsidRPr="0014183F">
        <w:rPr>
          <w:spacing w:val="1"/>
        </w:rPr>
        <w:t xml:space="preserve"> </w:t>
      </w:r>
      <w:r w:rsidR="000A60E6" w:rsidRPr="0062361A">
        <w:t>finanțate</w:t>
      </w:r>
      <w:r w:rsidR="000A60E6" w:rsidRPr="0014183F">
        <w:rPr>
          <w:spacing w:val="-2"/>
        </w:rPr>
        <w:t xml:space="preserve"> </w:t>
      </w:r>
      <w:r w:rsidR="000A60E6" w:rsidRPr="0062361A">
        <w:t>extern</w:t>
      </w:r>
      <w:r w:rsidR="000A60E6" w:rsidRPr="0014183F">
        <w:rPr>
          <w:spacing w:val="-1"/>
        </w:rPr>
        <w:t xml:space="preserve"> </w:t>
      </w:r>
      <w:r w:rsidR="000A60E6" w:rsidRPr="0062361A">
        <w:t>-</w:t>
      </w:r>
      <w:r w:rsidR="000A60E6" w:rsidRPr="0014183F">
        <w:rPr>
          <w:spacing w:val="-1"/>
        </w:rPr>
        <w:t xml:space="preserve"> </w:t>
      </w:r>
      <w:r w:rsidR="000A60E6" w:rsidRPr="0062361A">
        <w:t>Erasmus</w:t>
      </w:r>
      <w:r w:rsidR="000A60E6" w:rsidRPr="0014183F">
        <w:rPr>
          <w:spacing w:val="-1"/>
        </w:rPr>
        <w:t xml:space="preserve"> </w:t>
      </w:r>
      <w:r w:rsidR="000A60E6" w:rsidRPr="0062361A">
        <w:t>+,</w:t>
      </w:r>
      <w:r w:rsidR="000A60E6" w:rsidRPr="0014183F">
        <w:rPr>
          <w:spacing w:val="-1"/>
        </w:rPr>
        <w:t xml:space="preserve"> </w:t>
      </w:r>
      <w:r w:rsidR="000A60E6" w:rsidRPr="0062361A">
        <w:t>PNRR,</w:t>
      </w:r>
      <w:r w:rsidR="000A60E6" w:rsidRPr="0014183F">
        <w:rPr>
          <w:spacing w:val="-1"/>
        </w:rPr>
        <w:t xml:space="preserve"> </w:t>
      </w:r>
      <w:r w:rsidR="000A60E6" w:rsidRPr="0062361A">
        <w:t>FSE+,</w:t>
      </w:r>
      <w:r w:rsidR="000A60E6" w:rsidRPr="0014183F">
        <w:rPr>
          <w:spacing w:val="-1"/>
        </w:rPr>
        <w:t xml:space="preserve"> </w:t>
      </w:r>
      <w:r w:rsidR="000A60E6" w:rsidRPr="0062361A">
        <w:t>alte</w:t>
      </w:r>
      <w:r w:rsidR="000A60E6" w:rsidRPr="0014183F">
        <w:rPr>
          <w:spacing w:val="-1"/>
        </w:rPr>
        <w:t xml:space="preserve"> </w:t>
      </w:r>
      <w:r w:rsidR="000A60E6" w:rsidRPr="0062361A">
        <w:t>finanțări.</w:t>
      </w:r>
    </w:p>
    <w:p w:rsidR="000A60E6" w:rsidRPr="0062361A" w:rsidRDefault="00A5384B" w:rsidP="0014183F">
      <w:pPr>
        <w:tabs>
          <w:tab w:val="left" w:pos="1990"/>
        </w:tabs>
        <w:spacing w:line="259" w:lineRule="auto"/>
        <w:ind w:right="-6"/>
        <w:jc w:val="both"/>
      </w:pPr>
      <w:r>
        <w:t xml:space="preserve">       </w:t>
      </w:r>
      <w:r w:rsidR="0014183F" w:rsidRPr="00A5384B">
        <w:rPr>
          <w:b/>
        </w:rPr>
        <w:t>(4)</w:t>
      </w:r>
      <w:r w:rsidR="0014183F">
        <w:t xml:space="preserve"> </w:t>
      </w:r>
      <w:r w:rsidR="000A60E6" w:rsidRPr="0062361A">
        <w:t>Directorul</w:t>
      </w:r>
      <w:r w:rsidR="000A60E6" w:rsidRPr="0014183F">
        <w:rPr>
          <w:spacing w:val="1"/>
        </w:rPr>
        <w:t xml:space="preserve"> </w:t>
      </w:r>
      <w:r w:rsidR="000A60E6" w:rsidRPr="0062361A">
        <w:t>unităţii</w:t>
      </w:r>
      <w:r w:rsidR="000A60E6" w:rsidRPr="0014183F">
        <w:rPr>
          <w:spacing w:val="1"/>
        </w:rPr>
        <w:t xml:space="preserve"> </w:t>
      </w:r>
      <w:r w:rsidR="000A60E6" w:rsidRPr="0062361A">
        <w:t>de</w:t>
      </w:r>
      <w:r w:rsidR="000A60E6" w:rsidRPr="0014183F">
        <w:rPr>
          <w:spacing w:val="1"/>
        </w:rPr>
        <w:t xml:space="preserve"> </w:t>
      </w:r>
      <w:r w:rsidR="000A60E6" w:rsidRPr="0062361A">
        <w:t>învăţământ</w:t>
      </w:r>
      <w:r w:rsidR="000A60E6" w:rsidRPr="0014183F">
        <w:rPr>
          <w:spacing w:val="1"/>
        </w:rPr>
        <w:t xml:space="preserve"> </w:t>
      </w:r>
      <w:r w:rsidR="000A60E6" w:rsidRPr="0062361A">
        <w:t>stabileşte</w:t>
      </w:r>
      <w:r w:rsidR="000A60E6" w:rsidRPr="0014183F">
        <w:rPr>
          <w:spacing w:val="1"/>
        </w:rPr>
        <w:t xml:space="preserve"> </w:t>
      </w:r>
      <w:r w:rsidR="000A60E6" w:rsidRPr="0062361A">
        <w:t>atribuţiile</w:t>
      </w:r>
      <w:r w:rsidR="000A60E6" w:rsidRPr="0014183F">
        <w:rPr>
          <w:spacing w:val="1"/>
        </w:rPr>
        <w:t xml:space="preserve"> </w:t>
      </w:r>
      <w:r w:rsidR="000A60E6" w:rsidRPr="0062361A">
        <w:t>coordonatorului</w:t>
      </w:r>
      <w:r w:rsidR="000A60E6" w:rsidRPr="0014183F">
        <w:rPr>
          <w:spacing w:val="1"/>
        </w:rPr>
        <w:t xml:space="preserve"> </w:t>
      </w:r>
      <w:r w:rsidR="000A60E6" w:rsidRPr="0062361A">
        <w:t>pentru</w:t>
      </w:r>
      <w:r w:rsidR="000A60E6" w:rsidRPr="0014183F">
        <w:rPr>
          <w:spacing w:val="1"/>
        </w:rPr>
        <w:t xml:space="preserve"> </w:t>
      </w:r>
      <w:r w:rsidR="000A60E6" w:rsidRPr="0062361A">
        <w:t>proiecte</w:t>
      </w:r>
      <w:r w:rsidR="000A60E6" w:rsidRPr="0014183F">
        <w:rPr>
          <w:spacing w:val="1"/>
        </w:rPr>
        <w:t xml:space="preserve"> </w:t>
      </w:r>
      <w:r w:rsidR="000A60E6" w:rsidRPr="0062361A">
        <w:t>educaționale</w:t>
      </w:r>
      <w:r w:rsidR="000A60E6" w:rsidRPr="0014183F">
        <w:rPr>
          <w:spacing w:val="-1"/>
        </w:rPr>
        <w:t xml:space="preserve"> </w:t>
      </w:r>
      <w:r w:rsidR="000A60E6" w:rsidRPr="0062361A">
        <w:t>europene,</w:t>
      </w:r>
      <w:r w:rsidR="000A60E6" w:rsidRPr="0014183F">
        <w:rPr>
          <w:spacing w:val="-1"/>
        </w:rPr>
        <w:t xml:space="preserve"> </w:t>
      </w:r>
      <w:r w:rsidR="000A60E6" w:rsidRPr="0062361A">
        <w:t>în</w:t>
      </w:r>
      <w:r w:rsidR="000A60E6" w:rsidRPr="0014183F">
        <w:rPr>
          <w:spacing w:val="-1"/>
        </w:rPr>
        <w:t xml:space="preserve"> </w:t>
      </w:r>
      <w:r w:rsidR="000A60E6" w:rsidRPr="0062361A">
        <w:t>funcţie</w:t>
      </w:r>
      <w:r w:rsidR="000A60E6" w:rsidRPr="0014183F">
        <w:rPr>
          <w:spacing w:val="-1"/>
        </w:rPr>
        <w:t xml:space="preserve"> </w:t>
      </w:r>
      <w:r w:rsidR="000A60E6" w:rsidRPr="0062361A">
        <w:t>de</w:t>
      </w:r>
      <w:r w:rsidR="000A60E6" w:rsidRPr="0014183F">
        <w:rPr>
          <w:spacing w:val="-1"/>
        </w:rPr>
        <w:t xml:space="preserve"> </w:t>
      </w:r>
      <w:r w:rsidR="000A60E6" w:rsidRPr="0062361A">
        <w:t>specificul</w:t>
      </w:r>
      <w:r w:rsidR="000A60E6" w:rsidRPr="0014183F">
        <w:rPr>
          <w:spacing w:val="-1"/>
        </w:rPr>
        <w:t xml:space="preserve"> </w:t>
      </w:r>
      <w:r w:rsidR="000A60E6" w:rsidRPr="0062361A">
        <w:t>unităţii.</w:t>
      </w:r>
    </w:p>
    <w:p w:rsidR="000A60E6" w:rsidRPr="0062361A" w:rsidRDefault="00A5384B" w:rsidP="0014183F">
      <w:pPr>
        <w:tabs>
          <w:tab w:val="left" w:pos="1958"/>
        </w:tabs>
        <w:ind w:right="-6"/>
        <w:jc w:val="both"/>
      </w:pPr>
      <w:r>
        <w:t xml:space="preserve">       </w:t>
      </w:r>
      <w:r w:rsidR="0014183F" w:rsidRPr="00A5384B">
        <w:rPr>
          <w:b/>
        </w:rPr>
        <w:t>(5)</w:t>
      </w:r>
      <w:r w:rsidR="0014183F">
        <w:t xml:space="preserve"> </w:t>
      </w:r>
      <w:r w:rsidR="000A60E6" w:rsidRPr="0062361A">
        <w:t>Coordonatorul</w:t>
      </w:r>
      <w:r w:rsidR="000A60E6" w:rsidRPr="0014183F">
        <w:rPr>
          <w:spacing w:val="-9"/>
        </w:rPr>
        <w:t xml:space="preserve"> </w:t>
      </w:r>
      <w:r w:rsidR="000A60E6" w:rsidRPr="0062361A">
        <w:t>pentru</w:t>
      </w:r>
      <w:r w:rsidR="000A60E6" w:rsidRPr="0014183F">
        <w:rPr>
          <w:spacing w:val="-9"/>
        </w:rPr>
        <w:t xml:space="preserve"> </w:t>
      </w:r>
      <w:r w:rsidR="000A60E6" w:rsidRPr="0062361A">
        <w:t>proiecte</w:t>
      </w:r>
      <w:r w:rsidR="000A60E6" w:rsidRPr="0014183F">
        <w:rPr>
          <w:spacing w:val="-8"/>
        </w:rPr>
        <w:t xml:space="preserve"> </w:t>
      </w:r>
      <w:r w:rsidR="000A60E6" w:rsidRPr="0062361A">
        <w:t>educaționale</w:t>
      </w:r>
      <w:r w:rsidR="000A60E6" w:rsidRPr="0014183F">
        <w:rPr>
          <w:spacing w:val="-9"/>
        </w:rPr>
        <w:t xml:space="preserve"> </w:t>
      </w:r>
      <w:r w:rsidR="000A60E6" w:rsidRPr="0062361A">
        <w:t>europene</w:t>
      </w:r>
      <w:r w:rsidR="000A60E6" w:rsidRPr="0014183F">
        <w:rPr>
          <w:spacing w:val="-8"/>
        </w:rPr>
        <w:t xml:space="preserve"> </w:t>
      </w:r>
      <w:r w:rsidR="000A60E6" w:rsidRPr="0062361A">
        <w:t>are</w:t>
      </w:r>
      <w:r w:rsidR="000A60E6" w:rsidRPr="0014183F">
        <w:rPr>
          <w:spacing w:val="-9"/>
        </w:rPr>
        <w:t xml:space="preserve"> </w:t>
      </w:r>
      <w:r w:rsidR="000A60E6" w:rsidRPr="0062361A">
        <w:t>următoarele</w:t>
      </w:r>
      <w:r w:rsidR="000A60E6" w:rsidRPr="0014183F">
        <w:rPr>
          <w:spacing w:val="-8"/>
        </w:rPr>
        <w:t xml:space="preserve"> </w:t>
      </w:r>
      <w:r w:rsidR="000A60E6" w:rsidRPr="0062361A">
        <w:t>atribuţii:</w:t>
      </w:r>
    </w:p>
    <w:p w:rsidR="000A60E6" w:rsidRDefault="00A5384B" w:rsidP="0014183F">
      <w:pPr>
        <w:tabs>
          <w:tab w:val="left" w:pos="1796"/>
        </w:tabs>
        <w:spacing w:before="37" w:line="276" w:lineRule="auto"/>
        <w:ind w:right="-6"/>
        <w:jc w:val="both"/>
      </w:pPr>
      <w:r>
        <w:rPr>
          <w:b/>
          <w:spacing w:val="-1"/>
        </w:rPr>
        <w:t xml:space="preserve">              </w:t>
      </w:r>
      <w:r w:rsidR="0014183F" w:rsidRPr="00A5384B">
        <w:rPr>
          <w:b/>
          <w:spacing w:val="-1"/>
        </w:rPr>
        <w:t>a)</w:t>
      </w:r>
      <w:r w:rsidR="0014183F">
        <w:rPr>
          <w:spacing w:val="-1"/>
        </w:rPr>
        <w:t xml:space="preserve"> </w:t>
      </w:r>
      <w:r w:rsidR="000A60E6" w:rsidRPr="0014183F">
        <w:rPr>
          <w:spacing w:val="-1"/>
        </w:rPr>
        <w:t>contribuie</w:t>
      </w:r>
      <w:r w:rsidR="000A60E6" w:rsidRPr="0014183F">
        <w:rPr>
          <w:spacing w:val="-14"/>
        </w:rPr>
        <w:t xml:space="preserve"> </w:t>
      </w:r>
      <w:r w:rsidR="000A60E6" w:rsidRPr="0014183F">
        <w:rPr>
          <w:spacing w:val="-1"/>
        </w:rPr>
        <w:t>la</w:t>
      </w:r>
      <w:r w:rsidR="000A60E6" w:rsidRPr="0014183F">
        <w:rPr>
          <w:spacing w:val="-14"/>
        </w:rPr>
        <w:t xml:space="preserve"> </w:t>
      </w:r>
      <w:r w:rsidR="000A60E6" w:rsidRPr="0014183F">
        <w:rPr>
          <w:spacing w:val="-1"/>
        </w:rPr>
        <w:t>realizarea</w:t>
      </w:r>
      <w:r w:rsidR="000A60E6" w:rsidRPr="0014183F">
        <w:rPr>
          <w:spacing w:val="-14"/>
        </w:rPr>
        <w:t xml:space="preserve"> </w:t>
      </w:r>
      <w:r w:rsidR="000A60E6" w:rsidRPr="0062361A">
        <w:t>analizei</w:t>
      </w:r>
      <w:r w:rsidR="000A60E6" w:rsidRPr="0014183F">
        <w:rPr>
          <w:spacing w:val="-14"/>
        </w:rPr>
        <w:t xml:space="preserve"> </w:t>
      </w:r>
      <w:r w:rsidR="000A60E6" w:rsidRPr="0062361A">
        <w:t>de</w:t>
      </w:r>
      <w:r w:rsidR="000A60E6" w:rsidRPr="0014183F">
        <w:rPr>
          <w:spacing w:val="-15"/>
        </w:rPr>
        <w:t xml:space="preserve"> </w:t>
      </w:r>
      <w:r w:rsidR="000A60E6" w:rsidRPr="0062361A">
        <w:t>nevoi</w:t>
      </w:r>
      <w:r w:rsidR="000A60E6" w:rsidRPr="0014183F">
        <w:rPr>
          <w:spacing w:val="-14"/>
        </w:rPr>
        <w:t xml:space="preserve"> </w:t>
      </w:r>
      <w:r w:rsidR="000A60E6" w:rsidRPr="0062361A">
        <w:t>institutionale,</w:t>
      </w:r>
      <w:r w:rsidR="000A60E6" w:rsidRPr="0014183F">
        <w:rPr>
          <w:spacing w:val="-14"/>
        </w:rPr>
        <w:t xml:space="preserve"> </w:t>
      </w:r>
      <w:r w:rsidR="000A60E6" w:rsidRPr="0062361A">
        <w:t>în</w:t>
      </w:r>
      <w:r w:rsidR="000A60E6" w:rsidRPr="0014183F">
        <w:rPr>
          <w:spacing w:val="-14"/>
        </w:rPr>
        <w:t xml:space="preserve"> </w:t>
      </w:r>
      <w:r w:rsidR="000A60E6" w:rsidRPr="0062361A">
        <w:t>corelație</w:t>
      </w:r>
      <w:r w:rsidR="000A60E6" w:rsidRPr="0014183F">
        <w:rPr>
          <w:spacing w:val="-14"/>
        </w:rPr>
        <w:t xml:space="preserve"> </w:t>
      </w:r>
      <w:r w:rsidR="000A60E6" w:rsidRPr="0062361A">
        <w:t>cu</w:t>
      </w:r>
      <w:r w:rsidR="000A60E6" w:rsidRPr="0014183F">
        <w:rPr>
          <w:spacing w:val="-14"/>
        </w:rPr>
        <w:t xml:space="preserve"> </w:t>
      </w:r>
      <w:r w:rsidR="000A60E6" w:rsidRPr="0062361A">
        <w:t>oportunitățile</w:t>
      </w:r>
      <w:r w:rsidR="000A60E6" w:rsidRPr="0014183F">
        <w:rPr>
          <w:spacing w:val="-14"/>
        </w:rPr>
        <w:t xml:space="preserve"> </w:t>
      </w:r>
      <w:r w:rsidR="000A60E6" w:rsidRPr="0062361A">
        <w:t>de</w:t>
      </w:r>
      <w:r w:rsidR="000A60E6" w:rsidRPr="0014183F">
        <w:rPr>
          <w:spacing w:val="-14"/>
        </w:rPr>
        <w:t xml:space="preserve"> </w:t>
      </w:r>
      <w:r w:rsidR="000A60E6" w:rsidRPr="0062361A">
        <w:t>finanțare</w:t>
      </w:r>
      <w:r w:rsidR="000A60E6" w:rsidRPr="0014183F">
        <w:rPr>
          <w:spacing w:val="1"/>
        </w:rPr>
        <w:t xml:space="preserve"> </w:t>
      </w:r>
      <w:r w:rsidR="000A60E6" w:rsidRPr="0062361A">
        <w:t xml:space="preserve">europeană lansate de Comisia Europeana, </w:t>
      </w:r>
      <w:r w:rsidR="00AC5328">
        <w:t>Ministerul Educației și Cercetării</w:t>
      </w:r>
      <w:r w:rsidR="000A60E6" w:rsidRPr="0062361A">
        <w:t xml:space="preserve"> sau alte autorități abilitate – Ministerul</w:t>
      </w:r>
      <w:r w:rsidR="000A60E6" w:rsidRPr="0014183F">
        <w:rPr>
          <w:spacing w:val="1"/>
        </w:rPr>
        <w:t xml:space="preserve"> </w:t>
      </w:r>
      <w:r w:rsidR="000A60E6" w:rsidRPr="0062361A">
        <w:t>Investițiilor și Proiectelor Europene (MIPE), Ministerul Mediului, Agenția Națională pentru Programe</w:t>
      </w:r>
      <w:r w:rsidR="000A60E6" w:rsidRPr="0014183F">
        <w:rPr>
          <w:spacing w:val="1"/>
        </w:rPr>
        <w:t xml:space="preserve"> </w:t>
      </w:r>
      <w:r w:rsidR="000A60E6" w:rsidRPr="0062361A">
        <w:t>Comunitare</w:t>
      </w:r>
      <w:r w:rsidR="000A60E6" w:rsidRPr="0014183F">
        <w:rPr>
          <w:spacing w:val="-3"/>
        </w:rPr>
        <w:t xml:space="preserve"> </w:t>
      </w:r>
      <w:r w:rsidR="000A60E6" w:rsidRPr="0062361A">
        <w:t>în</w:t>
      </w:r>
      <w:r w:rsidR="000A60E6" w:rsidRPr="0014183F">
        <w:rPr>
          <w:spacing w:val="-2"/>
        </w:rPr>
        <w:t xml:space="preserve"> </w:t>
      </w:r>
      <w:r w:rsidR="000A60E6" w:rsidRPr="0062361A">
        <w:t>Domeniul</w:t>
      </w:r>
      <w:r w:rsidR="000A60E6" w:rsidRPr="0014183F">
        <w:rPr>
          <w:spacing w:val="-2"/>
        </w:rPr>
        <w:t xml:space="preserve"> </w:t>
      </w:r>
      <w:r w:rsidR="000A60E6" w:rsidRPr="0062361A">
        <w:t>Educației</w:t>
      </w:r>
      <w:r w:rsidR="000A60E6" w:rsidRPr="0014183F">
        <w:rPr>
          <w:spacing w:val="-2"/>
        </w:rPr>
        <w:t xml:space="preserve"> </w:t>
      </w:r>
      <w:r w:rsidR="000A60E6" w:rsidRPr="0062361A">
        <w:t>și</w:t>
      </w:r>
      <w:r w:rsidR="000A60E6" w:rsidRPr="0014183F">
        <w:rPr>
          <w:spacing w:val="-2"/>
        </w:rPr>
        <w:t xml:space="preserve"> </w:t>
      </w:r>
      <w:r w:rsidR="000A60E6" w:rsidRPr="0062361A">
        <w:t>Formării</w:t>
      </w:r>
      <w:r w:rsidR="000A60E6" w:rsidRPr="0014183F">
        <w:rPr>
          <w:spacing w:val="-2"/>
        </w:rPr>
        <w:t xml:space="preserve"> </w:t>
      </w:r>
      <w:r w:rsidR="000A60E6" w:rsidRPr="0062361A">
        <w:t>Profesionale</w:t>
      </w:r>
      <w:r w:rsidR="000A60E6" w:rsidRPr="0014183F">
        <w:rPr>
          <w:spacing w:val="-3"/>
        </w:rPr>
        <w:t xml:space="preserve"> </w:t>
      </w:r>
      <w:r w:rsidR="000A60E6" w:rsidRPr="0062361A">
        <w:t>(ANPCDEFP)</w:t>
      </w:r>
      <w:r w:rsidR="000A60E6" w:rsidRPr="0014183F">
        <w:rPr>
          <w:spacing w:val="-2"/>
        </w:rPr>
        <w:t xml:space="preserve"> </w:t>
      </w:r>
      <w:r w:rsidR="000A60E6" w:rsidRPr="0062361A">
        <w:t>etc.;</w:t>
      </w:r>
    </w:p>
    <w:p w:rsidR="0014183F" w:rsidRPr="0062361A" w:rsidRDefault="00A5384B" w:rsidP="0014183F">
      <w:pPr>
        <w:tabs>
          <w:tab w:val="left" w:pos="1828"/>
        </w:tabs>
        <w:ind w:right="-6"/>
        <w:jc w:val="both"/>
      </w:pPr>
      <w:r>
        <w:t xml:space="preserve">             </w:t>
      </w:r>
      <w:r w:rsidR="0014183F" w:rsidRPr="00A5384B">
        <w:rPr>
          <w:b/>
        </w:rPr>
        <w:t>b)</w:t>
      </w:r>
      <w:r w:rsidR="0014183F">
        <w:t xml:space="preserve"> </w:t>
      </w:r>
      <w:r w:rsidR="0014183F" w:rsidRPr="0062361A">
        <w:t>stabilește un grafic al accesării fondurilor europene în funcție de documentele oficiale lansate</w:t>
      </w:r>
      <w:r w:rsidR="0014183F" w:rsidRPr="0014183F">
        <w:rPr>
          <w:spacing w:val="1"/>
        </w:rPr>
        <w:t xml:space="preserve"> </w:t>
      </w:r>
      <w:r w:rsidR="0014183F" w:rsidRPr="0062361A">
        <w:t xml:space="preserve">de Comisia Europeană, </w:t>
      </w:r>
      <w:r w:rsidR="00AC5328">
        <w:t>Ministerul Educației și Cercetării</w:t>
      </w:r>
      <w:r w:rsidR="0014183F" w:rsidRPr="0062361A">
        <w:t xml:space="preserve"> sau alte autorități abilitate - MIPE, Ministerul Mediului,</w:t>
      </w:r>
      <w:r w:rsidR="0014183F" w:rsidRPr="0014183F">
        <w:rPr>
          <w:spacing w:val="1"/>
        </w:rPr>
        <w:t xml:space="preserve"> </w:t>
      </w:r>
      <w:r w:rsidR="0014183F" w:rsidRPr="0062361A">
        <w:t>ANPCDEFP,</w:t>
      </w:r>
      <w:r w:rsidR="0014183F" w:rsidRPr="0014183F">
        <w:rPr>
          <w:spacing w:val="-2"/>
        </w:rPr>
        <w:t xml:space="preserve"> </w:t>
      </w:r>
      <w:r w:rsidR="0014183F" w:rsidRPr="0062361A">
        <w:t>etc.;</w:t>
      </w:r>
    </w:p>
    <w:p w:rsidR="0014183F" w:rsidRPr="0062361A" w:rsidRDefault="00A5384B" w:rsidP="0014183F">
      <w:pPr>
        <w:tabs>
          <w:tab w:val="left" w:pos="1814"/>
        </w:tabs>
        <w:spacing w:line="276" w:lineRule="auto"/>
        <w:ind w:right="-6"/>
        <w:jc w:val="both"/>
      </w:pPr>
      <w:r>
        <w:t xml:space="preserve">            </w:t>
      </w:r>
      <w:r w:rsidR="0014183F" w:rsidRPr="00A5384B">
        <w:rPr>
          <w:b/>
        </w:rPr>
        <w:t>c)</w:t>
      </w:r>
      <w:r w:rsidR="0014183F">
        <w:t xml:space="preserve"> </w:t>
      </w:r>
      <w:r w:rsidR="0014183F" w:rsidRPr="0062361A">
        <w:t>identifică oportunități de finanțare, elaborează, propune și monitorizează proiecte cu finanțare</w:t>
      </w:r>
      <w:r w:rsidR="0014183F" w:rsidRPr="0014183F">
        <w:rPr>
          <w:spacing w:val="1"/>
        </w:rPr>
        <w:t xml:space="preserve"> </w:t>
      </w:r>
      <w:r w:rsidR="0014183F" w:rsidRPr="0062361A">
        <w:t>europeană;</w:t>
      </w:r>
    </w:p>
    <w:p w:rsidR="0014183F" w:rsidRPr="0062361A" w:rsidRDefault="0014183F" w:rsidP="00A5384B">
      <w:pPr>
        <w:spacing w:line="276" w:lineRule="auto"/>
        <w:ind w:right="-6"/>
        <w:jc w:val="both"/>
      </w:pPr>
      <w:r>
        <w:t xml:space="preserve">            </w:t>
      </w:r>
      <w:r w:rsidRPr="00A5384B">
        <w:rPr>
          <w:b/>
        </w:rPr>
        <w:t>d)</w:t>
      </w:r>
      <w:r w:rsidR="00A5384B">
        <w:t xml:space="preserve"> </w:t>
      </w:r>
      <w:r w:rsidRPr="0062361A">
        <w:t>identifică</w:t>
      </w:r>
      <w:r w:rsidRPr="0014183F">
        <w:rPr>
          <w:spacing w:val="1"/>
        </w:rPr>
        <w:t xml:space="preserve"> </w:t>
      </w:r>
      <w:r w:rsidRPr="0062361A">
        <w:t>tipurile</w:t>
      </w:r>
      <w:r w:rsidRPr="0014183F">
        <w:rPr>
          <w:spacing w:val="1"/>
        </w:rPr>
        <w:t xml:space="preserve"> </w:t>
      </w:r>
      <w:r w:rsidRPr="0062361A">
        <w:t>de</w:t>
      </w:r>
      <w:r w:rsidRPr="0014183F">
        <w:rPr>
          <w:spacing w:val="1"/>
        </w:rPr>
        <w:t xml:space="preserve"> </w:t>
      </w:r>
      <w:r w:rsidRPr="0062361A">
        <w:t>proiecte</w:t>
      </w:r>
      <w:r w:rsidRPr="0014183F">
        <w:rPr>
          <w:spacing w:val="1"/>
        </w:rPr>
        <w:t xml:space="preserve"> </w:t>
      </w:r>
      <w:r w:rsidRPr="0062361A">
        <w:t>europene</w:t>
      </w:r>
      <w:r w:rsidRPr="0014183F">
        <w:rPr>
          <w:spacing w:val="1"/>
        </w:rPr>
        <w:t xml:space="preserve"> </w:t>
      </w:r>
      <w:r w:rsidRPr="0062361A">
        <w:t>care</w:t>
      </w:r>
      <w:r w:rsidRPr="0014183F">
        <w:rPr>
          <w:spacing w:val="1"/>
        </w:rPr>
        <w:t xml:space="preserve"> </w:t>
      </w:r>
      <w:r w:rsidRPr="0062361A">
        <w:t>corespund</w:t>
      </w:r>
      <w:r w:rsidRPr="0014183F">
        <w:rPr>
          <w:spacing w:val="1"/>
        </w:rPr>
        <w:t xml:space="preserve"> </w:t>
      </w:r>
      <w:r w:rsidRPr="0062361A">
        <w:t>nevoilor</w:t>
      </w:r>
      <w:r w:rsidRPr="0014183F">
        <w:rPr>
          <w:spacing w:val="1"/>
        </w:rPr>
        <w:t xml:space="preserve"> </w:t>
      </w:r>
      <w:r w:rsidRPr="0062361A">
        <w:t>beneficiarilor</w:t>
      </w:r>
      <w:r w:rsidRPr="0014183F">
        <w:rPr>
          <w:spacing w:val="1"/>
        </w:rPr>
        <w:t xml:space="preserve"> </w:t>
      </w:r>
      <w:r w:rsidRPr="0062361A">
        <w:t>primari/părinților/reprezentanților</w:t>
      </w:r>
      <w:r w:rsidRPr="0014183F">
        <w:rPr>
          <w:spacing w:val="1"/>
        </w:rPr>
        <w:t xml:space="preserve"> </w:t>
      </w:r>
      <w:r w:rsidRPr="0062361A">
        <w:t>legali</w:t>
      </w:r>
      <w:r w:rsidRPr="0014183F">
        <w:rPr>
          <w:spacing w:val="1"/>
        </w:rPr>
        <w:t xml:space="preserve"> </w:t>
      </w:r>
      <w:r w:rsidRPr="0062361A">
        <w:t>ai</w:t>
      </w:r>
      <w:r w:rsidRPr="0014183F">
        <w:rPr>
          <w:spacing w:val="1"/>
        </w:rPr>
        <w:t xml:space="preserve"> </w:t>
      </w:r>
      <w:r w:rsidRPr="0062361A">
        <w:t>acestora/personalului</w:t>
      </w:r>
      <w:r w:rsidRPr="0014183F">
        <w:rPr>
          <w:spacing w:val="1"/>
        </w:rPr>
        <w:t xml:space="preserve"> </w:t>
      </w:r>
      <w:r w:rsidRPr="0062361A">
        <w:t>unității</w:t>
      </w:r>
      <w:r w:rsidRPr="0014183F">
        <w:rPr>
          <w:spacing w:val="1"/>
        </w:rPr>
        <w:t xml:space="preserve"> </w:t>
      </w:r>
      <w:r w:rsidRPr="0062361A">
        <w:t>de</w:t>
      </w:r>
      <w:r w:rsidRPr="0014183F">
        <w:rPr>
          <w:spacing w:val="1"/>
        </w:rPr>
        <w:t xml:space="preserve"> </w:t>
      </w:r>
      <w:r w:rsidRPr="0062361A">
        <w:t>învățamânt/comunității</w:t>
      </w:r>
      <w:r w:rsidRPr="0014183F">
        <w:rPr>
          <w:spacing w:val="1"/>
        </w:rPr>
        <w:t xml:space="preserve"> </w:t>
      </w:r>
      <w:r w:rsidRPr="0062361A">
        <w:t>școlare,</w:t>
      </w:r>
      <w:r w:rsidRPr="0014183F">
        <w:rPr>
          <w:spacing w:val="-11"/>
        </w:rPr>
        <w:t xml:space="preserve"> </w:t>
      </w:r>
      <w:r w:rsidRPr="0062361A">
        <w:t>precum</w:t>
      </w:r>
      <w:r w:rsidRPr="0014183F">
        <w:rPr>
          <w:spacing w:val="-11"/>
        </w:rPr>
        <w:t xml:space="preserve"> </w:t>
      </w:r>
      <w:r w:rsidRPr="0062361A">
        <w:t>şi</w:t>
      </w:r>
      <w:r w:rsidRPr="0014183F">
        <w:rPr>
          <w:spacing w:val="-10"/>
        </w:rPr>
        <w:t xml:space="preserve"> </w:t>
      </w:r>
      <w:r w:rsidRPr="0062361A">
        <w:t>posibilităţile</w:t>
      </w:r>
      <w:r w:rsidRPr="0014183F">
        <w:rPr>
          <w:spacing w:val="-11"/>
        </w:rPr>
        <w:t xml:space="preserve"> </w:t>
      </w:r>
      <w:r w:rsidRPr="0062361A">
        <w:t>de</w:t>
      </w:r>
      <w:r w:rsidRPr="0014183F">
        <w:rPr>
          <w:spacing w:val="-10"/>
        </w:rPr>
        <w:t xml:space="preserve"> </w:t>
      </w:r>
      <w:r w:rsidRPr="0062361A">
        <w:t>realizare</w:t>
      </w:r>
      <w:r w:rsidRPr="0014183F">
        <w:rPr>
          <w:spacing w:val="-11"/>
        </w:rPr>
        <w:t xml:space="preserve"> </w:t>
      </w:r>
      <w:r w:rsidRPr="0062361A">
        <w:t>a</w:t>
      </w:r>
      <w:r w:rsidRPr="0014183F">
        <w:rPr>
          <w:spacing w:val="-10"/>
        </w:rPr>
        <w:t xml:space="preserve"> </w:t>
      </w:r>
      <w:r w:rsidRPr="0062361A">
        <w:t>acestora,</w:t>
      </w:r>
      <w:r w:rsidRPr="0014183F">
        <w:rPr>
          <w:spacing w:val="-11"/>
        </w:rPr>
        <w:t xml:space="preserve"> </w:t>
      </w:r>
      <w:r w:rsidRPr="0062361A">
        <w:t>prin</w:t>
      </w:r>
      <w:r w:rsidRPr="0014183F">
        <w:rPr>
          <w:spacing w:val="-10"/>
        </w:rPr>
        <w:t xml:space="preserve"> </w:t>
      </w:r>
      <w:r w:rsidRPr="0062361A">
        <w:t>consultarea</w:t>
      </w:r>
      <w:r w:rsidRPr="0014183F">
        <w:rPr>
          <w:spacing w:val="-11"/>
        </w:rPr>
        <w:t xml:space="preserve"> </w:t>
      </w:r>
      <w:r w:rsidRPr="0062361A">
        <w:t>conducerii</w:t>
      </w:r>
      <w:r w:rsidRPr="0014183F">
        <w:rPr>
          <w:spacing w:val="-10"/>
        </w:rPr>
        <w:t xml:space="preserve"> </w:t>
      </w:r>
      <w:r w:rsidRPr="0062361A">
        <w:t>și</w:t>
      </w:r>
      <w:r w:rsidRPr="0014183F">
        <w:rPr>
          <w:spacing w:val="-11"/>
        </w:rPr>
        <w:t xml:space="preserve"> </w:t>
      </w:r>
      <w:r w:rsidRPr="0062361A">
        <w:t>personalului</w:t>
      </w:r>
      <w:r w:rsidRPr="0014183F">
        <w:rPr>
          <w:spacing w:val="-10"/>
        </w:rPr>
        <w:t xml:space="preserve"> </w:t>
      </w:r>
      <w:r w:rsidRPr="0062361A">
        <w:t>unității</w:t>
      </w:r>
      <w:r w:rsidRPr="0014183F">
        <w:rPr>
          <w:spacing w:val="1"/>
        </w:rPr>
        <w:t xml:space="preserve"> </w:t>
      </w:r>
      <w:r w:rsidRPr="0062361A">
        <w:t>de</w:t>
      </w:r>
      <w:r w:rsidRPr="0014183F">
        <w:rPr>
          <w:spacing w:val="-11"/>
        </w:rPr>
        <w:t xml:space="preserve"> </w:t>
      </w:r>
      <w:r w:rsidRPr="0062361A">
        <w:t>învățământ,</w:t>
      </w:r>
      <w:r w:rsidRPr="0014183F">
        <w:rPr>
          <w:spacing w:val="-10"/>
        </w:rPr>
        <w:t xml:space="preserve"> </w:t>
      </w:r>
      <w:r w:rsidRPr="0062361A">
        <w:t>a</w:t>
      </w:r>
      <w:r w:rsidRPr="0014183F">
        <w:rPr>
          <w:spacing w:val="-10"/>
        </w:rPr>
        <w:t xml:space="preserve"> </w:t>
      </w:r>
      <w:r w:rsidRPr="0062361A">
        <w:t>beneficiarilor</w:t>
      </w:r>
      <w:r w:rsidRPr="0014183F">
        <w:rPr>
          <w:spacing w:val="-11"/>
        </w:rPr>
        <w:t xml:space="preserve"> </w:t>
      </w:r>
      <w:r w:rsidRPr="0062361A">
        <w:t>primari</w:t>
      </w:r>
      <w:r w:rsidRPr="0014183F">
        <w:rPr>
          <w:spacing w:val="-10"/>
        </w:rPr>
        <w:t xml:space="preserve"> </w:t>
      </w:r>
      <w:r w:rsidRPr="0062361A">
        <w:t>ai</w:t>
      </w:r>
      <w:r w:rsidRPr="0014183F">
        <w:rPr>
          <w:spacing w:val="-10"/>
        </w:rPr>
        <w:t xml:space="preserve"> </w:t>
      </w:r>
      <w:r w:rsidRPr="0062361A">
        <w:t>educației,</w:t>
      </w:r>
      <w:r w:rsidRPr="0014183F">
        <w:rPr>
          <w:spacing w:val="-10"/>
        </w:rPr>
        <w:t xml:space="preserve"> </w:t>
      </w:r>
      <w:r w:rsidRPr="0062361A">
        <w:t>a</w:t>
      </w:r>
      <w:r w:rsidRPr="0014183F">
        <w:rPr>
          <w:spacing w:val="-11"/>
        </w:rPr>
        <w:t xml:space="preserve"> </w:t>
      </w:r>
      <w:r w:rsidRPr="0062361A">
        <w:t>consiliului</w:t>
      </w:r>
      <w:r w:rsidRPr="0014183F">
        <w:rPr>
          <w:spacing w:val="-10"/>
        </w:rPr>
        <w:t xml:space="preserve"> </w:t>
      </w:r>
      <w:r w:rsidRPr="0062361A">
        <w:t>reprezentativ</w:t>
      </w:r>
      <w:r w:rsidRPr="0014183F">
        <w:rPr>
          <w:spacing w:val="-10"/>
        </w:rPr>
        <w:t xml:space="preserve"> </w:t>
      </w:r>
      <w:r w:rsidRPr="0062361A">
        <w:t>al</w:t>
      </w:r>
      <w:r w:rsidRPr="0014183F">
        <w:rPr>
          <w:spacing w:val="-10"/>
        </w:rPr>
        <w:t xml:space="preserve"> </w:t>
      </w:r>
      <w:r w:rsidRPr="0062361A">
        <w:t>părinţilor</w:t>
      </w:r>
      <w:r w:rsidRPr="0014183F">
        <w:rPr>
          <w:spacing w:val="-11"/>
        </w:rPr>
        <w:t xml:space="preserve"> </w:t>
      </w:r>
      <w:r w:rsidRPr="0062361A">
        <w:t>şi</w:t>
      </w:r>
      <w:r w:rsidRPr="0014183F">
        <w:rPr>
          <w:spacing w:val="-10"/>
        </w:rPr>
        <w:t xml:space="preserve"> </w:t>
      </w:r>
      <w:r w:rsidRPr="0062361A">
        <w:t>asociaţiei</w:t>
      </w:r>
      <w:r w:rsidRPr="0014183F">
        <w:rPr>
          <w:spacing w:val="-10"/>
        </w:rPr>
        <w:t xml:space="preserve"> </w:t>
      </w:r>
      <w:r w:rsidRPr="0062361A">
        <w:t>de</w:t>
      </w:r>
      <w:r w:rsidRPr="0014183F">
        <w:rPr>
          <w:spacing w:val="1"/>
        </w:rPr>
        <w:t xml:space="preserve"> </w:t>
      </w:r>
      <w:r w:rsidRPr="0062361A">
        <w:t>părinţi,</w:t>
      </w:r>
      <w:r w:rsidRPr="0014183F">
        <w:rPr>
          <w:spacing w:val="-2"/>
        </w:rPr>
        <w:t xml:space="preserve"> </w:t>
      </w:r>
      <w:r w:rsidRPr="0062361A">
        <w:t>acolo</w:t>
      </w:r>
      <w:r w:rsidRPr="0014183F">
        <w:rPr>
          <w:spacing w:val="-1"/>
        </w:rPr>
        <w:t xml:space="preserve"> </w:t>
      </w:r>
      <w:r w:rsidRPr="0062361A">
        <w:t>unde</w:t>
      </w:r>
      <w:r w:rsidRPr="0014183F">
        <w:rPr>
          <w:spacing w:val="-1"/>
        </w:rPr>
        <w:t xml:space="preserve"> </w:t>
      </w:r>
      <w:r w:rsidRPr="0062361A">
        <w:t>există;</w:t>
      </w:r>
    </w:p>
    <w:p w:rsidR="0014183F" w:rsidRPr="0062361A" w:rsidRDefault="0014183F" w:rsidP="0014183F">
      <w:pPr>
        <w:tabs>
          <w:tab w:val="left" w:pos="1857"/>
        </w:tabs>
        <w:spacing w:line="276" w:lineRule="auto"/>
        <w:ind w:right="-6"/>
        <w:jc w:val="both"/>
      </w:pPr>
      <w:r>
        <w:t xml:space="preserve">            </w:t>
      </w:r>
      <w:r w:rsidRPr="00A5384B">
        <w:rPr>
          <w:b/>
        </w:rPr>
        <w:t>e)</w:t>
      </w:r>
      <w:r>
        <w:t xml:space="preserve"> </w:t>
      </w:r>
      <w:r w:rsidRPr="0062361A">
        <w:t>facilitează, la nivelul unității de învățământ, organizarea concursurilor și competițiilor cu</w:t>
      </w:r>
      <w:r w:rsidRPr="0014183F">
        <w:rPr>
          <w:spacing w:val="1"/>
        </w:rPr>
        <w:t xml:space="preserve"> </w:t>
      </w:r>
      <w:r w:rsidRPr="0062361A">
        <w:t>tematică</w:t>
      </w:r>
      <w:r w:rsidRPr="0014183F">
        <w:rPr>
          <w:spacing w:val="-1"/>
        </w:rPr>
        <w:t xml:space="preserve"> </w:t>
      </w:r>
      <w:r w:rsidRPr="0062361A">
        <w:t>europeană;</w:t>
      </w:r>
    </w:p>
    <w:p w:rsidR="0014183F" w:rsidRDefault="00A5384B" w:rsidP="0014183F">
      <w:pPr>
        <w:tabs>
          <w:tab w:val="left" w:pos="1783"/>
        </w:tabs>
        <w:spacing w:line="276" w:lineRule="auto"/>
        <w:ind w:right="-6"/>
        <w:jc w:val="both"/>
      </w:pPr>
      <w:r>
        <w:t xml:space="preserve">            </w:t>
      </w:r>
      <w:r w:rsidR="0014183F" w:rsidRPr="00A5384B">
        <w:rPr>
          <w:b/>
        </w:rPr>
        <w:t>f)</w:t>
      </w:r>
      <w:r w:rsidR="0014183F">
        <w:t xml:space="preserve"> </w:t>
      </w:r>
      <w:r w:rsidR="0014183F" w:rsidRPr="0062361A">
        <w:t>facilitează mobilități cu scop de învățare pentru elevi și cadre didactice în țară și în străinătate,</w:t>
      </w:r>
      <w:r w:rsidR="0014183F" w:rsidRPr="0014183F">
        <w:rPr>
          <w:spacing w:val="1"/>
        </w:rPr>
        <w:t xml:space="preserve"> </w:t>
      </w:r>
      <w:r w:rsidR="0014183F" w:rsidRPr="0062361A">
        <w:t>desfăşurate</w:t>
      </w:r>
      <w:r w:rsidR="0014183F" w:rsidRPr="0014183F">
        <w:rPr>
          <w:spacing w:val="-2"/>
        </w:rPr>
        <w:t xml:space="preserve"> </w:t>
      </w:r>
      <w:r w:rsidR="0014183F" w:rsidRPr="0062361A">
        <w:t>în</w:t>
      </w:r>
      <w:r w:rsidR="0014183F" w:rsidRPr="0014183F">
        <w:rPr>
          <w:spacing w:val="-1"/>
        </w:rPr>
        <w:t xml:space="preserve"> </w:t>
      </w:r>
      <w:r w:rsidR="0014183F" w:rsidRPr="0062361A">
        <w:t>cadrul</w:t>
      </w:r>
      <w:r w:rsidR="0014183F" w:rsidRPr="0014183F">
        <w:rPr>
          <w:spacing w:val="-2"/>
        </w:rPr>
        <w:t xml:space="preserve"> </w:t>
      </w:r>
      <w:r w:rsidR="0014183F" w:rsidRPr="0062361A">
        <w:t>proiectelor</w:t>
      </w:r>
      <w:r w:rsidR="0014183F" w:rsidRPr="0014183F">
        <w:rPr>
          <w:spacing w:val="-2"/>
        </w:rPr>
        <w:t xml:space="preserve"> </w:t>
      </w:r>
      <w:r w:rsidR="0014183F" w:rsidRPr="0062361A">
        <w:t>educaționale</w:t>
      </w:r>
      <w:r w:rsidR="0014183F" w:rsidRPr="0014183F">
        <w:rPr>
          <w:spacing w:val="-1"/>
        </w:rPr>
        <w:t xml:space="preserve"> </w:t>
      </w:r>
      <w:r w:rsidR="0014183F" w:rsidRPr="0062361A">
        <w:t>europene;</w:t>
      </w:r>
    </w:p>
    <w:p w:rsidR="0014183F" w:rsidRPr="0062361A" w:rsidRDefault="00A5384B" w:rsidP="0014183F">
      <w:pPr>
        <w:tabs>
          <w:tab w:val="left" w:pos="1783"/>
        </w:tabs>
        <w:spacing w:line="276" w:lineRule="auto"/>
        <w:ind w:right="-6"/>
        <w:jc w:val="both"/>
      </w:pPr>
      <w:r>
        <w:t xml:space="preserve">            </w:t>
      </w:r>
      <w:r w:rsidR="0014183F" w:rsidRPr="00A5384B">
        <w:rPr>
          <w:b/>
        </w:rPr>
        <w:t>g)</w:t>
      </w:r>
      <w:r w:rsidR="0014183F">
        <w:t xml:space="preserve"> </w:t>
      </w:r>
      <w:r w:rsidR="0014183F" w:rsidRPr="0062361A">
        <w:t>diseminează la nivel local, județean, regional, național rezultatele proiectelor educaționale</w:t>
      </w:r>
      <w:r w:rsidR="0014183F" w:rsidRPr="0014183F">
        <w:rPr>
          <w:spacing w:val="1"/>
        </w:rPr>
        <w:t xml:space="preserve"> </w:t>
      </w:r>
      <w:r w:rsidR="0014183F" w:rsidRPr="0062361A">
        <w:t>europene</w:t>
      </w:r>
      <w:r w:rsidR="0014183F" w:rsidRPr="0014183F">
        <w:rPr>
          <w:spacing w:val="-1"/>
        </w:rPr>
        <w:t xml:space="preserve"> </w:t>
      </w:r>
      <w:r w:rsidR="0014183F" w:rsidRPr="0062361A">
        <w:t>derulate</w:t>
      </w:r>
      <w:r w:rsidR="0014183F" w:rsidRPr="0014183F">
        <w:rPr>
          <w:spacing w:val="-1"/>
        </w:rPr>
        <w:t xml:space="preserve"> </w:t>
      </w:r>
      <w:r w:rsidR="0014183F" w:rsidRPr="0062361A">
        <w:t>în</w:t>
      </w:r>
      <w:r w:rsidR="0014183F" w:rsidRPr="0014183F">
        <w:rPr>
          <w:spacing w:val="-1"/>
        </w:rPr>
        <w:t xml:space="preserve"> </w:t>
      </w:r>
      <w:r w:rsidR="0014183F" w:rsidRPr="0062361A">
        <w:t>unitatea</w:t>
      </w:r>
      <w:r w:rsidR="0014183F" w:rsidRPr="0014183F">
        <w:rPr>
          <w:spacing w:val="-1"/>
        </w:rPr>
        <w:t xml:space="preserve"> </w:t>
      </w:r>
      <w:r w:rsidR="0014183F" w:rsidRPr="0062361A">
        <w:t>de</w:t>
      </w:r>
      <w:r w:rsidR="0014183F" w:rsidRPr="0014183F">
        <w:rPr>
          <w:spacing w:val="-1"/>
        </w:rPr>
        <w:t xml:space="preserve"> </w:t>
      </w:r>
      <w:r w:rsidR="0014183F" w:rsidRPr="0062361A">
        <w:t>învăţământ;</w:t>
      </w:r>
    </w:p>
    <w:p w:rsidR="0014183F" w:rsidRPr="0062361A" w:rsidRDefault="00A5384B" w:rsidP="0014183F">
      <w:pPr>
        <w:tabs>
          <w:tab w:val="left" w:pos="1815"/>
        </w:tabs>
        <w:spacing w:line="276" w:lineRule="auto"/>
        <w:ind w:right="-6"/>
        <w:jc w:val="both"/>
      </w:pPr>
      <w:r>
        <w:t xml:space="preserve">            </w:t>
      </w:r>
      <w:r w:rsidR="0014183F" w:rsidRPr="00A5384B">
        <w:rPr>
          <w:b/>
        </w:rPr>
        <w:t>h)</w:t>
      </w:r>
      <w:r w:rsidR="0014183F">
        <w:t xml:space="preserve"> </w:t>
      </w:r>
      <w:r w:rsidR="0014183F" w:rsidRPr="0062361A">
        <w:t>propune/elaborează</w:t>
      </w:r>
      <w:r w:rsidR="0014183F" w:rsidRPr="0014183F">
        <w:rPr>
          <w:spacing w:val="-12"/>
        </w:rPr>
        <w:t xml:space="preserve"> </w:t>
      </w:r>
      <w:r w:rsidR="0014183F" w:rsidRPr="0062361A">
        <w:t>instrumente</w:t>
      </w:r>
      <w:r w:rsidR="0014183F" w:rsidRPr="0014183F">
        <w:rPr>
          <w:spacing w:val="-11"/>
        </w:rPr>
        <w:t xml:space="preserve"> </w:t>
      </w:r>
      <w:r w:rsidR="0014183F" w:rsidRPr="0062361A">
        <w:t>de</w:t>
      </w:r>
      <w:r w:rsidR="0014183F" w:rsidRPr="0014183F">
        <w:rPr>
          <w:spacing w:val="-12"/>
        </w:rPr>
        <w:t xml:space="preserve"> </w:t>
      </w:r>
      <w:r w:rsidR="0014183F" w:rsidRPr="0062361A">
        <w:t>monitorizare,</w:t>
      </w:r>
      <w:r w:rsidR="0014183F" w:rsidRPr="0014183F">
        <w:rPr>
          <w:spacing w:val="-11"/>
        </w:rPr>
        <w:t xml:space="preserve"> </w:t>
      </w:r>
      <w:r w:rsidR="0014183F" w:rsidRPr="0062361A">
        <w:t>evaluare</w:t>
      </w:r>
      <w:r w:rsidR="0014183F" w:rsidRPr="0014183F">
        <w:rPr>
          <w:spacing w:val="-12"/>
        </w:rPr>
        <w:t xml:space="preserve"> </w:t>
      </w:r>
      <w:r w:rsidR="0014183F" w:rsidRPr="0062361A">
        <w:t>și</w:t>
      </w:r>
      <w:r w:rsidR="0014183F" w:rsidRPr="0014183F">
        <w:rPr>
          <w:spacing w:val="-12"/>
        </w:rPr>
        <w:t xml:space="preserve"> </w:t>
      </w:r>
      <w:r w:rsidR="0014183F" w:rsidRPr="0062361A">
        <w:t>raportare</w:t>
      </w:r>
      <w:r w:rsidR="0014183F" w:rsidRPr="0014183F">
        <w:rPr>
          <w:spacing w:val="-11"/>
        </w:rPr>
        <w:t xml:space="preserve"> </w:t>
      </w:r>
      <w:r w:rsidR="0014183F" w:rsidRPr="0062361A">
        <w:t>a</w:t>
      </w:r>
      <w:r w:rsidR="0014183F" w:rsidRPr="0014183F">
        <w:rPr>
          <w:spacing w:val="-12"/>
        </w:rPr>
        <w:t xml:space="preserve"> </w:t>
      </w:r>
      <w:r w:rsidR="0014183F" w:rsidRPr="0062361A">
        <w:t>proiectelor</w:t>
      </w:r>
      <w:r w:rsidR="0014183F" w:rsidRPr="0014183F">
        <w:rPr>
          <w:spacing w:val="-11"/>
        </w:rPr>
        <w:t xml:space="preserve"> </w:t>
      </w:r>
      <w:r w:rsidR="0014183F" w:rsidRPr="0062361A">
        <w:t>desfăşurate</w:t>
      </w:r>
      <w:r w:rsidR="0014183F" w:rsidRPr="0014183F">
        <w:rPr>
          <w:spacing w:val="1"/>
        </w:rPr>
        <w:t xml:space="preserve"> </w:t>
      </w:r>
      <w:r w:rsidR="0014183F" w:rsidRPr="0062361A">
        <w:t xml:space="preserve">la </w:t>
      </w:r>
      <w:r w:rsidR="0014183F" w:rsidRPr="0062361A">
        <w:lastRenderedPageBreak/>
        <w:t>nivelul unităţii de învăţământ;</w:t>
      </w:r>
    </w:p>
    <w:p w:rsidR="0014183F" w:rsidRPr="0062361A" w:rsidRDefault="00A5384B" w:rsidP="0014183F">
      <w:pPr>
        <w:tabs>
          <w:tab w:val="left" w:pos="1879"/>
        </w:tabs>
        <w:spacing w:line="276" w:lineRule="auto"/>
        <w:ind w:right="-6"/>
        <w:jc w:val="both"/>
      </w:pPr>
      <w:r w:rsidRPr="00A5384B">
        <w:rPr>
          <w:b/>
        </w:rPr>
        <w:t xml:space="preserve">          </w:t>
      </w:r>
      <w:r w:rsidR="0014183F" w:rsidRPr="00A5384B">
        <w:rPr>
          <w:b/>
        </w:rPr>
        <w:t xml:space="preserve"> i)</w:t>
      </w:r>
      <w:r w:rsidR="0014183F">
        <w:t xml:space="preserve"> </w:t>
      </w:r>
      <w:r w:rsidR="0014183F" w:rsidRPr="0062361A">
        <w:t>participă</w:t>
      </w:r>
      <w:r w:rsidR="0014183F" w:rsidRPr="0014183F">
        <w:rPr>
          <w:spacing w:val="1"/>
        </w:rPr>
        <w:t xml:space="preserve"> </w:t>
      </w:r>
      <w:r w:rsidR="0014183F" w:rsidRPr="0062361A">
        <w:t>la</w:t>
      </w:r>
      <w:r w:rsidR="0014183F" w:rsidRPr="0014183F">
        <w:rPr>
          <w:spacing w:val="1"/>
        </w:rPr>
        <w:t xml:space="preserve"> </w:t>
      </w:r>
      <w:r w:rsidR="0014183F" w:rsidRPr="0062361A">
        <w:t>activități</w:t>
      </w:r>
      <w:r w:rsidR="0014183F" w:rsidRPr="0014183F">
        <w:rPr>
          <w:spacing w:val="1"/>
        </w:rPr>
        <w:t xml:space="preserve"> </w:t>
      </w:r>
      <w:r w:rsidR="0014183F" w:rsidRPr="0062361A">
        <w:t>organizate</w:t>
      </w:r>
      <w:r w:rsidR="0014183F" w:rsidRPr="0014183F">
        <w:rPr>
          <w:spacing w:val="1"/>
        </w:rPr>
        <w:t xml:space="preserve"> </w:t>
      </w:r>
      <w:r w:rsidR="0014183F" w:rsidRPr="0062361A">
        <w:t>de</w:t>
      </w:r>
      <w:r w:rsidR="0014183F" w:rsidRPr="0014183F">
        <w:rPr>
          <w:spacing w:val="1"/>
        </w:rPr>
        <w:t xml:space="preserve"> </w:t>
      </w:r>
      <w:r w:rsidR="0014183F" w:rsidRPr="0062361A">
        <w:t>ISMB/ANPCDEFP/alte</w:t>
      </w:r>
      <w:r w:rsidR="0014183F" w:rsidRPr="0014183F">
        <w:rPr>
          <w:spacing w:val="1"/>
        </w:rPr>
        <w:t xml:space="preserve"> </w:t>
      </w:r>
      <w:r w:rsidR="0014183F" w:rsidRPr="0062361A">
        <w:t>instituții</w:t>
      </w:r>
      <w:r w:rsidR="0014183F" w:rsidRPr="0014183F">
        <w:rPr>
          <w:spacing w:val="1"/>
        </w:rPr>
        <w:t xml:space="preserve"> </w:t>
      </w:r>
      <w:r w:rsidR="0014183F" w:rsidRPr="0062361A">
        <w:t>în</w:t>
      </w:r>
      <w:r w:rsidR="0014183F" w:rsidRPr="0014183F">
        <w:rPr>
          <w:spacing w:val="1"/>
        </w:rPr>
        <w:t xml:space="preserve"> </w:t>
      </w:r>
      <w:r w:rsidR="0014183F" w:rsidRPr="0062361A">
        <w:t>domeniul</w:t>
      </w:r>
      <w:r w:rsidR="0014183F" w:rsidRPr="0014183F">
        <w:rPr>
          <w:spacing w:val="1"/>
        </w:rPr>
        <w:t xml:space="preserve"> </w:t>
      </w:r>
      <w:r w:rsidR="0014183F" w:rsidRPr="0062361A">
        <w:t>programelor</w:t>
      </w:r>
      <w:r w:rsidR="0014183F" w:rsidRPr="0014183F">
        <w:rPr>
          <w:spacing w:val="-1"/>
        </w:rPr>
        <w:t xml:space="preserve"> </w:t>
      </w:r>
      <w:r w:rsidR="0014183F" w:rsidRPr="0062361A">
        <w:t>educationale</w:t>
      </w:r>
      <w:r w:rsidR="0014183F" w:rsidRPr="0014183F">
        <w:rPr>
          <w:spacing w:val="-1"/>
        </w:rPr>
        <w:t xml:space="preserve"> </w:t>
      </w:r>
      <w:r w:rsidR="0014183F" w:rsidRPr="0062361A">
        <w:t>europene;</w:t>
      </w:r>
    </w:p>
    <w:p w:rsidR="0014183F" w:rsidRPr="0062361A" w:rsidRDefault="00A5384B" w:rsidP="0014183F">
      <w:pPr>
        <w:tabs>
          <w:tab w:val="left" w:pos="1857"/>
        </w:tabs>
        <w:spacing w:line="276" w:lineRule="auto"/>
        <w:ind w:right="-6"/>
        <w:jc w:val="both"/>
      </w:pPr>
      <w:r w:rsidRPr="00A5384B">
        <w:rPr>
          <w:b/>
        </w:rPr>
        <w:t xml:space="preserve">          </w:t>
      </w:r>
      <w:r w:rsidR="0014183F" w:rsidRPr="00A5384B">
        <w:rPr>
          <w:b/>
        </w:rPr>
        <w:t xml:space="preserve"> j)</w:t>
      </w:r>
      <w:r w:rsidR="0014183F">
        <w:t xml:space="preserve"> </w:t>
      </w:r>
      <w:r w:rsidR="0014183F" w:rsidRPr="0062361A">
        <w:t>prezintă</w:t>
      </w:r>
      <w:r w:rsidR="0014183F" w:rsidRPr="0014183F">
        <w:rPr>
          <w:spacing w:val="1"/>
        </w:rPr>
        <w:t xml:space="preserve"> </w:t>
      </w:r>
      <w:r w:rsidR="0014183F" w:rsidRPr="0062361A">
        <w:t>consiliului</w:t>
      </w:r>
      <w:r w:rsidR="0014183F" w:rsidRPr="0014183F">
        <w:rPr>
          <w:spacing w:val="1"/>
        </w:rPr>
        <w:t xml:space="preserve"> </w:t>
      </w:r>
      <w:r w:rsidR="0014183F" w:rsidRPr="0062361A">
        <w:t>de</w:t>
      </w:r>
      <w:r w:rsidR="0014183F" w:rsidRPr="0014183F">
        <w:rPr>
          <w:spacing w:val="1"/>
        </w:rPr>
        <w:t xml:space="preserve"> </w:t>
      </w:r>
      <w:r w:rsidR="0014183F" w:rsidRPr="0062361A">
        <w:t>administraţie</w:t>
      </w:r>
      <w:r w:rsidR="0014183F" w:rsidRPr="0014183F">
        <w:rPr>
          <w:spacing w:val="1"/>
        </w:rPr>
        <w:t xml:space="preserve"> </w:t>
      </w:r>
      <w:r w:rsidR="0014183F" w:rsidRPr="0062361A">
        <w:t>rapoarte</w:t>
      </w:r>
      <w:r w:rsidR="0014183F" w:rsidRPr="0014183F">
        <w:rPr>
          <w:spacing w:val="1"/>
        </w:rPr>
        <w:t xml:space="preserve"> </w:t>
      </w:r>
      <w:r w:rsidR="0014183F" w:rsidRPr="0062361A">
        <w:t>anuale</w:t>
      </w:r>
      <w:r w:rsidR="0014183F" w:rsidRPr="0014183F">
        <w:rPr>
          <w:spacing w:val="1"/>
        </w:rPr>
        <w:t xml:space="preserve"> </w:t>
      </w:r>
      <w:r w:rsidR="0014183F" w:rsidRPr="0062361A">
        <w:t>privind</w:t>
      </w:r>
      <w:r w:rsidR="0014183F" w:rsidRPr="0014183F">
        <w:rPr>
          <w:spacing w:val="1"/>
        </w:rPr>
        <w:t xml:space="preserve"> </w:t>
      </w:r>
      <w:r w:rsidR="0014183F" w:rsidRPr="0062361A">
        <w:t>implementarea</w:t>
      </w:r>
      <w:r w:rsidR="0014183F" w:rsidRPr="0014183F">
        <w:rPr>
          <w:spacing w:val="1"/>
        </w:rPr>
        <w:t xml:space="preserve"> </w:t>
      </w:r>
      <w:r w:rsidR="0014183F" w:rsidRPr="0062361A">
        <w:t>proiectelor</w:t>
      </w:r>
      <w:r w:rsidR="0014183F" w:rsidRPr="0014183F">
        <w:rPr>
          <w:spacing w:val="1"/>
        </w:rPr>
        <w:t xml:space="preserve"> </w:t>
      </w:r>
      <w:r w:rsidR="0014183F" w:rsidRPr="0062361A">
        <w:t>europene,</w:t>
      </w:r>
      <w:r w:rsidR="0014183F" w:rsidRPr="0014183F">
        <w:rPr>
          <w:spacing w:val="-2"/>
        </w:rPr>
        <w:t xml:space="preserve"> </w:t>
      </w:r>
      <w:r w:rsidR="0014183F" w:rsidRPr="0062361A">
        <w:t>rezultatele</w:t>
      </w:r>
      <w:r w:rsidR="0014183F" w:rsidRPr="0014183F">
        <w:rPr>
          <w:spacing w:val="-1"/>
        </w:rPr>
        <w:t xml:space="preserve"> </w:t>
      </w:r>
      <w:r w:rsidR="0014183F" w:rsidRPr="0062361A">
        <w:t>și</w:t>
      </w:r>
      <w:r w:rsidR="0014183F" w:rsidRPr="0014183F">
        <w:rPr>
          <w:spacing w:val="-1"/>
        </w:rPr>
        <w:t xml:space="preserve"> </w:t>
      </w:r>
      <w:r w:rsidR="0014183F" w:rsidRPr="0062361A">
        <w:t>impactul</w:t>
      </w:r>
      <w:r w:rsidR="0014183F" w:rsidRPr="0014183F">
        <w:rPr>
          <w:spacing w:val="-2"/>
        </w:rPr>
        <w:t xml:space="preserve"> </w:t>
      </w:r>
      <w:r w:rsidR="0014183F" w:rsidRPr="0062361A">
        <w:t>acestora;</w:t>
      </w:r>
    </w:p>
    <w:p w:rsidR="0014183F" w:rsidRPr="0062361A" w:rsidRDefault="0014183F" w:rsidP="0014183F">
      <w:pPr>
        <w:tabs>
          <w:tab w:val="left" w:pos="1819"/>
        </w:tabs>
        <w:spacing w:line="276" w:lineRule="exact"/>
        <w:ind w:right="-6"/>
        <w:jc w:val="both"/>
      </w:pPr>
      <w:r>
        <w:t xml:space="preserve">            </w:t>
      </w:r>
      <w:r w:rsidR="00A5384B">
        <w:t xml:space="preserve"> </w:t>
      </w:r>
      <w:r w:rsidRPr="00A5384B">
        <w:rPr>
          <w:b/>
        </w:rPr>
        <w:t>k)</w:t>
      </w:r>
      <w:r>
        <w:t xml:space="preserve"> </w:t>
      </w:r>
      <w:r w:rsidRPr="0062361A">
        <w:t>îndeplinește</w:t>
      </w:r>
      <w:r w:rsidRPr="0014183F">
        <w:rPr>
          <w:spacing w:val="-7"/>
        </w:rPr>
        <w:t xml:space="preserve"> </w:t>
      </w:r>
      <w:r w:rsidRPr="0062361A">
        <w:t>orice</w:t>
      </w:r>
      <w:r w:rsidRPr="0014183F">
        <w:rPr>
          <w:spacing w:val="-7"/>
        </w:rPr>
        <w:t xml:space="preserve"> </w:t>
      </w:r>
      <w:r w:rsidRPr="0062361A">
        <w:t>alte</w:t>
      </w:r>
      <w:r w:rsidRPr="0014183F">
        <w:rPr>
          <w:spacing w:val="-6"/>
        </w:rPr>
        <w:t xml:space="preserve"> </w:t>
      </w:r>
      <w:r w:rsidRPr="0062361A">
        <w:t>atribuţii</w:t>
      </w:r>
      <w:r w:rsidRPr="0014183F">
        <w:rPr>
          <w:spacing w:val="-7"/>
        </w:rPr>
        <w:t xml:space="preserve"> </w:t>
      </w:r>
      <w:r w:rsidRPr="0062361A">
        <w:t>rezultând</w:t>
      </w:r>
      <w:r w:rsidRPr="0014183F">
        <w:rPr>
          <w:spacing w:val="-7"/>
        </w:rPr>
        <w:t xml:space="preserve"> </w:t>
      </w:r>
      <w:r w:rsidRPr="0062361A">
        <w:t>din</w:t>
      </w:r>
      <w:r w:rsidRPr="0014183F">
        <w:rPr>
          <w:spacing w:val="-6"/>
        </w:rPr>
        <w:t xml:space="preserve"> </w:t>
      </w:r>
      <w:r w:rsidRPr="0062361A">
        <w:t>legislaţia</w:t>
      </w:r>
      <w:r w:rsidRPr="0014183F">
        <w:rPr>
          <w:spacing w:val="-5"/>
        </w:rPr>
        <w:t xml:space="preserve"> </w:t>
      </w:r>
      <w:r w:rsidRPr="0062361A">
        <w:t>în</w:t>
      </w:r>
      <w:r w:rsidRPr="0014183F">
        <w:rPr>
          <w:spacing w:val="-7"/>
        </w:rPr>
        <w:t xml:space="preserve"> </w:t>
      </w:r>
      <w:r w:rsidRPr="0062361A">
        <w:t>vigoare.</w:t>
      </w:r>
    </w:p>
    <w:p w:rsidR="0014183F" w:rsidRPr="0062361A" w:rsidRDefault="0014183F" w:rsidP="0014183F">
      <w:pPr>
        <w:tabs>
          <w:tab w:val="left" w:pos="1898"/>
        </w:tabs>
        <w:spacing w:before="39"/>
        <w:ind w:right="-6"/>
        <w:jc w:val="both"/>
      </w:pPr>
      <w:r>
        <w:t xml:space="preserve">       </w:t>
      </w:r>
      <w:r w:rsidRPr="00A5384B">
        <w:rPr>
          <w:b/>
        </w:rPr>
        <w:t>(6)</w:t>
      </w:r>
      <w:r>
        <w:t xml:space="preserve"> </w:t>
      </w:r>
      <w:r w:rsidRPr="0062361A">
        <w:t>Portofoliul</w:t>
      </w:r>
      <w:r w:rsidRPr="0014183F">
        <w:rPr>
          <w:spacing w:val="-1"/>
        </w:rPr>
        <w:t xml:space="preserve"> </w:t>
      </w:r>
      <w:r w:rsidRPr="0062361A">
        <w:t>coordonatorului</w:t>
      </w:r>
      <w:r w:rsidRPr="0014183F">
        <w:rPr>
          <w:spacing w:val="-1"/>
        </w:rPr>
        <w:t xml:space="preserve"> </w:t>
      </w:r>
      <w:r w:rsidRPr="0062361A">
        <w:t>pentru</w:t>
      </w:r>
      <w:r w:rsidRPr="0014183F">
        <w:rPr>
          <w:spacing w:val="-1"/>
        </w:rPr>
        <w:t xml:space="preserve"> </w:t>
      </w:r>
      <w:r w:rsidRPr="0062361A">
        <w:t>proiecte educaționale</w:t>
      </w:r>
      <w:r w:rsidRPr="0014183F">
        <w:rPr>
          <w:spacing w:val="-1"/>
        </w:rPr>
        <w:t xml:space="preserve"> </w:t>
      </w:r>
      <w:r w:rsidRPr="0062361A">
        <w:t>europene</w:t>
      </w:r>
      <w:r w:rsidRPr="0014183F">
        <w:rPr>
          <w:spacing w:val="-1"/>
        </w:rPr>
        <w:t xml:space="preserve"> </w:t>
      </w:r>
      <w:r w:rsidRPr="0062361A">
        <w:t>conține:</w:t>
      </w:r>
    </w:p>
    <w:p w:rsidR="0014183F" w:rsidRPr="0062361A" w:rsidRDefault="00A5384B" w:rsidP="0014183F">
      <w:pPr>
        <w:tabs>
          <w:tab w:val="left" w:pos="1805"/>
        </w:tabs>
        <w:spacing w:before="40"/>
        <w:ind w:right="-6"/>
        <w:jc w:val="both"/>
      </w:pPr>
      <w:r>
        <w:t xml:space="preserve">             </w:t>
      </w:r>
      <w:r w:rsidR="0014183F">
        <w:t xml:space="preserve"> </w:t>
      </w:r>
      <w:r w:rsidR="0014183F" w:rsidRPr="00A5384B">
        <w:rPr>
          <w:b/>
        </w:rPr>
        <w:t>a)</w:t>
      </w:r>
      <w:r w:rsidR="0014183F">
        <w:t xml:space="preserve"> </w:t>
      </w:r>
      <w:r w:rsidR="0014183F" w:rsidRPr="0062361A">
        <w:t>analiza</w:t>
      </w:r>
      <w:r w:rsidR="0014183F" w:rsidRPr="0014183F">
        <w:rPr>
          <w:spacing w:val="-4"/>
        </w:rPr>
        <w:t xml:space="preserve"> </w:t>
      </w:r>
      <w:r w:rsidR="0014183F" w:rsidRPr="0062361A">
        <w:t>de</w:t>
      </w:r>
      <w:r w:rsidR="0014183F" w:rsidRPr="0014183F">
        <w:rPr>
          <w:spacing w:val="-4"/>
        </w:rPr>
        <w:t xml:space="preserve"> </w:t>
      </w:r>
      <w:r w:rsidR="0014183F" w:rsidRPr="0062361A">
        <w:t>nevoi</w:t>
      </w:r>
      <w:r w:rsidR="0014183F" w:rsidRPr="0014183F">
        <w:rPr>
          <w:spacing w:val="-4"/>
        </w:rPr>
        <w:t xml:space="preserve"> </w:t>
      </w:r>
      <w:r w:rsidR="0014183F" w:rsidRPr="0062361A">
        <w:t>a</w:t>
      </w:r>
      <w:r w:rsidR="0014183F" w:rsidRPr="0014183F">
        <w:rPr>
          <w:spacing w:val="-4"/>
        </w:rPr>
        <w:t xml:space="preserve"> </w:t>
      </w:r>
      <w:r w:rsidR="0014183F" w:rsidRPr="0062361A">
        <w:t>unităţii</w:t>
      </w:r>
      <w:r w:rsidR="0014183F" w:rsidRPr="0014183F">
        <w:rPr>
          <w:spacing w:val="-4"/>
        </w:rPr>
        <w:t xml:space="preserve"> </w:t>
      </w:r>
      <w:r w:rsidR="0014183F" w:rsidRPr="0062361A">
        <w:t>de</w:t>
      </w:r>
      <w:r w:rsidR="0014183F" w:rsidRPr="0014183F">
        <w:rPr>
          <w:spacing w:val="-4"/>
        </w:rPr>
        <w:t xml:space="preserve"> </w:t>
      </w:r>
      <w:r w:rsidR="0014183F" w:rsidRPr="0062361A">
        <w:t>învăţământ;</w:t>
      </w:r>
    </w:p>
    <w:p w:rsidR="0014183F" w:rsidRPr="0062361A" w:rsidRDefault="00A5384B" w:rsidP="0014183F">
      <w:pPr>
        <w:tabs>
          <w:tab w:val="left" w:pos="1822"/>
        </w:tabs>
        <w:spacing w:before="42" w:line="276" w:lineRule="auto"/>
        <w:ind w:right="-6"/>
        <w:jc w:val="both"/>
      </w:pPr>
      <w:r>
        <w:t xml:space="preserve">              </w:t>
      </w:r>
      <w:r w:rsidR="0014183F" w:rsidRPr="00A5384B">
        <w:rPr>
          <w:b/>
        </w:rPr>
        <w:t>b)</w:t>
      </w:r>
      <w:r w:rsidR="0014183F">
        <w:t xml:space="preserve"> </w:t>
      </w:r>
      <w:r w:rsidR="0014183F" w:rsidRPr="0062361A">
        <w:t>documentația specifică pentru scrierea și implementarea proiectelor care pot fi accesate pentru</w:t>
      </w:r>
      <w:r w:rsidR="0014183F" w:rsidRPr="0014183F">
        <w:rPr>
          <w:spacing w:val="-57"/>
        </w:rPr>
        <w:t xml:space="preserve"> </w:t>
      </w:r>
      <w:r w:rsidR="0014183F" w:rsidRPr="0062361A">
        <w:t>unitățile</w:t>
      </w:r>
      <w:r w:rsidR="0014183F" w:rsidRPr="0014183F">
        <w:rPr>
          <w:spacing w:val="-1"/>
        </w:rPr>
        <w:t xml:space="preserve"> </w:t>
      </w:r>
      <w:r w:rsidR="0014183F" w:rsidRPr="0062361A">
        <w:t>de</w:t>
      </w:r>
      <w:r w:rsidR="0014183F" w:rsidRPr="0014183F">
        <w:rPr>
          <w:spacing w:val="-1"/>
        </w:rPr>
        <w:t xml:space="preserve"> </w:t>
      </w:r>
      <w:r w:rsidR="0014183F" w:rsidRPr="0062361A">
        <w:t>învățământ</w:t>
      </w:r>
      <w:r w:rsidR="0014183F" w:rsidRPr="0014183F">
        <w:rPr>
          <w:spacing w:val="-1"/>
        </w:rPr>
        <w:t xml:space="preserve"> </w:t>
      </w:r>
      <w:r w:rsidR="0014183F" w:rsidRPr="0062361A">
        <w:t>și</w:t>
      </w:r>
      <w:r w:rsidR="0014183F" w:rsidRPr="0014183F">
        <w:rPr>
          <w:spacing w:val="-1"/>
        </w:rPr>
        <w:t xml:space="preserve"> </w:t>
      </w:r>
      <w:r w:rsidR="0014183F" w:rsidRPr="0062361A">
        <w:t>coordonatele</w:t>
      </w:r>
      <w:r w:rsidR="0014183F" w:rsidRPr="0014183F">
        <w:rPr>
          <w:spacing w:val="-1"/>
        </w:rPr>
        <w:t xml:space="preserve"> </w:t>
      </w:r>
      <w:r w:rsidR="0014183F" w:rsidRPr="0062361A">
        <w:t>de</w:t>
      </w:r>
      <w:r w:rsidR="0014183F" w:rsidRPr="0014183F">
        <w:rPr>
          <w:spacing w:val="-1"/>
        </w:rPr>
        <w:t xml:space="preserve"> </w:t>
      </w:r>
      <w:r w:rsidR="0014183F" w:rsidRPr="0062361A">
        <w:t>accesare</w:t>
      </w:r>
      <w:r w:rsidR="0014183F" w:rsidRPr="0014183F">
        <w:rPr>
          <w:spacing w:val="-1"/>
        </w:rPr>
        <w:t xml:space="preserve"> </w:t>
      </w:r>
      <w:r w:rsidR="0014183F" w:rsidRPr="0062361A">
        <w:t>a</w:t>
      </w:r>
      <w:r w:rsidR="0014183F" w:rsidRPr="0014183F">
        <w:rPr>
          <w:spacing w:val="-1"/>
        </w:rPr>
        <w:t xml:space="preserve"> </w:t>
      </w:r>
      <w:r w:rsidR="0014183F" w:rsidRPr="0062361A">
        <w:t>platformelor</w:t>
      </w:r>
      <w:r w:rsidR="0014183F" w:rsidRPr="0014183F">
        <w:rPr>
          <w:spacing w:val="-1"/>
        </w:rPr>
        <w:t xml:space="preserve"> </w:t>
      </w:r>
      <w:r w:rsidR="0014183F" w:rsidRPr="0062361A">
        <w:t>IT</w:t>
      </w:r>
      <w:r w:rsidR="0014183F" w:rsidRPr="0014183F">
        <w:rPr>
          <w:spacing w:val="-1"/>
        </w:rPr>
        <w:t xml:space="preserve"> </w:t>
      </w:r>
      <w:r w:rsidR="0014183F" w:rsidRPr="0062361A">
        <w:t>corespunzătoare;</w:t>
      </w:r>
    </w:p>
    <w:p w:rsidR="0014183F" w:rsidRPr="0062361A" w:rsidRDefault="00A5384B" w:rsidP="0014183F">
      <w:pPr>
        <w:tabs>
          <w:tab w:val="left" w:pos="1801"/>
        </w:tabs>
        <w:spacing w:line="276" w:lineRule="auto"/>
        <w:ind w:right="-6"/>
        <w:jc w:val="both"/>
      </w:pPr>
      <w:r>
        <w:t xml:space="preserve">              </w:t>
      </w:r>
      <w:r w:rsidR="0014183F" w:rsidRPr="00A5384B">
        <w:rPr>
          <w:b/>
        </w:rPr>
        <w:t>c)</w:t>
      </w:r>
      <w:r w:rsidR="0014183F">
        <w:t xml:space="preserve"> </w:t>
      </w:r>
      <w:r w:rsidR="0014183F" w:rsidRPr="0062361A">
        <w:t>apeluri,</w:t>
      </w:r>
      <w:r w:rsidR="0014183F" w:rsidRPr="0014183F">
        <w:rPr>
          <w:spacing w:val="-10"/>
        </w:rPr>
        <w:t xml:space="preserve"> </w:t>
      </w:r>
      <w:r w:rsidR="0014183F" w:rsidRPr="0062361A">
        <w:t>ghiduri</w:t>
      </w:r>
      <w:r w:rsidR="0014183F" w:rsidRPr="0014183F">
        <w:rPr>
          <w:spacing w:val="-9"/>
        </w:rPr>
        <w:t xml:space="preserve"> </w:t>
      </w:r>
      <w:r w:rsidR="0014183F" w:rsidRPr="0062361A">
        <w:t>pentru</w:t>
      </w:r>
      <w:r w:rsidR="0014183F" w:rsidRPr="0014183F">
        <w:rPr>
          <w:spacing w:val="-10"/>
        </w:rPr>
        <w:t xml:space="preserve"> </w:t>
      </w:r>
      <w:r w:rsidR="0014183F" w:rsidRPr="0062361A">
        <w:t>finanțare</w:t>
      </w:r>
      <w:r w:rsidR="0014183F" w:rsidRPr="0014183F">
        <w:rPr>
          <w:spacing w:val="-9"/>
        </w:rPr>
        <w:t xml:space="preserve"> </w:t>
      </w:r>
      <w:r w:rsidR="0014183F" w:rsidRPr="0062361A">
        <w:t>relevante</w:t>
      </w:r>
      <w:r w:rsidR="0014183F" w:rsidRPr="0014183F">
        <w:rPr>
          <w:spacing w:val="-10"/>
        </w:rPr>
        <w:t xml:space="preserve"> </w:t>
      </w:r>
      <w:r w:rsidR="0014183F" w:rsidRPr="0062361A">
        <w:t>pentru</w:t>
      </w:r>
      <w:r w:rsidR="0014183F" w:rsidRPr="0014183F">
        <w:rPr>
          <w:spacing w:val="-9"/>
        </w:rPr>
        <w:t xml:space="preserve"> </w:t>
      </w:r>
      <w:r w:rsidR="0014183F" w:rsidRPr="0062361A">
        <w:t>tipurile</w:t>
      </w:r>
      <w:r w:rsidR="0014183F" w:rsidRPr="0014183F">
        <w:rPr>
          <w:spacing w:val="-10"/>
        </w:rPr>
        <w:t xml:space="preserve"> </w:t>
      </w:r>
      <w:r w:rsidR="0014183F" w:rsidRPr="0062361A">
        <w:t>de</w:t>
      </w:r>
      <w:r w:rsidR="0014183F" w:rsidRPr="0014183F">
        <w:rPr>
          <w:spacing w:val="-9"/>
        </w:rPr>
        <w:t xml:space="preserve"> </w:t>
      </w:r>
      <w:r w:rsidR="0014183F" w:rsidRPr="0062361A">
        <w:t>proiecte</w:t>
      </w:r>
      <w:r w:rsidR="0014183F" w:rsidRPr="0014183F">
        <w:rPr>
          <w:spacing w:val="41"/>
        </w:rPr>
        <w:t xml:space="preserve"> </w:t>
      </w:r>
      <w:r w:rsidR="0014183F" w:rsidRPr="0062361A">
        <w:t>care</w:t>
      </w:r>
      <w:r w:rsidR="0014183F" w:rsidRPr="0014183F">
        <w:rPr>
          <w:spacing w:val="-9"/>
        </w:rPr>
        <w:t xml:space="preserve"> </w:t>
      </w:r>
      <w:r w:rsidR="0014183F" w:rsidRPr="0062361A">
        <w:t>pot</w:t>
      </w:r>
      <w:r w:rsidR="0014183F" w:rsidRPr="0014183F">
        <w:rPr>
          <w:spacing w:val="-10"/>
        </w:rPr>
        <w:t xml:space="preserve"> </w:t>
      </w:r>
      <w:r w:rsidR="0014183F" w:rsidRPr="0062361A">
        <w:t>fi</w:t>
      </w:r>
      <w:r w:rsidR="0014183F" w:rsidRPr="0014183F">
        <w:rPr>
          <w:spacing w:val="-9"/>
        </w:rPr>
        <w:t xml:space="preserve"> </w:t>
      </w:r>
      <w:r w:rsidR="0014183F" w:rsidRPr="0062361A">
        <w:t>accesate</w:t>
      </w:r>
      <w:r w:rsidR="0014183F" w:rsidRPr="0014183F">
        <w:rPr>
          <w:spacing w:val="-10"/>
        </w:rPr>
        <w:t xml:space="preserve"> </w:t>
      </w:r>
      <w:r w:rsidR="0014183F" w:rsidRPr="0062361A">
        <w:t>pentru</w:t>
      </w:r>
      <w:r w:rsidR="0014183F" w:rsidRPr="0014183F">
        <w:rPr>
          <w:spacing w:val="1"/>
        </w:rPr>
        <w:t xml:space="preserve"> </w:t>
      </w:r>
      <w:r w:rsidR="0014183F" w:rsidRPr="0062361A">
        <w:t>unitățile</w:t>
      </w:r>
      <w:r w:rsidR="0014183F" w:rsidRPr="0014183F">
        <w:rPr>
          <w:spacing w:val="1"/>
        </w:rPr>
        <w:t xml:space="preserve"> </w:t>
      </w:r>
      <w:r w:rsidR="0014183F" w:rsidRPr="0062361A">
        <w:t>de</w:t>
      </w:r>
      <w:r w:rsidR="0014183F" w:rsidRPr="0014183F">
        <w:rPr>
          <w:spacing w:val="1"/>
        </w:rPr>
        <w:t xml:space="preserve"> </w:t>
      </w:r>
      <w:r w:rsidR="0014183F" w:rsidRPr="0062361A">
        <w:t>învățământ</w:t>
      </w:r>
      <w:r w:rsidR="0014183F" w:rsidRPr="0014183F">
        <w:rPr>
          <w:spacing w:val="1"/>
        </w:rPr>
        <w:t xml:space="preserve"> </w:t>
      </w:r>
      <w:r w:rsidR="0014183F" w:rsidRPr="0062361A">
        <w:t>și</w:t>
      </w:r>
      <w:r w:rsidR="0014183F" w:rsidRPr="0014183F">
        <w:rPr>
          <w:spacing w:val="1"/>
        </w:rPr>
        <w:t xml:space="preserve"> </w:t>
      </w:r>
      <w:r w:rsidR="0014183F" w:rsidRPr="0062361A">
        <w:t>alte</w:t>
      </w:r>
      <w:r w:rsidR="0014183F" w:rsidRPr="0014183F">
        <w:rPr>
          <w:spacing w:val="1"/>
        </w:rPr>
        <w:t xml:space="preserve"> </w:t>
      </w:r>
      <w:r w:rsidR="0014183F" w:rsidRPr="0062361A">
        <w:t>documente</w:t>
      </w:r>
      <w:r w:rsidR="0014183F" w:rsidRPr="0014183F">
        <w:rPr>
          <w:spacing w:val="1"/>
        </w:rPr>
        <w:t xml:space="preserve"> </w:t>
      </w:r>
      <w:r w:rsidR="0014183F" w:rsidRPr="0062361A">
        <w:t>care</w:t>
      </w:r>
      <w:r w:rsidR="0014183F" w:rsidRPr="0014183F">
        <w:rPr>
          <w:spacing w:val="1"/>
        </w:rPr>
        <w:t xml:space="preserve"> </w:t>
      </w:r>
      <w:r w:rsidR="0014183F" w:rsidRPr="0062361A">
        <w:t>reglementează</w:t>
      </w:r>
      <w:r w:rsidR="0014183F" w:rsidRPr="0014183F">
        <w:rPr>
          <w:spacing w:val="1"/>
        </w:rPr>
        <w:t xml:space="preserve"> </w:t>
      </w:r>
      <w:r w:rsidR="0014183F" w:rsidRPr="0062361A">
        <w:t>accesarea</w:t>
      </w:r>
      <w:r w:rsidR="0014183F" w:rsidRPr="0014183F">
        <w:rPr>
          <w:spacing w:val="1"/>
        </w:rPr>
        <w:t xml:space="preserve"> </w:t>
      </w:r>
      <w:r w:rsidR="0014183F" w:rsidRPr="0062361A">
        <w:t>fondurilor</w:t>
      </w:r>
      <w:r w:rsidR="0014183F" w:rsidRPr="0014183F">
        <w:rPr>
          <w:spacing w:val="-57"/>
        </w:rPr>
        <w:t xml:space="preserve"> </w:t>
      </w:r>
      <w:r w:rsidR="0014183F" w:rsidRPr="0062361A">
        <w:t>europene/implementarea</w:t>
      </w:r>
      <w:r w:rsidR="0014183F" w:rsidRPr="0014183F">
        <w:rPr>
          <w:spacing w:val="1"/>
        </w:rPr>
        <w:t xml:space="preserve"> </w:t>
      </w:r>
      <w:r w:rsidR="0014183F" w:rsidRPr="0062361A">
        <w:t>proiectelor,</w:t>
      </w:r>
      <w:r w:rsidR="0014183F" w:rsidRPr="0014183F">
        <w:rPr>
          <w:spacing w:val="1"/>
        </w:rPr>
        <w:t xml:space="preserve"> </w:t>
      </w:r>
      <w:r w:rsidR="0014183F" w:rsidRPr="0062361A">
        <w:t>în</w:t>
      </w:r>
      <w:r w:rsidR="0014183F" w:rsidRPr="0014183F">
        <w:rPr>
          <w:spacing w:val="1"/>
        </w:rPr>
        <w:t xml:space="preserve"> </w:t>
      </w:r>
      <w:r w:rsidR="0014183F" w:rsidRPr="0062361A">
        <w:t>format</w:t>
      </w:r>
      <w:r w:rsidR="0014183F" w:rsidRPr="0014183F">
        <w:rPr>
          <w:spacing w:val="1"/>
        </w:rPr>
        <w:t xml:space="preserve"> </w:t>
      </w:r>
      <w:r w:rsidR="0014183F" w:rsidRPr="0062361A">
        <w:t>letric/electronic,</w:t>
      </w:r>
      <w:r w:rsidR="0014183F" w:rsidRPr="0014183F">
        <w:rPr>
          <w:spacing w:val="1"/>
        </w:rPr>
        <w:t xml:space="preserve"> </w:t>
      </w:r>
      <w:r w:rsidR="0014183F" w:rsidRPr="0062361A">
        <w:t>transmise</w:t>
      </w:r>
      <w:r w:rsidR="0014183F" w:rsidRPr="0014183F">
        <w:rPr>
          <w:spacing w:val="1"/>
        </w:rPr>
        <w:t xml:space="preserve"> </w:t>
      </w:r>
      <w:r w:rsidR="0014183F" w:rsidRPr="0062361A">
        <w:t>de</w:t>
      </w:r>
      <w:r w:rsidR="0014183F" w:rsidRPr="0014183F">
        <w:rPr>
          <w:spacing w:val="1"/>
        </w:rPr>
        <w:t xml:space="preserve"> </w:t>
      </w:r>
      <w:r w:rsidR="0014183F" w:rsidRPr="0062361A">
        <w:t>ISMB/ME/MIPE/ANPCDEFP/Biroul</w:t>
      </w:r>
      <w:r w:rsidR="0014183F" w:rsidRPr="0014183F">
        <w:rPr>
          <w:spacing w:val="1"/>
        </w:rPr>
        <w:t xml:space="preserve"> </w:t>
      </w:r>
      <w:r w:rsidR="0014183F" w:rsidRPr="0062361A">
        <w:t>de</w:t>
      </w:r>
      <w:r w:rsidR="0014183F" w:rsidRPr="0014183F">
        <w:rPr>
          <w:spacing w:val="1"/>
        </w:rPr>
        <w:t xml:space="preserve"> </w:t>
      </w:r>
      <w:r w:rsidR="0014183F" w:rsidRPr="0062361A">
        <w:t>Legătură</w:t>
      </w:r>
      <w:r w:rsidR="0014183F" w:rsidRPr="0014183F">
        <w:rPr>
          <w:spacing w:val="1"/>
        </w:rPr>
        <w:t xml:space="preserve"> </w:t>
      </w:r>
      <w:r w:rsidR="0014183F" w:rsidRPr="0062361A">
        <w:t>al</w:t>
      </w:r>
      <w:r w:rsidR="0014183F" w:rsidRPr="0014183F">
        <w:rPr>
          <w:spacing w:val="1"/>
        </w:rPr>
        <w:t xml:space="preserve"> </w:t>
      </w:r>
      <w:r w:rsidR="0014183F" w:rsidRPr="0062361A">
        <w:t>Parlamentului</w:t>
      </w:r>
      <w:r w:rsidR="0014183F" w:rsidRPr="0014183F">
        <w:rPr>
          <w:spacing w:val="1"/>
        </w:rPr>
        <w:t xml:space="preserve"> </w:t>
      </w:r>
      <w:r w:rsidR="0014183F" w:rsidRPr="0062361A">
        <w:t>European/Reprezentanța</w:t>
      </w:r>
      <w:r w:rsidR="0014183F" w:rsidRPr="0014183F">
        <w:rPr>
          <w:spacing w:val="1"/>
        </w:rPr>
        <w:t xml:space="preserve"> </w:t>
      </w:r>
      <w:r w:rsidR="0014183F" w:rsidRPr="0062361A">
        <w:t>Comisiei</w:t>
      </w:r>
      <w:r w:rsidR="0014183F" w:rsidRPr="0014183F">
        <w:rPr>
          <w:spacing w:val="-2"/>
        </w:rPr>
        <w:t xml:space="preserve"> </w:t>
      </w:r>
      <w:r w:rsidR="0014183F" w:rsidRPr="0062361A">
        <w:t>Europene</w:t>
      </w:r>
      <w:r w:rsidR="0014183F" w:rsidRPr="0014183F">
        <w:rPr>
          <w:spacing w:val="-2"/>
        </w:rPr>
        <w:t xml:space="preserve"> </w:t>
      </w:r>
      <w:r w:rsidR="0014183F" w:rsidRPr="0062361A">
        <w:t>în</w:t>
      </w:r>
      <w:r w:rsidR="0014183F" w:rsidRPr="0014183F">
        <w:rPr>
          <w:spacing w:val="-1"/>
        </w:rPr>
        <w:t xml:space="preserve"> </w:t>
      </w:r>
      <w:r w:rsidR="0014183F" w:rsidRPr="0062361A">
        <w:t>România,</w:t>
      </w:r>
      <w:r w:rsidR="0014183F" w:rsidRPr="0014183F">
        <w:rPr>
          <w:spacing w:val="-2"/>
        </w:rPr>
        <w:t xml:space="preserve"> </w:t>
      </w:r>
      <w:r w:rsidR="0014183F" w:rsidRPr="0062361A">
        <w:t>alte</w:t>
      </w:r>
      <w:r w:rsidR="0014183F" w:rsidRPr="0014183F">
        <w:rPr>
          <w:spacing w:val="-1"/>
        </w:rPr>
        <w:t xml:space="preserve"> </w:t>
      </w:r>
      <w:r w:rsidR="0014183F" w:rsidRPr="0062361A">
        <w:t>instituții/organizații;</w:t>
      </w:r>
    </w:p>
    <w:p w:rsidR="0014183F" w:rsidRPr="0062361A" w:rsidRDefault="00A5384B" w:rsidP="0014183F">
      <w:pPr>
        <w:tabs>
          <w:tab w:val="left" w:pos="1818"/>
        </w:tabs>
        <w:spacing w:line="275" w:lineRule="exact"/>
        <w:ind w:right="-6"/>
        <w:jc w:val="both"/>
      </w:pPr>
      <w:r>
        <w:t xml:space="preserve">              </w:t>
      </w:r>
      <w:r w:rsidR="0014183F" w:rsidRPr="00A5384B">
        <w:rPr>
          <w:b/>
        </w:rPr>
        <w:t>d)</w:t>
      </w:r>
      <w:r w:rsidR="0014183F">
        <w:t xml:space="preserve"> </w:t>
      </w:r>
      <w:r w:rsidR="0014183F" w:rsidRPr="0062361A">
        <w:t>schițe</w:t>
      </w:r>
      <w:r w:rsidR="0014183F" w:rsidRPr="0014183F">
        <w:rPr>
          <w:spacing w:val="-5"/>
        </w:rPr>
        <w:t xml:space="preserve"> </w:t>
      </w:r>
      <w:r w:rsidR="0014183F" w:rsidRPr="0062361A">
        <w:t>de</w:t>
      </w:r>
      <w:r w:rsidR="0014183F" w:rsidRPr="0014183F">
        <w:rPr>
          <w:spacing w:val="-5"/>
        </w:rPr>
        <w:t xml:space="preserve"> </w:t>
      </w:r>
      <w:r w:rsidR="0014183F" w:rsidRPr="0062361A">
        <w:t>proiect</w:t>
      </w:r>
      <w:r w:rsidR="0014183F" w:rsidRPr="0014183F">
        <w:rPr>
          <w:spacing w:val="-4"/>
        </w:rPr>
        <w:t xml:space="preserve"> </w:t>
      </w:r>
      <w:r w:rsidR="0014183F" w:rsidRPr="0062361A">
        <w:t>și</w:t>
      </w:r>
      <w:r w:rsidR="0014183F" w:rsidRPr="0014183F">
        <w:rPr>
          <w:spacing w:val="-5"/>
        </w:rPr>
        <w:t xml:space="preserve"> </w:t>
      </w:r>
      <w:r w:rsidR="0014183F" w:rsidRPr="0062361A">
        <w:t>cereri</w:t>
      </w:r>
      <w:r w:rsidR="0014183F" w:rsidRPr="0014183F">
        <w:rPr>
          <w:spacing w:val="-5"/>
        </w:rPr>
        <w:t xml:space="preserve"> </w:t>
      </w:r>
      <w:r w:rsidR="0014183F" w:rsidRPr="0062361A">
        <w:t>de</w:t>
      </w:r>
      <w:r w:rsidR="0014183F" w:rsidRPr="0014183F">
        <w:rPr>
          <w:spacing w:val="-4"/>
        </w:rPr>
        <w:t xml:space="preserve"> </w:t>
      </w:r>
      <w:r w:rsidR="0014183F" w:rsidRPr="0062361A">
        <w:t>finanțare</w:t>
      </w:r>
      <w:r w:rsidR="0014183F" w:rsidRPr="0014183F">
        <w:rPr>
          <w:spacing w:val="-5"/>
        </w:rPr>
        <w:t xml:space="preserve"> </w:t>
      </w:r>
      <w:r w:rsidR="0014183F" w:rsidRPr="0062361A">
        <w:t>depuse;</w:t>
      </w:r>
    </w:p>
    <w:p w:rsidR="0014183F" w:rsidRPr="0062361A" w:rsidRDefault="00A5384B" w:rsidP="0014183F">
      <w:pPr>
        <w:tabs>
          <w:tab w:val="left" w:pos="1805"/>
        </w:tabs>
        <w:spacing w:before="42"/>
        <w:ind w:right="-6"/>
        <w:jc w:val="both"/>
      </w:pPr>
      <w:r>
        <w:t xml:space="preserve">              </w:t>
      </w:r>
      <w:r w:rsidR="0014183F" w:rsidRPr="00A5384B">
        <w:rPr>
          <w:b/>
        </w:rPr>
        <w:t>e)</w:t>
      </w:r>
      <w:r w:rsidR="0014183F">
        <w:t xml:space="preserve"> </w:t>
      </w:r>
      <w:r w:rsidR="0014183F" w:rsidRPr="0062361A">
        <w:t>modalităţi</w:t>
      </w:r>
      <w:r w:rsidR="0014183F" w:rsidRPr="0014183F">
        <w:rPr>
          <w:spacing w:val="-8"/>
        </w:rPr>
        <w:t xml:space="preserve"> </w:t>
      </w:r>
      <w:r w:rsidR="0014183F" w:rsidRPr="0062361A">
        <w:t>și</w:t>
      </w:r>
      <w:r w:rsidR="0014183F" w:rsidRPr="0014183F">
        <w:rPr>
          <w:spacing w:val="-7"/>
        </w:rPr>
        <w:t xml:space="preserve"> </w:t>
      </w:r>
      <w:r w:rsidR="0014183F" w:rsidRPr="0062361A">
        <w:t>instrumente</w:t>
      </w:r>
      <w:r w:rsidR="0014183F" w:rsidRPr="0014183F">
        <w:rPr>
          <w:spacing w:val="-7"/>
        </w:rPr>
        <w:t xml:space="preserve"> </w:t>
      </w:r>
      <w:r w:rsidR="0014183F" w:rsidRPr="0062361A">
        <w:t>de</w:t>
      </w:r>
      <w:r w:rsidR="0014183F" w:rsidRPr="0014183F">
        <w:rPr>
          <w:spacing w:val="-7"/>
        </w:rPr>
        <w:t xml:space="preserve"> </w:t>
      </w:r>
      <w:r w:rsidR="0014183F" w:rsidRPr="0062361A">
        <w:t>monitorizare</w:t>
      </w:r>
      <w:r w:rsidR="0014183F" w:rsidRPr="0014183F">
        <w:rPr>
          <w:spacing w:val="-7"/>
        </w:rPr>
        <w:t xml:space="preserve"> </w:t>
      </w:r>
      <w:r w:rsidR="0014183F" w:rsidRPr="0062361A">
        <w:t>şi</w:t>
      </w:r>
      <w:r w:rsidR="0014183F" w:rsidRPr="0014183F">
        <w:rPr>
          <w:spacing w:val="-7"/>
        </w:rPr>
        <w:t xml:space="preserve"> </w:t>
      </w:r>
      <w:r w:rsidR="0014183F" w:rsidRPr="0062361A">
        <w:t>evaluare</w:t>
      </w:r>
      <w:r w:rsidR="0014183F" w:rsidRPr="0014183F">
        <w:rPr>
          <w:spacing w:val="-7"/>
        </w:rPr>
        <w:t xml:space="preserve"> </w:t>
      </w:r>
      <w:r w:rsidR="0014183F" w:rsidRPr="0062361A">
        <w:t>a</w:t>
      </w:r>
      <w:r w:rsidR="0014183F" w:rsidRPr="0014183F">
        <w:rPr>
          <w:spacing w:val="-7"/>
        </w:rPr>
        <w:t xml:space="preserve"> </w:t>
      </w:r>
      <w:r w:rsidR="0014183F" w:rsidRPr="0062361A">
        <w:t>proiectelor</w:t>
      </w:r>
      <w:r w:rsidR="0014183F" w:rsidRPr="0014183F">
        <w:rPr>
          <w:spacing w:val="-7"/>
        </w:rPr>
        <w:t xml:space="preserve"> </w:t>
      </w:r>
      <w:r w:rsidR="0014183F" w:rsidRPr="0062361A">
        <w:t>implementate;</w:t>
      </w:r>
    </w:p>
    <w:p w:rsidR="0014183F" w:rsidRPr="0062361A" w:rsidRDefault="00A5384B" w:rsidP="0014183F">
      <w:pPr>
        <w:tabs>
          <w:tab w:val="left" w:pos="1778"/>
        </w:tabs>
        <w:spacing w:before="40"/>
        <w:ind w:right="-6"/>
        <w:jc w:val="both"/>
      </w:pPr>
      <w:r>
        <w:t xml:space="preserve">         </w:t>
      </w:r>
      <w:r w:rsidR="00684385">
        <w:t xml:space="preserve"> </w:t>
      </w:r>
      <w:r>
        <w:t xml:space="preserve">    </w:t>
      </w:r>
      <w:r w:rsidR="0014183F" w:rsidRPr="00A5384B">
        <w:rPr>
          <w:b/>
        </w:rPr>
        <w:t>f)</w:t>
      </w:r>
      <w:r w:rsidR="0014183F">
        <w:t xml:space="preserve"> </w:t>
      </w:r>
      <w:r w:rsidR="0014183F" w:rsidRPr="0062361A">
        <w:t>rapoarte</w:t>
      </w:r>
      <w:r w:rsidR="0014183F" w:rsidRPr="0014183F">
        <w:rPr>
          <w:spacing w:val="-6"/>
        </w:rPr>
        <w:t xml:space="preserve"> </w:t>
      </w:r>
      <w:r w:rsidR="0014183F" w:rsidRPr="0062361A">
        <w:t>de</w:t>
      </w:r>
      <w:r w:rsidR="0014183F" w:rsidRPr="0014183F">
        <w:rPr>
          <w:spacing w:val="-5"/>
        </w:rPr>
        <w:t xml:space="preserve"> </w:t>
      </w:r>
      <w:r w:rsidR="0014183F" w:rsidRPr="0062361A">
        <w:t>activitate</w:t>
      </w:r>
      <w:r w:rsidR="0014183F" w:rsidRPr="0014183F">
        <w:rPr>
          <w:spacing w:val="-6"/>
        </w:rPr>
        <w:t xml:space="preserve"> </w:t>
      </w:r>
      <w:r w:rsidR="0014183F" w:rsidRPr="0062361A">
        <w:t>anuale.</w:t>
      </w:r>
    </w:p>
    <w:p w:rsidR="0014183F" w:rsidRPr="0062361A" w:rsidRDefault="0014183F" w:rsidP="0014183F">
      <w:pPr>
        <w:tabs>
          <w:tab w:val="left" w:pos="1796"/>
        </w:tabs>
        <w:spacing w:before="37" w:line="276" w:lineRule="auto"/>
        <w:ind w:right="-6"/>
        <w:jc w:val="both"/>
      </w:pPr>
      <w:r>
        <w:t xml:space="preserve">       </w:t>
      </w:r>
      <w:r w:rsidRPr="00A5384B">
        <w:rPr>
          <w:b/>
        </w:rPr>
        <w:t>(7)</w:t>
      </w:r>
      <w:r>
        <w:t xml:space="preserve"> </w:t>
      </w:r>
      <w:r w:rsidRPr="0062361A">
        <w:t>Portofoliul</w:t>
      </w:r>
      <w:r w:rsidRPr="0062361A">
        <w:rPr>
          <w:spacing w:val="-1"/>
        </w:rPr>
        <w:t xml:space="preserve"> </w:t>
      </w:r>
      <w:r w:rsidRPr="0062361A">
        <w:t>mentionat</w:t>
      </w:r>
      <w:r w:rsidRPr="0062361A">
        <w:rPr>
          <w:spacing w:val="-1"/>
        </w:rPr>
        <w:t xml:space="preserve"> </w:t>
      </w:r>
      <w:r w:rsidRPr="0062361A">
        <w:t>la</w:t>
      </w:r>
      <w:r w:rsidRPr="0062361A">
        <w:rPr>
          <w:spacing w:val="-1"/>
        </w:rPr>
        <w:t xml:space="preserve"> </w:t>
      </w:r>
      <w:r w:rsidRPr="0062361A">
        <w:t>alin.</w:t>
      </w:r>
      <w:r w:rsidRPr="0062361A">
        <w:rPr>
          <w:spacing w:val="-1"/>
        </w:rPr>
        <w:t xml:space="preserve"> </w:t>
      </w:r>
      <w:r w:rsidRPr="0062361A">
        <w:t>(6)</w:t>
      </w:r>
      <w:r w:rsidRPr="0062361A">
        <w:rPr>
          <w:spacing w:val="-1"/>
        </w:rPr>
        <w:t xml:space="preserve"> </w:t>
      </w:r>
      <w:r w:rsidRPr="0062361A">
        <w:t>poate</w:t>
      </w:r>
      <w:r w:rsidRPr="0062361A">
        <w:rPr>
          <w:spacing w:val="-1"/>
        </w:rPr>
        <w:t xml:space="preserve"> </w:t>
      </w:r>
      <w:r w:rsidRPr="0062361A">
        <w:t>fi</w:t>
      </w:r>
      <w:r w:rsidRPr="0062361A">
        <w:rPr>
          <w:spacing w:val="-1"/>
        </w:rPr>
        <w:t xml:space="preserve"> </w:t>
      </w:r>
      <w:r w:rsidRPr="0062361A">
        <w:t>realizat</w:t>
      </w:r>
      <w:r w:rsidRPr="0062361A">
        <w:rPr>
          <w:spacing w:val="-1"/>
        </w:rPr>
        <w:t xml:space="preserve"> </w:t>
      </w:r>
      <w:r w:rsidRPr="0062361A">
        <w:t>și</w:t>
      </w:r>
      <w:r w:rsidRPr="0062361A">
        <w:rPr>
          <w:spacing w:val="-1"/>
        </w:rPr>
        <w:t xml:space="preserve"> </w:t>
      </w:r>
      <w:r w:rsidRPr="0062361A">
        <w:t>stocat</w:t>
      </w:r>
      <w:r w:rsidRPr="0062361A">
        <w:rPr>
          <w:spacing w:val="-1"/>
        </w:rPr>
        <w:t xml:space="preserve"> </w:t>
      </w:r>
      <w:r w:rsidRPr="0062361A">
        <w:t>și</w:t>
      </w:r>
      <w:r w:rsidRPr="0062361A">
        <w:rPr>
          <w:spacing w:val="-1"/>
        </w:rPr>
        <w:t xml:space="preserve"> </w:t>
      </w:r>
      <w:r w:rsidRPr="0062361A">
        <w:t>în</w:t>
      </w:r>
      <w:r w:rsidRPr="0062361A">
        <w:rPr>
          <w:spacing w:val="-1"/>
        </w:rPr>
        <w:t xml:space="preserve"> </w:t>
      </w:r>
      <w:r w:rsidRPr="0062361A">
        <w:t>format</w:t>
      </w:r>
      <w:r w:rsidRPr="0062361A">
        <w:rPr>
          <w:spacing w:val="-1"/>
        </w:rPr>
        <w:t xml:space="preserve"> </w:t>
      </w:r>
      <w:r w:rsidRPr="0062361A">
        <w:t>electronic</w:t>
      </w:r>
      <w:r>
        <w:t>.</w:t>
      </w:r>
    </w:p>
    <w:p w:rsidR="000A60E6" w:rsidRDefault="000A60E6" w:rsidP="000A60E6">
      <w:pPr>
        <w:tabs>
          <w:tab w:val="left" w:pos="1841"/>
        </w:tabs>
        <w:ind w:right="-6"/>
        <w:jc w:val="both"/>
      </w:pPr>
    </w:p>
    <w:p w:rsidR="0014183F" w:rsidRPr="00A5384B" w:rsidRDefault="00A5384B" w:rsidP="000A60E6">
      <w:pPr>
        <w:tabs>
          <w:tab w:val="left" w:pos="1841"/>
        </w:tabs>
        <w:ind w:right="-6"/>
        <w:jc w:val="both"/>
        <w:rPr>
          <w:b/>
        </w:rPr>
      </w:pPr>
      <w:r>
        <w:t xml:space="preserve">            </w:t>
      </w:r>
      <w:r w:rsidR="0014183F" w:rsidRPr="00A5384B">
        <w:rPr>
          <w:b/>
        </w:rPr>
        <w:t>ART.  61</w:t>
      </w:r>
    </w:p>
    <w:p w:rsidR="0014183F" w:rsidRPr="0062361A" w:rsidRDefault="0014183F" w:rsidP="0014183F">
      <w:pPr>
        <w:tabs>
          <w:tab w:val="left" w:pos="1906"/>
        </w:tabs>
        <w:ind w:right="-6"/>
        <w:jc w:val="both"/>
      </w:pPr>
      <w:r>
        <w:t xml:space="preserve">       </w:t>
      </w:r>
      <w:r w:rsidRPr="00A5384B">
        <w:rPr>
          <w:b/>
        </w:rPr>
        <w:t>(1)</w:t>
      </w:r>
      <w:r>
        <w:t xml:space="preserve"> </w:t>
      </w:r>
      <w:r w:rsidRPr="0062361A">
        <w:t>Inspectoratul şcolar stabileşte o zi metodică pentru coordonatorii pentru proiecte şi programe</w:t>
      </w:r>
      <w:r w:rsidRPr="0014183F">
        <w:rPr>
          <w:spacing w:val="1"/>
        </w:rPr>
        <w:t xml:space="preserve"> </w:t>
      </w:r>
      <w:r w:rsidRPr="0062361A">
        <w:t>educative</w:t>
      </w:r>
      <w:r w:rsidRPr="0014183F">
        <w:rPr>
          <w:spacing w:val="-4"/>
        </w:rPr>
        <w:t xml:space="preserve"> </w:t>
      </w:r>
      <w:r w:rsidRPr="0062361A">
        <w:t>şcolare</w:t>
      </w:r>
      <w:r w:rsidRPr="0014183F">
        <w:rPr>
          <w:spacing w:val="-4"/>
        </w:rPr>
        <w:t xml:space="preserve"> </w:t>
      </w:r>
      <w:r w:rsidRPr="0062361A">
        <w:t>şi</w:t>
      </w:r>
      <w:r w:rsidRPr="0014183F">
        <w:rPr>
          <w:spacing w:val="-4"/>
        </w:rPr>
        <w:t xml:space="preserve"> </w:t>
      </w:r>
      <w:r w:rsidRPr="0062361A">
        <w:t>extraşcolare</w:t>
      </w:r>
      <w:r w:rsidRPr="0014183F">
        <w:rPr>
          <w:spacing w:val="-3"/>
        </w:rPr>
        <w:t xml:space="preserve"> </w:t>
      </w:r>
      <w:r w:rsidRPr="0062361A">
        <w:t>și</w:t>
      </w:r>
      <w:r w:rsidRPr="0014183F">
        <w:rPr>
          <w:spacing w:val="-4"/>
        </w:rPr>
        <w:t xml:space="preserve"> </w:t>
      </w:r>
      <w:r w:rsidRPr="0062361A">
        <w:t>pentru</w:t>
      </w:r>
      <w:r w:rsidRPr="0014183F">
        <w:rPr>
          <w:spacing w:val="-4"/>
        </w:rPr>
        <w:t xml:space="preserve"> </w:t>
      </w:r>
      <w:r w:rsidRPr="0062361A">
        <w:t>coordonatorul</w:t>
      </w:r>
      <w:r w:rsidRPr="0014183F">
        <w:rPr>
          <w:spacing w:val="-4"/>
        </w:rPr>
        <w:t xml:space="preserve"> </w:t>
      </w:r>
      <w:r w:rsidRPr="0062361A">
        <w:t>pentru</w:t>
      </w:r>
      <w:r w:rsidRPr="0014183F">
        <w:rPr>
          <w:spacing w:val="-4"/>
        </w:rPr>
        <w:t xml:space="preserve"> </w:t>
      </w:r>
      <w:r w:rsidRPr="0062361A">
        <w:t>proiecte</w:t>
      </w:r>
      <w:r w:rsidRPr="0014183F">
        <w:rPr>
          <w:spacing w:val="-4"/>
        </w:rPr>
        <w:t xml:space="preserve"> </w:t>
      </w:r>
      <w:r w:rsidRPr="0062361A">
        <w:t>educaționale</w:t>
      </w:r>
      <w:r w:rsidRPr="0014183F">
        <w:rPr>
          <w:spacing w:val="-3"/>
        </w:rPr>
        <w:t xml:space="preserve"> </w:t>
      </w:r>
      <w:r w:rsidRPr="0062361A">
        <w:t>europene.</w:t>
      </w:r>
    </w:p>
    <w:p w:rsidR="0014183F" w:rsidRPr="0062361A" w:rsidRDefault="0014183F" w:rsidP="0014183F">
      <w:pPr>
        <w:tabs>
          <w:tab w:val="left" w:pos="1943"/>
        </w:tabs>
        <w:ind w:right="-6"/>
        <w:jc w:val="both"/>
      </w:pPr>
      <w:r>
        <w:t xml:space="preserve">       </w:t>
      </w:r>
      <w:r w:rsidRPr="00A5384B">
        <w:rPr>
          <w:b/>
        </w:rPr>
        <w:t>(2)</w:t>
      </w:r>
      <w:r>
        <w:t xml:space="preserve"> </w:t>
      </w:r>
      <w:r w:rsidRPr="0062361A">
        <w:t>Activitatea desfăşurată de coordonatorul pentru proiecte şi programe educative şcolare şi</w:t>
      </w:r>
      <w:r w:rsidRPr="0014183F">
        <w:rPr>
          <w:spacing w:val="1"/>
        </w:rPr>
        <w:t xml:space="preserve"> </w:t>
      </w:r>
      <w:r w:rsidRPr="0062361A">
        <w:t>extraşcolare, respectiv activitatea desfășurată de coordonatorul pentru proiecte educaționale europene se</w:t>
      </w:r>
      <w:r w:rsidRPr="0014183F">
        <w:rPr>
          <w:spacing w:val="1"/>
        </w:rPr>
        <w:t xml:space="preserve"> </w:t>
      </w:r>
      <w:r w:rsidRPr="0062361A">
        <w:t>regăseşte în raportul anual de activitate, prezentat în consiliul de administraţie. Activitatea educativă</w:t>
      </w:r>
      <w:r w:rsidRPr="0014183F">
        <w:rPr>
          <w:spacing w:val="1"/>
        </w:rPr>
        <w:t xml:space="preserve"> </w:t>
      </w:r>
      <w:r w:rsidRPr="0062361A">
        <w:t>şcolară şi extraşcolară și activitatea de gestionare a proiectelor educaționale europene sunt părți ale</w:t>
      </w:r>
      <w:r w:rsidRPr="0014183F">
        <w:rPr>
          <w:spacing w:val="1"/>
        </w:rPr>
        <w:t xml:space="preserve"> </w:t>
      </w:r>
      <w:r w:rsidRPr="0062361A">
        <w:t>planului</w:t>
      </w:r>
      <w:r w:rsidRPr="0014183F">
        <w:rPr>
          <w:spacing w:val="-2"/>
        </w:rPr>
        <w:t xml:space="preserve"> </w:t>
      </w:r>
      <w:r w:rsidRPr="0062361A">
        <w:t>de</w:t>
      </w:r>
      <w:r w:rsidRPr="0014183F">
        <w:rPr>
          <w:spacing w:val="-2"/>
        </w:rPr>
        <w:t xml:space="preserve"> </w:t>
      </w:r>
      <w:r w:rsidRPr="0062361A">
        <w:t>dezvoltare</w:t>
      </w:r>
      <w:r w:rsidRPr="0014183F">
        <w:rPr>
          <w:spacing w:val="-1"/>
        </w:rPr>
        <w:t xml:space="preserve"> </w:t>
      </w:r>
      <w:r w:rsidRPr="0062361A">
        <w:t>instituţională</w:t>
      </w:r>
      <w:r w:rsidRPr="0014183F">
        <w:rPr>
          <w:spacing w:val="-2"/>
        </w:rPr>
        <w:t xml:space="preserve"> </w:t>
      </w:r>
      <w:r w:rsidRPr="0062361A">
        <w:t>a</w:t>
      </w:r>
      <w:r w:rsidRPr="0014183F">
        <w:rPr>
          <w:spacing w:val="-1"/>
        </w:rPr>
        <w:t xml:space="preserve"> </w:t>
      </w:r>
      <w:r w:rsidRPr="0062361A">
        <w:t>unităţii</w:t>
      </w:r>
      <w:r w:rsidRPr="0014183F">
        <w:rPr>
          <w:spacing w:val="-2"/>
        </w:rPr>
        <w:t xml:space="preserve"> </w:t>
      </w:r>
      <w:r w:rsidRPr="0062361A">
        <w:t>de</w:t>
      </w:r>
      <w:r w:rsidRPr="0014183F">
        <w:rPr>
          <w:spacing w:val="-1"/>
        </w:rPr>
        <w:t xml:space="preserve"> </w:t>
      </w:r>
      <w:r w:rsidRPr="0062361A">
        <w:t>învăţământ.</w:t>
      </w:r>
    </w:p>
    <w:p w:rsidR="0014183F" w:rsidRDefault="0014183F" w:rsidP="000A60E6">
      <w:pPr>
        <w:tabs>
          <w:tab w:val="left" w:pos="1841"/>
        </w:tabs>
        <w:ind w:right="-6"/>
        <w:jc w:val="both"/>
      </w:pPr>
    </w:p>
    <w:p w:rsidR="00A5384B" w:rsidRDefault="00A5384B" w:rsidP="000A60E6">
      <w:pPr>
        <w:tabs>
          <w:tab w:val="left" w:pos="1841"/>
        </w:tabs>
        <w:ind w:right="-6"/>
        <w:jc w:val="both"/>
      </w:pPr>
    </w:p>
    <w:p w:rsidR="0014183F" w:rsidRPr="0014183F" w:rsidRDefault="0014183F" w:rsidP="0014183F">
      <w:pPr>
        <w:pStyle w:val="Titlu1"/>
        <w:spacing w:before="130"/>
        <w:ind w:left="1587"/>
        <w:rPr>
          <w:sz w:val="22"/>
          <w:szCs w:val="22"/>
        </w:rPr>
      </w:pPr>
      <w:bookmarkStart w:id="47" w:name="_Toc176373873"/>
      <w:bookmarkStart w:id="48" w:name="_Toc178026069"/>
      <w:r w:rsidRPr="0062361A">
        <w:rPr>
          <w:sz w:val="22"/>
          <w:szCs w:val="22"/>
        </w:rPr>
        <w:t>SECŢIUNEA</w:t>
      </w:r>
      <w:r w:rsidRPr="0062361A">
        <w:rPr>
          <w:spacing w:val="-1"/>
          <w:sz w:val="22"/>
          <w:szCs w:val="22"/>
        </w:rPr>
        <w:t xml:space="preserve"> </w:t>
      </w:r>
      <w:r w:rsidRPr="0062361A">
        <w:rPr>
          <w:sz w:val="22"/>
          <w:szCs w:val="22"/>
        </w:rPr>
        <w:t>a 2-a</w:t>
      </w:r>
      <w:bookmarkEnd w:id="47"/>
      <w:r>
        <w:rPr>
          <w:sz w:val="22"/>
          <w:szCs w:val="22"/>
        </w:rPr>
        <w:t xml:space="preserve">: </w:t>
      </w:r>
      <w:r w:rsidRPr="0014183F">
        <w:rPr>
          <w:spacing w:val="-1"/>
        </w:rPr>
        <w:t>Profesorul</w:t>
      </w:r>
      <w:r w:rsidRPr="0014183F">
        <w:rPr>
          <w:spacing w:val="-10"/>
        </w:rPr>
        <w:t xml:space="preserve"> </w:t>
      </w:r>
      <w:r w:rsidRPr="0014183F">
        <w:t>diriginte</w:t>
      </w:r>
      <w:bookmarkEnd w:id="48"/>
    </w:p>
    <w:p w:rsidR="0014183F" w:rsidRDefault="0014183F" w:rsidP="0014183F">
      <w:pPr>
        <w:tabs>
          <w:tab w:val="left" w:pos="1841"/>
        </w:tabs>
        <w:ind w:right="-6"/>
        <w:jc w:val="center"/>
      </w:pPr>
    </w:p>
    <w:p w:rsidR="0014183F" w:rsidRDefault="0014183F" w:rsidP="0014183F">
      <w:pPr>
        <w:tabs>
          <w:tab w:val="left" w:pos="1841"/>
        </w:tabs>
        <w:ind w:right="-6"/>
        <w:jc w:val="both"/>
      </w:pPr>
    </w:p>
    <w:p w:rsidR="0014183F" w:rsidRPr="00A5384B" w:rsidRDefault="00A5384B" w:rsidP="0014183F">
      <w:pPr>
        <w:tabs>
          <w:tab w:val="left" w:pos="1841"/>
        </w:tabs>
        <w:ind w:right="-6"/>
        <w:jc w:val="both"/>
        <w:rPr>
          <w:b/>
        </w:rPr>
      </w:pPr>
      <w:r>
        <w:t xml:space="preserve">             </w:t>
      </w:r>
      <w:r w:rsidR="0014183F" w:rsidRPr="00A5384B">
        <w:rPr>
          <w:b/>
        </w:rPr>
        <w:t>ART. 62</w:t>
      </w:r>
    </w:p>
    <w:p w:rsidR="007152E5" w:rsidRDefault="007152E5" w:rsidP="003622E9">
      <w:pPr>
        <w:tabs>
          <w:tab w:val="left" w:pos="1990"/>
        </w:tabs>
        <w:spacing w:before="26"/>
        <w:ind w:right="-6"/>
        <w:jc w:val="both"/>
      </w:pPr>
      <w:r w:rsidRPr="00A5384B">
        <w:rPr>
          <w:b/>
        </w:rPr>
        <w:t xml:space="preserve">       (1)</w:t>
      </w:r>
      <w:r>
        <w:t xml:space="preserve"> </w:t>
      </w:r>
      <w:r w:rsidRPr="0062361A">
        <w:t>Profesorul</w:t>
      </w:r>
      <w:r w:rsidRPr="007152E5">
        <w:rPr>
          <w:spacing w:val="24"/>
        </w:rPr>
        <w:t xml:space="preserve"> </w:t>
      </w:r>
      <w:r w:rsidRPr="0062361A">
        <w:t>diriginte</w:t>
      </w:r>
      <w:r w:rsidRPr="007152E5">
        <w:rPr>
          <w:spacing w:val="24"/>
        </w:rPr>
        <w:t xml:space="preserve"> </w:t>
      </w:r>
      <w:r w:rsidRPr="0062361A">
        <w:t>coordonează</w:t>
      </w:r>
      <w:r w:rsidRPr="007152E5">
        <w:rPr>
          <w:spacing w:val="24"/>
        </w:rPr>
        <w:t xml:space="preserve"> </w:t>
      </w:r>
      <w:r w:rsidRPr="0062361A">
        <w:t>activitatea</w:t>
      </w:r>
      <w:r w:rsidRPr="007152E5">
        <w:rPr>
          <w:spacing w:val="24"/>
        </w:rPr>
        <w:t xml:space="preserve"> </w:t>
      </w:r>
      <w:r w:rsidRPr="0062361A">
        <w:t>clasei</w:t>
      </w:r>
      <w:r w:rsidRPr="007152E5">
        <w:rPr>
          <w:spacing w:val="24"/>
        </w:rPr>
        <w:t xml:space="preserve"> </w:t>
      </w:r>
      <w:r w:rsidRPr="0062361A">
        <w:t>din</w:t>
      </w:r>
      <w:r w:rsidRPr="007152E5">
        <w:rPr>
          <w:spacing w:val="24"/>
        </w:rPr>
        <w:t xml:space="preserve"> </w:t>
      </w:r>
      <w:r w:rsidRPr="0062361A">
        <w:t>învăţământul</w:t>
      </w:r>
      <w:r w:rsidRPr="007152E5">
        <w:rPr>
          <w:spacing w:val="24"/>
        </w:rPr>
        <w:t xml:space="preserve"> </w:t>
      </w:r>
      <w:r w:rsidRPr="0062361A">
        <w:t>liceal</w:t>
      </w:r>
      <w:r>
        <w:t xml:space="preserve"> și </w:t>
      </w:r>
      <w:r w:rsidRPr="0062361A">
        <w:t>profesional</w:t>
      </w:r>
      <w:r w:rsidRPr="007152E5">
        <w:rPr>
          <w:spacing w:val="-1"/>
        </w:rPr>
        <w:t xml:space="preserve"> </w:t>
      </w:r>
      <w:r>
        <w:t xml:space="preserve">din Colegiul Economic </w:t>
      </w:r>
      <w:r w:rsidR="00792FC0">
        <w:t>”</w:t>
      </w:r>
      <w:r>
        <w:t>Viilor</w:t>
      </w:r>
      <w:r w:rsidR="00792FC0">
        <w:t>”</w:t>
      </w:r>
      <w:r>
        <w:t>.</w:t>
      </w:r>
    </w:p>
    <w:p w:rsidR="007152E5" w:rsidRPr="0062361A" w:rsidRDefault="007152E5" w:rsidP="003622E9">
      <w:pPr>
        <w:tabs>
          <w:tab w:val="left" w:pos="1990"/>
        </w:tabs>
        <w:spacing w:before="26"/>
        <w:ind w:right="-6"/>
        <w:jc w:val="both"/>
      </w:pPr>
      <w:r>
        <w:rPr>
          <w:spacing w:val="-4"/>
        </w:rPr>
        <w:t xml:space="preserve">      </w:t>
      </w:r>
      <w:r w:rsidR="00A5384B">
        <w:rPr>
          <w:spacing w:val="-4"/>
        </w:rPr>
        <w:t xml:space="preserve"> </w:t>
      </w:r>
      <w:r>
        <w:rPr>
          <w:spacing w:val="-4"/>
        </w:rPr>
        <w:t xml:space="preserve"> </w:t>
      </w:r>
      <w:r w:rsidRPr="00A5384B">
        <w:rPr>
          <w:b/>
          <w:spacing w:val="-4"/>
        </w:rPr>
        <w:t>(2)</w:t>
      </w:r>
      <w:r>
        <w:rPr>
          <w:spacing w:val="-4"/>
        </w:rPr>
        <w:t xml:space="preserve"> </w:t>
      </w:r>
      <w:r w:rsidRPr="007152E5">
        <w:rPr>
          <w:spacing w:val="-4"/>
        </w:rPr>
        <w:t>Un</w:t>
      </w:r>
      <w:r w:rsidRPr="007152E5">
        <w:rPr>
          <w:spacing w:val="-12"/>
        </w:rPr>
        <w:t xml:space="preserve"> </w:t>
      </w:r>
      <w:r w:rsidRPr="007152E5">
        <w:rPr>
          <w:spacing w:val="-4"/>
        </w:rPr>
        <w:t>cadru</w:t>
      </w:r>
      <w:r w:rsidRPr="007152E5">
        <w:rPr>
          <w:spacing w:val="-12"/>
        </w:rPr>
        <w:t xml:space="preserve"> </w:t>
      </w:r>
      <w:r w:rsidRPr="007152E5">
        <w:rPr>
          <w:spacing w:val="-4"/>
        </w:rPr>
        <w:t>didactic</w:t>
      </w:r>
      <w:r w:rsidRPr="007152E5">
        <w:rPr>
          <w:spacing w:val="-11"/>
        </w:rPr>
        <w:t xml:space="preserve"> </w:t>
      </w:r>
      <w:r w:rsidRPr="007152E5">
        <w:rPr>
          <w:spacing w:val="-4"/>
        </w:rPr>
        <w:t>poate</w:t>
      </w:r>
      <w:r w:rsidRPr="007152E5">
        <w:rPr>
          <w:spacing w:val="-12"/>
        </w:rPr>
        <w:t xml:space="preserve"> </w:t>
      </w:r>
      <w:r w:rsidRPr="007152E5">
        <w:rPr>
          <w:spacing w:val="-4"/>
        </w:rPr>
        <w:t>îndeplini</w:t>
      </w:r>
      <w:r w:rsidRPr="007152E5">
        <w:rPr>
          <w:spacing w:val="-12"/>
        </w:rPr>
        <w:t xml:space="preserve"> </w:t>
      </w:r>
      <w:r w:rsidRPr="007152E5">
        <w:rPr>
          <w:spacing w:val="-4"/>
        </w:rPr>
        <w:t>atribuţiile</w:t>
      </w:r>
      <w:r w:rsidRPr="007152E5">
        <w:rPr>
          <w:spacing w:val="-11"/>
        </w:rPr>
        <w:t xml:space="preserve"> </w:t>
      </w:r>
      <w:r w:rsidRPr="007152E5">
        <w:rPr>
          <w:spacing w:val="-4"/>
        </w:rPr>
        <w:t>de</w:t>
      </w:r>
      <w:r w:rsidRPr="007152E5">
        <w:rPr>
          <w:spacing w:val="-12"/>
        </w:rPr>
        <w:t xml:space="preserve"> </w:t>
      </w:r>
      <w:r w:rsidRPr="007152E5">
        <w:rPr>
          <w:spacing w:val="-4"/>
        </w:rPr>
        <w:t>profesor</w:t>
      </w:r>
      <w:r w:rsidRPr="007152E5">
        <w:rPr>
          <w:spacing w:val="-12"/>
        </w:rPr>
        <w:t xml:space="preserve"> </w:t>
      </w:r>
      <w:r w:rsidRPr="007152E5">
        <w:rPr>
          <w:spacing w:val="-4"/>
        </w:rPr>
        <w:t>diriginte</w:t>
      </w:r>
      <w:r w:rsidRPr="007152E5">
        <w:rPr>
          <w:spacing w:val="-11"/>
        </w:rPr>
        <w:t xml:space="preserve"> </w:t>
      </w:r>
      <w:r w:rsidRPr="007152E5">
        <w:rPr>
          <w:spacing w:val="-4"/>
        </w:rPr>
        <w:t>la</w:t>
      </w:r>
      <w:r w:rsidRPr="007152E5">
        <w:rPr>
          <w:spacing w:val="-12"/>
        </w:rPr>
        <w:t xml:space="preserve"> </w:t>
      </w:r>
      <w:r w:rsidRPr="007152E5">
        <w:rPr>
          <w:spacing w:val="-4"/>
        </w:rPr>
        <w:t>o</w:t>
      </w:r>
      <w:r w:rsidRPr="007152E5">
        <w:rPr>
          <w:spacing w:val="-12"/>
        </w:rPr>
        <w:t xml:space="preserve"> </w:t>
      </w:r>
      <w:r w:rsidRPr="007152E5">
        <w:rPr>
          <w:spacing w:val="-4"/>
        </w:rPr>
        <w:t>singură</w:t>
      </w:r>
      <w:r w:rsidRPr="007152E5">
        <w:rPr>
          <w:spacing w:val="-11"/>
        </w:rPr>
        <w:t xml:space="preserve"> </w:t>
      </w:r>
      <w:r w:rsidRPr="007152E5">
        <w:rPr>
          <w:spacing w:val="-3"/>
        </w:rPr>
        <w:t>formaţiune</w:t>
      </w:r>
      <w:r w:rsidRPr="007152E5">
        <w:rPr>
          <w:spacing w:val="-12"/>
        </w:rPr>
        <w:t xml:space="preserve"> </w:t>
      </w:r>
      <w:r w:rsidRPr="007152E5">
        <w:rPr>
          <w:spacing w:val="-3"/>
        </w:rPr>
        <w:t>de</w:t>
      </w:r>
      <w:r w:rsidRPr="007152E5">
        <w:rPr>
          <w:spacing w:val="-12"/>
        </w:rPr>
        <w:t xml:space="preserve"> </w:t>
      </w:r>
      <w:r w:rsidRPr="007152E5">
        <w:rPr>
          <w:spacing w:val="-3"/>
        </w:rPr>
        <w:t>studiu.</w:t>
      </w:r>
    </w:p>
    <w:p w:rsidR="007152E5" w:rsidRPr="0062361A" w:rsidRDefault="003622E9" w:rsidP="003622E9">
      <w:pPr>
        <w:tabs>
          <w:tab w:val="left" w:pos="1946"/>
        </w:tabs>
        <w:ind w:right="-6"/>
        <w:jc w:val="both"/>
      </w:pPr>
      <w:r>
        <w:t xml:space="preserve">       </w:t>
      </w:r>
      <w:r w:rsidRPr="00A5384B">
        <w:rPr>
          <w:b/>
        </w:rPr>
        <w:t>(3)</w:t>
      </w:r>
      <w:r>
        <w:t xml:space="preserve"> </w:t>
      </w:r>
      <w:r w:rsidR="007152E5" w:rsidRPr="0062361A">
        <w:t>Profesorii diriginţi sunt numiţi</w:t>
      </w:r>
      <w:r w:rsidR="004D179F">
        <w:t xml:space="preserve"> </w:t>
      </w:r>
      <w:r w:rsidR="007152E5" w:rsidRPr="0062361A">
        <w:t>anual, de către directorul unităţii de învăţământ, în baza</w:t>
      </w:r>
      <w:r w:rsidR="007152E5" w:rsidRPr="003622E9">
        <w:rPr>
          <w:spacing w:val="1"/>
        </w:rPr>
        <w:t xml:space="preserve"> </w:t>
      </w:r>
      <w:r w:rsidR="007152E5" w:rsidRPr="0062361A">
        <w:t>hotărârii</w:t>
      </w:r>
      <w:r w:rsidR="007152E5" w:rsidRPr="003622E9">
        <w:rPr>
          <w:spacing w:val="-2"/>
        </w:rPr>
        <w:t xml:space="preserve"> </w:t>
      </w:r>
      <w:r w:rsidR="007152E5" w:rsidRPr="0062361A">
        <w:t>consiliului</w:t>
      </w:r>
      <w:r w:rsidR="007152E5" w:rsidRPr="003622E9">
        <w:rPr>
          <w:spacing w:val="-1"/>
        </w:rPr>
        <w:t xml:space="preserve"> </w:t>
      </w:r>
      <w:r w:rsidR="007152E5" w:rsidRPr="0062361A">
        <w:t>de</w:t>
      </w:r>
      <w:r w:rsidR="007152E5" w:rsidRPr="003622E9">
        <w:rPr>
          <w:spacing w:val="-1"/>
        </w:rPr>
        <w:t xml:space="preserve"> </w:t>
      </w:r>
      <w:r w:rsidR="007152E5" w:rsidRPr="0062361A">
        <w:t>administraţie.</w:t>
      </w:r>
    </w:p>
    <w:p w:rsidR="007152E5" w:rsidRPr="0062361A" w:rsidRDefault="003622E9" w:rsidP="003622E9">
      <w:pPr>
        <w:tabs>
          <w:tab w:val="left" w:pos="1970"/>
        </w:tabs>
        <w:ind w:right="-6"/>
        <w:jc w:val="both"/>
      </w:pPr>
      <w:r>
        <w:t xml:space="preserve">       </w:t>
      </w:r>
      <w:r w:rsidRPr="00A5384B">
        <w:rPr>
          <w:b/>
        </w:rPr>
        <w:t>(4)</w:t>
      </w:r>
      <w:r>
        <w:t xml:space="preserve"> </w:t>
      </w:r>
      <w:r w:rsidR="007152E5" w:rsidRPr="0062361A">
        <w:t>La</w:t>
      </w:r>
      <w:r w:rsidR="007152E5" w:rsidRPr="003622E9">
        <w:rPr>
          <w:spacing w:val="1"/>
        </w:rPr>
        <w:t xml:space="preserve"> </w:t>
      </w:r>
      <w:r w:rsidR="007152E5" w:rsidRPr="0062361A">
        <w:t>numirea</w:t>
      </w:r>
      <w:r w:rsidR="007152E5" w:rsidRPr="003622E9">
        <w:rPr>
          <w:spacing w:val="1"/>
        </w:rPr>
        <w:t xml:space="preserve"> </w:t>
      </w:r>
      <w:r w:rsidR="007152E5" w:rsidRPr="0062361A">
        <w:t>profesorilor</w:t>
      </w:r>
      <w:r w:rsidR="007152E5" w:rsidRPr="003622E9">
        <w:rPr>
          <w:spacing w:val="1"/>
        </w:rPr>
        <w:t xml:space="preserve"> </w:t>
      </w:r>
      <w:r w:rsidR="007152E5" w:rsidRPr="0062361A">
        <w:t>diriginţi</w:t>
      </w:r>
      <w:r w:rsidR="007152E5" w:rsidRPr="003622E9">
        <w:rPr>
          <w:spacing w:val="1"/>
        </w:rPr>
        <w:t xml:space="preserve"> </w:t>
      </w:r>
      <w:r w:rsidR="007152E5" w:rsidRPr="0062361A">
        <w:t>se</w:t>
      </w:r>
      <w:r w:rsidR="007152E5" w:rsidRPr="003622E9">
        <w:rPr>
          <w:spacing w:val="1"/>
        </w:rPr>
        <w:t xml:space="preserve"> </w:t>
      </w:r>
      <w:r w:rsidR="007152E5" w:rsidRPr="0062361A">
        <w:t>are</w:t>
      </w:r>
      <w:r w:rsidR="007152E5" w:rsidRPr="003622E9">
        <w:rPr>
          <w:spacing w:val="1"/>
        </w:rPr>
        <w:t xml:space="preserve"> </w:t>
      </w:r>
      <w:r w:rsidR="007152E5" w:rsidRPr="0062361A">
        <w:t>în</w:t>
      </w:r>
      <w:r w:rsidR="007152E5" w:rsidRPr="003622E9">
        <w:rPr>
          <w:spacing w:val="1"/>
        </w:rPr>
        <w:t xml:space="preserve"> </w:t>
      </w:r>
      <w:r w:rsidR="007152E5" w:rsidRPr="0062361A">
        <w:t>vedere,</w:t>
      </w:r>
      <w:r w:rsidR="007152E5" w:rsidRPr="003622E9">
        <w:rPr>
          <w:spacing w:val="1"/>
        </w:rPr>
        <w:t xml:space="preserve"> </w:t>
      </w:r>
      <w:r w:rsidR="007152E5" w:rsidRPr="0062361A">
        <w:t>în</w:t>
      </w:r>
      <w:r w:rsidR="007152E5" w:rsidRPr="003622E9">
        <w:rPr>
          <w:spacing w:val="1"/>
        </w:rPr>
        <w:t xml:space="preserve"> </w:t>
      </w:r>
      <w:r w:rsidR="007152E5" w:rsidRPr="0062361A">
        <w:t>măsura</w:t>
      </w:r>
      <w:r w:rsidR="007152E5" w:rsidRPr="003622E9">
        <w:rPr>
          <w:spacing w:val="1"/>
        </w:rPr>
        <w:t xml:space="preserve"> </w:t>
      </w:r>
      <w:r w:rsidR="007152E5" w:rsidRPr="0062361A">
        <w:t>posibilităţilor,</w:t>
      </w:r>
      <w:r w:rsidR="007152E5" w:rsidRPr="003622E9">
        <w:rPr>
          <w:spacing w:val="1"/>
        </w:rPr>
        <w:t xml:space="preserve"> </w:t>
      </w:r>
      <w:r w:rsidR="007152E5" w:rsidRPr="0062361A">
        <w:t>principiul</w:t>
      </w:r>
      <w:r w:rsidR="007152E5" w:rsidRPr="003622E9">
        <w:rPr>
          <w:spacing w:val="1"/>
        </w:rPr>
        <w:t xml:space="preserve"> </w:t>
      </w:r>
      <w:r w:rsidR="007152E5" w:rsidRPr="0062361A">
        <w:t>continuităţii,</w:t>
      </w:r>
      <w:r w:rsidR="007152E5" w:rsidRPr="003622E9">
        <w:rPr>
          <w:spacing w:val="-4"/>
        </w:rPr>
        <w:t xml:space="preserve"> </w:t>
      </w:r>
      <w:r w:rsidR="007152E5" w:rsidRPr="0062361A">
        <w:t>astfel</w:t>
      </w:r>
      <w:r w:rsidR="007152E5" w:rsidRPr="003622E9">
        <w:rPr>
          <w:spacing w:val="-3"/>
        </w:rPr>
        <w:t xml:space="preserve"> </w:t>
      </w:r>
      <w:r w:rsidR="007152E5" w:rsidRPr="0062361A">
        <w:t>încât</w:t>
      </w:r>
      <w:r w:rsidR="007152E5" w:rsidRPr="003622E9">
        <w:rPr>
          <w:spacing w:val="-3"/>
        </w:rPr>
        <w:t xml:space="preserve"> </w:t>
      </w:r>
      <w:r w:rsidR="007152E5" w:rsidRPr="0062361A">
        <w:t>clasa</w:t>
      </w:r>
      <w:r w:rsidR="007152E5" w:rsidRPr="003622E9">
        <w:rPr>
          <w:spacing w:val="-3"/>
        </w:rPr>
        <w:t xml:space="preserve"> </w:t>
      </w:r>
      <w:r w:rsidR="007152E5" w:rsidRPr="0062361A">
        <w:t>să</w:t>
      </w:r>
      <w:r w:rsidR="007152E5" w:rsidRPr="003622E9">
        <w:rPr>
          <w:spacing w:val="-3"/>
        </w:rPr>
        <w:t xml:space="preserve"> </w:t>
      </w:r>
      <w:r w:rsidR="007152E5" w:rsidRPr="0062361A">
        <w:t>aibă</w:t>
      </w:r>
      <w:r w:rsidR="007152E5" w:rsidRPr="003622E9">
        <w:rPr>
          <w:spacing w:val="-3"/>
        </w:rPr>
        <w:t xml:space="preserve"> </w:t>
      </w:r>
      <w:r w:rsidR="007152E5" w:rsidRPr="0062361A">
        <w:t>acelaşi</w:t>
      </w:r>
      <w:r w:rsidR="007152E5" w:rsidRPr="003622E9">
        <w:rPr>
          <w:spacing w:val="-3"/>
        </w:rPr>
        <w:t xml:space="preserve"> </w:t>
      </w:r>
      <w:r w:rsidR="007152E5" w:rsidRPr="0062361A">
        <w:t>diriginte</w:t>
      </w:r>
      <w:r w:rsidR="007152E5" w:rsidRPr="003622E9">
        <w:rPr>
          <w:spacing w:val="-3"/>
        </w:rPr>
        <w:t xml:space="preserve"> </w:t>
      </w:r>
      <w:r w:rsidR="007152E5" w:rsidRPr="0062361A">
        <w:t>pe</w:t>
      </w:r>
      <w:r w:rsidR="007152E5" w:rsidRPr="003622E9">
        <w:rPr>
          <w:spacing w:val="-3"/>
        </w:rPr>
        <w:t xml:space="preserve"> </w:t>
      </w:r>
      <w:r w:rsidR="007152E5" w:rsidRPr="0062361A">
        <w:t>parcursul</w:t>
      </w:r>
      <w:r w:rsidR="007152E5" w:rsidRPr="003622E9">
        <w:rPr>
          <w:spacing w:val="-3"/>
        </w:rPr>
        <w:t xml:space="preserve"> </w:t>
      </w:r>
      <w:r w:rsidR="007152E5" w:rsidRPr="0062361A">
        <w:t>unui</w:t>
      </w:r>
      <w:r w:rsidR="007152E5" w:rsidRPr="003622E9">
        <w:rPr>
          <w:spacing w:val="-3"/>
        </w:rPr>
        <w:t xml:space="preserve"> </w:t>
      </w:r>
      <w:r w:rsidR="007152E5" w:rsidRPr="0062361A">
        <w:t>nivel</w:t>
      </w:r>
      <w:r w:rsidR="007152E5" w:rsidRPr="003622E9">
        <w:rPr>
          <w:spacing w:val="-3"/>
        </w:rPr>
        <w:t xml:space="preserve"> </w:t>
      </w:r>
      <w:r w:rsidR="007152E5" w:rsidRPr="0062361A">
        <w:t>de</w:t>
      </w:r>
      <w:r w:rsidR="007152E5" w:rsidRPr="003622E9">
        <w:rPr>
          <w:spacing w:val="-3"/>
        </w:rPr>
        <w:t xml:space="preserve"> </w:t>
      </w:r>
      <w:r w:rsidR="007152E5" w:rsidRPr="0062361A">
        <w:t>învăţământ.</w:t>
      </w:r>
    </w:p>
    <w:p w:rsidR="007152E5" w:rsidRPr="0062361A" w:rsidRDefault="003622E9" w:rsidP="003622E9">
      <w:pPr>
        <w:tabs>
          <w:tab w:val="left" w:pos="1934"/>
        </w:tabs>
        <w:ind w:right="-6"/>
        <w:jc w:val="both"/>
      </w:pPr>
      <w:r w:rsidRPr="00A5384B">
        <w:rPr>
          <w:b/>
        </w:rPr>
        <w:t xml:space="preserve">       (5)</w:t>
      </w:r>
      <w:r>
        <w:t xml:space="preserve"> </w:t>
      </w:r>
      <w:r w:rsidR="007152E5" w:rsidRPr="0062361A">
        <w:t>De regulă, poate fi numit profesor diriginte un cadru didactic titular sau suplinitor care a</w:t>
      </w:r>
      <w:r w:rsidR="007152E5" w:rsidRPr="003622E9">
        <w:rPr>
          <w:spacing w:val="1"/>
        </w:rPr>
        <w:t xml:space="preserve"> </w:t>
      </w:r>
      <w:r w:rsidR="007152E5" w:rsidRPr="0062361A">
        <w:t>dobândit definitivarea/licențierea în învățământ, are cel puţin o jumătate din norma didactică în unitatea</w:t>
      </w:r>
      <w:r w:rsidR="007152E5" w:rsidRPr="003622E9">
        <w:rPr>
          <w:spacing w:val="1"/>
        </w:rPr>
        <w:t xml:space="preserve"> </w:t>
      </w:r>
      <w:r w:rsidR="007152E5" w:rsidRPr="0062361A">
        <w:t>de</w:t>
      </w:r>
      <w:r w:rsidR="007152E5" w:rsidRPr="003622E9">
        <w:rPr>
          <w:spacing w:val="-1"/>
        </w:rPr>
        <w:t xml:space="preserve"> </w:t>
      </w:r>
      <w:r w:rsidR="007152E5" w:rsidRPr="0062361A">
        <w:t>învăţământ</w:t>
      </w:r>
      <w:r w:rsidR="007152E5" w:rsidRPr="003622E9">
        <w:rPr>
          <w:spacing w:val="-1"/>
        </w:rPr>
        <w:t xml:space="preserve"> </w:t>
      </w:r>
      <w:r w:rsidR="007152E5" w:rsidRPr="0062361A">
        <w:t>şi</w:t>
      </w:r>
      <w:r w:rsidR="007152E5" w:rsidRPr="003622E9">
        <w:rPr>
          <w:spacing w:val="-1"/>
        </w:rPr>
        <w:t xml:space="preserve"> </w:t>
      </w:r>
      <w:r w:rsidR="007152E5" w:rsidRPr="0062361A">
        <w:t>predă</w:t>
      </w:r>
      <w:r w:rsidR="007152E5" w:rsidRPr="003622E9">
        <w:rPr>
          <w:spacing w:val="-1"/>
        </w:rPr>
        <w:t xml:space="preserve"> </w:t>
      </w:r>
      <w:r w:rsidR="007152E5" w:rsidRPr="0062361A">
        <w:t>la</w:t>
      </w:r>
      <w:r w:rsidR="007152E5" w:rsidRPr="003622E9">
        <w:rPr>
          <w:spacing w:val="-1"/>
        </w:rPr>
        <w:t xml:space="preserve"> </w:t>
      </w:r>
      <w:r w:rsidR="007152E5" w:rsidRPr="0062361A">
        <w:t>clasa</w:t>
      </w:r>
      <w:r w:rsidR="007152E5" w:rsidRPr="003622E9">
        <w:rPr>
          <w:spacing w:val="-1"/>
        </w:rPr>
        <w:t xml:space="preserve"> </w:t>
      </w:r>
      <w:r w:rsidR="007152E5" w:rsidRPr="0062361A">
        <w:t>respectivă.</w:t>
      </w:r>
    </w:p>
    <w:p w:rsidR="0014183F" w:rsidRDefault="0014183F" w:rsidP="0014183F">
      <w:pPr>
        <w:tabs>
          <w:tab w:val="left" w:pos="1841"/>
        </w:tabs>
        <w:ind w:right="-6"/>
        <w:jc w:val="both"/>
      </w:pPr>
    </w:p>
    <w:p w:rsidR="003622E9" w:rsidRDefault="003622E9" w:rsidP="0014183F">
      <w:pPr>
        <w:tabs>
          <w:tab w:val="left" w:pos="1841"/>
        </w:tabs>
        <w:ind w:right="-6"/>
        <w:jc w:val="both"/>
      </w:pPr>
    </w:p>
    <w:p w:rsidR="003622E9" w:rsidRPr="00A5384B" w:rsidRDefault="00A5384B" w:rsidP="0014183F">
      <w:pPr>
        <w:tabs>
          <w:tab w:val="left" w:pos="1841"/>
        </w:tabs>
        <w:ind w:right="-6"/>
        <w:jc w:val="both"/>
        <w:rPr>
          <w:b/>
        </w:rPr>
      </w:pPr>
      <w:r>
        <w:t xml:space="preserve">             </w:t>
      </w:r>
      <w:r w:rsidR="003622E9" w:rsidRPr="00A5384B">
        <w:rPr>
          <w:b/>
        </w:rPr>
        <w:t>ART. 63</w:t>
      </w:r>
    </w:p>
    <w:p w:rsidR="003622E9" w:rsidRPr="0062361A" w:rsidRDefault="003622E9" w:rsidP="003622E9">
      <w:pPr>
        <w:tabs>
          <w:tab w:val="left" w:pos="1898"/>
        </w:tabs>
      </w:pPr>
      <w:r w:rsidRPr="00A5384B">
        <w:rPr>
          <w:b/>
        </w:rPr>
        <w:t xml:space="preserve">       (1) </w:t>
      </w:r>
      <w:r w:rsidRPr="0062361A">
        <w:t>Activităţile</w:t>
      </w:r>
      <w:r w:rsidRPr="003622E9">
        <w:rPr>
          <w:spacing w:val="-7"/>
        </w:rPr>
        <w:t xml:space="preserve"> </w:t>
      </w:r>
      <w:r w:rsidRPr="0062361A">
        <w:t>specifice</w:t>
      </w:r>
      <w:r w:rsidRPr="003622E9">
        <w:rPr>
          <w:spacing w:val="-7"/>
        </w:rPr>
        <w:t xml:space="preserve"> </w:t>
      </w:r>
      <w:r w:rsidRPr="0062361A">
        <w:t>funcţiei</w:t>
      </w:r>
      <w:r w:rsidRPr="003622E9">
        <w:rPr>
          <w:spacing w:val="-6"/>
        </w:rPr>
        <w:t xml:space="preserve"> </w:t>
      </w:r>
      <w:r w:rsidRPr="0062361A">
        <w:t>de</w:t>
      </w:r>
      <w:r w:rsidRPr="003622E9">
        <w:rPr>
          <w:spacing w:val="-7"/>
        </w:rPr>
        <w:t xml:space="preserve"> </w:t>
      </w:r>
      <w:r w:rsidRPr="0062361A">
        <w:t>diriginte</w:t>
      </w:r>
      <w:r w:rsidRPr="003622E9">
        <w:rPr>
          <w:spacing w:val="-6"/>
        </w:rPr>
        <w:t xml:space="preserve"> </w:t>
      </w:r>
      <w:r w:rsidRPr="0062361A">
        <w:t>sunt</w:t>
      </w:r>
      <w:r w:rsidRPr="003622E9">
        <w:rPr>
          <w:spacing w:val="-7"/>
        </w:rPr>
        <w:t xml:space="preserve"> </w:t>
      </w:r>
      <w:r w:rsidRPr="0062361A">
        <w:t>prevăzute</w:t>
      </w:r>
      <w:r w:rsidRPr="003622E9">
        <w:rPr>
          <w:spacing w:val="-6"/>
        </w:rPr>
        <w:t xml:space="preserve"> </w:t>
      </w:r>
      <w:r w:rsidRPr="0062361A">
        <w:t>în</w:t>
      </w:r>
      <w:r w:rsidRPr="003622E9">
        <w:rPr>
          <w:spacing w:val="-6"/>
        </w:rPr>
        <w:t xml:space="preserve"> </w:t>
      </w:r>
      <w:r w:rsidRPr="0062361A">
        <w:t>fişa</w:t>
      </w:r>
      <w:r w:rsidRPr="003622E9">
        <w:rPr>
          <w:spacing w:val="-6"/>
        </w:rPr>
        <w:t xml:space="preserve"> </w:t>
      </w:r>
      <w:r w:rsidRPr="0062361A">
        <w:t>postului</w:t>
      </w:r>
      <w:r w:rsidRPr="003622E9">
        <w:rPr>
          <w:spacing w:val="-7"/>
        </w:rPr>
        <w:t xml:space="preserve"> </w:t>
      </w:r>
      <w:r w:rsidRPr="0062361A">
        <w:t>cadrului</w:t>
      </w:r>
      <w:r w:rsidRPr="003622E9">
        <w:rPr>
          <w:spacing w:val="-6"/>
        </w:rPr>
        <w:t xml:space="preserve"> </w:t>
      </w:r>
      <w:r w:rsidRPr="0062361A">
        <w:t>didactic.</w:t>
      </w:r>
    </w:p>
    <w:p w:rsidR="003622E9" w:rsidRPr="0062361A" w:rsidRDefault="003622E9" w:rsidP="003622E9">
      <w:pPr>
        <w:tabs>
          <w:tab w:val="left" w:pos="1885"/>
        </w:tabs>
        <w:ind w:right="-6"/>
        <w:jc w:val="both"/>
      </w:pPr>
      <w:r>
        <w:rPr>
          <w:spacing w:val="-1"/>
        </w:rPr>
        <w:t xml:space="preserve">       </w:t>
      </w:r>
      <w:r w:rsidRPr="00A5384B">
        <w:rPr>
          <w:b/>
          <w:spacing w:val="-1"/>
        </w:rPr>
        <w:t>(2)</w:t>
      </w:r>
      <w:r>
        <w:rPr>
          <w:spacing w:val="-1"/>
        </w:rPr>
        <w:t xml:space="preserve"> </w:t>
      </w:r>
      <w:r w:rsidRPr="003622E9">
        <w:rPr>
          <w:spacing w:val="-1"/>
        </w:rPr>
        <w:t>Profesorul</w:t>
      </w:r>
      <w:r w:rsidRPr="003622E9">
        <w:rPr>
          <w:spacing w:val="-14"/>
        </w:rPr>
        <w:t xml:space="preserve"> </w:t>
      </w:r>
      <w:r w:rsidRPr="003622E9">
        <w:rPr>
          <w:spacing w:val="-1"/>
        </w:rPr>
        <w:t>diriginte</w:t>
      </w:r>
      <w:r w:rsidRPr="003622E9">
        <w:rPr>
          <w:spacing w:val="-14"/>
        </w:rPr>
        <w:t xml:space="preserve"> </w:t>
      </w:r>
      <w:r w:rsidRPr="003622E9">
        <w:rPr>
          <w:spacing w:val="-1"/>
        </w:rPr>
        <w:t>realizează</w:t>
      </w:r>
      <w:r w:rsidRPr="003622E9">
        <w:rPr>
          <w:spacing w:val="-14"/>
        </w:rPr>
        <w:t xml:space="preserve"> </w:t>
      </w:r>
      <w:r w:rsidRPr="003622E9">
        <w:rPr>
          <w:spacing w:val="-1"/>
        </w:rPr>
        <w:t>anual</w:t>
      </w:r>
      <w:r w:rsidRPr="003622E9">
        <w:rPr>
          <w:spacing w:val="-14"/>
        </w:rPr>
        <w:t xml:space="preserve"> </w:t>
      </w:r>
      <w:r w:rsidRPr="003622E9">
        <w:rPr>
          <w:spacing w:val="-1"/>
        </w:rPr>
        <w:t>planificarea</w:t>
      </w:r>
      <w:r w:rsidRPr="003622E9">
        <w:rPr>
          <w:spacing w:val="-14"/>
        </w:rPr>
        <w:t xml:space="preserve"> </w:t>
      </w:r>
      <w:r w:rsidRPr="003622E9">
        <w:rPr>
          <w:spacing w:val="-1"/>
        </w:rPr>
        <w:t>activităţilor</w:t>
      </w:r>
      <w:r w:rsidRPr="003622E9">
        <w:rPr>
          <w:spacing w:val="-14"/>
        </w:rPr>
        <w:t xml:space="preserve"> </w:t>
      </w:r>
      <w:r w:rsidRPr="003622E9">
        <w:rPr>
          <w:spacing w:val="-1"/>
        </w:rPr>
        <w:t>conform</w:t>
      </w:r>
      <w:r w:rsidRPr="003622E9">
        <w:rPr>
          <w:spacing w:val="-14"/>
        </w:rPr>
        <w:t xml:space="preserve"> </w:t>
      </w:r>
      <w:r w:rsidRPr="0062361A">
        <w:t>nevoilor educaţionale ale colectivului de elevi pe care îl coordonează. Planificarea se</w:t>
      </w:r>
      <w:r w:rsidRPr="003622E9">
        <w:rPr>
          <w:spacing w:val="1"/>
        </w:rPr>
        <w:t xml:space="preserve"> </w:t>
      </w:r>
      <w:r w:rsidRPr="0062361A">
        <w:t>avizează</w:t>
      </w:r>
      <w:r w:rsidRPr="003622E9">
        <w:rPr>
          <w:spacing w:val="-2"/>
        </w:rPr>
        <w:t xml:space="preserve"> </w:t>
      </w:r>
      <w:r w:rsidRPr="0062361A">
        <w:t>de</w:t>
      </w:r>
      <w:r w:rsidRPr="003622E9">
        <w:rPr>
          <w:spacing w:val="-1"/>
        </w:rPr>
        <w:t xml:space="preserve"> </w:t>
      </w:r>
      <w:r w:rsidRPr="0062361A">
        <w:t>către</w:t>
      </w:r>
      <w:r w:rsidRPr="003622E9">
        <w:rPr>
          <w:spacing w:val="-2"/>
        </w:rPr>
        <w:t xml:space="preserve"> </w:t>
      </w:r>
      <w:r w:rsidRPr="0062361A">
        <w:t>directorul</w:t>
      </w:r>
      <w:r w:rsidRPr="003622E9">
        <w:rPr>
          <w:spacing w:val="-1"/>
        </w:rPr>
        <w:t xml:space="preserve"> </w:t>
      </w:r>
      <w:r w:rsidRPr="0062361A">
        <w:t>unităţii</w:t>
      </w:r>
      <w:r w:rsidRPr="003622E9">
        <w:rPr>
          <w:spacing w:val="-2"/>
        </w:rPr>
        <w:t xml:space="preserve"> </w:t>
      </w:r>
      <w:r w:rsidRPr="0062361A">
        <w:t>de</w:t>
      </w:r>
      <w:r w:rsidRPr="003622E9">
        <w:rPr>
          <w:spacing w:val="-1"/>
        </w:rPr>
        <w:t xml:space="preserve"> </w:t>
      </w:r>
      <w:r w:rsidRPr="0062361A">
        <w:t>învăţământ.</w:t>
      </w:r>
    </w:p>
    <w:p w:rsidR="003622E9" w:rsidRPr="0062361A" w:rsidRDefault="003622E9" w:rsidP="00A5384B">
      <w:pPr>
        <w:tabs>
          <w:tab w:val="left" w:pos="630"/>
          <w:tab w:val="left" w:pos="1914"/>
        </w:tabs>
        <w:ind w:right="-6"/>
        <w:jc w:val="both"/>
      </w:pPr>
      <w:r>
        <w:t xml:space="preserve">       </w:t>
      </w:r>
      <w:r w:rsidRPr="00A5384B">
        <w:rPr>
          <w:b/>
        </w:rPr>
        <w:t>(3)</w:t>
      </w:r>
      <w:r>
        <w:t xml:space="preserve"> </w:t>
      </w:r>
      <w:r w:rsidRPr="0062361A">
        <w:t>Activităţile de suport educaţional, consiliere şi orientare profesională sunt obligatorii şi sunt</w:t>
      </w:r>
      <w:r w:rsidRPr="003622E9">
        <w:rPr>
          <w:spacing w:val="1"/>
        </w:rPr>
        <w:t xml:space="preserve"> </w:t>
      </w:r>
      <w:r w:rsidRPr="0062361A">
        <w:t>desfăşurate</w:t>
      </w:r>
      <w:r w:rsidRPr="003622E9">
        <w:rPr>
          <w:spacing w:val="-1"/>
        </w:rPr>
        <w:t xml:space="preserve"> </w:t>
      </w:r>
      <w:r w:rsidRPr="0062361A">
        <w:t>de</w:t>
      </w:r>
      <w:r w:rsidRPr="003622E9">
        <w:rPr>
          <w:spacing w:val="-1"/>
        </w:rPr>
        <w:t xml:space="preserve"> </w:t>
      </w:r>
      <w:r w:rsidRPr="0062361A">
        <w:t>profesorul</w:t>
      </w:r>
      <w:r w:rsidRPr="003622E9">
        <w:rPr>
          <w:spacing w:val="-1"/>
        </w:rPr>
        <w:t xml:space="preserve"> </w:t>
      </w:r>
      <w:r w:rsidRPr="0062361A">
        <w:t>diriginte</w:t>
      </w:r>
      <w:r w:rsidRPr="003622E9">
        <w:rPr>
          <w:spacing w:val="-1"/>
        </w:rPr>
        <w:t xml:space="preserve"> </w:t>
      </w:r>
      <w:r w:rsidRPr="0062361A">
        <w:t>astfel:</w:t>
      </w:r>
    </w:p>
    <w:p w:rsidR="003622E9" w:rsidRPr="0062361A" w:rsidRDefault="002E7E62" w:rsidP="00A5384B">
      <w:pPr>
        <w:tabs>
          <w:tab w:val="left" w:pos="1805"/>
        </w:tabs>
        <w:spacing w:line="274" w:lineRule="exact"/>
        <w:ind w:right="-6"/>
      </w:pPr>
      <w:r w:rsidRPr="002E7E62">
        <w:rPr>
          <w:b/>
        </w:rPr>
        <w:t xml:space="preserve">              </w:t>
      </w:r>
      <w:r w:rsidR="00A5384B" w:rsidRPr="002E7E62">
        <w:rPr>
          <w:b/>
        </w:rPr>
        <w:t>a)</w:t>
      </w:r>
      <w:r w:rsidR="00A5384B">
        <w:t xml:space="preserve"> </w:t>
      </w:r>
      <w:r w:rsidR="003622E9" w:rsidRPr="0062361A">
        <w:t>în</w:t>
      </w:r>
      <w:r w:rsidR="003622E9" w:rsidRPr="00A5384B">
        <w:rPr>
          <w:spacing w:val="-6"/>
        </w:rPr>
        <w:t xml:space="preserve"> </w:t>
      </w:r>
      <w:r w:rsidR="003622E9" w:rsidRPr="0062361A">
        <w:t>cadrul</w:t>
      </w:r>
      <w:r w:rsidR="003622E9" w:rsidRPr="00A5384B">
        <w:rPr>
          <w:spacing w:val="-5"/>
        </w:rPr>
        <w:t xml:space="preserve"> </w:t>
      </w:r>
      <w:r w:rsidR="003622E9" w:rsidRPr="0062361A">
        <w:t>orelor</w:t>
      </w:r>
      <w:r w:rsidR="003622E9" w:rsidRPr="00A5384B">
        <w:rPr>
          <w:spacing w:val="-6"/>
        </w:rPr>
        <w:t xml:space="preserve"> </w:t>
      </w:r>
      <w:r w:rsidR="003622E9" w:rsidRPr="0062361A">
        <w:t>din</w:t>
      </w:r>
      <w:r w:rsidR="003622E9" w:rsidRPr="00A5384B">
        <w:rPr>
          <w:spacing w:val="-5"/>
        </w:rPr>
        <w:t xml:space="preserve"> </w:t>
      </w:r>
      <w:r w:rsidR="003622E9" w:rsidRPr="0062361A">
        <w:t>aria</w:t>
      </w:r>
      <w:r w:rsidR="003622E9" w:rsidRPr="00A5384B">
        <w:rPr>
          <w:spacing w:val="-6"/>
        </w:rPr>
        <w:t xml:space="preserve"> </w:t>
      </w:r>
      <w:r w:rsidR="003622E9" w:rsidRPr="0062361A">
        <w:t>curriculară</w:t>
      </w:r>
      <w:r w:rsidR="003622E9" w:rsidRPr="00A5384B">
        <w:rPr>
          <w:spacing w:val="-5"/>
        </w:rPr>
        <w:t xml:space="preserve"> </w:t>
      </w:r>
      <w:r w:rsidR="003622E9" w:rsidRPr="0062361A">
        <w:t>consiliere</w:t>
      </w:r>
      <w:r w:rsidR="003622E9" w:rsidRPr="00A5384B">
        <w:rPr>
          <w:spacing w:val="-6"/>
        </w:rPr>
        <w:t xml:space="preserve"> </w:t>
      </w:r>
      <w:r w:rsidR="003622E9" w:rsidRPr="0062361A">
        <w:t>şi</w:t>
      </w:r>
      <w:r w:rsidR="003622E9" w:rsidRPr="00A5384B">
        <w:rPr>
          <w:spacing w:val="-5"/>
        </w:rPr>
        <w:t xml:space="preserve"> </w:t>
      </w:r>
      <w:r w:rsidR="003622E9" w:rsidRPr="0062361A">
        <w:t>orientare;</w:t>
      </w:r>
    </w:p>
    <w:p w:rsidR="003622E9" w:rsidRPr="0062361A" w:rsidRDefault="002E7E62" w:rsidP="002E7E62">
      <w:pPr>
        <w:tabs>
          <w:tab w:val="left" w:pos="1824"/>
        </w:tabs>
        <w:ind w:right="-6"/>
        <w:jc w:val="both"/>
      </w:pPr>
      <w:r>
        <w:lastRenderedPageBreak/>
        <w:t xml:space="preserve">              </w:t>
      </w:r>
      <w:r w:rsidR="00A5384B" w:rsidRPr="002E7E62">
        <w:rPr>
          <w:b/>
        </w:rPr>
        <w:t>b)</w:t>
      </w:r>
      <w:r w:rsidR="00A5384B">
        <w:t xml:space="preserve"> </w:t>
      </w:r>
      <w:r w:rsidR="003622E9" w:rsidRPr="0062361A">
        <w:t>în afara orelor de curs, în situaţia în care în planul-cadru nu este prevăzută ora de consiliere şi</w:t>
      </w:r>
      <w:r w:rsidR="003622E9" w:rsidRPr="00A5384B">
        <w:rPr>
          <w:spacing w:val="1"/>
        </w:rPr>
        <w:t xml:space="preserve"> </w:t>
      </w:r>
      <w:r w:rsidR="003622E9" w:rsidRPr="0062361A">
        <w:t>orientare. În această situaţie, dirigintele stabileşte, consultând colectivul de elevi, un interval orar în care</w:t>
      </w:r>
      <w:r>
        <w:t xml:space="preserve"> </w:t>
      </w:r>
      <w:r w:rsidR="003622E9" w:rsidRPr="00A5384B">
        <w:rPr>
          <w:spacing w:val="-57"/>
        </w:rPr>
        <w:t xml:space="preserve"> </w:t>
      </w:r>
      <w:r w:rsidR="003622E9" w:rsidRPr="0062361A">
        <w:t>se vor desfăşura activităţile de suport educaţional, consiliere şi orientare profesională, care va fi adus la</w:t>
      </w:r>
      <w:r w:rsidR="003622E9" w:rsidRPr="00A5384B">
        <w:rPr>
          <w:spacing w:val="1"/>
        </w:rPr>
        <w:t xml:space="preserve"> </w:t>
      </w:r>
      <w:r w:rsidR="003622E9" w:rsidRPr="0062361A">
        <w:t>cunoştinţă</w:t>
      </w:r>
      <w:r w:rsidR="003622E9" w:rsidRPr="00A5384B">
        <w:rPr>
          <w:spacing w:val="1"/>
        </w:rPr>
        <w:t xml:space="preserve"> </w:t>
      </w:r>
      <w:r w:rsidR="003622E9" w:rsidRPr="0062361A">
        <w:t>beneficiarilor</w:t>
      </w:r>
      <w:r w:rsidR="003622E9" w:rsidRPr="00A5384B">
        <w:rPr>
          <w:spacing w:val="1"/>
        </w:rPr>
        <w:t xml:space="preserve"> </w:t>
      </w:r>
      <w:r w:rsidR="003622E9" w:rsidRPr="0062361A">
        <w:t>primari,</w:t>
      </w:r>
      <w:r w:rsidR="003622E9" w:rsidRPr="00A5384B">
        <w:rPr>
          <w:spacing w:val="1"/>
        </w:rPr>
        <w:t xml:space="preserve"> </w:t>
      </w:r>
      <w:r w:rsidR="003622E9" w:rsidRPr="0062361A">
        <w:t>părinților/reprezentanților</w:t>
      </w:r>
      <w:r w:rsidR="003622E9" w:rsidRPr="00A5384B">
        <w:rPr>
          <w:spacing w:val="1"/>
        </w:rPr>
        <w:t xml:space="preserve"> </w:t>
      </w:r>
      <w:r w:rsidR="003622E9" w:rsidRPr="0062361A">
        <w:t>legali</w:t>
      </w:r>
      <w:r w:rsidR="003622E9" w:rsidRPr="00A5384B">
        <w:rPr>
          <w:spacing w:val="1"/>
        </w:rPr>
        <w:t xml:space="preserve"> </w:t>
      </w:r>
      <w:r w:rsidR="003622E9" w:rsidRPr="0062361A">
        <w:t>şi</w:t>
      </w:r>
      <w:r w:rsidR="003622E9" w:rsidRPr="00A5384B">
        <w:rPr>
          <w:spacing w:val="1"/>
        </w:rPr>
        <w:t xml:space="preserve"> </w:t>
      </w:r>
      <w:r w:rsidR="003622E9" w:rsidRPr="0062361A">
        <w:t>celorlalte</w:t>
      </w:r>
      <w:r w:rsidR="003622E9" w:rsidRPr="00A5384B">
        <w:rPr>
          <w:spacing w:val="1"/>
        </w:rPr>
        <w:t xml:space="preserve"> </w:t>
      </w:r>
      <w:r w:rsidR="003622E9" w:rsidRPr="0062361A">
        <w:t>cadre</w:t>
      </w:r>
      <w:r w:rsidR="003622E9" w:rsidRPr="00A5384B">
        <w:rPr>
          <w:spacing w:val="1"/>
        </w:rPr>
        <w:t xml:space="preserve"> </w:t>
      </w:r>
      <w:r w:rsidR="003622E9" w:rsidRPr="0062361A">
        <w:t>didactice.</w:t>
      </w:r>
      <w:r w:rsidR="003622E9" w:rsidRPr="00A5384B">
        <w:rPr>
          <w:spacing w:val="1"/>
        </w:rPr>
        <w:t xml:space="preserve"> </w:t>
      </w:r>
      <w:r w:rsidR="003622E9" w:rsidRPr="0062361A">
        <w:t>Planificarea</w:t>
      </w:r>
      <w:r w:rsidR="003622E9" w:rsidRPr="00A5384B">
        <w:rPr>
          <w:spacing w:val="-9"/>
        </w:rPr>
        <w:t xml:space="preserve"> </w:t>
      </w:r>
      <w:r w:rsidR="003622E9" w:rsidRPr="0062361A">
        <w:t>orei</w:t>
      </w:r>
      <w:r w:rsidR="003622E9" w:rsidRPr="00A5384B">
        <w:rPr>
          <w:spacing w:val="-9"/>
        </w:rPr>
        <w:t xml:space="preserve"> </w:t>
      </w:r>
      <w:r w:rsidR="003622E9" w:rsidRPr="0062361A">
        <w:t>destinate</w:t>
      </w:r>
      <w:r w:rsidR="003622E9" w:rsidRPr="00A5384B">
        <w:rPr>
          <w:spacing w:val="-9"/>
        </w:rPr>
        <w:t xml:space="preserve"> </w:t>
      </w:r>
      <w:r w:rsidR="003622E9" w:rsidRPr="0062361A">
        <w:t>acestor</w:t>
      </w:r>
      <w:r w:rsidR="003622E9" w:rsidRPr="00A5384B">
        <w:rPr>
          <w:spacing w:val="-9"/>
        </w:rPr>
        <w:t xml:space="preserve"> </w:t>
      </w:r>
      <w:r w:rsidR="003622E9" w:rsidRPr="0062361A">
        <w:t>activităţi</w:t>
      </w:r>
      <w:r w:rsidR="003622E9" w:rsidRPr="00A5384B">
        <w:rPr>
          <w:spacing w:val="-9"/>
        </w:rPr>
        <w:t xml:space="preserve"> </w:t>
      </w:r>
      <w:r w:rsidR="003622E9" w:rsidRPr="0062361A">
        <w:t>se</w:t>
      </w:r>
      <w:r w:rsidR="003622E9" w:rsidRPr="00A5384B">
        <w:rPr>
          <w:spacing w:val="-9"/>
        </w:rPr>
        <w:t xml:space="preserve"> </w:t>
      </w:r>
      <w:r w:rsidR="003622E9" w:rsidRPr="0062361A">
        <w:t>realizează</w:t>
      </w:r>
      <w:r w:rsidR="003622E9" w:rsidRPr="00A5384B">
        <w:rPr>
          <w:spacing w:val="-9"/>
        </w:rPr>
        <w:t xml:space="preserve"> </w:t>
      </w:r>
      <w:r w:rsidR="003622E9" w:rsidRPr="0062361A">
        <w:t>cu</w:t>
      </w:r>
      <w:r w:rsidR="003622E9" w:rsidRPr="00A5384B">
        <w:rPr>
          <w:spacing w:val="-9"/>
        </w:rPr>
        <w:t xml:space="preserve"> </w:t>
      </w:r>
      <w:r w:rsidR="003622E9" w:rsidRPr="0062361A">
        <w:t>aprobarea</w:t>
      </w:r>
      <w:r w:rsidR="003622E9" w:rsidRPr="00A5384B">
        <w:rPr>
          <w:spacing w:val="-9"/>
        </w:rPr>
        <w:t xml:space="preserve"> </w:t>
      </w:r>
      <w:r w:rsidR="003622E9" w:rsidRPr="0062361A">
        <w:t>directorului</w:t>
      </w:r>
      <w:r w:rsidR="003622E9" w:rsidRPr="00A5384B">
        <w:rPr>
          <w:spacing w:val="-9"/>
        </w:rPr>
        <w:t xml:space="preserve"> </w:t>
      </w:r>
      <w:r w:rsidR="003622E9" w:rsidRPr="0062361A">
        <w:t>unităţii</w:t>
      </w:r>
      <w:r w:rsidR="003622E9" w:rsidRPr="00A5384B">
        <w:rPr>
          <w:spacing w:val="-9"/>
        </w:rPr>
        <w:t xml:space="preserve"> </w:t>
      </w:r>
      <w:r w:rsidR="003622E9" w:rsidRPr="0062361A">
        <w:t>de</w:t>
      </w:r>
      <w:r w:rsidR="003622E9" w:rsidRPr="00A5384B">
        <w:rPr>
          <w:spacing w:val="-9"/>
        </w:rPr>
        <w:t xml:space="preserve"> </w:t>
      </w:r>
      <w:r w:rsidR="003622E9" w:rsidRPr="0062361A">
        <w:t>învăţământ,</w:t>
      </w:r>
      <w:r w:rsidR="003622E9" w:rsidRPr="00A5384B">
        <w:rPr>
          <w:spacing w:val="1"/>
        </w:rPr>
        <w:t xml:space="preserve"> </w:t>
      </w:r>
      <w:r w:rsidR="003622E9" w:rsidRPr="0062361A">
        <w:t>iar</w:t>
      </w:r>
      <w:r w:rsidR="003622E9" w:rsidRPr="00A5384B">
        <w:rPr>
          <w:spacing w:val="-1"/>
        </w:rPr>
        <w:t xml:space="preserve"> </w:t>
      </w:r>
      <w:r w:rsidR="003622E9" w:rsidRPr="0062361A">
        <w:t>ora</w:t>
      </w:r>
      <w:r w:rsidR="003622E9" w:rsidRPr="00A5384B">
        <w:rPr>
          <w:spacing w:val="-1"/>
        </w:rPr>
        <w:t xml:space="preserve"> </w:t>
      </w:r>
      <w:r w:rsidR="003622E9" w:rsidRPr="0062361A">
        <w:t>respectivă</w:t>
      </w:r>
      <w:r w:rsidR="003622E9" w:rsidRPr="00A5384B">
        <w:rPr>
          <w:spacing w:val="-1"/>
        </w:rPr>
        <w:t xml:space="preserve"> </w:t>
      </w:r>
      <w:r w:rsidR="003622E9" w:rsidRPr="0062361A">
        <w:t>se</w:t>
      </w:r>
      <w:r w:rsidR="003622E9" w:rsidRPr="00A5384B">
        <w:rPr>
          <w:spacing w:val="-1"/>
        </w:rPr>
        <w:t xml:space="preserve"> </w:t>
      </w:r>
      <w:r w:rsidR="003622E9" w:rsidRPr="0062361A">
        <w:t>consemnează</w:t>
      </w:r>
      <w:r w:rsidR="003622E9" w:rsidRPr="00A5384B">
        <w:rPr>
          <w:spacing w:val="-1"/>
        </w:rPr>
        <w:t xml:space="preserve"> </w:t>
      </w:r>
      <w:r w:rsidR="003622E9" w:rsidRPr="0062361A">
        <w:t>în</w:t>
      </w:r>
      <w:r w:rsidR="003622E9" w:rsidRPr="00A5384B">
        <w:rPr>
          <w:spacing w:val="-1"/>
        </w:rPr>
        <w:t xml:space="preserve"> </w:t>
      </w:r>
      <w:r w:rsidR="003622E9" w:rsidRPr="0062361A">
        <w:t>condica</w:t>
      </w:r>
      <w:r w:rsidR="003622E9" w:rsidRPr="00A5384B">
        <w:rPr>
          <w:spacing w:val="-1"/>
        </w:rPr>
        <w:t xml:space="preserve"> </w:t>
      </w:r>
      <w:r w:rsidR="003622E9" w:rsidRPr="0062361A">
        <w:t>de</w:t>
      </w:r>
      <w:r w:rsidR="003622E9" w:rsidRPr="00A5384B">
        <w:rPr>
          <w:spacing w:val="-1"/>
        </w:rPr>
        <w:t xml:space="preserve"> </w:t>
      </w:r>
      <w:r w:rsidR="003622E9" w:rsidRPr="0062361A">
        <w:t>prezenţă.</w:t>
      </w:r>
    </w:p>
    <w:p w:rsidR="003622E9" w:rsidRPr="0062361A" w:rsidRDefault="009042D3" w:rsidP="002E7E62">
      <w:pPr>
        <w:tabs>
          <w:tab w:val="left" w:pos="1985"/>
        </w:tabs>
        <w:ind w:right="-6"/>
        <w:jc w:val="both"/>
      </w:pPr>
      <w:r>
        <w:t xml:space="preserve">       </w:t>
      </w:r>
      <w:r w:rsidRPr="002E7E62">
        <w:rPr>
          <w:b/>
        </w:rPr>
        <w:t>(4)</w:t>
      </w:r>
      <w:r>
        <w:t xml:space="preserve"> </w:t>
      </w:r>
      <w:r w:rsidR="003622E9" w:rsidRPr="0062361A">
        <w:t>Profesorul</w:t>
      </w:r>
      <w:r w:rsidR="003622E9" w:rsidRPr="009042D3">
        <w:rPr>
          <w:spacing w:val="1"/>
        </w:rPr>
        <w:t xml:space="preserve"> </w:t>
      </w:r>
      <w:r w:rsidR="003622E9" w:rsidRPr="0062361A">
        <w:t>diriginte</w:t>
      </w:r>
      <w:r w:rsidR="003622E9" w:rsidRPr="009042D3">
        <w:rPr>
          <w:spacing w:val="1"/>
        </w:rPr>
        <w:t xml:space="preserve"> </w:t>
      </w:r>
      <w:r w:rsidR="003622E9" w:rsidRPr="0062361A">
        <w:t>desfăşoară</w:t>
      </w:r>
      <w:r w:rsidR="003622E9" w:rsidRPr="009042D3">
        <w:rPr>
          <w:spacing w:val="1"/>
        </w:rPr>
        <w:t xml:space="preserve"> </w:t>
      </w:r>
      <w:r w:rsidR="003622E9" w:rsidRPr="0062361A">
        <w:t>activităţi</w:t>
      </w:r>
      <w:r w:rsidR="003622E9" w:rsidRPr="009042D3">
        <w:rPr>
          <w:spacing w:val="1"/>
        </w:rPr>
        <w:t xml:space="preserve"> </w:t>
      </w:r>
      <w:r w:rsidR="003622E9" w:rsidRPr="0062361A">
        <w:t>de</w:t>
      </w:r>
      <w:r w:rsidR="003622E9" w:rsidRPr="009042D3">
        <w:rPr>
          <w:spacing w:val="1"/>
        </w:rPr>
        <w:t xml:space="preserve"> </w:t>
      </w:r>
      <w:r w:rsidR="003622E9" w:rsidRPr="0062361A">
        <w:t>suport</w:t>
      </w:r>
      <w:r w:rsidR="003622E9" w:rsidRPr="009042D3">
        <w:rPr>
          <w:spacing w:val="1"/>
        </w:rPr>
        <w:t xml:space="preserve"> </w:t>
      </w:r>
      <w:r w:rsidR="003622E9" w:rsidRPr="0062361A">
        <w:t>educaţional,</w:t>
      </w:r>
      <w:r w:rsidR="003622E9" w:rsidRPr="009042D3">
        <w:rPr>
          <w:spacing w:val="1"/>
        </w:rPr>
        <w:t xml:space="preserve"> </w:t>
      </w:r>
      <w:r w:rsidR="003622E9" w:rsidRPr="0062361A">
        <w:t>consiliere</w:t>
      </w:r>
      <w:r w:rsidR="003622E9" w:rsidRPr="009042D3">
        <w:rPr>
          <w:spacing w:val="1"/>
        </w:rPr>
        <w:t xml:space="preserve"> </w:t>
      </w:r>
      <w:r w:rsidR="003622E9" w:rsidRPr="0062361A">
        <w:t>şi</w:t>
      </w:r>
      <w:r w:rsidR="003622E9" w:rsidRPr="009042D3">
        <w:rPr>
          <w:spacing w:val="1"/>
        </w:rPr>
        <w:t xml:space="preserve"> </w:t>
      </w:r>
      <w:r w:rsidR="003622E9" w:rsidRPr="0062361A">
        <w:t>orientare</w:t>
      </w:r>
      <w:r w:rsidR="003622E9" w:rsidRPr="009042D3">
        <w:rPr>
          <w:spacing w:val="1"/>
        </w:rPr>
        <w:t xml:space="preserve"> </w:t>
      </w:r>
      <w:r w:rsidR="003622E9" w:rsidRPr="0062361A">
        <w:t>profesională pentru elevii clasei, atât la nivelul întregii clase, pe grupuri, cât și individual. Activităţile</w:t>
      </w:r>
      <w:r w:rsidR="002E7E62">
        <w:t xml:space="preserve"> se referă </w:t>
      </w:r>
      <w:r w:rsidR="003622E9" w:rsidRPr="0062361A">
        <w:t>la:</w:t>
      </w:r>
    </w:p>
    <w:p w:rsidR="003622E9" w:rsidRPr="0062361A" w:rsidRDefault="002E7E62" w:rsidP="002E7E62">
      <w:pPr>
        <w:tabs>
          <w:tab w:val="left" w:pos="1824"/>
        </w:tabs>
        <w:ind w:right="-6"/>
        <w:jc w:val="both"/>
      </w:pPr>
      <w:r w:rsidRPr="002E7E62">
        <w:rPr>
          <w:b/>
        </w:rPr>
        <w:t xml:space="preserve">             </w:t>
      </w:r>
      <w:r w:rsidR="009042D3" w:rsidRPr="002E7E62">
        <w:rPr>
          <w:b/>
        </w:rPr>
        <w:t xml:space="preserve"> </w:t>
      </w:r>
      <w:r w:rsidRPr="002E7E62">
        <w:rPr>
          <w:b/>
        </w:rPr>
        <w:t>a)</w:t>
      </w:r>
      <w:r>
        <w:t xml:space="preserve"> </w:t>
      </w:r>
      <w:r w:rsidR="003622E9" w:rsidRPr="0062361A">
        <w:t>teme stabilite în concordanţă cu specificul vârstei, cu interesele sau solicitările beneficiarilor</w:t>
      </w:r>
      <w:r w:rsidR="003622E9" w:rsidRPr="002E7E62">
        <w:rPr>
          <w:spacing w:val="1"/>
        </w:rPr>
        <w:t xml:space="preserve"> </w:t>
      </w:r>
      <w:r w:rsidR="003622E9" w:rsidRPr="0062361A">
        <w:t>primari,</w:t>
      </w:r>
      <w:r w:rsidR="003622E9" w:rsidRPr="002E7E62">
        <w:rPr>
          <w:spacing w:val="-13"/>
        </w:rPr>
        <w:t xml:space="preserve"> </w:t>
      </w:r>
      <w:r w:rsidR="003622E9" w:rsidRPr="0062361A">
        <w:t>pe</w:t>
      </w:r>
      <w:r w:rsidR="003622E9" w:rsidRPr="002E7E62">
        <w:rPr>
          <w:spacing w:val="-13"/>
        </w:rPr>
        <w:t xml:space="preserve"> </w:t>
      </w:r>
      <w:r w:rsidR="003622E9" w:rsidRPr="0062361A">
        <w:t>baza</w:t>
      </w:r>
      <w:r w:rsidR="003622E9" w:rsidRPr="002E7E62">
        <w:rPr>
          <w:spacing w:val="-13"/>
        </w:rPr>
        <w:t xml:space="preserve"> </w:t>
      </w:r>
      <w:r w:rsidR="003622E9" w:rsidRPr="0062361A">
        <w:t>programelor</w:t>
      </w:r>
      <w:r w:rsidR="003622E9" w:rsidRPr="002E7E62">
        <w:rPr>
          <w:spacing w:val="-13"/>
        </w:rPr>
        <w:t xml:space="preserve"> </w:t>
      </w:r>
      <w:r w:rsidR="003622E9" w:rsidRPr="0062361A">
        <w:t>şcolare</w:t>
      </w:r>
      <w:r w:rsidR="003622E9" w:rsidRPr="002E7E62">
        <w:rPr>
          <w:spacing w:val="-13"/>
        </w:rPr>
        <w:t xml:space="preserve"> </w:t>
      </w:r>
      <w:r w:rsidR="003622E9" w:rsidRPr="0062361A">
        <w:t>în</w:t>
      </w:r>
      <w:r w:rsidR="003622E9" w:rsidRPr="002E7E62">
        <w:rPr>
          <w:spacing w:val="-13"/>
        </w:rPr>
        <w:t xml:space="preserve"> </w:t>
      </w:r>
      <w:r w:rsidR="003622E9" w:rsidRPr="0062361A">
        <w:t>vigoare</w:t>
      </w:r>
      <w:r w:rsidR="003622E9" w:rsidRPr="002E7E62">
        <w:rPr>
          <w:spacing w:val="-13"/>
        </w:rPr>
        <w:t xml:space="preserve"> </w:t>
      </w:r>
      <w:r w:rsidR="003622E9" w:rsidRPr="0062361A">
        <w:t>elaborate</w:t>
      </w:r>
      <w:r w:rsidR="003622E9" w:rsidRPr="002E7E62">
        <w:rPr>
          <w:spacing w:val="-13"/>
        </w:rPr>
        <w:t xml:space="preserve"> </w:t>
      </w:r>
      <w:r w:rsidR="003622E9" w:rsidRPr="0062361A">
        <w:t>pentru</w:t>
      </w:r>
      <w:r w:rsidR="003622E9" w:rsidRPr="002E7E62">
        <w:rPr>
          <w:spacing w:val="-13"/>
        </w:rPr>
        <w:t xml:space="preserve"> </w:t>
      </w:r>
      <w:r w:rsidR="003622E9" w:rsidRPr="0062361A">
        <w:t>aria</w:t>
      </w:r>
      <w:r w:rsidR="003622E9" w:rsidRPr="002E7E62">
        <w:rPr>
          <w:spacing w:val="-13"/>
        </w:rPr>
        <w:t xml:space="preserve"> </w:t>
      </w:r>
      <w:r w:rsidR="003622E9" w:rsidRPr="0062361A">
        <w:t>curriculară</w:t>
      </w:r>
      <w:r w:rsidR="003622E9" w:rsidRPr="002E7E62">
        <w:rPr>
          <w:spacing w:val="-13"/>
        </w:rPr>
        <w:t xml:space="preserve"> </w:t>
      </w:r>
      <w:r w:rsidR="003622E9" w:rsidRPr="0062361A">
        <w:t>„Consiliere</w:t>
      </w:r>
      <w:r w:rsidR="003622E9" w:rsidRPr="002E7E62">
        <w:rPr>
          <w:spacing w:val="-13"/>
        </w:rPr>
        <w:t xml:space="preserve"> </w:t>
      </w:r>
      <w:r w:rsidR="003622E9" w:rsidRPr="0062361A">
        <w:t>şi</w:t>
      </w:r>
      <w:r w:rsidR="003622E9" w:rsidRPr="002E7E62">
        <w:rPr>
          <w:spacing w:val="-13"/>
        </w:rPr>
        <w:t xml:space="preserve"> </w:t>
      </w:r>
      <w:r w:rsidR="003622E9" w:rsidRPr="0062361A">
        <w:t>orientare”;</w:t>
      </w:r>
    </w:p>
    <w:p w:rsidR="003622E9" w:rsidRPr="0062361A" w:rsidRDefault="002E7E62" w:rsidP="002E7E62">
      <w:pPr>
        <w:tabs>
          <w:tab w:val="left" w:pos="1845"/>
        </w:tabs>
        <w:ind w:right="-6"/>
        <w:jc w:val="both"/>
      </w:pPr>
      <w:r>
        <w:t xml:space="preserve">              </w:t>
      </w:r>
      <w:r w:rsidRPr="002E7E62">
        <w:rPr>
          <w:b/>
        </w:rPr>
        <w:t>b)</w:t>
      </w:r>
      <w:r>
        <w:t xml:space="preserve"> </w:t>
      </w:r>
      <w:r w:rsidR="003622E9" w:rsidRPr="0062361A">
        <w:t>teme de educaţie în conformitate cu prevederile actelor normative şi ale strategiilor naţionale,</w:t>
      </w:r>
      <w:r w:rsidR="003622E9" w:rsidRPr="002E7E62">
        <w:rPr>
          <w:spacing w:val="1"/>
        </w:rPr>
        <w:t xml:space="preserve"> </w:t>
      </w:r>
      <w:r w:rsidR="003622E9" w:rsidRPr="002E7E62">
        <w:rPr>
          <w:spacing w:val="-3"/>
        </w:rPr>
        <w:t>precum</w:t>
      </w:r>
      <w:r w:rsidR="003622E9" w:rsidRPr="002E7E62">
        <w:rPr>
          <w:spacing w:val="-12"/>
        </w:rPr>
        <w:t xml:space="preserve"> </w:t>
      </w:r>
      <w:r w:rsidR="003622E9" w:rsidRPr="002E7E62">
        <w:rPr>
          <w:spacing w:val="-3"/>
        </w:rPr>
        <w:t>şi</w:t>
      </w:r>
      <w:r w:rsidR="003622E9" w:rsidRPr="002E7E62">
        <w:rPr>
          <w:spacing w:val="-12"/>
        </w:rPr>
        <w:t xml:space="preserve"> </w:t>
      </w:r>
      <w:r w:rsidR="003622E9" w:rsidRPr="002E7E62">
        <w:rPr>
          <w:spacing w:val="-3"/>
        </w:rPr>
        <w:t>în</w:t>
      </w:r>
      <w:r w:rsidR="003622E9" w:rsidRPr="002E7E62">
        <w:rPr>
          <w:spacing w:val="-12"/>
        </w:rPr>
        <w:t xml:space="preserve"> </w:t>
      </w:r>
      <w:r w:rsidR="003622E9" w:rsidRPr="002E7E62">
        <w:rPr>
          <w:spacing w:val="-3"/>
        </w:rPr>
        <w:t>baza</w:t>
      </w:r>
      <w:r w:rsidR="003622E9" w:rsidRPr="002E7E62">
        <w:rPr>
          <w:spacing w:val="-12"/>
        </w:rPr>
        <w:t xml:space="preserve"> </w:t>
      </w:r>
      <w:r w:rsidR="003622E9" w:rsidRPr="002E7E62">
        <w:rPr>
          <w:spacing w:val="-3"/>
        </w:rPr>
        <w:t>parteneriatelor</w:t>
      </w:r>
      <w:r w:rsidR="003622E9" w:rsidRPr="002E7E62">
        <w:rPr>
          <w:spacing w:val="-12"/>
        </w:rPr>
        <w:t xml:space="preserve"> </w:t>
      </w:r>
      <w:r w:rsidR="003622E9" w:rsidRPr="002E7E62">
        <w:rPr>
          <w:spacing w:val="-3"/>
        </w:rPr>
        <w:t>încheiate</w:t>
      </w:r>
      <w:r w:rsidR="003622E9" w:rsidRPr="002E7E62">
        <w:rPr>
          <w:spacing w:val="-12"/>
        </w:rPr>
        <w:t xml:space="preserve"> </w:t>
      </w:r>
      <w:r w:rsidR="003622E9" w:rsidRPr="002E7E62">
        <w:rPr>
          <w:spacing w:val="-3"/>
        </w:rPr>
        <w:t>de</w:t>
      </w:r>
      <w:r w:rsidR="003622E9" w:rsidRPr="002E7E62">
        <w:rPr>
          <w:spacing w:val="-12"/>
        </w:rPr>
        <w:t xml:space="preserve"> </w:t>
      </w:r>
      <w:r w:rsidR="00AC5328">
        <w:rPr>
          <w:spacing w:val="-3"/>
        </w:rPr>
        <w:t>Ministerul Educației și Cercetării</w:t>
      </w:r>
      <w:r w:rsidR="003622E9" w:rsidRPr="002E7E62">
        <w:rPr>
          <w:spacing w:val="-12"/>
        </w:rPr>
        <w:t xml:space="preserve"> </w:t>
      </w:r>
      <w:r w:rsidR="003622E9" w:rsidRPr="002E7E62">
        <w:rPr>
          <w:spacing w:val="-3"/>
        </w:rPr>
        <w:t>cu</w:t>
      </w:r>
      <w:r w:rsidR="003622E9" w:rsidRPr="002E7E62">
        <w:rPr>
          <w:spacing w:val="-12"/>
        </w:rPr>
        <w:t xml:space="preserve"> </w:t>
      </w:r>
      <w:r w:rsidR="003622E9" w:rsidRPr="002E7E62">
        <w:rPr>
          <w:spacing w:val="-3"/>
        </w:rPr>
        <w:t>alte</w:t>
      </w:r>
      <w:r w:rsidR="003622E9" w:rsidRPr="002E7E62">
        <w:rPr>
          <w:spacing w:val="-12"/>
        </w:rPr>
        <w:t xml:space="preserve"> </w:t>
      </w:r>
      <w:r w:rsidR="003622E9" w:rsidRPr="002E7E62">
        <w:rPr>
          <w:spacing w:val="-3"/>
        </w:rPr>
        <w:t>ministere,</w:t>
      </w:r>
      <w:r w:rsidR="003622E9" w:rsidRPr="002E7E62">
        <w:rPr>
          <w:spacing w:val="-12"/>
        </w:rPr>
        <w:t xml:space="preserve"> </w:t>
      </w:r>
      <w:r w:rsidR="003622E9" w:rsidRPr="002E7E62">
        <w:rPr>
          <w:spacing w:val="-3"/>
        </w:rPr>
        <w:t>instituţii</w:t>
      </w:r>
      <w:r w:rsidR="003622E9" w:rsidRPr="002E7E62">
        <w:rPr>
          <w:spacing w:val="-12"/>
        </w:rPr>
        <w:t xml:space="preserve"> </w:t>
      </w:r>
      <w:r w:rsidR="003622E9" w:rsidRPr="002E7E62">
        <w:rPr>
          <w:spacing w:val="-2"/>
        </w:rPr>
        <w:t>şi</w:t>
      </w:r>
      <w:r w:rsidR="003622E9" w:rsidRPr="002E7E62">
        <w:rPr>
          <w:spacing w:val="-12"/>
        </w:rPr>
        <w:t xml:space="preserve"> </w:t>
      </w:r>
      <w:r w:rsidR="003622E9" w:rsidRPr="002E7E62">
        <w:rPr>
          <w:spacing w:val="-2"/>
        </w:rPr>
        <w:t>organizaţii.</w:t>
      </w:r>
    </w:p>
    <w:p w:rsidR="003622E9" w:rsidRDefault="002E7E62" w:rsidP="004F2630">
      <w:pPr>
        <w:tabs>
          <w:tab w:val="left" w:pos="1893"/>
        </w:tabs>
        <w:ind w:right="-6"/>
        <w:jc w:val="both"/>
      </w:pPr>
      <w:r w:rsidRPr="002E7E62">
        <w:rPr>
          <w:b/>
        </w:rPr>
        <w:t xml:space="preserve">       (5)</w:t>
      </w:r>
      <w:r>
        <w:t xml:space="preserve"> </w:t>
      </w:r>
      <w:r w:rsidR="003622E9" w:rsidRPr="0062361A">
        <w:t>Profesorul diriginte desfăşoară, în colaborare cu consilierul școlar și partenerii educaționali,</w:t>
      </w:r>
      <w:r w:rsidR="003622E9" w:rsidRPr="009042D3">
        <w:rPr>
          <w:spacing w:val="1"/>
        </w:rPr>
        <w:t xml:space="preserve"> </w:t>
      </w:r>
      <w:r w:rsidR="003622E9" w:rsidRPr="0062361A">
        <w:t>comunitatea locală, activități de consiliere vocaţională şi de orientare şcolară şi profesională, pe tot</w:t>
      </w:r>
      <w:r w:rsidR="003622E9" w:rsidRPr="009042D3">
        <w:rPr>
          <w:spacing w:val="1"/>
        </w:rPr>
        <w:t xml:space="preserve"> </w:t>
      </w:r>
      <w:r w:rsidR="003622E9" w:rsidRPr="0062361A">
        <w:t>parcursul</w:t>
      </w:r>
      <w:r w:rsidR="003622E9" w:rsidRPr="009042D3">
        <w:rPr>
          <w:spacing w:val="-2"/>
        </w:rPr>
        <w:t xml:space="preserve"> </w:t>
      </w:r>
      <w:r w:rsidR="003622E9" w:rsidRPr="0062361A">
        <w:t>învățământului gimnazial,</w:t>
      </w:r>
      <w:r w:rsidR="003622E9" w:rsidRPr="009042D3">
        <w:rPr>
          <w:spacing w:val="-2"/>
        </w:rPr>
        <w:t xml:space="preserve"> </w:t>
      </w:r>
      <w:r w:rsidR="003622E9" w:rsidRPr="0062361A">
        <w:t>viz</w:t>
      </w:r>
      <w:r w:rsidR="009042D3">
        <w:t>â</w:t>
      </w:r>
      <w:r w:rsidR="003622E9" w:rsidRPr="0062361A">
        <w:t>nd</w:t>
      </w:r>
      <w:r w:rsidR="003622E9" w:rsidRPr="009042D3">
        <w:rPr>
          <w:spacing w:val="-1"/>
        </w:rPr>
        <w:t xml:space="preserve"> </w:t>
      </w:r>
      <w:r w:rsidR="003622E9" w:rsidRPr="0062361A">
        <w:t>aspecte</w:t>
      </w:r>
      <w:r w:rsidR="003622E9" w:rsidRPr="009042D3">
        <w:rPr>
          <w:spacing w:val="-2"/>
        </w:rPr>
        <w:t xml:space="preserve"> </w:t>
      </w:r>
      <w:r w:rsidR="003622E9" w:rsidRPr="0062361A">
        <w:t>referitoare</w:t>
      </w:r>
      <w:r w:rsidR="003622E9" w:rsidRPr="009042D3">
        <w:rPr>
          <w:spacing w:val="-2"/>
        </w:rPr>
        <w:t xml:space="preserve"> </w:t>
      </w:r>
      <w:r w:rsidR="004F2630">
        <w:t>la:</w:t>
      </w:r>
    </w:p>
    <w:p w:rsidR="009042D3" w:rsidRPr="0062361A" w:rsidRDefault="002E7E62" w:rsidP="002E7E62">
      <w:pPr>
        <w:tabs>
          <w:tab w:val="left" w:pos="2277"/>
          <w:tab w:val="left" w:pos="2278"/>
        </w:tabs>
        <w:ind w:left="180" w:firstLine="630"/>
      </w:pPr>
      <w:r>
        <w:t xml:space="preserve">- </w:t>
      </w:r>
      <w:r w:rsidR="009042D3" w:rsidRPr="0062361A">
        <w:t>autocunoaşterea,</w:t>
      </w:r>
      <w:r w:rsidR="009042D3" w:rsidRPr="002E7E62">
        <w:rPr>
          <w:spacing w:val="-1"/>
        </w:rPr>
        <w:t xml:space="preserve"> </w:t>
      </w:r>
      <w:r w:rsidR="009042D3" w:rsidRPr="0062361A">
        <w:t>autoevaluarea,</w:t>
      </w:r>
    </w:p>
    <w:p w:rsidR="009042D3" w:rsidRPr="0062361A" w:rsidRDefault="002E7E62" w:rsidP="002E7E62">
      <w:pPr>
        <w:tabs>
          <w:tab w:val="left" w:pos="2277"/>
          <w:tab w:val="left" w:pos="2278"/>
        </w:tabs>
        <w:ind w:left="180" w:firstLine="630"/>
      </w:pPr>
      <w:r>
        <w:t xml:space="preserve">- </w:t>
      </w:r>
      <w:r w:rsidR="009042D3" w:rsidRPr="0062361A">
        <w:t>lumea</w:t>
      </w:r>
      <w:r w:rsidR="009042D3" w:rsidRPr="002E7E62">
        <w:rPr>
          <w:spacing w:val="-9"/>
        </w:rPr>
        <w:t xml:space="preserve"> </w:t>
      </w:r>
      <w:r w:rsidR="009042D3" w:rsidRPr="0062361A">
        <w:t>muncii:</w:t>
      </w:r>
      <w:r w:rsidR="009042D3" w:rsidRPr="002E7E62">
        <w:rPr>
          <w:spacing w:val="-8"/>
        </w:rPr>
        <w:t xml:space="preserve"> </w:t>
      </w:r>
      <w:r w:rsidR="009042D3" w:rsidRPr="0062361A">
        <w:t>producţie,</w:t>
      </w:r>
      <w:r w:rsidR="009042D3" w:rsidRPr="002E7E62">
        <w:rPr>
          <w:spacing w:val="-8"/>
        </w:rPr>
        <w:t xml:space="preserve"> </w:t>
      </w:r>
      <w:r w:rsidR="009042D3" w:rsidRPr="0062361A">
        <w:t>salariu,</w:t>
      </w:r>
      <w:r w:rsidR="009042D3" w:rsidRPr="002E7E62">
        <w:rPr>
          <w:spacing w:val="-8"/>
        </w:rPr>
        <w:t xml:space="preserve"> </w:t>
      </w:r>
      <w:r w:rsidR="009042D3" w:rsidRPr="0062361A">
        <w:t>şomaj,</w:t>
      </w:r>
      <w:r w:rsidR="009042D3" w:rsidRPr="002E7E62">
        <w:rPr>
          <w:spacing w:val="-9"/>
        </w:rPr>
        <w:t xml:space="preserve"> </w:t>
      </w:r>
      <w:r w:rsidR="009042D3" w:rsidRPr="0062361A">
        <w:t>antreprenoriat,</w:t>
      </w:r>
    </w:p>
    <w:p w:rsidR="009042D3" w:rsidRPr="0062361A" w:rsidRDefault="002E7E62" w:rsidP="002E7E62">
      <w:pPr>
        <w:tabs>
          <w:tab w:val="left" w:pos="2277"/>
          <w:tab w:val="left" w:pos="2278"/>
        </w:tabs>
        <w:ind w:left="180" w:firstLine="630"/>
      </w:pPr>
      <w:r>
        <w:t xml:space="preserve">- </w:t>
      </w:r>
      <w:r w:rsidR="009042D3" w:rsidRPr="0062361A">
        <w:t>aspecte</w:t>
      </w:r>
      <w:r w:rsidR="009042D3" w:rsidRPr="002E7E62">
        <w:rPr>
          <w:spacing w:val="-1"/>
        </w:rPr>
        <w:t xml:space="preserve"> </w:t>
      </w:r>
      <w:r w:rsidR="009042D3" w:rsidRPr="0062361A">
        <w:t>psiho-sociale,</w:t>
      </w:r>
      <w:r w:rsidR="009042D3" w:rsidRPr="002E7E62">
        <w:rPr>
          <w:spacing w:val="-1"/>
        </w:rPr>
        <w:t xml:space="preserve"> </w:t>
      </w:r>
      <w:r w:rsidR="009042D3" w:rsidRPr="0062361A">
        <w:t>juridice</w:t>
      </w:r>
      <w:r w:rsidR="009042D3" w:rsidRPr="002E7E62">
        <w:rPr>
          <w:spacing w:val="-1"/>
        </w:rPr>
        <w:t xml:space="preserve"> </w:t>
      </w:r>
      <w:r w:rsidR="009042D3" w:rsidRPr="0062361A">
        <w:t>ale</w:t>
      </w:r>
      <w:r w:rsidR="009042D3" w:rsidRPr="002E7E62">
        <w:rPr>
          <w:spacing w:val="-1"/>
        </w:rPr>
        <w:t xml:space="preserve"> </w:t>
      </w:r>
      <w:r w:rsidR="009042D3" w:rsidRPr="0062361A">
        <w:t>muncii,</w:t>
      </w:r>
    </w:p>
    <w:p w:rsidR="009042D3" w:rsidRPr="0062361A" w:rsidRDefault="002E7E62" w:rsidP="002E7E62">
      <w:pPr>
        <w:tabs>
          <w:tab w:val="left" w:pos="2277"/>
          <w:tab w:val="left" w:pos="2278"/>
        </w:tabs>
        <w:ind w:left="180" w:firstLine="630"/>
      </w:pPr>
      <w:r>
        <w:t xml:space="preserve">- </w:t>
      </w:r>
      <w:r w:rsidR="009042D3" w:rsidRPr="0062361A">
        <w:t>muncă</w:t>
      </w:r>
      <w:r w:rsidR="009042D3" w:rsidRPr="002E7E62">
        <w:rPr>
          <w:spacing w:val="-6"/>
        </w:rPr>
        <w:t xml:space="preserve"> </w:t>
      </w:r>
      <w:r w:rsidR="009042D3" w:rsidRPr="0062361A">
        <w:t>şi</w:t>
      </w:r>
      <w:r w:rsidR="009042D3" w:rsidRPr="002E7E62">
        <w:rPr>
          <w:spacing w:val="-6"/>
        </w:rPr>
        <w:t xml:space="preserve"> </w:t>
      </w:r>
      <w:r w:rsidR="009042D3" w:rsidRPr="0062361A">
        <w:t>comunicare,</w:t>
      </w:r>
    </w:p>
    <w:p w:rsidR="009042D3" w:rsidRPr="0062361A" w:rsidRDefault="002E7E62" w:rsidP="002E7E62">
      <w:pPr>
        <w:tabs>
          <w:tab w:val="left" w:pos="2277"/>
          <w:tab w:val="left" w:pos="2278"/>
        </w:tabs>
        <w:ind w:left="180" w:right="-6" w:firstLine="630"/>
        <w:jc w:val="both"/>
      </w:pPr>
      <w:r>
        <w:t xml:space="preserve">- </w:t>
      </w:r>
      <w:r w:rsidR="009042D3" w:rsidRPr="0062361A">
        <w:t>explorarea</w:t>
      </w:r>
      <w:r w:rsidR="009042D3" w:rsidRPr="002E7E62">
        <w:rPr>
          <w:spacing w:val="23"/>
        </w:rPr>
        <w:t xml:space="preserve"> </w:t>
      </w:r>
      <w:r w:rsidR="009042D3" w:rsidRPr="0062361A">
        <w:t>diversităţii</w:t>
      </w:r>
      <w:r w:rsidR="009042D3" w:rsidRPr="002E7E62">
        <w:rPr>
          <w:spacing w:val="23"/>
        </w:rPr>
        <w:t xml:space="preserve"> </w:t>
      </w:r>
      <w:r w:rsidR="009042D3" w:rsidRPr="0062361A">
        <w:t>profesiilor,</w:t>
      </w:r>
      <w:r w:rsidR="009042D3" w:rsidRPr="002E7E62">
        <w:rPr>
          <w:spacing w:val="23"/>
        </w:rPr>
        <w:t xml:space="preserve"> </w:t>
      </w:r>
      <w:r w:rsidR="009042D3" w:rsidRPr="0062361A">
        <w:t>meseriilor</w:t>
      </w:r>
      <w:r w:rsidR="009042D3" w:rsidRPr="002E7E62">
        <w:rPr>
          <w:spacing w:val="23"/>
        </w:rPr>
        <w:t xml:space="preserve"> </w:t>
      </w:r>
      <w:r w:rsidR="009042D3" w:rsidRPr="0062361A">
        <w:t>etc.</w:t>
      </w:r>
      <w:r w:rsidR="009042D3" w:rsidRPr="002E7E62">
        <w:rPr>
          <w:spacing w:val="23"/>
        </w:rPr>
        <w:t xml:space="preserve"> </w:t>
      </w:r>
      <w:r w:rsidR="009042D3" w:rsidRPr="0062361A">
        <w:t>din</w:t>
      </w:r>
      <w:r w:rsidR="009042D3" w:rsidRPr="002E7E62">
        <w:rPr>
          <w:spacing w:val="24"/>
        </w:rPr>
        <w:t xml:space="preserve"> </w:t>
      </w:r>
      <w:r w:rsidR="009042D3" w:rsidRPr="0062361A">
        <w:t>mediul</w:t>
      </w:r>
      <w:r w:rsidR="009042D3" w:rsidRPr="002E7E62">
        <w:rPr>
          <w:spacing w:val="23"/>
        </w:rPr>
        <w:t xml:space="preserve"> </w:t>
      </w:r>
      <w:r w:rsidR="009042D3" w:rsidRPr="0062361A">
        <w:t>de</w:t>
      </w:r>
      <w:r w:rsidR="009042D3" w:rsidRPr="002E7E62">
        <w:rPr>
          <w:spacing w:val="23"/>
        </w:rPr>
        <w:t xml:space="preserve"> </w:t>
      </w:r>
      <w:r w:rsidR="009042D3" w:rsidRPr="0062361A">
        <w:t>viaţă</w:t>
      </w:r>
      <w:r w:rsidR="009042D3" w:rsidRPr="002E7E62">
        <w:rPr>
          <w:spacing w:val="23"/>
        </w:rPr>
        <w:t xml:space="preserve"> </w:t>
      </w:r>
      <w:r w:rsidR="009042D3" w:rsidRPr="0062361A">
        <w:t>imediat,</w:t>
      </w:r>
      <w:r w:rsidR="009042D3" w:rsidRPr="002E7E62">
        <w:rPr>
          <w:spacing w:val="23"/>
        </w:rPr>
        <w:t xml:space="preserve"> </w:t>
      </w:r>
      <w:r w:rsidR="009042D3" w:rsidRPr="0062361A">
        <w:t>cel</w:t>
      </w:r>
      <w:r>
        <w:t xml:space="preserve"> </w:t>
      </w:r>
      <w:r w:rsidR="009042D3" w:rsidRPr="002E7E62">
        <w:rPr>
          <w:spacing w:val="-57"/>
        </w:rPr>
        <w:t xml:space="preserve"> </w:t>
      </w:r>
      <w:r w:rsidR="009042D3" w:rsidRPr="0062361A">
        <w:t>comunitar,</w:t>
      </w:r>
      <w:r w:rsidR="009042D3" w:rsidRPr="002E7E62">
        <w:rPr>
          <w:spacing w:val="-1"/>
        </w:rPr>
        <w:t xml:space="preserve"> </w:t>
      </w:r>
      <w:r w:rsidR="009042D3" w:rsidRPr="0062361A">
        <w:t>regional,</w:t>
      </w:r>
    </w:p>
    <w:p w:rsidR="009042D3" w:rsidRDefault="002E7E62" w:rsidP="002E7E62">
      <w:pPr>
        <w:tabs>
          <w:tab w:val="left" w:pos="2277"/>
          <w:tab w:val="left" w:pos="2278"/>
        </w:tabs>
        <w:ind w:left="180" w:firstLine="630"/>
      </w:pPr>
      <w:r>
        <w:t xml:space="preserve">- </w:t>
      </w:r>
      <w:r w:rsidR="009042D3" w:rsidRPr="0062361A">
        <w:t>exemple</w:t>
      </w:r>
      <w:r w:rsidR="009042D3" w:rsidRPr="002E7E62">
        <w:rPr>
          <w:spacing w:val="-6"/>
        </w:rPr>
        <w:t xml:space="preserve"> </w:t>
      </w:r>
      <w:r w:rsidR="009042D3" w:rsidRPr="0062361A">
        <w:t>de</w:t>
      </w:r>
      <w:r w:rsidR="009042D3" w:rsidRPr="002E7E62">
        <w:rPr>
          <w:spacing w:val="-5"/>
        </w:rPr>
        <w:t xml:space="preserve"> </w:t>
      </w:r>
      <w:r w:rsidR="009042D3" w:rsidRPr="0062361A">
        <w:t>aplicare</w:t>
      </w:r>
      <w:r w:rsidR="009042D3" w:rsidRPr="002E7E62">
        <w:rPr>
          <w:spacing w:val="-6"/>
        </w:rPr>
        <w:t xml:space="preserve"> </w:t>
      </w:r>
      <w:r w:rsidR="009042D3" w:rsidRPr="0062361A">
        <w:t>a</w:t>
      </w:r>
      <w:r w:rsidR="009042D3" w:rsidRPr="002E7E62">
        <w:rPr>
          <w:spacing w:val="-5"/>
        </w:rPr>
        <w:t xml:space="preserve"> </w:t>
      </w:r>
      <w:r w:rsidR="009042D3" w:rsidRPr="0062361A">
        <w:t>cunoştinţelor</w:t>
      </w:r>
      <w:r w:rsidR="009042D3" w:rsidRPr="002E7E62">
        <w:rPr>
          <w:spacing w:val="-6"/>
        </w:rPr>
        <w:t xml:space="preserve"> </w:t>
      </w:r>
      <w:r w:rsidR="009042D3" w:rsidRPr="0062361A">
        <w:t>şcolare</w:t>
      </w:r>
      <w:r w:rsidR="009042D3" w:rsidRPr="002E7E62">
        <w:rPr>
          <w:spacing w:val="-5"/>
        </w:rPr>
        <w:t xml:space="preserve"> </w:t>
      </w:r>
      <w:r w:rsidR="009042D3" w:rsidRPr="0062361A">
        <w:t>în</w:t>
      </w:r>
      <w:r w:rsidR="009042D3" w:rsidRPr="002E7E62">
        <w:rPr>
          <w:spacing w:val="-6"/>
        </w:rPr>
        <w:t xml:space="preserve"> </w:t>
      </w:r>
      <w:r w:rsidR="009042D3" w:rsidRPr="0062361A">
        <w:t>viaţa</w:t>
      </w:r>
      <w:r w:rsidR="009042D3" w:rsidRPr="002E7E62">
        <w:rPr>
          <w:spacing w:val="-5"/>
        </w:rPr>
        <w:t xml:space="preserve"> </w:t>
      </w:r>
      <w:r w:rsidR="009042D3" w:rsidRPr="0062361A">
        <w:t>practică,</w:t>
      </w:r>
    </w:p>
    <w:p w:rsidR="009042D3" w:rsidRDefault="002E7E62" w:rsidP="002E7E62">
      <w:pPr>
        <w:tabs>
          <w:tab w:val="left" w:pos="2277"/>
          <w:tab w:val="left" w:pos="2278"/>
        </w:tabs>
        <w:ind w:left="180" w:firstLine="630"/>
        <w:jc w:val="both"/>
      </w:pPr>
      <w:r>
        <w:t xml:space="preserve">- </w:t>
      </w:r>
      <w:r w:rsidR="009042D3" w:rsidRPr="0062361A">
        <w:t>luarea</w:t>
      </w:r>
      <w:r w:rsidR="009042D3" w:rsidRPr="002E7E62">
        <w:rPr>
          <w:spacing w:val="15"/>
        </w:rPr>
        <w:t xml:space="preserve"> </w:t>
      </w:r>
      <w:r w:rsidR="009042D3" w:rsidRPr="0062361A">
        <w:t>deciziilor</w:t>
      </w:r>
      <w:r w:rsidR="009042D3" w:rsidRPr="002E7E62">
        <w:rPr>
          <w:spacing w:val="16"/>
        </w:rPr>
        <w:t xml:space="preserve"> </w:t>
      </w:r>
      <w:r w:rsidR="009042D3" w:rsidRPr="0062361A">
        <w:t>legate</w:t>
      </w:r>
      <w:r w:rsidR="009042D3" w:rsidRPr="002E7E62">
        <w:rPr>
          <w:spacing w:val="16"/>
        </w:rPr>
        <w:t xml:space="preserve"> </w:t>
      </w:r>
      <w:r w:rsidR="009042D3" w:rsidRPr="0062361A">
        <w:t>de</w:t>
      </w:r>
      <w:r w:rsidR="009042D3" w:rsidRPr="002E7E62">
        <w:rPr>
          <w:spacing w:val="16"/>
        </w:rPr>
        <w:t xml:space="preserve"> </w:t>
      </w:r>
      <w:r w:rsidR="009042D3" w:rsidRPr="0062361A">
        <w:t>continuarea</w:t>
      </w:r>
      <w:r w:rsidR="009042D3" w:rsidRPr="002E7E62">
        <w:rPr>
          <w:spacing w:val="16"/>
        </w:rPr>
        <w:t xml:space="preserve"> </w:t>
      </w:r>
      <w:r w:rsidR="009042D3" w:rsidRPr="0062361A">
        <w:t>studiilor</w:t>
      </w:r>
      <w:r w:rsidR="009042D3" w:rsidRPr="002E7E62">
        <w:rPr>
          <w:spacing w:val="15"/>
        </w:rPr>
        <w:t xml:space="preserve"> </w:t>
      </w:r>
      <w:r w:rsidR="009042D3" w:rsidRPr="0062361A">
        <w:t>şi</w:t>
      </w:r>
      <w:r w:rsidR="009042D3" w:rsidRPr="002E7E62">
        <w:rPr>
          <w:spacing w:val="16"/>
        </w:rPr>
        <w:t xml:space="preserve"> </w:t>
      </w:r>
      <w:r w:rsidR="009042D3" w:rsidRPr="0062361A">
        <w:t>carieră</w:t>
      </w:r>
      <w:r w:rsidR="009042D3" w:rsidRPr="002E7E62">
        <w:rPr>
          <w:spacing w:val="16"/>
        </w:rPr>
        <w:t xml:space="preserve"> </w:t>
      </w:r>
      <w:r w:rsidR="009042D3" w:rsidRPr="0062361A">
        <w:t>prin</w:t>
      </w:r>
      <w:r w:rsidR="009042D3" w:rsidRPr="002E7E62">
        <w:rPr>
          <w:spacing w:val="16"/>
        </w:rPr>
        <w:t xml:space="preserve"> </w:t>
      </w:r>
      <w:r w:rsidR="009042D3" w:rsidRPr="0062361A">
        <w:t>valorificarea</w:t>
      </w:r>
      <w:r w:rsidR="009042D3" w:rsidRPr="002E7E62">
        <w:rPr>
          <w:spacing w:val="16"/>
        </w:rPr>
        <w:t xml:space="preserve"> </w:t>
      </w:r>
      <w:r w:rsidR="009042D3" w:rsidRPr="0062361A">
        <w:t>informațiilor</w:t>
      </w:r>
      <w:r w:rsidR="009042D3">
        <w:t xml:space="preserve"> </w:t>
      </w:r>
      <w:r w:rsidR="009042D3" w:rsidRPr="002E7E62">
        <w:rPr>
          <w:spacing w:val="-57"/>
        </w:rPr>
        <w:t xml:space="preserve"> </w:t>
      </w:r>
      <w:r w:rsidR="009042D3" w:rsidRPr="0062361A">
        <w:t>despre</w:t>
      </w:r>
      <w:r w:rsidR="009042D3" w:rsidRPr="002E7E62">
        <w:rPr>
          <w:spacing w:val="-2"/>
        </w:rPr>
        <w:t xml:space="preserve"> </w:t>
      </w:r>
      <w:r w:rsidR="009042D3" w:rsidRPr="0062361A">
        <w:t>sine,</w:t>
      </w:r>
      <w:r w:rsidR="009042D3" w:rsidRPr="002E7E62">
        <w:rPr>
          <w:spacing w:val="-1"/>
        </w:rPr>
        <w:t xml:space="preserve"> </w:t>
      </w:r>
      <w:r w:rsidR="009042D3" w:rsidRPr="0062361A">
        <w:t>educație</w:t>
      </w:r>
      <w:r w:rsidR="009042D3" w:rsidRPr="002E7E62">
        <w:rPr>
          <w:spacing w:val="-1"/>
        </w:rPr>
        <w:t xml:space="preserve"> </w:t>
      </w:r>
      <w:r w:rsidR="009042D3" w:rsidRPr="0062361A">
        <w:t>și</w:t>
      </w:r>
      <w:r w:rsidR="009042D3" w:rsidRPr="002E7E62">
        <w:rPr>
          <w:spacing w:val="-2"/>
        </w:rPr>
        <w:t xml:space="preserve"> </w:t>
      </w:r>
      <w:r w:rsidR="009042D3" w:rsidRPr="0062361A">
        <w:t>ocupa</w:t>
      </w:r>
      <w:r w:rsidR="009042D3">
        <w:t xml:space="preserve">ții; </w:t>
      </w:r>
    </w:p>
    <w:p w:rsidR="009042D3" w:rsidRPr="0062361A" w:rsidRDefault="002E7E62" w:rsidP="002E7E62">
      <w:pPr>
        <w:tabs>
          <w:tab w:val="left" w:pos="2278"/>
        </w:tabs>
        <w:ind w:left="180" w:right="-6" w:firstLine="630"/>
      </w:pPr>
      <w:r>
        <w:t xml:space="preserve">- </w:t>
      </w:r>
      <w:r w:rsidR="009042D3" w:rsidRPr="0062361A">
        <w:t>implicarea părinților/reprezentanților legali în consilierea vocațională a</w:t>
      </w:r>
      <w:r w:rsidR="009042D3" w:rsidRPr="002E7E62">
        <w:rPr>
          <w:spacing w:val="1"/>
        </w:rPr>
        <w:t xml:space="preserve"> </w:t>
      </w:r>
      <w:r w:rsidR="009042D3" w:rsidRPr="0062361A">
        <w:t>beneficiarilor</w:t>
      </w:r>
      <w:r w:rsidR="009042D3" w:rsidRPr="002E7E62">
        <w:rPr>
          <w:spacing w:val="1"/>
        </w:rPr>
        <w:t xml:space="preserve"> </w:t>
      </w:r>
      <w:r w:rsidR="009042D3" w:rsidRPr="0062361A">
        <w:t>primari</w:t>
      </w:r>
      <w:r>
        <w:t>.</w:t>
      </w:r>
    </w:p>
    <w:p w:rsidR="009042D3" w:rsidRPr="0062361A" w:rsidRDefault="009042D3" w:rsidP="009042D3">
      <w:pPr>
        <w:tabs>
          <w:tab w:val="left" w:pos="1929"/>
        </w:tabs>
        <w:ind w:right="-6"/>
        <w:jc w:val="both"/>
      </w:pPr>
      <w:r>
        <w:t xml:space="preserve">       </w:t>
      </w:r>
      <w:r w:rsidRPr="00684385">
        <w:rPr>
          <w:b/>
        </w:rPr>
        <w:t>(6)</w:t>
      </w:r>
      <w:r>
        <w:t xml:space="preserve"> </w:t>
      </w:r>
      <w:r w:rsidRPr="0062361A">
        <w:t>Profesorul diriginte, în colaborare cu consilierul școlar și parteneri educaționali, urmărește</w:t>
      </w:r>
      <w:r w:rsidRPr="009042D3">
        <w:rPr>
          <w:spacing w:val="1"/>
        </w:rPr>
        <w:t xml:space="preserve"> </w:t>
      </w:r>
      <w:r w:rsidRPr="0062361A">
        <w:t>dezvoltarea și perfecționarea abilităților personale și academice ale beneficiarilor primari prin utilizarea</w:t>
      </w:r>
      <w:r w:rsidRPr="009042D3">
        <w:rPr>
          <w:spacing w:val="1"/>
        </w:rPr>
        <w:t xml:space="preserve"> </w:t>
      </w:r>
      <w:r w:rsidRPr="0062361A">
        <w:t>adecvată a portofoliilor acestora, în propria activitate, conectându-i la trasee academice și de carieră prin</w:t>
      </w:r>
      <w:r w:rsidRPr="009042D3">
        <w:rPr>
          <w:spacing w:val="-57"/>
        </w:rPr>
        <w:t xml:space="preserve"> </w:t>
      </w:r>
      <w:r w:rsidRPr="0062361A">
        <w:t>facilitarea</w:t>
      </w:r>
      <w:r w:rsidRPr="009042D3">
        <w:rPr>
          <w:spacing w:val="-14"/>
        </w:rPr>
        <w:t xml:space="preserve"> </w:t>
      </w:r>
      <w:r w:rsidRPr="0062361A">
        <w:t>accesului</w:t>
      </w:r>
      <w:r w:rsidRPr="009042D3">
        <w:rPr>
          <w:spacing w:val="-13"/>
        </w:rPr>
        <w:t xml:space="preserve"> </w:t>
      </w:r>
      <w:r w:rsidRPr="0062361A">
        <w:t>la</w:t>
      </w:r>
      <w:r w:rsidRPr="009042D3">
        <w:rPr>
          <w:spacing w:val="-13"/>
        </w:rPr>
        <w:t xml:space="preserve"> </w:t>
      </w:r>
      <w:r w:rsidRPr="0062361A">
        <w:t>întreaga</w:t>
      </w:r>
      <w:r w:rsidRPr="009042D3">
        <w:rPr>
          <w:spacing w:val="-14"/>
        </w:rPr>
        <w:t xml:space="preserve"> </w:t>
      </w:r>
      <w:r w:rsidRPr="0062361A">
        <w:t>ofertă</w:t>
      </w:r>
      <w:r w:rsidRPr="009042D3">
        <w:rPr>
          <w:spacing w:val="-14"/>
        </w:rPr>
        <w:t xml:space="preserve"> </w:t>
      </w:r>
      <w:r w:rsidRPr="0062361A">
        <w:t>de</w:t>
      </w:r>
      <w:r w:rsidRPr="009042D3">
        <w:rPr>
          <w:spacing w:val="-13"/>
        </w:rPr>
        <w:t xml:space="preserve"> </w:t>
      </w:r>
      <w:r w:rsidRPr="0062361A">
        <w:t>educație</w:t>
      </w:r>
      <w:r w:rsidRPr="009042D3">
        <w:rPr>
          <w:spacing w:val="-13"/>
        </w:rPr>
        <w:t xml:space="preserve"> </w:t>
      </w:r>
      <w:r w:rsidRPr="0062361A">
        <w:t>şi</w:t>
      </w:r>
      <w:r w:rsidRPr="009042D3">
        <w:rPr>
          <w:spacing w:val="-14"/>
        </w:rPr>
        <w:t xml:space="preserve"> </w:t>
      </w:r>
      <w:r w:rsidRPr="0062361A">
        <w:t>formare</w:t>
      </w:r>
      <w:r w:rsidRPr="009042D3">
        <w:rPr>
          <w:spacing w:val="-13"/>
        </w:rPr>
        <w:t xml:space="preserve"> </w:t>
      </w:r>
      <w:r w:rsidRPr="0062361A">
        <w:t>profesională</w:t>
      </w:r>
      <w:r w:rsidRPr="009042D3">
        <w:rPr>
          <w:spacing w:val="-13"/>
        </w:rPr>
        <w:t xml:space="preserve"> </w:t>
      </w:r>
      <w:r w:rsidRPr="0062361A">
        <w:t>și</w:t>
      </w:r>
      <w:r w:rsidRPr="009042D3">
        <w:rPr>
          <w:spacing w:val="-13"/>
        </w:rPr>
        <w:t xml:space="preserve"> </w:t>
      </w:r>
      <w:r w:rsidRPr="0062361A">
        <w:t>sprijinirea/susținerea</w:t>
      </w:r>
      <w:r w:rsidRPr="009042D3">
        <w:rPr>
          <w:spacing w:val="-14"/>
        </w:rPr>
        <w:t xml:space="preserve"> </w:t>
      </w:r>
      <w:r w:rsidRPr="0062361A">
        <w:t>inserției</w:t>
      </w:r>
      <w:r w:rsidRPr="009042D3">
        <w:rPr>
          <w:spacing w:val="1"/>
        </w:rPr>
        <w:t xml:space="preserve"> </w:t>
      </w:r>
      <w:r w:rsidRPr="0062361A">
        <w:t>socio-profesionale</w:t>
      </w:r>
      <w:r w:rsidRPr="009042D3">
        <w:rPr>
          <w:spacing w:val="-1"/>
        </w:rPr>
        <w:t xml:space="preserve"> </w:t>
      </w:r>
      <w:r w:rsidRPr="0062361A">
        <w:t>viitoare a beneficiarilor primari.</w:t>
      </w:r>
    </w:p>
    <w:p w:rsidR="009042D3" w:rsidRPr="0062361A" w:rsidRDefault="009042D3" w:rsidP="009042D3">
      <w:pPr>
        <w:tabs>
          <w:tab w:val="left" w:pos="1939"/>
        </w:tabs>
        <w:ind w:right="-6"/>
        <w:jc w:val="both"/>
      </w:pPr>
      <w:r w:rsidRPr="00684385">
        <w:rPr>
          <w:b/>
        </w:rPr>
        <w:t xml:space="preserve">       (7)</w:t>
      </w:r>
      <w:r>
        <w:t xml:space="preserve"> </w:t>
      </w:r>
      <w:r w:rsidRPr="0062361A">
        <w:t>Profesorul diriginte desfăşoară activităţi educative extraşcolare, pe care le stabileşte după</w:t>
      </w:r>
      <w:r w:rsidRPr="009042D3">
        <w:rPr>
          <w:spacing w:val="1"/>
        </w:rPr>
        <w:t xml:space="preserve"> </w:t>
      </w:r>
      <w:r w:rsidRPr="0062361A">
        <w:t>consultarea beneficiarilor primari şi a părinților/reprezentanților legali, în concordanţă cu specificul</w:t>
      </w:r>
      <w:r w:rsidRPr="009042D3">
        <w:rPr>
          <w:spacing w:val="1"/>
        </w:rPr>
        <w:t xml:space="preserve"> </w:t>
      </w:r>
      <w:r w:rsidRPr="0062361A">
        <w:t>vârstei</w:t>
      </w:r>
      <w:r w:rsidRPr="009042D3">
        <w:rPr>
          <w:spacing w:val="-2"/>
        </w:rPr>
        <w:t xml:space="preserve"> </w:t>
      </w:r>
      <w:r w:rsidRPr="0062361A">
        <w:t>şi</w:t>
      </w:r>
      <w:r w:rsidRPr="009042D3">
        <w:rPr>
          <w:spacing w:val="-2"/>
        </w:rPr>
        <w:t xml:space="preserve"> </w:t>
      </w:r>
      <w:r w:rsidRPr="0062361A">
        <w:t>nevoilor</w:t>
      </w:r>
      <w:r w:rsidRPr="009042D3">
        <w:rPr>
          <w:spacing w:val="-1"/>
        </w:rPr>
        <w:t xml:space="preserve"> </w:t>
      </w:r>
      <w:r w:rsidRPr="0062361A">
        <w:t>identificate pentru</w:t>
      </w:r>
      <w:r w:rsidRPr="009042D3">
        <w:rPr>
          <w:spacing w:val="-1"/>
        </w:rPr>
        <w:t xml:space="preserve"> </w:t>
      </w:r>
      <w:r w:rsidRPr="0062361A">
        <w:t>colectivul</w:t>
      </w:r>
      <w:r w:rsidRPr="009042D3">
        <w:rPr>
          <w:spacing w:val="-2"/>
        </w:rPr>
        <w:t xml:space="preserve"> </w:t>
      </w:r>
      <w:r w:rsidRPr="0062361A">
        <w:t>de</w:t>
      </w:r>
      <w:r w:rsidRPr="009042D3">
        <w:rPr>
          <w:spacing w:val="-1"/>
        </w:rPr>
        <w:t xml:space="preserve"> </w:t>
      </w:r>
      <w:r w:rsidRPr="0062361A">
        <w:t>elevi.</w:t>
      </w:r>
    </w:p>
    <w:p w:rsidR="009042D3" w:rsidRPr="0062361A" w:rsidRDefault="009042D3" w:rsidP="009042D3">
      <w:pPr>
        <w:tabs>
          <w:tab w:val="left" w:pos="1910"/>
        </w:tabs>
        <w:ind w:right="-6"/>
        <w:jc w:val="both"/>
      </w:pPr>
      <w:r>
        <w:t xml:space="preserve">       </w:t>
      </w:r>
      <w:r w:rsidRPr="00684385">
        <w:rPr>
          <w:b/>
        </w:rPr>
        <w:t>(8)</w:t>
      </w:r>
      <w:r>
        <w:t xml:space="preserve"> </w:t>
      </w:r>
      <w:r w:rsidRPr="0062361A">
        <w:t>Profesorul diriginte colaborează cu consilierul școlar, mediatorul școlar și mediatorul sanitar</w:t>
      </w:r>
      <w:r w:rsidRPr="009042D3">
        <w:rPr>
          <w:spacing w:val="1"/>
        </w:rPr>
        <w:t xml:space="preserve"> </w:t>
      </w:r>
      <w:r w:rsidRPr="0062361A">
        <w:t>pentru consilierea școlară și psihologică a elevelor gravide și a beneficiarilor primari părinți cu privire la</w:t>
      </w:r>
      <w:r w:rsidRPr="009042D3">
        <w:rPr>
          <w:spacing w:val="-57"/>
        </w:rPr>
        <w:t xml:space="preserve"> </w:t>
      </w:r>
      <w:r w:rsidRPr="0062361A">
        <w:t>drepturile</w:t>
      </w:r>
      <w:r w:rsidRPr="009042D3">
        <w:rPr>
          <w:spacing w:val="-2"/>
        </w:rPr>
        <w:t xml:space="preserve"> </w:t>
      </w:r>
      <w:r w:rsidRPr="0062361A">
        <w:t>educaționale</w:t>
      </w:r>
      <w:r w:rsidRPr="009042D3">
        <w:rPr>
          <w:spacing w:val="-2"/>
        </w:rPr>
        <w:t xml:space="preserve"> </w:t>
      </w:r>
      <w:r w:rsidRPr="0062361A">
        <w:t>și</w:t>
      </w:r>
      <w:r w:rsidRPr="009042D3">
        <w:rPr>
          <w:spacing w:val="-1"/>
        </w:rPr>
        <w:t xml:space="preserve"> </w:t>
      </w:r>
      <w:r w:rsidRPr="0062361A">
        <w:t>la</w:t>
      </w:r>
      <w:r w:rsidRPr="009042D3">
        <w:rPr>
          <w:spacing w:val="-2"/>
        </w:rPr>
        <w:t xml:space="preserve"> </w:t>
      </w:r>
      <w:r w:rsidRPr="0062361A">
        <w:t>cele</w:t>
      </w:r>
      <w:r w:rsidRPr="009042D3">
        <w:rPr>
          <w:spacing w:val="-1"/>
        </w:rPr>
        <w:t xml:space="preserve"> </w:t>
      </w:r>
      <w:r w:rsidRPr="0062361A">
        <w:t>privind</w:t>
      </w:r>
      <w:r w:rsidRPr="009042D3">
        <w:rPr>
          <w:spacing w:val="-2"/>
        </w:rPr>
        <w:t xml:space="preserve"> </w:t>
      </w:r>
      <w:r w:rsidRPr="0062361A">
        <w:t>starea</w:t>
      </w:r>
      <w:r w:rsidRPr="009042D3">
        <w:rPr>
          <w:spacing w:val="-1"/>
        </w:rPr>
        <w:t xml:space="preserve"> </w:t>
      </w:r>
      <w:r w:rsidRPr="0062361A">
        <w:t>de</w:t>
      </w:r>
      <w:r w:rsidRPr="009042D3">
        <w:rPr>
          <w:spacing w:val="-2"/>
        </w:rPr>
        <w:t xml:space="preserve"> </w:t>
      </w:r>
      <w:r w:rsidRPr="0062361A">
        <w:t>sănătate.</w:t>
      </w:r>
    </w:p>
    <w:p w:rsidR="009042D3" w:rsidRPr="0062361A" w:rsidRDefault="009042D3" w:rsidP="009042D3">
      <w:pPr>
        <w:tabs>
          <w:tab w:val="left" w:pos="1905"/>
        </w:tabs>
        <w:ind w:right="-6"/>
        <w:jc w:val="both"/>
      </w:pPr>
      <w:r>
        <w:t xml:space="preserve">       </w:t>
      </w:r>
      <w:r w:rsidRPr="00684385">
        <w:rPr>
          <w:b/>
        </w:rPr>
        <w:t>(9)</w:t>
      </w:r>
      <w:r>
        <w:t xml:space="preserve"> </w:t>
      </w:r>
      <w:r w:rsidRPr="0062361A">
        <w:t>Profesorul diriginte monitorizează activitatea colectivului de elevi, colaborează cu profesorul</w:t>
      </w:r>
      <w:r w:rsidRPr="009042D3">
        <w:rPr>
          <w:spacing w:val="1"/>
        </w:rPr>
        <w:t xml:space="preserve"> </w:t>
      </w:r>
      <w:r w:rsidRPr="0062361A">
        <w:t>itinerant</w:t>
      </w:r>
      <w:r w:rsidRPr="009042D3">
        <w:rPr>
          <w:spacing w:val="-10"/>
        </w:rPr>
        <w:t xml:space="preserve"> </w:t>
      </w:r>
      <w:r w:rsidRPr="0062361A">
        <w:t>și</w:t>
      </w:r>
      <w:r w:rsidRPr="009042D3">
        <w:rPr>
          <w:spacing w:val="-10"/>
        </w:rPr>
        <w:t xml:space="preserve"> </w:t>
      </w:r>
      <w:r w:rsidRPr="0062361A">
        <w:t>de</w:t>
      </w:r>
      <w:r w:rsidRPr="009042D3">
        <w:rPr>
          <w:spacing w:val="-9"/>
        </w:rPr>
        <w:t xml:space="preserve"> </w:t>
      </w:r>
      <w:r w:rsidRPr="0062361A">
        <w:t>sprijin</w:t>
      </w:r>
      <w:r w:rsidRPr="009042D3">
        <w:rPr>
          <w:spacing w:val="-10"/>
        </w:rPr>
        <w:t xml:space="preserve"> </w:t>
      </w:r>
      <w:r w:rsidRPr="0062361A">
        <w:t>și</w:t>
      </w:r>
      <w:r w:rsidRPr="009042D3">
        <w:rPr>
          <w:spacing w:val="-10"/>
        </w:rPr>
        <w:t xml:space="preserve"> </w:t>
      </w:r>
      <w:r w:rsidRPr="0062361A">
        <w:t>informează</w:t>
      </w:r>
      <w:r w:rsidRPr="009042D3">
        <w:rPr>
          <w:spacing w:val="-9"/>
        </w:rPr>
        <w:t xml:space="preserve"> </w:t>
      </w:r>
      <w:r w:rsidRPr="0062361A">
        <w:t>consiliul</w:t>
      </w:r>
      <w:r w:rsidRPr="009042D3">
        <w:rPr>
          <w:spacing w:val="-10"/>
        </w:rPr>
        <w:t xml:space="preserve"> </w:t>
      </w:r>
      <w:r w:rsidRPr="0062361A">
        <w:t>de</w:t>
      </w:r>
      <w:r w:rsidRPr="009042D3">
        <w:rPr>
          <w:spacing w:val="-10"/>
        </w:rPr>
        <w:t xml:space="preserve"> </w:t>
      </w:r>
      <w:r w:rsidRPr="0062361A">
        <w:t>administrație</w:t>
      </w:r>
      <w:r w:rsidRPr="009042D3">
        <w:rPr>
          <w:spacing w:val="-9"/>
        </w:rPr>
        <w:t xml:space="preserve"> </w:t>
      </w:r>
      <w:r w:rsidRPr="0062361A">
        <w:t>privind</w:t>
      </w:r>
      <w:r w:rsidRPr="009042D3">
        <w:rPr>
          <w:spacing w:val="-10"/>
        </w:rPr>
        <w:t xml:space="preserve"> </w:t>
      </w:r>
      <w:r w:rsidRPr="0062361A">
        <w:t>barierele</w:t>
      </w:r>
      <w:r w:rsidRPr="009042D3">
        <w:rPr>
          <w:spacing w:val="-10"/>
        </w:rPr>
        <w:t xml:space="preserve"> </w:t>
      </w:r>
      <w:r w:rsidRPr="0062361A">
        <w:t>întâmpinate</w:t>
      </w:r>
      <w:r w:rsidRPr="009042D3">
        <w:rPr>
          <w:spacing w:val="-9"/>
        </w:rPr>
        <w:t xml:space="preserve"> </w:t>
      </w:r>
      <w:r w:rsidRPr="0062361A">
        <w:t>de</w:t>
      </w:r>
      <w:r w:rsidRPr="009042D3">
        <w:rPr>
          <w:spacing w:val="-10"/>
        </w:rPr>
        <w:t xml:space="preserve"> </w:t>
      </w:r>
      <w:r w:rsidRPr="0062361A">
        <w:t>beneficiarii</w:t>
      </w:r>
      <w:r w:rsidRPr="009042D3">
        <w:rPr>
          <w:spacing w:val="1"/>
        </w:rPr>
        <w:t xml:space="preserve"> </w:t>
      </w:r>
      <w:r w:rsidRPr="0062361A">
        <w:t>primari</w:t>
      </w:r>
      <w:r w:rsidRPr="009042D3">
        <w:rPr>
          <w:spacing w:val="-12"/>
        </w:rPr>
        <w:t xml:space="preserve"> </w:t>
      </w:r>
      <w:r w:rsidRPr="0062361A">
        <w:t>cu</w:t>
      </w:r>
      <w:r w:rsidRPr="009042D3">
        <w:rPr>
          <w:spacing w:val="-12"/>
        </w:rPr>
        <w:t xml:space="preserve"> </w:t>
      </w:r>
      <w:r w:rsidRPr="0062361A">
        <w:t>dizabilități</w:t>
      </w:r>
      <w:r w:rsidRPr="009042D3">
        <w:rPr>
          <w:spacing w:val="-12"/>
        </w:rPr>
        <w:t xml:space="preserve"> </w:t>
      </w:r>
      <w:r w:rsidRPr="0062361A">
        <w:t>în</w:t>
      </w:r>
      <w:r w:rsidRPr="009042D3">
        <w:rPr>
          <w:spacing w:val="-11"/>
        </w:rPr>
        <w:t xml:space="preserve"> </w:t>
      </w:r>
      <w:r w:rsidRPr="0062361A">
        <w:t>ceea</w:t>
      </w:r>
      <w:r w:rsidRPr="009042D3">
        <w:rPr>
          <w:spacing w:val="-12"/>
        </w:rPr>
        <w:t xml:space="preserve"> </w:t>
      </w:r>
      <w:r w:rsidRPr="0062361A">
        <w:t>ce</w:t>
      </w:r>
      <w:r w:rsidRPr="009042D3">
        <w:rPr>
          <w:spacing w:val="-12"/>
        </w:rPr>
        <w:t xml:space="preserve"> </w:t>
      </w:r>
      <w:r w:rsidRPr="0062361A">
        <w:t>privește</w:t>
      </w:r>
      <w:r w:rsidRPr="009042D3">
        <w:rPr>
          <w:spacing w:val="-11"/>
        </w:rPr>
        <w:t xml:space="preserve"> </w:t>
      </w:r>
      <w:r w:rsidRPr="0062361A">
        <w:t>accesul</w:t>
      </w:r>
      <w:r w:rsidRPr="009042D3">
        <w:rPr>
          <w:spacing w:val="-12"/>
        </w:rPr>
        <w:t xml:space="preserve"> </w:t>
      </w:r>
      <w:r w:rsidRPr="0062361A">
        <w:t>și</w:t>
      </w:r>
      <w:r w:rsidRPr="009042D3">
        <w:rPr>
          <w:spacing w:val="-12"/>
        </w:rPr>
        <w:t xml:space="preserve"> </w:t>
      </w:r>
      <w:r w:rsidRPr="0062361A">
        <w:t>participarea</w:t>
      </w:r>
      <w:r w:rsidRPr="009042D3">
        <w:rPr>
          <w:spacing w:val="-12"/>
        </w:rPr>
        <w:t xml:space="preserve"> </w:t>
      </w:r>
      <w:r w:rsidRPr="0062361A">
        <w:t>la</w:t>
      </w:r>
      <w:r w:rsidRPr="009042D3">
        <w:rPr>
          <w:spacing w:val="-11"/>
        </w:rPr>
        <w:t xml:space="preserve"> </w:t>
      </w:r>
      <w:r w:rsidRPr="0062361A">
        <w:t>activitățile</w:t>
      </w:r>
      <w:r w:rsidRPr="009042D3">
        <w:rPr>
          <w:spacing w:val="-12"/>
        </w:rPr>
        <w:t xml:space="preserve"> </w:t>
      </w:r>
      <w:r w:rsidRPr="0062361A">
        <w:t>curriculare,</w:t>
      </w:r>
      <w:r w:rsidRPr="009042D3">
        <w:rPr>
          <w:spacing w:val="-12"/>
        </w:rPr>
        <w:t xml:space="preserve"> </w:t>
      </w:r>
      <w:r w:rsidRPr="0062361A">
        <w:t>extracurriculare</w:t>
      </w:r>
      <w:r w:rsidRPr="009042D3">
        <w:rPr>
          <w:spacing w:val="1"/>
        </w:rPr>
        <w:t xml:space="preserve"> </w:t>
      </w:r>
      <w:r w:rsidRPr="0062361A">
        <w:t>și</w:t>
      </w:r>
      <w:r w:rsidRPr="009042D3">
        <w:rPr>
          <w:spacing w:val="-2"/>
        </w:rPr>
        <w:t xml:space="preserve"> </w:t>
      </w:r>
      <w:r w:rsidRPr="0062361A">
        <w:t>extrașcolare.</w:t>
      </w:r>
    </w:p>
    <w:p w:rsidR="009042D3" w:rsidRDefault="009042D3" w:rsidP="009042D3">
      <w:pPr>
        <w:tabs>
          <w:tab w:val="left" w:pos="2277"/>
          <w:tab w:val="left" w:pos="2278"/>
        </w:tabs>
        <w:spacing w:line="292" w:lineRule="exact"/>
        <w:ind w:right="-6"/>
        <w:jc w:val="both"/>
      </w:pPr>
      <w:r>
        <w:t xml:space="preserve">       </w:t>
      </w:r>
      <w:r w:rsidRPr="00684385">
        <w:rPr>
          <w:b/>
        </w:rPr>
        <w:t>(10)</w:t>
      </w:r>
      <w:r>
        <w:t xml:space="preserve"> </w:t>
      </w:r>
      <w:r w:rsidRPr="0062361A">
        <w:t>La începutul anului școlar și ori de câte ori se impune, profesorul diriginte informează elevii</w:t>
      </w:r>
      <w:r w:rsidRPr="0062361A">
        <w:rPr>
          <w:spacing w:val="-57"/>
        </w:rPr>
        <w:t xml:space="preserve"> </w:t>
      </w:r>
      <w:r w:rsidRPr="0062361A">
        <w:t>și</w:t>
      </w:r>
      <w:r w:rsidRPr="0062361A">
        <w:rPr>
          <w:spacing w:val="1"/>
        </w:rPr>
        <w:t xml:space="preserve"> </w:t>
      </w:r>
      <w:r w:rsidRPr="0062361A">
        <w:t>părinții/reprezentanții</w:t>
      </w:r>
      <w:r w:rsidRPr="0062361A">
        <w:rPr>
          <w:spacing w:val="1"/>
        </w:rPr>
        <w:t xml:space="preserve"> </w:t>
      </w:r>
      <w:r w:rsidRPr="0062361A">
        <w:t>legali</w:t>
      </w:r>
      <w:r w:rsidRPr="0062361A">
        <w:rPr>
          <w:spacing w:val="1"/>
        </w:rPr>
        <w:t xml:space="preserve"> </w:t>
      </w:r>
      <w:r w:rsidRPr="0062361A">
        <w:t>privind</w:t>
      </w:r>
      <w:r w:rsidRPr="0062361A">
        <w:rPr>
          <w:spacing w:val="1"/>
        </w:rPr>
        <w:t xml:space="preserve"> </w:t>
      </w:r>
      <w:r w:rsidRPr="0062361A">
        <w:t>serviciile</w:t>
      </w:r>
      <w:r w:rsidRPr="0062361A">
        <w:rPr>
          <w:spacing w:val="1"/>
        </w:rPr>
        <w:t xml:space="preserve"> </w:t>
      </w:r>
      <w:r w:rsidRPr="0062361A">
        <w:t>(consiliere</w:t>
      </w:r>
      <w:r w:rsidRPr="0062361A">
        <w:rPr>
          <w:spacing w:val="1"/>
        </w:rPr>
        <w:t xml:space="preserve"> </w:t>
      </w:r>
      <w:r w:rsidRPr="0062361A">
        <w:t>școlară,</w:t>
      </w:r>
      <w:r w:rsidRPr="0062361A">
        <w:rPr>
          <w:spacing w:val="1"/>
        </w:rPr>
        <w:t xml:space="preserve"> </w:t>
      </w:r>
      <w:r w:rsidRPr="0062361A">
        <w:t>logopedie,</w:t>
      </w:r>
      <w:r w:rsidRPr="0062361A">
        <w:rPr>
          <w:spacing w:val="1"/>
        </w:rPr>
        <w:t xml:space="preserve"> </w:t>
      </w:r>
      <w:r w:rsidRPr="0062361A">
        <w:t>sprijin</w:t>
      </w:r>
      <w:r w:rsidRPr="0062361A">
        <w:rPr>
          <w:spacing w:val="1"/>
        </w:rPr>
        <w:t xml:space="preserve"> </w:t>
      </w:r>
      <w:r w:rsidRPr="0062361A">
        <w:t>educațional,</w:t>
      </w:r>
      <w:r w:rsidRPr="0062361A">
        <w:rPr>
          <w:spacing w:val="1"/>
        </w:rPr>
        <w:t xml:space="preserve"> </w:t>
      </w:r>
      <w:r w:rsidRPr="0062361A">
        <w:t>mediere școlară etc.), programele (Burse școlare, Tichete pentru rechizite, Euro 200, Masă sănătoasă,</w:t>
      </w:r>
      <w:r w:rsidRPr="0062361A">
        <w:rPr>
          <w:spacing w:val="1"/>
        </w:rPr>
        <w:t xml:space="preserve"> </w:t>
      </w:r>
      <w:r w:rsidRPr="0062361A">
        <w:t>Învățare</w:t>
      </w:r>
      <w:r w:rsidRPr="0062361A">
        <w:rPr>
          <w:spacing w:val="-3"/>
        </w:rPr>
        <w:t xml:space="preserve"> </w:t>
      </w:r>
      <w:r w:rsidRPr="0062361A">
        <w:t>remedială,</w:t>
      </w:r>
      <w:r w:rsidRPr="0062361A">
        <w:rPr>
          <w:spacing w:val="-3"/>
        </w:rPr>
        <w:t xml:space="preserve"> </w:t>
      </w:r>
      <w:r w:rsidRPr="0062361A">
        <w:t>Școala</w:t>
      </w:r>
      <w:r w:rsidRPr="0062361A">
        <w:rPr>
          <w:spacing w:val="-3"/>
        </w:rPr>
        <w:t xml:space="preserve"> </w:t>
      </w:r>
      <w:r w:rsidRPr="0062361A">
        <w:t>la</w:t>
      </w:r>
      <w:r w:rsidRPr="0062361A">
        <w:rPr>
          <w:spacing w:val="-3"/>
        </w:rPr>
        <w:t xml:space="preserve"> </w:t>
      </w:r>
      <w:r w:rsidRPr="0062361A">
        <w:t>domiciliu</w:t>
      </w:r>
      <w:r w:rsidRPr="0062361A">
        <w:rPr>
          <w:spacing w:val="-2"/>
        </w:rPr>
        <w:t xml:space="preserve"> </w:t>
      </w:r>
      <w:r w:rsidRPr="0062361A">
        <w:t>etc.)</w:t>
      </w:r>
      <w:r w:rsidRPr="0062361A">
        <w:rPr>
          <w:spacing w:val="-3"/>
        </w:rPr>
        <w:t xml:space="preserve"> </w:t>
      </w:r>
      <w:r w:rsidRPr="0062361A">
        <w:t>disponibile</w:t>
      </w:r>
      <w:r w:rsidRPr="0062361A">
        <w:rPr>
          <w:spacing w:val="-3"/>
        </w:rPr>
        <w:t xml:space="preserve"> </w:t>
      </w:r>
      <w:r w:rsidRPr="0062361A">
        <w:t>la</w:t>
      </w:r>
      <w:r w:rsidRPr="0062361A">
        <w:rPr>
          <w:spacing w:val="-3"/>
        </w:rPr>
        <w:t xml:space="preserve"> </w:t>
      </w:r>
      <w:r w:rsidRPr="0062361A">
        <w:t>nivelul</w:t>
      </w:r>
      <w:r w:rsidRPr="0062361A">
        <w:rPr>
          <w:spacing w:val="-3"/>
        </w:rPr>
        <w:t xml:space="preserve"> </w:t>
      </w:r>
      <w:r w:rsidRPr="0062361A">
        <w:t>unității</w:t>
      </w:r>
      <w:r w:rsidRPr="0062361A">
        <w:rPr>
          <w:spacing w:val="-2"/>
        </w:rPr>
        <w:t xml:space="preserve"> </w:t>
      </w:r>
      <w:r w:rsidRPr="0062361A">
        <w:t>de</w:t>
      </w:r>
      <w:r w:rsidRPr="0062361A">
        <w:rPr>
          <w:spacing w:val="-3"/>
        </w:rPr>
        <w:t xml:space="preserve"> </w:t>
      </w:r>
      <w:r w:rsidRPr="0062361A">
        <w:t>învățământ</w:t>
      </w:r>
      <w:r>
        <w:t>.</w:t>
      </w:r>
    </w:p>
    <w:p w:rsidR="009042D3" w:rsidRDefault="009042D3" w:rsidP="009042D3">
      <w:pPr>
        <w:tabs>
          <w:tab w:val="left" w:pos="2277"/>
          <w:tab w:val="left" w:pos="2278"/>
        </w:tabs>
        <w:spacing w:line="292" w:lineRule="exact"/>
        <w:ind w:right="-6"/>
        <w:jc w:val="both"/>
      </w:pPr>
    </w:p>
    <w:p w:rsidR="009042D3" w:rsidRPr="00684385" w:rsidRDefault="00684385" w:rsidP="009042D3">
      <w:pPr>
        <w:tabs>
          <w:tab w:val="left" w:pos="2277"/>
          <w:tab w:val="left" w:pos="2278"/>
        </w:tabs>
        <w:spacing w:line="292" w:lineRule="exact"/>
        <w:ind w:right="-6"/>
        <w:jc w:val="both"/>
        <w:rPr>
          <w:b/>
        </w:rPr>
      </w:pPr>
      <w:r>
        <w:t xml:space="preserve">              </w:t>
      </w:r>
      <w:r w:rsidR="004F2630" w:rsidRPr="00684385">
        <w:rPr>
          <w:b/>
        </w:rPr>
        <w:t>ART. 64</w:t>
      </w:r>
    </w:p>
    <w:p w:rsidR="009042D3" w:rsidRPr="0062361A" w:rsidRDefault="009042D3" w:rsidP="009042D3">
      <w:pPr>
        <w:tabs>
          <w:tab w:val="left" w:pos="1950"/>
        </w:tabs>
        <w:ind w:right="-6"/>
        <w:jc w:val="both"/>
      </w:pPr>
      <w:r>
        <w:t xml:space="preserve">       </w:t>
      </w:r>
      <w:r w:rsidRPr="00684385">
        <w:rPr>
          <w:b/>
        </w:rPr>
        <w:t>(1)</w:t>
      </w:r>
      <w:r>
        <w:t xml:space="preserve"> </w:t>
      </w:r>
      <w:r w:rsidRPr="0062361A">
        <w:t>Pentru realizarea unei comunicări constante cu părinţii / reprezentanţii legali, profesorul</w:t>
      </w:r>
      <w:r w:rsidRPr="009042D3">
        <w:rPr>
          <w:spacing w:val="1"/>
        </w:rPr>
        <w:t xml:space="preserve"> </w:t>
      </w:r>
      <w:r w:rsidRPr="0062361A">
        <w:t>diriginte stabileşte, în acord cu aceştia,</w:t>
      </w:r>
      <w:r w:rsidRPr="009042D3">
        <w:rPr>
          <w:spacing w:val="1"/>
        </w:rPr>
        <w:t xml:space="preserve"> </w:t>
      </w:r>
      <w:r w:rsidRPr="0062361A">
        <w:t>pe perioada fiecărui interval de</w:t>
      </w:r>
      <w:r w:rsidRPr="009042D3">
        <w:rPr>
          <w:spacing w:val="1"/>
        </w:rPr>
        <w:t xml:space="preserve"> </w:t>
      </w:r>
      <w:r w:rsidRPr="0062361A">
        <w:t>cursuri, o întâlnire pentru</w:t>
      </w:r>
      <w:r w:rsidRPr="009042D3">
        <w:rPr>
          <w:spacing w:val="1"/>
        </w:rPr>
        <w:t xml:space="preserve"> </w:t>
      </w:r>
      <w:r w:rsidRPr="0062361A">
        <w:t>prezentarea situaţiei şcolare a beneficiarilor primari, pentru discutarea problemelor educaţionale sau</w:t>
      </w:r>
      <w:r w:rsidRPr="009042D3">
        <w:rPr>
          <w:spacing w:val="1"/>
        </w:rPr>
        <w:t xml:space="preserve"> </w:t>
      </w:r>
      <w:r w:rsidRPr="0062361A">
        <w:t>comportamentale specifice ale acestora. În situaţii obiective cum ar fi: calamităţi, intemperii, epidemii,</w:t>
      </w:r>
      <w:r w:rsidRPr="009042D3">
        <w:rPr>
          <w:spacing w:val="1"/>
        </w:rPr>
        <w:t xml:space="preserve"> </w:t>
      </w:r>
      <w:r w:rsidRPr="0062361A">
        <w:t>pandemii,</w:t>
      </w:r>
      <w:r w:rsidRPr="009042D3">
        <w:rPr>
          <w:spacing w:val="-12"/>
        </w:rPr>
        <w:t xml:space="preserve"> </w:t>
      </w:r>
      <w:r w:rsidRPr="0062361A">
        <w:t>alte</w:t>
      </w:r>
      <w:r w:rsidRPr="009042D3">
        <w:rPr>
          <w:spacing w:val="-12"/>
        </w:rPr>
        <w:t xml:space="preserve"> </w:t>
      </w:r>
      <w:r w:rsidRPr="0062361A">
        <w:t>situaţii</w:t>
      </w:r>
      <w:r w:rsidRPr="009042D3">
        <w:rPr>
          <w:spacing w:val="-12"/>
        </w:rPr>
        <w:t xml:space="preserve"> </w:t>
      </w:r>
      <w:r w:rsidRPr="0062361A">
        <w:t>excepţionale,</w:t>
      </w:r>
      <w:r w:rsidRPr="009042D3">
        <w:rPr>
          <w:spacing w:val="-12"/>
        </w:rPr>
        <w:t xml:space="preserve"> </w:t>
      </w:r>
      <w:r w:rsidRPr="0062361A">
        <w:t>aceste</w:t>
      </w:r>
      <w:r w:rsidRPr="009042D3">
        <w:rPr>
          <w:spacing w:val="-12"/>
        </w:rPr>
        <w:t xml:space="preserve"> </w:t>
      </w:r>
      <w:r w:rsidRPr="0062361A">
        <w:t>întâlniri</w:t>
      </w:r>
      <w:r w:rsidRPr="009042D3">
        <w:rPr>
          <w:spacing w:val="-11"/>
        </w:rPr>
        <w:t xml:space="preserve"> </w:t>
      </w:r>
      <w:r w:rsidRPr="0062361A">
        <w:t>se</w:t>
      </w:r>
      <w:r w:rsidRPr="009042D3">
        <w:rPr>
          <w:spacing w:val="-12"/>
        </w:rPr>
        <w:t xml:space="preserve"> </w:t>
      </w:r>
      <w:r w:rsidRPr="0062361A">
        <w:t>pot</w:t>
      </w:r>
      <w:r w:rsidRPr="009042D3">
        <w:rPr>
          <w:spacing w:val="-12"/>
        </w:rPr>
        <w:t xml:space="preserve"> </w:t>
      </w:r>
      <w:r w:rsidRPr="0062361A">
        <w:t>desfăşura,</w:t>
      </w:r>
      <w:r w:rsidRPr="009042D3">
        <w:rPr>
          <w:spacing w:val="-12"/>
        </w:rPr>
        <w:t xml:space="preserve"> </w:t>
      </w:r>
      <w:r w:rsidRPr="0062361A">
        <w:t>după</w:t>
      </w:r>
      <w:r w:rsidRPr="009042D3">
        <w:rPr>
          <w:spacing w:val="-14"/>
        </w:rPr>
        <w:t xml:space="preserve"> </w:t>
      </w:r>
      <w:r w:rsidRPr="0062361A">
        <w:t>caz,</w:t>
      </w:r>
      <w:r w:rsidRPr="009042D3">
        <w:rPr>
          <w:spacing w:val="-11"/>
        </w:rPr>
        <w:t xml:space="preserve"> </w:t>
      </w:r>
      <w:r w:rsidRPr="0062361A">
        <w:t>în</w:t>
      </w:r>
      <w:r w:rsidRPr="009042D3">
        <w:rPr>
          <w:spacing w:val="-12"/>
        </w:rPr>
        <w:t xml:space="preserve"> </w:t>
      </w:r>
      <w:r w:rsidRPr="0062361A">
        <w:t>format</w:t>
      </w:r>
      <w:r w:rsidRPr="009042D3">
        <w:rPr>
          <w:spacing w:val="-12"/>
        </w:rPr>
        <w:t xml:space="preserve"> </w:t>
      </w:r>
      <w:r w:rsidRPr="0062361A">
        <w:t>hibrid</w:t>
      </w:r>
      <w:r w:rsidRPr="009042D3">
        <w:rPr>
          <w:spacing w:val="-12"/>
        </w:rPr>
        <w:t xml:space="preserve"> </w:t>
      </w:r>
      <w:r w:rsidRPr="0062361A">
        <w:t>sau</w:t>
      </w:r>
      <w:r w:rsidRPr="009042D3">
        <w:rPr>
          <w:spacing w:val="-12"/>
        </w:rPr>
        <w:t xml:space="preserve"> </w:t>
      </w:r>
      <w:r w:rsidRPr="0062361A">
        <w:t>online,</w:t>
      </w:r>
      <w:r w:rsidRPr="009042D3">
        <w:rPr>
          <w:spacing w:val="1"/>
        </w:rPr>
        <w:t xml:space="preserve"> </w:t>
      </w:r>
      <w:r w:rsidRPr="0062361A">
        <w:t>prin</w:t>
      </w:r>
      <w:r w:rsidRPr="009042D3">
        <w:rPr>
          <w:spacing w:val="-2"/>
        </w:rPr>
        <w:t xml:space="preserve"> </w:t>
      </w:r>
      <w:r w:rsidRPr="0062361A">
        <w:t>mijloace</w:t>
      </w:r>
      <w:r w:rsidRPr="009042D3">
        <w:rPr>
          <w:spacing w:val="-2"/>
        </w:rPr>
        <w:t xml:space="preserve"> </w:t>
      </w:r>
      <w:r w:rsidRPr="0062361A">
        <w:t>electronice</w:t>
      </w:r>
      <w:r w:rsidRPr="009042D3">
        <w:rPr>
          <w:spacing w:val="-2"/>
        </w:rPr>
        <w:t xml:space="preserve"> </w:t>
      </w:r>
      <w:r w:rsidRPr="0062361A">
        <w:t>de</w:t>
      </w:r>
      <w:r w:rsidRPr="009042D3">
        <w:rPr>
          <w:spacing w:val="-2"/>
        </w:rPr>
        <w:t xml:space="preserve"> </w:t>
      </w:r>
      <w:r w:rsidRPr="0062361A">
        <w:t>comunicare,</w:t>
      </w:r>
      <w:r w:rsidRPr="009042D3">
        <w:rPr>
          <w:spacing w:val="-2"/>
        </w:rPr>
        <w:t xml:space="preserve"> </w:t>
      </w:r>
      <w:r w:rsidRPr="0062361A">
        <w:t>în</w:t>
      </w:r>
      <w:r w:rsidRPr="009042D3">
        <w:rPr>
          <w:spacing w:val="-1"/>
        </w:rPr>
        <w:t xml:space="preserve"> </w:t>
      </w:r>
      <w:r w:rsidRPr="0062361A">
        <w:t>sistem</w:t>
      </w:r>
      <w:r w:rsidRPr="009042D3">
        <w:rPr>
          <w:spacing w:val="-2"/>
        </w:rPr>
        <w:t xml:space="preserve"> </w:t>
      </w:r>
      <w:r w:rsidRPr="0062361A">
        <w:t>de</w:t>
      </w:r>
      <w:r w:rsidRPr="009042D3">
        <w:rPr>
          <w:spacing w:val="-2"/>
        </w:rPr>
        <w:t xml:space="preserve"> </w:t>
      </w:r>
      <w:r w:rsidRPr="0062361A">
        <w:t>videoconferinţă.</w:t>
      </w:r>
    </w:p>
    <w:p w:rsidR="009042D3" w:rsidRPr="0062361A" w:rsidRDefault="009042D3" w:rsidP="009042D3">
      <w:pPr>
        <w:tabs>
          <w:tab w:val="left" w:pos="1921"/>
        </w:tabs>
        <w:ind w:right="-6"/>
        <w:jc w:val="both"/>
      </w:pPr>
      <w:r>
        <w:t xml:space="preserve">       </w:t>
      </w:r>
      <w:r w:rsidRPr="00684385">
        <w:rPr>
          <w:b/>
        </w:rPr>
        <w:t>(2)</w:t>
      </w:r>
      <w:r>
        <w:t xml:space="preserve"> </w:t>
      </w:r>
      <w:r w:rsidRPr="0062361A">
        <w:t>Planificarea orelor dedicate întâlnirilor diriginţilor cu părinţii sau reprezentanţii legali de la</w:t>
      </w:r>
      <w:r w:rsidRPr="009042D3">
        <w:rPr>
          <w:spacing w:val="1"/>
        </w:rPr>
        <w:t xml:space="preserve"> </w:t>
      </w:r>
      <w:r w:rsidRPr="0062361A">
        <w:t>fiecare formaţiune de studiu se comunică beneficiarilor primari şi părinților/reprezentanților legali ai</w:t>
      </w:r>
      <w:r w:rsidRPr="009042D3">
        <w:rPr>
          <w:spacing w:val="1"/>
        </w:rPr>
        <w:t xml:space="preserve"> </w:t>
      </w:r>
      <w:r w:rsidRPr="0062361A">
        <w:t>acestora</w:t>
      </w:r>
      <w:r w:rsidRPr="009042D3">
        <w:rPr>
          <w:spacing w:val="-1"/>
        </w:rPr>
        <w:t xml:space="preserve"> </w:t>
      </w:r>
      <w:r w:rsidRPr="0062361A">
        <w:t>şi</w:t>
      </w:r>
      <w:r w:rsidRPr="009042D3">
        <w:rPr>
          <w:spacing w:val="-1"/>
        </w:rPr>
        <w:t xml:space="preserve"> </w:t>
      </w:r>
      <w:r w:rsidRPr="0062361A">
        <w:t>se</w:t>
      </w:r>
      <w:r w:rsidRPr="009042D3">
        <w:rPr>
          <w:spacing w:val="-1"/>
        </w:rPr>
        <w:t xml:space="preserve"> </w:t>
      </w:r>
      <w:r w:rsidRPr="0062361A">
        <w:t>afişează</w:t>
      </w:r>
      <w:r w:rsidRPr="009042D3">
        <w:rPr>
          <w:spacing w:val="-1"/>
        </w:rPr>
        <w:t xml:space="preserve"> </w:t>
      </w:r>
      <w:r w:rsidRPr="0062361A">
        <w:t>la</w:t>
      </w:r>
      <w:r w:rsidRPr="009042D3">
        <w:rPr>
          <w:spacing w:val="-1"/>
        </w:rPr>
        <w:t xml:space="preserve"> </w:t>
      </w:r>
      <w:r w:rsidRPr="0062361A">
        <w:t>avizier</w:t>
      </w:r>
      <w:r w:rsidRPr="009042D3">
        <w:rPr>
          <w:spacing w:val="-1"/>
        </w:rPr>
        <w:t xml:space="preserve"> </w:t>
      </w:r>
      <w:r w:rsidRPr="0062361A">
        <w:t>sau</w:t>
      </w:r>
      <w:r w:rsidRPr="009042D3">
        <w:rPr>
          <w:spacing w:val="-1"/>
        </w:rPr>
        <w:t xml:space="preserve"> </w:t>
      </w:r>
      <w:r w:rsidRPr="0062361A">
        <w:t>pe</w:t>
      </w:r>
      <w:r w:rsidRPr="009042D3">
        <w:rPr>
          <w:spacing w:val="-1"/>
        </w:rPr>
        <w:t xml:space="preserve"> </w:t>
      </w:r>
      <w:r w:rsidRPr="0062361A">
        <w:t>site-ul</w:t>
      </w:r>
      <w:r w:rsidRPr="009042D3">
        <w:rPr>
          <w:spacing w:val="-1"/>
        </w:rPr>
        <w:t xml:space="preserve"> </w:t>
      </w:r>
      <w:r w:rsidRPr="0062361A">
        <w:t>unităţii</w:t>
      </w:r>
      <w:r w:rsidRPr="009042D3">
        <w:rPr>
          <w:spacing w:val="-1"/>
        </w:rPr>
        <w:t xml:space="preserve"> </w:t>
      </w:r>
      <w:r w:rsidRPr="0062361A">
        <w:t>de</w:t>
      </w:r>
      <w:r w:rsidRPr="009042D3">
        <w:rPr>
          <w:spacing w:val="-1"/>
        </w:rPr>
        <w:t xml:space="preserve"> </w:t>
      </w:r>
      <w:r w:rsidRPr="0062361A">
        <w:t>învăţământ.</w:t>
      </w:r>
    </w:p>
    <w:p w:rsidR="00684385" w:rsidRDefault="009042D3" w:rsidP="004D179F">
      <w:pPr>
        <w:tabs>
          <w:tab w:val="left" w:pos="1908"/>
        </w:tabs>
        <w:ind w:right="-6"/>
        <w:jc w:val="both"/>
      </w:pPr>
      <w:r w:rsidRPr="00684385">
        <w:rPr>
          <w:b/>
        </w:rPr>
        <w:lastRenderedPageBreak/>
        <w:t xml:space="preserve">       (3)</w:t>
      </w:r>
      <w:r>
        <w:t xml:space="preserve"> </w:t>
      </w:r>
      <w:r w:rsidRPr="0062361A">
        <w:t>Întâlnirea cu părinţii/reprezentanţii legali se recomandă a fi individuală, în conformitate cu o</w:t>
      </w:r>
      <w:r w:rsidRPr="009042D3">
        <w:rPr>
          <w:spacing w:val="1"/>
        </w:rPr>
        <w:t xml:space="preserve"> </w:t>
      </w:r>
      <w:r w:rsidRPr="0062361A">
        <w:t>programare</w:t>
      </w:r>
      <w:r w:rsidRPr="009042D3">
        <w:rPr>
          <w:spacing w:val="-9"/>
        </w:rPr>
        <w:t xml:space="preserve"> </w:t>
      </w:r>
      <w:r w:rsidRPr="0062361A">
        <w:t>stabilită</w:t>
      </w:r>
      <w:r w:rsidRPr="009042D3">
        <w:rPr>
          <w:spacing w:val="-8"/>
        </w:rPr>
        <w:t xml:space="preserve"> </w:t>
      </w:r>
      <w:r w:rsidRPr="0062361A">
        <w:t>în</w:t>
      </w:r>
      <w:r w:rsidRPr="009042D3">
        <w:rPr>
          <w:spacing w:val="-8"/>
        </w:rPr>
        <w:t xml:space="preserve"> </w:t>
      </w:r>
      <w:r w:rsidRPr="0062361A">
        <w:t>prealabil.</w:t>
      </w:r>
      <w:r w:rsidRPr="009042D3">
        <w:rPr>
          <w:spacing w:val="-8"/>
        </w:rPr>
        <w:t xml:space="preserve"> </w:t>
      </w:r>
      <w:r w:rsidRPr="0062361A">
        <w:t>La</w:t>
      </w:r>
      <w:r w:rsidRPr="009042D3">
        <w:rPr>
          <w:spacing w:val="-9"/>
        </w:rPr>
        <w:t xml:space="preserve"> </w:t>
      </w:r>
      <w:r w:rsidRPr="0062361A">
        <w:t>această</w:t>
      </w:r>
      <w:r w:rsidRPr="009042D3">
        <w:rPr>
          <w:spacing w:val="-8"/>
        </w:rPr>
        <w:t xml:space="preserve"> </w:t>
      </w:r>
      <w:r w:rsidRPr="0062361A">
        <w:t>întâlnire,</w:t>
      </w:r>
      <w:r w:rsidRPr="009042D3">
        <w:rPr>
          <w:spacing w:val="-8"/>
        </w:rPr>
        <w:t xml:space="preserve"> </w:t>
      </w:r>
      <w:r w:rsidRPr="0062361A">
        <w:t>la</w:t>
      </w:r>
      <w:r w:rsidRPr="009042D3">
        <w:rPr>
          <w:spacing w:val="-9"/>
        </w:rPr>
        <w:t xml:space="preserve"> </w:t>
      </w:r>
      <w:r w:rsidRPr="0062361A">
        <w:t>solicitarea</w:t>
      </w:r>
      <w:r w:rsidRPr="009042D3">
        <w:rPr>
          <w:spacing w:val="-8"/>
        </w:rPr>
        <w:t xml:space="preserve"> </w:t>
      </w:r>
      <w:r w:rsidRPr="0062361A">
        <w:t>părintelui/reprezentantului</w:t>
      </w:r>
      <w:r w:rsidRPr="009042D3">
        <w:rPr>
          <w:spacing w:val="-8"/>
        </w:rPr>
        <w:t xml:space="preserve"> </w:t>
      </w:r>
      <w:r w:rsidRPr="0062361A">
        <w:t>legal</w:t>
      </w:r>
      <w:r w:rsidRPr="009042D3">
        <w:rPr>
          <w:spacing w:val="-8"/>
        </w:rPr>
        <w:t xml:space="preserve"> </w:t>
      </w:r>
      <w:r w:rsidRPr="0062361A">
        <w:t>sau</w:t>
      </w:r>
      <w:r w:rsidRPr="009042D3">
        <w:rPr>
          <w:spacing w:val="-8"/>
        </w:rPr>
        <w:t xml:space="preserve"> </w:t>
      </w:r>
      <w:r w:rsidRPr="0062361A">
        <w:t>a</w:t>
      </w:r>
      <w:r w:rsidRPr="009042D3">
        <w:rPr>
          <w:spacing w:val="1"/>
        </w:rPr>
        <w:t xml:space="preserve"> </w:t>
      </w:r>
      <w:r w:rsidRPr="0062361A">
        <w:t>dirigintelui,</w:t>
      </w:r>
      <w:r w:rsidRPr="009042D3">
        <w:rPr>
          <w:spacing w:val="-1"/>
        </w:rPr>
        <w:t xml:space="preserve"> </w:t>
      </w:r>
      <w:r w:rsidRPr="0062361A">
        <w:t>poate</w:t>
      </w:r>
      <w:r w:rsidRPr="009042D3">
        <w:rPr>
          <w:spacing w:val="-1"/>
        </w:rPr>
        <w:t xml:space="preserve"> </w:t>
      </w:r>
      <w:r w:rsidRPr="0062361A">
        <w:t>participa</w:t>
      </w:r>
      <w:r w:rsidRPr="009042D3">
        <w:rPr>
          <w:spacing w:val="-1"/>
        </w:rPr>
        <w:t xml:space="preserve"> </w:t>
      </w:r>
      <w:r w:rsidRPr="0062361A">
        <w:t>şi</w:t>
      </w:r>
      <w:r w:rsidRPr="009042D3">
        <w:rPr>
          <w:spacing w:val="-1"/>
        </w:rPr>
        <w:t xml:space="preserve"> </w:t>
      </w:r>
      <w:r w:rsidR="004D179F">
        <w:t>elevul.</w:t>
      </w:r>
    </w:p>
    <w:p w:rsidR="00684385" w:rsidRDefault="00684385" w:rsidP="009042D3">
      <w:pPr>
        <w:tabs>
          <w:tab w:val="left" w:pos="2277"/>
          <w:tab w:val="left" w:pos="2278"/>
        </w:tabs>
        <w:spacing w:line="292" w:lineRule="exact"/>
        <w:ind w:right="-6"/>
        <w:jc w:val="both"/>
      </w:pPr>
    </w:p>
    <w:p w:rsidR="009042D3" w:rsidRPr="00684385" w:rsidRDefault="00684385" w:rsidP="009042D3">
      <w:pPr>
        <w:tabs>
          <w:tab w:val="left" w:pos="2277"/>
          <w:tab w:val="left" w:pos="2278"/>
        </w:tabs>
        <w:spacing w:line="292" w:lineRule="exact"/>
        <w:ind w:right="-6"/>
        <w:jc w:val="both"/>
        <w:rPr>
          <w:b/>
        </w:rPr>
      </w:pPr>
      <w:r>
        <w:t xml:space="preserve">          </w:t>
      </w:r>
      <w:r w:rsidR="009042D3" w:rsidRPr="00684385">
        <w:rPr>
          <w:b/>
        </w:rPr>
        <w:t>ART. 65</w:t>
      </w:r>
    </w:p>
    <w:p w:rsidR="009042D3" w:rsidRPr="0062361A" w:rsidRDefault="009042D3" w:rsidP="009042D3">
      <w:pPr>
        <w:pStyle w:val="Corptext"/>
        <w:ind w:left="0" w:firstLine="0"/>
        <w:jc w:val="left"/>
        <w:rPr>
          <w:sz w:val="22"/>
          <w:szCs w:val="22"/>
        </w:rPr>
      </w:pPr>
      <w:r>
        <w:rPr>
          <w:sz w:val="22"/>
          <w:szCs w:val="22"/>
        </w:rPr>
        <w:t xml:space="preserve">     </w:t>
      </w:r>
      <w:r w:rsidRPr="0062361A">
        <w:rPr>
          <w:sz w:val="22"/>
          <w:szCs w:val="22"/>
        </w:rPr>
        <w:t>Profesorul</w:t>
      </w:r>
      <w:r w:rsidRPr="0062361A">
        <w:rPr>
          <w:spacing w:val="-9"/>
          <w:sz w:val="22"/>
          <w:szCs w:val="22"/>
        </w:rPr>
        <w:t xml:space="preserve"> </w:t>
      </w:r>
      <w:r w:rsidRPr="0062361A">
        <w:rPr>
          <w:sz w:val="22"/>
          <w:szCs w:val="22"/>
        </w:rPr>
        <w:t>diriginte</w:t>
      </w:r>
      <w:r w:rsidRPr="0062361A">
        <w:rPr>
          <w:spacing w:val="-8"/>
          <w:sz w:val="22"/>
          <w:szCs w:val="22"/>
        </w:rPr>
        <w:t xml:space="preserve"> </w:t>
      </w:r>
      <w:r w:rsidRPr="0062361A">
        <w:rPr>
          <w:sz w:val="22"/>
          <w:szCs w:val="22"/>
        </w:rPr>
        <w:t>are</w:t>
      </w:r>
      <w:r w:rsidRPr="0062361A">
        <w:rPr>
          <w:spacing w:val="-8"/>
          <w:sz w:val="22"/>
          <w:szCs w:val="22"/>
        </w:rPr>
        <w:t xml:space="preserve"> </w:t>
      </w:r>
      <w:r w:rsidRPr="0062361A">
        <w:rPr>
          <w:sz w:val="22"/>
          <w:szCs w:val="22"/>
        </w:rPr>
        <w:t>următoarele</w:t>
      </w:r>
      <w:r w:rsidRPr="0062361A">
        <w:rPr>
          <w:spacing w:val="-8"/>
          <w:sz w:val="22"/>
          <w:szCs w:val="22"/>
        </w:rPr>
        <w:t xml:space="preserve"> </w:t>
      </w:r>
      <w:r w:rsidRPr="0062361A">
        <w:rPr>
          <w:sz w:val="22"/>
          <w:szCs w:val="22"/>
        </w:rPr>
        <w:t>atribuţii:</w:t>
      </w:r>
    </w:p>
    <w:p w:rsidR="009042D3" w:rsidRPr="0062361A" w:rsidRDefault="00EB4368" w:rsidP="00EB4368">
      <w:r>
        <w:t xml:space="preserve">          </w:t>
      </w:r>
      <w:r w:rsidRPr="00EB4368">
        <w:rPr>
          <w:b/>
        </w:rPr>
        <w:t>1.</w:t>
      </w:r>
      <w:r>
        <w:t xml:space="preserve"> </w:t>
      </w:r>
      <w:r w:rsidR="009042D3" w:rsidRPr="0062361A">
        <w:t>organizează</w:t>
      </w:r>
      <w:r w:rsidR="009042D3" w:rsidRPr="00EB4368">
        <w:rPr>
          <w:spacing w:val="-1"/>
        </w:rPr>
        <w:t xml:space="preserve"> </w:t>
      </w:r>
      <w:r w:rsidR="009042D3" w:rsidRPr="0062361A">
        <w:t>şi</w:t>
      </w:r>
      <w:r w:rsidR="009042D3" w:rsidRPr="00EB4368">
        <w:rPr>
          <w:spacing w:val="-1"/>
        </w:rPr>
        <w:t xml:space="preserve"> </w:t>
      </w:r>
      <w:r w:rsidR="009042D3" w:rsidRPr="0062361A">
        <w:t>coordonează:</w:t>
      </w:r>
    </w:p>
    <w:p w:rsidR="009042D3" w:rsidRPr="0062361A" w:rsidRDefault="009042D3" w:rsidP="00EB4368">
      <w:pPr>
        <w:pStyle w:val="Listparagraf"/>
        <w:numPr>
          <w:ilvl w:val="0"/>
          <w:numId w:val="66"/>
        </w:numPr>
        <w:tabs>
          <w:tab w:val="left" w:pos="1620"/>
        </w:tabs>
        <w:ind w:left="1170"/>
      </w:pPr>
      <w:r w:rsidRPr="0062361A">
        <w:t>activitatea</w:t>
      </w:r>
      <w:r w:rsidRPr="0062361A">
        <w:rPr>
          <w:spacing w:val="-7"/>
        </w:rPr>
        <w:t xml:space="preserve"> </w:t>
      </w:r>
      <w:r w:rsidRPr="0062361A">
        <w:t>colectivului</w:t>
      </w:r>
      <w:r w:rsidRPr="0062361A">
        <w:rPr>
          <w:spacing w:val="-6"/>
        </w:rPr>
        <w:t xml:space="preserve"> </w:t>
      </w:r>
      <w:r w:rsidRPr="0062361A">
        <w:t>de</w:t>
      </w:r>
      <w:r w:rsidRPr="0062361A">
        <w:rPr>
          <w:spacing w:val="-6"/>
        </w:rPr>
        <w:t xml:space="preserve"> </w:t>
      </w:r>
      <w:r w:rsidRPr="0062361A">
        <w:t>elevi;</w:t>
      </w:r>
    </w:p>
    <w:p w:rsidR="009042D3" w:rsidRPr="0062361A" w:rsidRDefault="009042D3" w:rsidP="00BA51DF">
      <w:pPr>
        <w:pStyle w:val="Listparagraf"/>
        <w:numPr>
          <w:ilvl w:val="0"/>
          <w:numId w:val="66"/>
        </w:numPr>
        <w:tabs>
          <w:tab w:val="left" w:pos="1620"/>
        </w:tabs>
        <w:ind w:left="1170" w:hanging="260"/>
      </w:pPr>
      <w:r w:rsidRPr="0062361A">
        <w:t>activitatea</w:t>
      </w:r>
      <w:r w:rsidRPr="0062361A">
        <w:rPr>
          <w:spacing w:val="-1"/>
        </w:rPr>
        <w:t xml:space="preserve"> </w:t>
      </w:r>
      <w:r w:rsidRPr="0062361A">
        <w:t>consiliului</w:t>
      </w:r>
      <w:r w:rsidRPr="0062361A">
        <w:rPr>
          <w:spacing w:val="-1"/>
        </w:rPr>
        <w:t xml:space="preserve"> </w:t>
      </w:r>
      <w:r w:rsidRPr="0062361A">
        <w:t>clasei;</w:t>
      </w:r>
    </w:p>
    <w:p w:rsidR="009042D3" w:rsidRPr="0062361A" w:rsidRDefault="009042D3" w:rsidP="00BA51DF">
      <w:pPr>
        <w:pStyle w:val="Listparagraf"/>
        <w:numPr>
          <w:ilvl w:val="0"/>
          <w:numId w:val="66"/>
        </w:numPr>
        <w:tabs>
          <w:tab w:val="left" w:pos="1170"/>
        </w:tabs>
        <w:ind w:left="0" w:right="-6" w:firstLine="900"/>
      </w:pPr>
      <w:r w:rsidRPr="0062361A">
        <w:t>întâlniri</w:t>
      </w:r>
      <w:r w:rsidRPr="0062361A">
        <w:rPr>
          <w:spacing w:val="-8"/>
        </w:rPr>
        <w:t xml:space="preserve"> </w:t>
      </w:r>
      <w:r w:rsidRPr="0062361A">
        <w:t>la</w:t>
      </w:r>
      <w:r w:rsidRPr="0062361A">
        <w:rPr>
          <w:spacing w:val="-8"/>
        </w:rPr>
        <w:t xml:space="preserve"> </w:t>
      </w:r>
      <w:r w:rsidRPr="0062361A">
        <w:t>care</w:t>
      </w:r>
      <w:r w:rsidRPr="0062361A">
        <w:rPr>
          <w:spacing w:val="-8"/>
        </w:rPr>
        <w:t xml:space="preserve"> </w:t>
      </w:r>
      <w:r w:rsidRPr="0062361A">
        <w:t>sunt</w:t>
      </w:r>
      <w:r w:rsidRPr="0062361A">
        <w:rPr>
          <w:spacing w:val="-8"/>
        </w:rPr>
        <w:t xml:space="preserve"> </w:t>
      </w:r>
      <w:r w:rsidRPr="0062361A">
        <w:t>convocaţi</w:t>
      </w:r>
      <w:r w:rsidRPr="0062361A">
        <w:rPr>
          <w:spacing w:val="-8"/>
        </w:rPr>
        <w:t xml:space="preserve"> </w:t>
      </w:r>
      <w:r w:rsidRPr="0062361A">
        <w:t>părinţii</w:t>
      </w:r>
      <w:r w:rsidRPr="0062361A">
        <w:rPr>
          <w:spacing w:val="-8"/>
        </w:rPr>
        <w:t xml:space="preserve"> </w:t>
      </w:r>
      <w:r w:rsidRPr="0062361A">
        <w:t>sau</w:t>
      </w:r>
      <w:r w:rsidRPr="0062361A">
        <w:rPr>
          <w:spacing w:val="-8"/>
        </w:rPr>
        <w:t xml:space="preserve"> </w:t>
      </w:r>
      <w:r w:rsidRPr="0062361A">
        <w:t>reprezentanţii</w:t>
      </w:r>
      <w:r w:rsidRPr="0062361A">
        <w:rPr>
          <w:spacing w:val="-7"/>
        </w:rPr>
        <w:t xml:space="preserve"> </w:t>
      </w:r>
      <w:r w:rsidRPr="0062361A">
        <w:t>legali</w:t>
      </w:r>
      <w:r w:rsidRPr="0062361A">
        <w:rPr>
          <w:spacing w:val="-8"/>
        </w:rPr>
        <w:t xml:space="preserve"> </w:t>
      </w:r>
      <w:r w:rsidRPr="0062361A">
        <w:t>la</w:t>
      </w:r>
      <w:r w:rsidRPr="0062361A">
        <w:rPr>
          <w:spacing w:val="-8"/>
        </w:rPr>
        <w:t xml:space="preserve"> </w:t>
      </w:r>
      <w:r w:rsidRPr="0062361A">
        <w:t>începutul</w:t>
      </w:r>
      <w:r w:rsidRPr="0062361A">
        <w:rPr>
          <w:spacing w:val="-8"/>
        </w:rPr>
        <w:t xml:space="preserve"> </w:t>
      </w:r>
      <w:r w:rsidRPr="0062361A">
        <w:t>şi</w:t>
      </w:r>
      <w:r w:rsidRPr="0062361A">
        <w:rPr>
          <w:spacing w:val="-8"/>
        </w:rPr>
        <w:t xml:space="preserve"> </w:t>
      </w:r>
      <w:r w:rsidRPr="0062361A">
        <w:t>la</w:t>
      </w:r>
      <w:r w:rsidRPr="0062361A">
        <w:rPr>
          <w:spacing w:val="-8"/>
        </w:rPr>
        <w:t xml:space="preserve"> </w:t>
      </w:r>
      <w:r w:rsidRPr="0062361A">
        <w:t>sfârşitul</w:t>
      </w:r>
      <w:r w:rsidRPr="0062361A">
        <w:rPr>
          <w:spacing w:val="-8"/>
        </w:rPr>
        <w:t xml:space="preserve"> </w:t>
      </w:r>
      <w:r w:rsidRPr="0062361A">
        <w:t>anului</w:t>
      </w:r>
      <w:r w:rsidRPr="0062361A">
        <w:rPr>
          <w:spacing w:val="1"/>
        </w:rPr>
        <w:t xml:space="preserve"> </w:t>
      </w:r>
      <w:r w:rsidRPr="0062361A">
        <w:t>şcolar</w:t>
      </w:r>
      <w:r w:rsidRPr="0062361A">
        <w:rPr>
          <w:spacing w:val="-1"/>
        </w:rPr>
        <w:t xml:space="preserve"> </w:t>
      </w:r>
      <w:r w:rsidRPr="0062361A">
        <w:t>şi</w:t>
      </w:r>
      <w:r w:rsidRPr="0062361A">
        <w:rPr>
          <w:spacing w:val="-1"/>
        </w:rPr>
        <w:t xml:space="preserve"> </w:t>
      </w:r>
      <w:r w:rsidRPr="0062361A">
        <w:t>ori</w:t>
      </w:r>
      <w:r w:rsidRPr="0062361A">
        <w:rPr>
          <w:spacing w:val="-1"/>
        </w:rPr>
        <w:t xml:space="preserve"> </w:t>
      </w:r>
      <w:r w:rsidRPr="0062361A">
        <w:t>de</w:t>
      </w:r>
      <w:r w:rsidRPr="0062361A">
        <w:rPr>
          <w:spacing w:val="-1"/>
        </w:rPr>
        <w:t xml:space="preserve"> </w:t>
      </w:r>
      <w:r w:rsidRPr="0062361A">
        <w:t>câte</w:t>
      </w:r>
      <w:r w:rsidRPr="0062361A">
        <w:rPr>
          <w:spacing w:val="-1"/>
        </w:rPr>
        <w:t xml:space="preserve"> </w:t>
      </w:r>
      <w:r w:rsidRPr="0062361A">
        <w:t>ori</w:t>
      </w:r>
      <w:r w:rsidRPr="0062361A">
        <w:rPr>
          <w:spacing w:val="-1"/>
        </w:rPr>
        <w:t xml:space="preserve"> </w:t>
      </w:r>
      <w:r w:rsidRPr="0062361A">
        <w:t>este</w:t>
      </w:r>
      <w:r w:rsidRPr="0062361A">
        <w:rPr>
          <w:spacing w:val="-1"/>
        </w:rPr>
        <w:t xml:space="preserve"> </w:t>
      </w:r>
      <w:r w:rsidRPr="0062361A">
        <w:t>cazul;</w:t>
      </w:r>
    </w:p>
    <w:p w:rsidR="009042D3" w:rsidRPr="0062361A" w:rsidRDefault="009042D3" w:rsidP="00BA51DF">
      <w:pPr>
        <w:pStyle w:val="Listparagraf"/>
        <w:numPr>
          <w:ilvl w:val="0"/>
          <w:numId w:val="66"/>
        </w:numPr>
        <w:tabs>
          <w:tab w:val="left" w:pos="1557"/>
        </w:tabs>
        <w:spacing w:line="276" w:lineRule="exact"/>
        <w:ind w:left="1170" w:hanging="261"/>
      </w:pPr>
      <w:r w:rsidRPr="0062361A">
        <w:t>acţiuni</w:t>
      </w:r>
      <w:r w:rsidRPr="0062361A">
        <w:rPr>
          <w:spacing w:val="-7"/>
        </w:rPr>
        <w:t xml:space="preserve"> </w:t>
      </w:r>
      <w:r w:rsidRPr="0062361A">
        <w:t>de</w:t>
      </w:r>
      <w:r w:rsidRPr="0062361A">
        <w:rPr>
          <w:spacing w:val="-6"/>
        </w:rPr>
        <w:t xml:space="preserve"> </w:t>
      </w:r>
      <w:r w:rsidRPr="0062361A">
        <w:t>orientare</w:t>
      </w:r>
      <w:r w:rsidRPr="0062361A">
        <w:rPr>
          <w:spacing w:val="-6"/>
        </w:rPr>
        <w:t xml:space="preserve"> </w:t>
      </w:r>
      <w:r w:rsidRPr="0062361A">
        <w:t>şcolară</w:t>
      </w:r>
      <w:r w:rsidRPr="0062361A">
        <w:rPr>
          <w:spacing w:val="-6"/>
        </w:rPr>
        <w:t xml:space="preserve"> </w:t>
      </w:r>
      <w:r w:rsidRPr="0062361A">
        <w:t>şi</w:t>
      </w:r>
      <w:r w:rsidRPr="0062361A">
        <w:rPr>
          <w:spacing w:val="-7"/>
        </w:rPr>
        <w:t xml:space="preserve"> </w:t>
      </w:r>
      <w:r w:rsidRPr="0062361A">
        <w:t>profesională</w:t>
      </w:r>
      <w:r w:rsidRPr="0062361A">
        <w:rPr>
          <w:spacing w:val="-6"/>
        </w:rPr>
        <w:t xml:space="preserve"> </w:t>
      </w:r>
      <w:r w:rsidRPr="0062361A">
        <w:t>pentru</w:t>
      </w:r>
      <w:r w:rsidRPr="0062361A">
        <w:rPr>
          <w:spacing w:val="-6"/>
        </w:rPr>
        <w:t xml:space="preserve"> </w:t>
      </w:r>
      <w:r w:rsidRPr="0062361A">
        <w:t>elevii</w:t>
      </w:r>
      <w:r w:rsidRPr="0062361A">
        <w:rPr>
          <w:spacing w:val="-6"/>
        </w:rPr>
        <w:t xml:space="preserve"> </w:t>
      </w:r>
      <w:r w:rsidRPr="0062361A">
        <w:t>clasei;</w:t>
      </w:r>
    </w:p>
    <w:p w:rsidR="009042D3" w:rsidRPr="0062361A" w:rsidRDefault="009042D3" w:rsidP="00BA51DF">
      <w:pPr>
        <w:pStyle w:val="Listparagraf"/>
        <w:numPr>
          <w:ilvl w:val="0"/>
          <w:numId w:val="66"/>
        </w:numPr>
        <w:tabs>
          <w:tab w:val="left" w:pos="1710"/>
        </w:tabs>
        <w:spacing w:line="275" w:lineRule="exact"/>
        <w:ind w:left="1170"/>
      </w:pPr>
      <w:r w:rsidRPr="0062361A">
        <w:t>activităţi</w:t>
      </w:r>
      <w:r w:rsidRPr="0062361A">
        <w:rPr>
          <w:spacing w:val="-7"/>
        </w:rPr>
        <w:t xml:space="preserve"> </w:t>
      </w:r>
      <w:r w:rsidRPr="0062361A">
        <w:t>educative</w:t>
      </w:r>
      <w:r w:rsidRPr="0062361A">
        <w:rPr>
          <w:spacing w:val="-6"/>
        </w:rPr>
        <w:t xml:space="preserve"> </w:t>
      </w:r>
      <w:r w:rsidRPr="0062361A">
        <w:t>şi</w:t>
      </w:r>
      <w:r w:rsidRPr="0062361A">
        <w:rPr>
          <w:spacing w:val="-7"/>
        </w:rPr>
        <w:t xml:space="preserve"> </w:t>
      </w:r>
      <w:r w:rsidRPr="0062361A">
        <w:t>de</w:t>
      </w:r>
      <w:r w:rsidRPr="0062361A">
        <w:rPr>
          <w:spacing w:val="-6"/>
        </w:rPr>
        <w:t xml:space="preserve"> </w:t>
      </w:r>
      <w:r w:rsidRPr="0062361A">
        <w:t>consiliere;</w:t>
      </w:r>
    </w:p>
    <w:p w:rsidR="009042D3" w:rsidRPr="0062361A" w:rsidRDefault="009042D3" w:rsidP="00BA51DF">
      <w:pPr>
        <w:pStyle w:val="Listparagraf"/>
        <w:numPr>
          <w:ilvl w:val="0"/>
          <w:numId w:val="66"/>
        </w:numPr>
        <w:tabs>
          <w:tab w:val="left" w:pos="1170"/>
        </w:tabs>
        <w:ind w:left="0" w:right="84" w:firstLine="900"/>
      </w:pPr>
      <w:r w:rsidRPr="0062361A">
        <w:t>activităţi extracurriculare şi</w:t>
      </w:r>
      <w:r w:rsidRPr="0062361A">
        <w:rPr>
          <w:spacing w:val="1"/>
        </w:rPr>
        <w:t xml:space="preserve"> </w:t>
      </w:r>
      <w:r w:rsidRPr="0062361A">
        <w:t>extraşcolare în unitatea</w:t>
      </w:r>
      <w:r w:rsidRPr="0062361A">
        <w:rPr>
          <w:spacing w:val="1"/>
        </w:rPr>
        <w:t xml:space="preserve"> </w:t>
      </w:r>
      <w:r w:rsidRPr="0062361A">
        <w:t>de învăţământ</w:t>
      </w:r>
      <w:r w:rsidRPr="0062361A">
        <w:rPr>
          <w:spacing w:val="1"/>
        </w:rPr>
        <w:t xml:space="preserve"> </w:t>
      </w:r>
      <w:r w:rsidRPr="0062361A">
        <w:t>şi în afara</w:t>
      </w:r>
      <w:r w:rsidRPr="0062361A">
        <w:rPr>
          <w:spacing w:val="1"/>
        </w:rPr>
        <w:t xml:space="preserve"> </w:t>
      </w:r>
      <w:r w:rsidRPr="0062361A">
        <w:t>acesteia, inclusiv</w:t>
      </w:r>
      <w:r w:rsidRPr="0062361A">
        <w:rPr>
          <w:spacing w:val="1"/>
        </w:rPr>
        <w:t xml:space="preserve"> </w:t>
      </w:r>
      <w:r w:rsidRPr="0062361A">
        <w:t>activităţile</w:t>
      </w:r>
      <w:r w:rsidRPr="0062361A">
        <w:rPr>
          <w:spacing w:val="-2"/>
        </w:rPr>
        <w:t xml:space="preserve"> </w:t>
      </w:r>
      <w:r w:rsidRPr="0062361A">
        <w:t>realizate</w:t>
      </w:r>
      <w:r w:rsidRPr="0062361A">
        <w:rPr>
          <w:spacing w:val="-2"/>
        </w:rPr>
        <w:t xml:space="preserve"> </w:t>
      </w:r>
      <w:r w:rsidRPr="0062361A">
        <w:t>prin</w:t>
      </w:r>
      <w:r w:rsidRPr="0062361A">
        <w:rPr>
          <w:spacing w:val="-2"/>
        </w:rPr>
        <w:t xml:space="preserve"> </w:t>
      </w:r>
      <w:r w:rsidRPr="0062361A">
        <w:t>intermediul</w:t>
      </w:r>
      <w:r w:rsidRPr="0062361A">
        <w:rPr>
          <w:spacing w:val="-2"/>
        </w:rPr>
        <w:t xml:space="preserve"> </w:t>
      </w:r>
      <w:r w:rsidRPr="0062361A">
        <w:t>tehnologiei</w:t>
      </w:r>
      <w:r w:rsidRPr="0062361A">
        <w:rPr>
          <w:spacing w:val="-1"/>
        </w:rPr>
        <w:t xml:space="preserve"> </w:t>
      </w:r>
      <w:r w:rsidRPr="0062361A">
        <w:t>şi</w:t>
      </w:r>
      <w:r w:rsidRPr="0062361A">
        <w:rPr>
          <w:spacing w:val="1"/>
        </w:rPr>
        <w:t xml:space="preserve"> </w:t>
      </w:r>
      <w:r w:rsidRPr="0062361A">
        <w:t>al</w:t>
      </w:r>
      <w:r w:rsidRPr="0062361A">
        <w:rPr>
          <w:spacing w:val="-2"/>
        </w:rPr>
        <w:t xml:space="preserve"> </w:t>
      </w:r>
      <w:r w:rsidRPr="0062361A">
        <w:t>internetului;</w:t>
      </w:r>
    </w:p>
    <w:p w:rsidR="009042D3" w:rsidRPr="0062361A" w:rsidRDefault="00EB4368" w:rsidP="00BA51DF">
      <w:pPr>
        <w:ind w:right="-6"/>
        <w:jc w:val="both"/>
      </w:pPr>
      <w:r>
        <w:rPr>
          <w:b/>
        </w:rPr>
        <w:t xml:space="preserve">                </w:t>
      </w:r>
      <w:r w:rsidRPr="00EB4368">
        <w:rPr>
          <w:b/>
        </w:rPr>
        <w:t>g)</w:t>
      </w:r>
      <w:r>
        <w:t xml:space="preserve"> </w:t>
      </w:r>
      <w:r w:rsidR="009042D3" w:rsidRPr="0062361A">
        <w:t>acțiuni</w:t>
      </w:r>
      <w:r w:rsidR="009042D3" w:rsidRPr="00EB4368">
        <w:rPr>
          <w:spacing w:val="2"/>
        </w:rPr>
        <w:t xml:space="preserve"> </w:t>
      </w:r>
      <w:r w:rsidR="009042D3" w:rsidRPr="0062361A">
        <w:t>pentru</w:t>
      </w:r>
      <w:r w:rsidR="009042D3" w:rsidRPr="00EB4368">
        <w:rPr>
          <w:spacing w:val="2"/>
        </w:rPr>
        <w:t xml:space="preserve"> </w:t>
      </w:r>
      <w:r w:rsidR="009042D3" w:rsidRPr="0062361A">
        <w:t>prevenirea</w:t>
      </w:r>
      <w:r w:rsidR="009042D3" w:rsidRPr="00EB4368">
        <w:rPr>
          <w:spacing w:val="2"/>
        </w:rPr>
        <w:t xml:space="preserve"> </w:t>
      </w:r>
      <w:r w:rsidR="009042D3" w:rsidRPr="0062361A">
        <w:t>consumului</w:t>
      </w:r>
      <w:r w:rsidR="009042D3" w:rsidRPr="00EB4368">
        <w:rPr>
          <w:spacing w:val="2"/>
        </w:rPr>
        <w:t xml:space="preserve"> </w:t>
      </w:r>
      <w:r w:rsidR="009042D3" w:rsidRPr="0062361A">
        <w:t>de</w:t>
      </w:r>
      <w:r w:rsidR="009042D3" w:rsidRPr="00EB4368">
        <w:rPr>
          <w:spacing w:val="2"/>
        </w:rPr>
        <w:t xml:space="preserve"> </w:t>
      </w:r>
      <w:r w:rsidR="009042D3" w:rsidRPr="0062361A">
        <w:t>droguri</w:t>
      </w:r>
      <w:r w:rsidR="009042D3" w:rsidRPr="00EB4368">
        <w:rPr>
          <w:spacing w:val="2"/>
        </w:rPr>
        <w:t xml:space="preserve"> </w:t>
      </w:r>
      <w:r w:rsidR="009042D3" w:rsidRPr="0062361A">
        <w:t>în</w:t>
      </w:r>
      <w:r w:rsidR="009042D3" w:rsidRPr="00EB4368">
        <w:rPr>
          <w:spacing w:val="2"/>
        </w:rPr>
        <w:t xml:space="preserve"> </w:t>
      </w:r>
      <w:r w:rsidR="009042D3" w:rsidRPr="0062361A">
        <w:t>rândul</w:t>
      </w:r>
      <w:r w:rsidR="009042D3" w:rsidRPr="00EB4368">
        <w:rPr>
          <w:spacing w:val="5"/>
        </w:rPr>
        <w:t xml:space="preserve"> </w:t>
      </w:r>
      <w:r w:rsidR="009042D3" w:rsidRPr="0062361A">
        <w:t>beneficiarilor</w:t>
      </w:r>
      <w:r w:rsidR="009042D3" w:rsidRPr="00EB4368">
        <w:rPr>
          <w:spacing w:val="2"/>
        </w:rPr>
        <w:t xml:space="preserve"> </w:t>
      </w:r>
      <w:r w:rsidR="009042D3" w:rsidRPr="0062361A">
        <w:t>primari, inclusiv</w:t>
      </w:r>
      <w:r w:rsidR="009042D3" w:rsidRPr="00EB4368">
        <w:rPr>
          <w:spacing w:val="2"/>
        </w:rPr>
        <w:t xml:space="preserve"> </w:t>
      </w:r>
      <w:r w:rsidR="009042D3" w:rsidRPr="0062361A">
        <w:t>cele</w:t>
      </w:r>
      <w:r w:rsidR="009042D3" w:rsidRPr="00EB4368">
        <w:rPr>
          <w:spacing w:val="1"/>
        </w:rPr>
        <w:t xml:space="preserve"> </w:t>
      </w:r>
      <w:r w:rsidR="009042D3" w:rsidRPr="0062361A">
        <w:t>în</w:t>
      </w:r>
      <w:r w:rsidR="009042D3" w:rsidRPr="00EB4368">
        <w:rPr>
          <w:spacing w:val="-2"/>
        </w:rPr>
        <w:t xml:space="preserve"> </w:t>
      </w:r>
      <w:r w:rsidR="009042D3" w:rsidRPr="0062361A">
        <w:t>colaborare</w:t>
      </w:r>
      <w:r w:rsidR="009042D3" w:rsidRPr="00EB4368">
        <w:rPr>
          <w:spacing w:val="-2"/>
        </w:rPr>
        <w:t xml:space="preserve"> </w:t>
      </w:r>
      <w:r w:rsidR="009042D3" w:rsidRPr="0062361A">
        <w:t>cu</w:t>
      </w:r>
      <w:r w:rsidR="009042D3" w:rsidRPr="00EB4368">
        <w:rPr>
          <w:spacing w:val="-2"/>
        </w:rPr>
        <w:t xml:space="preserve"> </w:t>
      </w:r>
      <w:r w:rsidR="009042D3" w:rsidRPr="0062361A">
        <w:t>centrele</w:t>
      </w:r>
      <w:r w:rsidR="009042D3" w:rsidRPr="00EB4368">
        <w:rPr>
          <w:spacing w:val="-2"/>
        </w:rPr>
        <w:t xml:space="preserve"> </w:t>
      </w:r>
      <w:r w:rsidR="009042D3" w:rsidRPr="0062361A">
        <w:t>de</w:t>
      </w:r>
      <w:r w:rsidR="009042D3" w:rsidRPr="00EB4368">
        <w:rPr>
          <w:spacing w:val="-1"/>
        </w:rPr>
        <w:t xml:space="preserve"> </w:t>
      </w:r>
      <w:r w:rsidR="009042D3" w:rsidRPr="0062361A">
        <w:t>prevenire,</w:t>
      </w:r>
      <w:r w:rsidR="009042D3" w:rsidRPr="00EB4368">
        <w:rPr>
          <w:spacing w:val="-2"/>
        </w:rPr>
        <w:t xml:space="preserve"> </w:t>
      </w:r>
      <w:r w:rsidR="009042D3" w:rsidRPr="0062361A">
        <w:t>evaluare</w:t>
      </w:r>
      <w:r w:rsidR="009042D3" w:rsidRPr="00EB4368">
        <w:rPr>
          <w:spacing w:val="-2"/>
        </w:rPr>
        <w:t xml:space="preserve"> </w:t>
      </w:r>
      <w:r w:rsidR="009042D3" w:rsidRPr="0062361A">
        <w:t>si</w:t>
      </w:r>
      <w:r w:rsidR="009042D3" w:rsidRPr="00EB4368">
        <w:rPr>
          <w:spacing w:val="-2"/>
        </w:rPr>
        <w:t xml:space="preserve"> </w:t>
      </w:r>
      <w:r w:rsidR="009042D3" w:rsidRPr="0062361A">
        <w:t>consiliere</w:t>
      </w:r>
      <w:r w:rsidR="009042D3" w:rsidRPr="00EB4368">
        <w:rPr>
          <w:spacing w:val="-2"/>
        </w:rPr>
        <w:t xml:space="preserve"> </w:t>
      </w:r>
      <w:r w:rsidR="009042D3" w:rsidRPr="0062361A">
        <w:t>antidrog;</w:t>
      </w:r>
    </w:p>
    <w:p w:rsidR="009042D3" w:rsidRPr="0062361A" w:rsidRDefault="00EB4368" w:rsidP="00BA51DF">
      <w:pPr>
        <w:tabs>
          <w:tab w:val="left" w:pos="1868"/>
        </w:tabs>
        <w:ind w:right="84"/>
        <w:jc w:val="both"/>
      </w:pPr>
      <w:r>
        <w:rPr>
          <w:b/>
        </w:rPr>
        <w:t xml:space="preserve">                </w:t>
      </w:r>
      <w:r w:rsidRPr="00EB4368">
        <w:rPr>
          <w:b/>
        </w:rPr>
        <w:t>h)</w:t>
      </w:r>
      <w:r>
        <w:t xml:space="preserve"> </w:t>
      </w:r>
      <w:r w:rsidR="009042D3" w:rsidRPr="0062361A">
        <w:t>activități</w:t>
      </w:r>
      <w:r w:rsidR="009042D3" w:rsidRPr="00EB4368">
        <w:rPr>
          <w:spacing w:val="47"/>
        </w:rPr>
        <w:t xml:space="preserve"> </w:t>
      </w:r>
      <w:r w:rsidR="009042D3" w:rsidRPr="0062361A">
        <w:t>de</w:t>
      </w:r>
      <w:r w:rsidR="009042D3" w:rsidRPr="00EB4368">
        <w:rPr>
          <w:spacing w:val="48"/>
        </w:rPr>
        <w:t xml:space="preserve"> </w:t>
      </w:r>
      <w:r w:rsidR="009042D3" w:rsidRPr="0062361A">
        <w:t>cunoaștere,</w:t>
      </w:r>
      <w:r w:rsidR="009042D3" w:rsidRPr="00EB4368">
        <w:rPr>
          <w:spacing w:val="47"/>
        </w:rPr>
        <w:t xml:space="preserve"> </w:t>
      </w:r>
      <w:r w:rsidR="009042D3" w:rsidRPr="0062361A">
        <w:t>intercunoaștere</w:t>
      </w:r>
      <w:r w:rsidR="009042D3" w:rsidRPr="00EB4368">
        <w:rPr>
          <w:spacing w:val="48"/>
        </w:rPr>
        <w:t xml:space="preserve"> </w:t>
      </w:r>
      <w:r w:rsidR="009042D3" w:rsidRPr="0062361A">
        <w:t>și</w:t>
      </w:r>
      <w:r w:rsidR="009042D3" w:rsidRPr="00EB4368">
        <w:rPr>
          <w:spacing w:val="47"/>
        </w:rPr>
        <w:t xml:space="preserve"> </w:t>
      </w:r>
      <w:r w:rsidR="009042D3" w:rsidRPr="0062361A">
        <w:t>teambuilding/dezvoltare</w:t>
      </w:r>
      <w:r w:rsidR="009042D3" w:rsidRPr="00EB4368">
        <w:rPr>
          <w:spacing w:val="47"/>
        </w:rPr>
        <w:t xml:space="preserve"> </w:t>
      </w:r>
      <w:r w:rsidR="009042D3" w:rsidRPr="0062361A">
        <w:t>a</w:t>
      </w:r>
      <w:r w:rsidR="009042D3" w:rsidRPr="00EB4368">
        <w:rPr>
          <w:spacing w:val="47"/>
        </w:rPr>
        <w:t xml:space="preserve"> </w:t>
      </w:r>
      <w:r w:rsidR="009042D3" w:rsidRPr="0062361A">
        <w:t>coeziunii</w:t>
      </w:r>
      <w:r w:rsidR="009042D3" w:rsidRPr="00EB4368">
        <w:rPr>
          <w:spacing w:val="48"/>
        </w:rPr>
        <w:t xml:space="preserve"> </w:t>
      </w:r>
      <w:r w:rsidR="009042D3" w:rsidRPr="0062361A">
        <w:t>de</w:t>
      </w:r>
      <w:r w:rsidR="009042D3" w:rsidRPr="00EB4368">
        <w:rPr>
          <w:spacing w:val="47"/>
        </w:rPr>
        <w:t xml:space="preserve"> </w:t>
      </w:r>
      <w:r w:rsidR="009042D3" w:rsidRPr="0062361A">
        <w:t>grup</w:t>
      </w:r>
      <w:r w:rsidR="009042D3" w:rsidRPr="00EB4368">
        <w:rPr>
          <w:spacing w:val="48"/>
        </w:rPr>
        <w:t xml:space="preserve"> </w:t>
      </w:r>
      <w:r w:rsidR="009042D3" w:rsidRPr="0062361A">
        <w:t>în</w:t>
      </w:r>
      <w:r w:rsidR="009042D3" w:rsidRPr="00EB4368">
        <w:rPr>
          <w:spacing w:val="-57"/>
        </w:rPr>
        <w:t xml:space="preserve"> </w:t>
      </w:r>
      <w:r w:rsidR="009042D3" w:rsidRPr="0062361A">
        <w:t>vederea</w:t>
      </w:r>
      <w:r w:rsidR="009042D3" w:rsidRPr="00EB4368">
        <w:rPr>
          <w:spacing w:val="-4"/>
        </w:rPr>
        <w:t xml:space="preserve"> </w:t>
      </w:r>
      <w:r w:rsidR="009042D3" w:rsidRPr="0062361A">
        <w:t>formării</w:t>
      </w:r>
      <w:r w:rsidR="009042D3" w:rsidRPr="00EB4368">
        <w:rPr>
          <w:spacing w:val="-3"/>
        </w:rPr>
        <w:t xml:space="preserve"> </w:t>
      </w:r>
      <w:r w:rsidR="009042D3" w:rsidRPr="0062361A">
        <w:t>unei</w:t>
      </w:r>
      <w:r w:rsidR="009042D3" w:rsidRPr="00EB4368">
        <w:rPr>
          <w:spacing w:val="-4"/>
        </w:rPr>
        <w:t xml:space="preserve"> </w:t>
      </w:r>
      <w:r w:rsidR="009042D3" w:rsidRPr="0062361A">
        <w:t>culturi</w:t>
      </w:r>
      <w:r w:rsidR="009042D3" w:rsidRPr="00EB4368">
        <w:rPr>
          <w:spacing w:val="-3"/>
        </w:rPr>
        <w:t xml:space="preserve"> </w:t>
      </w:r>
      <w:r w:rsidR="009042D3" w:rsidRPr="0062361A">
        <w:t>bazate</w:t>
      </w:r>
      <w:r w:rsidR="009042D3" w:rsidRPr="00EB4368">
        <w:rPr>
          <w:spacing w:val="-4"/>
        </w:rPr>
        <w:t xml:space="preserve"> </w:t>
      </w:r>
      <w:r w:rsidR="009042D3" w:rsidRPr="0062361A">
        <w:t>pe</w:t>
      </w:r>
      <w:r w:rsidR="009042D3" w:rsidRPr="00EB4368">
        <w:rPr>
          <w:spacing w:val="-3"/>
        </w:rPr>
        <w:t xml:space="preserve"> </w:t>
      </w:r>
      <w:r w:rsidR="009042D3" w:rsidRPr="0062361A">
        <w:t>respect,</w:t>
      </w:r>
      <w:r w:rsidR="009042D3" w:rsidRPr="00EB4368">
        <w:rPr>
          <w:spacing w:val="-4"/>
        </w:rPr>
        <w:t xml:space="preserve"> </w:t>
      </w:r>
      <w:r w:rsidR="009042D3" w:rsidRPr="0062361A">
        <w:t>încredere</w:t>
      </w:r>
      <w:r w:rsidR="009042D3" w:rsidRPr="00EB4368">
        <w:rPr>
          <w:spacing w:val="-3"/>
        </w:rPr>
        <w:t xml:space="preserve"> </w:t>
      </w:r>
      <w:r w:rsidR="009042D3" w:rsidRPr="0062361A">
        <w:t>și</w:t>
      </w:r>
      <w:r w:rsidR="009042D3" w:rsidRPr="00EB4368">
        <w:rPr>
          <w:spacing w:val="-4"/>
        </w:rPr>
        <w:t xml:space="preserve"> </w:t>
      </w:r>
      <w:r w:rsidR="009042D3" w:rsidRPr="0062361A">
        <w:t>susținere</w:t>
      </w:r>
      <w:r w:rsidR="009042D3" w:rsidRPr="00EB4368">
        <w:rPr>
          <w:spacing w:val="-3"/>
        </w:rPr>
        <w:t xml:space="preserve"> </w:t>
      </w:r>
      <w:r w:rsidR="009042D3" w:rsidRPr="0062361A">
        <w:t>reciprocă</w:t>
      </w:r>
      <w:r w:rsidR="009042D3" w:rsidRPr="00EB4368">
        <w:rPr>
          <w:spacing w:val="-4"/>
        </w:rPr>
        <w:t xml:space="preserve"> </w:t>
      </w:r>
      <w:r w:rsidR="009042D3" w:rsidRPr="0062361A">
        <w:t>la</w:t>
      </w:r>
      <w:r w:rsidR="009042D3" w:rsidRPr="00EB4368">
        <w:rPr>
          <w:spacing w:val="-3"/>
        </w:rPr>
        <w:t xml:space="preserve"> </w:t>
      </w:r>
      <w:r w:rsidR="009042D3" w:rsidRPr="0062361A">
        <w:t>nivelul</w:t>
      </w:r>
      <w:r w:rsidR="009042D3" w:rsidRPr="00EB4368">
        <w:rPr>
          <w:spacing w:val="-3"/>
        </w:rPr>
        <w:t xml:space="preserve"> </w:t>
      </w:r>
      <w:r w:rsidR="009042D3" w:rsidRPr="0062361A">
        <w:t>clasei.</w:t>
      </w:r>
    </w:p>
    <w:p w:rsidR="009042D3" w:rsidRPr="0062361A" w:rsidRDefault="00EB4368" w:rsidP="00BA51DF">
      <w:pPr>
        <w:tabs>
          <w:tab w:val="left" w:pos="990"/>
        </w:tabs>
        <w:spacing w:line="276" w:lineRule="exact"/>
        <w:jc w:val="both"/>
      </w:pPr>
      <w:r>
        <w:rPr>
          <w:b/>
        </w:rPr>
        <w:t xml:space="preserve">          </w:t>
      </w:r>
      <w:r w:rsidRPr="00EB4368">
        <w:rPr>
          <w:b/>
        </w:rPr>
        <w:t>2.</w:t>
      </w:r>
      <w:r>
        <w:t xml:space="preserve"> </w:t>
      </w:r>
      <w:r w:rsidR="009042D3" w:rsidRPr="0062361A">
        <w:t>monitorizează:</w:t>
      </w:r>
    </w:p>
    <w:p w:rsidR="009042D3" w:rsidRPr="0062361A" w:rsidRDefault="009042D3" w:rsidP="00BA51DF">
      <w:pPr>
        <w:pStyle w:val="Listparagraf"/>
        <w:numPr>
          <w:ilvl w:val="0"/>
          <w:numId w:val="65"/>
        </w:numPr>
        <w:tabs>
          <w:tab w:val="left" w:pos="1170"/>
        </w:tabs>
        <w:ind w:left="900" w:firstLine="0"/>
      </w:pPr>
      <w:r w:rsidRPr="0062361A">
        <w:t>situaţia</w:t>
      </w:r>
      <w:r w:rsidRPr="0062361A">
        <w:rPr>
          <w:spacing w:val="-7"/>
        </w:rPr>
        <w:t xml:space="preserve"> </w:t>
      </w:r>
      <w:r w:rsidRPr="0062361A">
        <w:t>la</w:t>
      </w:r>
      <w:r w:rsidRPr="0062361A">
        <w:rPr>
          <w:spacing w:val="-8"/>
        </w:rPr>
        <w:t xml:space="preserve"> </w:t>
      </w:r>
      <w:r w:rsidRPr="0062361A">
        <w:t>învăţătură</w:t>
      </w:r>
      <w:r w:rsidRPr="0062361A">
        <w:rPr>
          <w:spacing w:val="-7"/>
        </w:rPr>
        <w:t xml:space="preserve"> </w:t>
      </w:r>
      <w:r w:rsidRPr="0062361A">
        <w:t>a</w:t>
      </w:r>
      <w:r w:rsidRPr="0062361A">
        <w:rPr>
          <w:spacing w:val="-4"/>
        </w:rPr>
        <w:t xml:space="preserve"> </w:t>
      </w:r>
      <w:r w:rsidRPr="0062361A">
        <w:t>beneficiarilor</w:t>
      </w:r>
      <w:r w:rsidRPr="0062361A">
        <w:rPr>
          <w:spacing w:val="-7"/>
        </w:rPr>
        <w:t xml:space="preserve"> </w:t>
      </w:r>
      <w:r w:rsidRPr="0062361A">
        <w:t>primari;</w:t>
      </w:r>
    </w:p>
    <w:p w:rsidR="007F610D" w:rsidRDefault="009042D3" w:rsidP="00EB4368">
      <w:pPr>
        <w:pStyle w:val="Listparagraf"/>
        <w:numPr>
          <w:ilvl w:val="0"/>
          <w:numId w:val="65"/>
        </w:numPr>
        <w:tabs>
          <w:tab w:val="left" w:pos="2277"/>
          <w:tab w:val="left" w:pos="2278"/>
        </w:tabs>
        <w:ind w:left="1170" w:right="-6" w:hanging="245"/>
      </w:pPr>
      <w:r w:rsidRPr="0062361A">
        <w:t>frecvenţa</w:t>
      </w:r>
      <w:r w:rsidRPr="009042D3">
        <w:rPr>
          <w:spacing w:val="-2"/>
        </w:rPr>
        <w:t xml:space="preserve"> </w:t>
      </w:r>
      <w:r w:rsidRPr="0062361A">
        <w:t>la</w:t>
      </w:r>
      <w:r w:rsidRPr="009042D3">
        <w:rPr>
          <w:spacing w:val="-1"/>
        </w:rPr>
        <w:t xml:space="preserve"> </w:t>
      </w:r>
      <w:r w:rsidRPr="0062361A">
        <w:t>ore</w:t>
      </w:r>
      <w:r w:rsidRPr="009042D3">
        <w:rPr>
          <w:spacing w:val="-1"/>
        </w:rPr>
        <w:t xml:space="preserve"> </w:t>
      </w:r>
      <w:r w:rsidRPr="0062361A">
        <w:t>a</w:t>
      </w:r>
      <w:r>
        <w:t xml:space="preserve"> beneficiarilor primari</w:t>
      </w:r>
    </w:p>
    <w:p w:rsidR="007F610D" w:rsidRPr="0062361A" w:rsidRDefault="00BA51DF" w:rsidP="00B87AE8">
      <w:pPr>
        <w:tabs>
          <w:tab w:val="left" w:pos="1800"/>
          <w:tab w:val="left" w:pos="8820"/>
        </w:tabs>
        <w:ind w:right="-6"/>
        <w:jc w:val="both"/>
      </w:pPr>
      <w:r>
        <w:rPr>
          <w:b/>
        </w:rPr>
        <w:t xml:space="preserve">                </w:t>
      </w:r>
      <w:r w:rsidR="00EB4368">
        <w:rPr>
          <w:b/>
        </w:rPr>
        <w:t xml:space="preserve"> </w:t>
      </w:r>
      <w:r w:rsidR="00EB4368" w:rsidRPr="00EB4368">
        <w:rPr>
          <w:b/>
        </w:rPr>
        <w:t>c)</w:t>
      </w:r>
      <w:r w:rsidR="00EB4368">
        <w:t xml:space="preserve"> </w:t>
      </w:r>
      <w:r w:rsidR="007F610D" w:rsidRPr="0062361A">
        <w:t>participarea</w:t>
      </w:r>
      <w:r w:rsidR="007F610D" w:rsidRPr="00EB4368">
        <w:rPr>
          <w:spacing w:val="1"/>
        </w:rPr>
        <w:t xml:space="preserve"> </w:t>
      </w:r>
      <w:r w:rsidR="007F610D" w:rsidRPr="0062361A">
        <w:t>şi</w:t>
      </w:r>
      <w:r w:rsidR="007F610D" w:rsidRPr="00EB4368">
        <w:rPr>
          <w:spacing w:val="1"/>
        </w:rPr>
        <w:t xml:space="preserve"> </w:t>
      </w:r>
      <w:r w:rsidR="007F610D" w:rsidRPr="0062361A">
        <w:t>rezultatele</w:t>
      </w:r>
      <w:r w:rsidR="007F610D" w:rsidRPr="00EB4368">
        <w:rPr>
          <w:spacing w:val="1"/>
        </w:rPr>
        <w:t xml:space="preserve"> </w:t>
      </w:r>
      <w:r w:rsidR="007F610D" w:rsidRPr="0062361A">
        <w:t>beneficiarilor</w:t>
      </w:r>
      <w:r w:rsidR="007F610D" w:rsidRPr="00EB4368">
        <w:rPr>
          <w:spacing w:val="1"/>
        </w:rPr>
        <w:t xml:space="preserve"> </w:t>
      </w:r>
      <w:r w:rsidR="007F610D" w:rsidRPr="0062361A">
        <w:t>primari</w:t>
      </w:r>
      <w:r w:rsidR="007F610D" w:rsidRPr="00EB4368">
        <w:rPr>
          <w:spacing w:val="1"/>
        </w:rPr>
        <w:t xml:space="preserve"> </w:t>
      </w:r>
      <w:r w:rsidR="007F610D" w:rsidRPr="0062361A">
        <w:t>la</w:t>
      </w:r>
      <w:r w:rsidR="007F610D" w:rsidRPr="00EB4368">
        <w:rPr>
          <w:spacing w:val="1"/>
        </w:rPr>
        <w:t xml:space="preserve"> </w:t>
      </w:r>
      <w:r w:rsidR="007F610D" w:rsidRPr="0062361A">
        <w:t>concursurile</w:t>
      </w:r>
      <w:r w:rsidR="007F610D" w:rsidRPr="00EB4368">
        <w:rPr>
          <w:spacing w:val="1"/>
        </w:rPr>
        <w:t xml:space="preserve"> </w:t>
      </w:r>
      <w:r w:rsidR="007F610D" w:rsidRPr="0062361A">
        <w:t>şi</w:t>
      </w:r>
      <w:r w:rsidR="007F610D" w:rsidRPr="00EB4368">
        <w:rPr>
          <w:spacing w:val="1"/>
        </w:rPr>
        <w:t xml:space="preserve"> </w:t>
      </w:r>
      <w:r w:rsidR="007F610D" w:rsidRPr="0062361A">
        <w:t>competiţiile</w:t>
      </w:r>
      <w:r w:rsidR="007F610D" w:rsidRPr="00EB4368">
        <w:rPr>
          <w:spacing w:val="1"/>
        </w:rPr>
        <w:t xml:space="preserve"> </w:t>
      </w:r>
      <w:r w:rsidR="007F610D" w:rsidRPr="0062361A">
        <w:t>şcolare</w:t>
      </w:r>
      <w:r w:rsidR="007F610D" w:rsidRPr="00EB4368">
        <w:rPr>
          <w:spacing w:val="1"/>
        </w:rPr>
        <w:t xml:space="preserve"> </w:t>
      </w:r>
      <w:r w:rsidR="007F610D" w:rsidRPr="0062361A">
        <w:t>ș</w:t>
      </w:r>
      <w:r w:rsidR="007F610D">
        <w:t xml:space="preserve">i </w:t>
      </w:r>
      <w:r w:rsidR="007F610D" w:rsidRPr="00EB4368">
        <w:rPr>
          <w:spacing w:val="-57"/>
        </w:rPr>
        <w:t xml:space="preserve"> </w:t>
      </w:r>
      <w:r w:rsidR="007F610D" w:rsidRPr="0062361A">
        <w:t>extrașcolare;</w:t>
      </w:r>
    </w:p>
    <w:p w:rsidR="007F610D" w:rsidRPr="0062361A" w:rsidRDefault="00BA51DF" w:rsidP="00B87AE8">
      <w:pPr>
        <w:tabs>
          <w:tab w:val="left" w:pos="1805"/>
          <w:tab w:val="left" w:pos="8820"/>
        </w:tabs>
        <w:ind w:right="-6"/>
        <w:jc w:val="both"/>
      </w:pPr>
      <w:r>
        <w:rPr>
          <w:b/>
          <w:spacing w:val="-1"/>
        </w:rPr>
        <w:t xml:space="preserve">                </w:t>
      </w:r>
      <w:r w:rsidRPr="00BA51DF">
        <w:rPr>
          <w:b/>
          <w:spacing w:val="-1"/>
        </w:rPr>
        <w:t>d)</w:t>
      </w:r>
      <w:r>
        <w:rPr>
          <w:spacing w:val="-1"/>
        </w:rPr>
        <w:t xml:space="preserve"> </w:t>
      </w:r>
      <w:r w:rsidR="007F610D" w:rsidRPr="00BA51DF">
        <w:rPr>
          <w:spacing w:val="-1"/>
        </w:rPr>
        <w:t>participarea</w:t>
      </w:r>
      <w:r w:rsidR="007F610D" w:rsidRPr="00BA51DF">
        <w:rPr>
          <w:spacing w:val="-13"/>
        </w:rPr>
        <w:t xml:space="preserve"> </w:t>
      </w:r>
      <w:r w:rsidR="007F610D" w:rsidRPr="00BA51DF">
        <w:rPr>
          <w:spacing w:val="-1"/>
        </w:rPr>
        <w:t>și</w:t>
      </w:r>
      <w:r w:rsidR="007F610D" w:rsidRPr="00BA51DF">
        <w:rPr>
          <w:spacing w:val="-13"/>
        </w:rPr>
        <w:t xml:space="preserve"> </w:t>
      </w:r>
      <w:r w:rsidR="007F610D" w:rsidRPr="00BA51DF">
        <w:rPr>
          <w:spacing w:val="-1"/>
        </w:rPr>
        <w:t>comportamentul</w:t>
      </w:r>
      <w:r w:rsidR="007F610D" w:rsidRPr="00BA51DF">
        <w:rPr>
          <w:spacing w:val="-13"/>
        </w:rPr>
        <w:t xml:space="preserve"> </w:t>
      </w:r>
      <w:r w:rsidR="007F610D" w:rsidRPr="00BA51DF">
        <w:rPr>
          <w:spacing w:val="-1"/>
        </w:rPr>
        <w:t>beneficiarilor</w:t>
      </w:r>
      <w:r w:rsidR="007F610D" w:rsidRPr="00BA51DF">
        <w:rPr>
          <w:spacing w:val="-13"/>
        </w:rPr>
        <w:t xml:space="preserve"> </w:t>
      </w:r>
      <w:r w:rsidR="007F610D" w:rsidRPr="00BA51DF">
        <w:rPr>
          <w:spacing w:val="-1"/>
        </w:rPr>
        <w:t>primari</w:t>
      </w:r>
      <w:r w:rsidR="007F610D" w:rsidRPr="00BA51DF">
        <w:rPr>
          <w:spacing w:val="-11"/>
        </w:rPr>
        <w:t xml:space="preserve"> </w:t>
      </w:r>
      <w:r w:rsidR="007F610D" w:rsidRPr="00BA51DF">
        <w:rPr>
          <w:spacing w:val="-1"/>
        </w:rPr>
        <w:t>în</w:t>
      </w:r>
      <w:r w:rsidR="007F610D" w:rsidRPr="00BA51DF">
        <w:rPr>
          <w:spacing w:val="-13"/>
        </w:rPr>
        <w:t xml:space="preserve"> </w:t>
      </w:r>
      <w:r w:rsidR="007F610D" w:rsidRPr="00BA51DF">
        <w:rPr>
          <w:spacing w:val="-1"/>
        </w:rPr>
        <w:t>timpul</w:t>
      </w:r>
      <w:r w:rsidR="007F610D" w:rsidRPr="00BA51DF">
        <w:rPr>
          <w:spacing w:val="-13"/>
        </w:rPr>
        <w:t xml:space="preserve"> </w:t>
      </w:r>
      <w:r w:rsidR="007F610D" w:rsidRPr="00BA51DF">
        <w:rPr>
          <w:spacing w:val="-1"/>
        </w:rPr>
        <w:t>activităţilor</w:t>
      </w:r>
      <w:r w:rsidR="007F610D" w:rsidRPr="00BA51DF">
        <w:rPr>
          <w:spacing w:val="-13"/>
        </w:rPr>
        <w:t xml:space="preserve"> </w:t>
      </w:r>
      <w:r w:rsidR="007F610D" w:rsidRPr="00BA51DF">
        <w:rPr>
          <w:spacing w:val="-1"/>
        </w:rPr>
        <w:t>şcolare,</w:t>
      </w:r>
      <w:r w:rsidR="007F610D" w:rsidRPr="00BA51DF">
        <w:rPr>
          <w:spacing w:val="-13"/>
        </w:rPr>
        <w:t xml:space="preserve"> </w:t>
      </w:r>
      <w:r w:rsidR="007F610D" w:rsidRPr="00BA51DF">
        <w:rPr>
          <w:spacing w:val="-1"/>
        </w:rPr>
        <w:t>extraşcolare</w:t>
      </w:r>
      <w:r w:rsidR="007F610D" w:rsidRPr="0062361A">
        <w:t xml:space="preserve"> şi</w:t>
      </w:r>
      <w:r w:rsidR="007F610D" w:rsidRPr="00BA51DF">
        <w:rPr>
          <w:spacing w:val="-1"/>
        </w:rPr>
        <w:t xml:space="preserve"> </w:t>
      </w:r>
      <w:r w:rsidR="007F610D" w:rsidRPr="0062361A">
        <w:t>extracurriculare;</w:t>
      </w:r>
    </w:p>
    <w:p w:rsidR="007F610D" w:rsidRPr="0062361A" w:rsidRDefault="00BA51DF" w:rsidP="00B87AE8">
      <w:pPr>
        <w:tabs>
          <w:tab w:val="left" w:pos="1817"/>
          <w:tab w:val="left" w:pos="8820"/>
        </w:tabs>
        <w:ind w:right="-6"/>
        <w:jc w:val="both"/>
      </w:pPr>
      <w:r>
        <w:rPr>
          <w:b/>
        </w:rPr>
        <w:t xml:space="preserve">               </w:t>
      </w:r>
      <w:r w:rsidRPr="00BA51DF">
        <w:rPr>
          <w:b/>
        </w:rPr>
        <w:t>e)</w:t>
      </w:r>
      <w:r>
        <w:t xml:space="preserve"> </w:t>
      </w:r>
      <w:r w:rsidR="007F610D" w:rsidRPr="0062361A">
        <w:t>participarea beneficiarilor primari la programe sau proiecte şi implicarea acestora în activităţi</w:t>
      </w:r>
      <w:r w:rsidR="007F610D" w:rsidRPr="00BA51DF">
        <w:rPr>
          <w:spacing w:val="1"/>
        </w:rPr>
        <w:t xml:space="preserve"> </w:t>
      </w:r>
      <w:r w:rsidR="007F610D" w:rsidRPr="0062361A">
        <w:t>de</w:t>
      </w:r>
      <w:r w:rsidR="007F610D" w:rsidRPr="00BA51DF">
        <w:rPr>
          <w:spacing w:val="-1"/>
        </w:rPr>
        <w:t xml:space="preserve"> </w:t>
      </w:r>
      <w:r w:rsidR="007F610D" w:rsidRPr="0062361A">
        <w:t>voluntariat;</w:t>
      </w:r>
    </w:p>
    <w:p w:rsidR="007F610D" w:rsidRDefault="007F610D" w:rsidP="00B87AE8">
      <w:pPr>
        <w:tabs>
          <w:tab w:val="left" w:pos="2277"/>
          <w:tab w:val="left" w:pos="2278"/>
        </w:tabs>
        <w:ind w:right="-6"/>
        <w:jc w:val="both"/>
      </w:pPr>
      <w:r>
        <w:t xml:space="preserve"> </w:t>
      </w:r>
      <w:r w:rsidR="00BA51DF">
        <w:t xml:space="preserve">        </w:t>
      </w:r>
      <w:r w:rsidRPr="00684385">
        <w:rPr>
          <w:b/>
        </w:rPr>
        <w:t>3.</w:t>
      </w:r>
      <w:r>
        <w:t xml:space="preserve"> colaborează cu:</w:t>
      </w:r>
    </w:p>
    <w:p w:rsidR="007F610D" w:rsidRPr="00631CC1" w:rsidRDefault="00BA51DF" w:rsidP="00B87AE8">
      <w:pPr>
        <w:tabs>
          <w:tab w:val="left" w:pos="2277"/>
          <w:tab w:val="left" w:pos="2278"/>
        </w:tabs>
        <w:ind w:right="-6"/>
        <w:jc w:val="both"/>
      </w:pPr>
      <w:r>
        <w:rPr>
          <w:b/>
        </w:rPr>
        <w:t xml:space="preserve">               a) </w:t>
      </w:r>
      <w:r w:rsidR="007F610D" w:rsidRPr="0062361A">
        <w:t>profesorii clasei şi coordonatorul pentru proiecte şi programe educative şcolare şi extraşcolare</w:t>
      </w:r>
      <w:r w:rsidR="007F610D" w:rsidRPr="0062361A">
        <w:rPr>
          <w:spacing w:val="1"/>
        </w:rPr>
        <w:t xml:space="preserve"> </w:t>
      </w:r>
      <w:r w:rsidR="007F610D" w:rsidRPr="0062361A">
        <w:t>pentru informarea privind activitatea beneficiarilor primari, pentru soluţionarea unor situaţii specifice</w:t>
      </w:r>
      <w:r w:rsidR="007F610D" w:rsidRPr="0062361A">
        <w:rPr>
          <w:spacing w:val="1"/>
        </w:rPr>
        <w:t xml:space="preserve"> </w:t>
      </w:r>
      <w:r w:rsidR="007F610D" w:rsidRPr="0062361A">
        <w:t>activităţilor şcolare şi pentru toate aspectele care vizează procesul instructiv-educativ, care îi implică pe</w:t>
      </w:r>
      <w:r w:rsidR="007F610D">
        <w:t xml:space="preserve"> elevi;</w:t>
      </w:r>
    </w:p>
    <w:p w:rsidR="007F610D" w:rsidRPr="00631CC1" w:rsidRDefault="007F610D" w:rsidP="00B87AE8">
      <w:pPr>
        <w:tabs>
          <w:tab w:val="left" w:pos="2277"/>
          <w:tab w:val="left" w:pos="2278"/>
        </w:tabs>
        <w:ind w:right="-6" w:firstLine="810"/>
        <w:jc w:val="both"/>
      </w:pPr>
      <w:r w:rsidRPr="00BA51DF">
        <w:rPr>
          <w:b/>
        </w:rPr>
        <w:t>b)</w:t>
      </w:r>
      <w:r w:rsidRPr="00631CC1">
        <w:t xml:space="preserve"> cabinetele</w:t>
      </w:r>
      <w:r w:rsidRPr="00631CC1">
        <w:rPr>
          <w:spacing w:val="9"/>
        </w:rPr>
        <w:t xml:space="preserve"> </w:t>
      </w:r>
      <w:r w:rsidRPr="00631CC1">
        <w:t>de</w:t>
      </w:r>
      <w:r w:rsidRPr="00631CC1">
        <w:rPr>
          <w:spacing w:val="9"/>
        </w:rPr>
        <w:t xml:space="preserve"> </w:t>
      </w:r>
      <w:r w:rsidRPr="00631CC1">
        <w:t>consiliere</w:t>
      </w:r>
      <w:r w:rsidRPr="00631CC1">
        <w:rPr>
          <w:spacing w:val="10"/>
        </w:rPr>
        <w:t xml:space="preserve"> </w:t>
      </w:r>
      <w:r w:rsidRPr="00631CC1">
        <w:t>școlară,</w:t>
      </w:r>
      <w:r w:rsidRPr="00631CC1">
        <w:rPr>
          <w:spacing w:val="9"/>
        </w:rPr>
        <w:t xml:space="preserve"> </w:t>
      </w:r>
      <w:r w:rsidRPr="00631CC1">
        <w:t>în</w:t>
      </w:r>
      <w:r w:rsidRPr="00631CC1">
        <w:rPr>
          <w:spacing w:val="10"/>
        </w:rPr>
        <w:t xml:space="preserve"> </w:t>
      </w:r>
      <w:r w:rsidRPr="00631CC1">
        <w:t>activităţi</w:t>
      </w:r>
      <w:r w:rsidRPr="00631CC1">
        <w:rPr>
          <w:spacing w:val="9"/>
        </w:rPr>
        <w:t xml:space="preserve"> </w:t>
      </w:r>
      <w:r w:rsidRPr="00631CC1">
        <w:t>de</w:t>
      </w:r>
      <w:r w:rsidRPr="00631CC1">
        <w:rPr>
          <w:spacing w:val="9"/>
        </w:rPr>
        <w:t xml:space="preserve"> </w:t>
      </w:r>
      <w:r w:rsidRPr="00631CC1">
        <w:t>consiliere</w:t>
      </w:r>
      <w:r w:rsidRPr="00631CC1">
        <w:rPr>
          <w:spacing w:val="10"/>
        </w:rPr>
        <w:t xml:space="preserve"> </w:t>
      </w:r>
      <w:r w:rsidRPr="00631CC1">
        <w:t>şi</w:t>
      </w:r>
      <w:r w:rsidRPr="00631CC1">
        <w:rPr>
          <w:spacing w:val="9"/>
        </w:rPr>
        <w:t xml:space="preserve"> </w:t>
      </w:r>
      <w:r w:rsidRPr="00631CC1">
        <w:t>orientare</w:t>
      </w:r>
      <w:r w:rsidRPr="00631CC1">
        <w:rPr>
          <w:spacing w:val="10"/>
        </w:rPr>
        <w:t xml:space="preserve"> </w:t>
      </w:r>
      <w:r w:rsidRPr="00631CC1">
        <w:t>a</w:t>
      </w:r>
      <w:r w:rsidRPr="00631CC1">
        <w:rPr>
          <w:spacing w:val="12"/>
        </w:rPr>
        <w:t xml:space="preserve"> </w:t>
      </w:r>
      <w:r w:rsidRPr="00631CC1">
        <w:t>beneficiarilor</w:t>
      </w:r>
      <w:r w:rsidRPr="00631CC1">
        <w:rPr>
          <w:spacing w:val="9"/>
        </w:rPr>
        <w:t xml:space="preserve"> </w:t>
      </w:r>
      <w:r w:rsidRPr="00631CC1">
        <w:t>primari;</w:t>
      </w:r>
    </w:p>
    <w:p w:rsidR="00631CC1" w:rsidRPr="0062361A" w:rsidRDefault="00BA51DF" w:rsidP="00B87AE8">
      <w:pPr>
        <w:pStyle w:val="Corptext"/>
        <w:spacing w:before="26"/>
        <w:ind w:left="0" w:right="-6" w:firstLine="0"/>
        <w:rPr>
          <w:sz w:val="22"/>
          <w:szCs w:val="22"/>
        </w:rPr>
      </w:pPr>
      <w:r>
        <w:rPr>
          <w:sz w:val="22"/>
          <w:szCs w:val="22"/>
        </w:rPr>
        <w:t xml:space="preserve">               </w:t>
      </w:r>
      <w:r w:rsidR="00631CC1" w:rsidRPr="00BA51DF">
        <w:rPr>
          <w:b/>
          <w:sz w:val="22"/>
          <w:szCs w:val="22"/>
        </w:rPr>
        <w:t>c)</w:t>
      </w:r>
      <w:r w:rsidR="00631CC1" w:rsidRPr="00631CC1">
        <w:rPr>
          <w:sz w:val="22"/>
          <w:szCs w:val="22"/>
        </w:rPr>
        <w:t xml:space="preserve"> </w:t>
      </w:r>
      <w:r w:rsidR="007F610D" w:rsidRPr="00631CC1">
        <w:rPr>
          <w:sz w:val="22"/>
          <w:szCs w:val="22"/>
        </w:rPr>
        <w:t>directorul</w:t>
      </w:r>
      <w:r w:rsidR="007F610D" w:rsidRPr="00631CC1">
        <w:rPr>
          <w:spacing w:val="24"/>
          <w:sz w:val="22"/>
          <w:szCs w:val="22"/>
        </w:rPr>
        <w:t xml:space="preserve"> </w:t>
      </w:r>
      <w:r w:rsidR="007F610D" w:rsidRPr="00631CC1">
        <w:rPr>
          <w:sz w:val="22"/>
          <w:szCs w:val="22"/>
        </w:rPr>
        <w:t>unităţii</w:t>
      </w:r>
      <w:r w:rsidR="007F610D" w:rsidRPr="00631CC1">
        <w:rPr>
          <w:spacing w:val="24"/>
          <w:sz w:val="22"/>
          <w:szCs w:val="22"/>
        </w:rPr>
        <w:t xml:space="preserve"> </w:t>
      </w:r>
      <w:r w:rsidR="007F610D" w:rsidRPr="00631CC1">
        <w:rPr>
          <w:sz w:val="22"/>
          <w:szCs w:val="22"/>
        </w:rPr>
        <w:t>de</w:t>
      </w:r>
      <w:r w:rsidR="007F610D" w:rsidRPr="00631CC1">
        <w:rPr>
          <w:spacing w:val="25"/>
          <w:sz w:val="22"/>
          <w:szCs w:val="22"/>
        </w:rPr>
        <w:t xml:space="preserve"> </w:t>
      </w:r>
      <w:r w:rsidR="007F610D" w:rsidRPr="00631CC1">
        <w:rPr>
          <w:sz w:val="22"/>
          <w:szCs w:val="22"/>
        </w:rPr>
        <w:t>învăţământ,</w:t>
      </w:r>
      <w:r w:rsidR="007F610D" w:rsidRPr="00631CC1">
        <w:rPr>
          <w:spacing w:val="24"/>
          <w:sz w:val="22"/>
          <w:szCs w:val="22"/>
        </w:rPr>
        <w:t xml:space="preserve"> </w:t>
      </w:r>
      <w:r w:rsidR="007F610D" w:rsidRPr="00631CC1">
        <w:rPr>
          <w:sz w:val="22"/>
          <w:szCs w:val="22"/>
        </w:rPr>
        <w:t>pentru</w:t>
      </w:r>
      <w:r w:rsidR="007F610D" w:rsidRPr="00631CC1">
        <w:rPr>
          <w:spacing w:val="25"/>
          <w:sz w:val="22"/>
          <w:szCs w:val="22"/>
        </w:rPr>
        <w:t xml:space="preserve"> </w:t>
      </w:r>
      <w:r w:rsidR="007F610D" w:rsidRPr="00631CC1">
        <w:rPr>
          <w:sz w:val="22"/>
          <w:szCs w:val="22"/>
        </w:rPr>
        <w:t>organizarea</w:t>
      </w:r>
      <w:r w:rsidR="007F610D" w:rsidRPr="00631CC1">
        <w:rPr>
          <w:spacing w:val="24"/>
          <w:sz w:val="22"/>
          <w:szCs w:val="22"/>
        </w:rPr>
        <w:t xml:space="preserve"> </w:t>
      </w:r>
      <w:r w:rsidR="007F610D" w:rsidRPr="00631CC1">
        <w:rPr>
          <w:sz w:val="22"/>
          <w:szCs w:val="22"/>
        </w:rPr>
        <w:t>unor</w:t>
      </w:r>
      <w:r w:rsidR="007F610D" w:rsidRPr="00631CC1">
        <w:rPr>
          <w:spacing w:val="24"/>
          <w:sz w:val="22"/>
          <w:szCs w:val="22"/>
        </w:rPr>
        <w:t xml:space="preserve"> </w:t>
      </w:r>
      <w:r w:rsidR="007F610D" w:rsidRPr="00631CC1">
        <w:rPr>
          <w:sz w:val="22"/>
          <w:szCs w:val="22"/>
        </w:rPr>
        <w:t>activităţi</w:t>
      </w:r>
      <w:r w:rsidR="007F610D" w:rsidRPr="00631CC1">
        <w:rPr>
          <w:spacing w:val="25"/>
          <w:sz w:val="22"/>
          <w:szCs w:val="22"/>
        </w:rPr>
        <w:t xml:space="preserve"> </w:t>
      </w:r>
      <w:r w:rsidR="007F610D" w:rsidRPr="00631CC1">
        <w:rPr>
          <w:sz w:val="22"/>
          <w:szCs w:val="22"/>
        </w:rPr>
        <w:t>ale</w:t>
      </w:r>
      <w:r w:rsidR="007F610D" w:rsidRPr="00631CC1">
        <w:rPr>
          <w:spacing w:val="24"/>
          <w:sz w:val="22"/>
          <w:szCs w:val="22"/>
        </w:rPr>
        <w:t xml:space="preserve"> </w:t>
      </w:r>
      <w:r w:rsidR="007F610D" w:rsidRPr="00631CC1">
        <w:rPr>
          <w:sz w:val="22"/>
          <w:szCs w:val="22"/>
        </w:rPr>
        <w:t>colectivului</w:t>
      </w:r>
      <w:r w:rsidR="007F610D" w:rsidRPr="00631CC1">
        <w:rPr>
          <w:spacing w:val="25"/>
          <w:sz w:val="22"/>
          <w:szCs w:val="22"/>
        </w:rPr>
        <w:t xml:space="preserve"> </w:t>
      </w:r>
      <w:r w:rsidR="007F610D" w:rsidRPr="00631CC1">
        <w:rPr>
          <w:sz w:val="22"/>
          <w:szCs w:val="22"/>
        </w:rPr>
        <w:t>de</w:t>
      </w:r>
      <w:r w:rsidR="007F610D" w:rsidRPr="00631CC1">
        <w:rPr>
          <w:spacing w:val="24"/>
          <w:sz w:val="22"/>
          <w:szCs w:val="22"/>
        </w:rPr>
        <w:t xml:space="preserve"> </w:t>
      </w:r>
      <w:r w:rsidR="007F610D" w:rsidRPr="00631CC1">
        <w:rPr>
          <w:sz w:val="22"/>
          <w:szCs w:val="22"/>
        </w:rPr>
        <w:t>elevi,</w:t>
      </w:r>
      <w:r w:rsidR="00631CC1" w:rsidRPr="00631CC1">
        <w:rPr>
          <w:sz w:val="22"/>
          <w:szCs w:val="22"/>
        </w:rPr>
        <w:t xml:space="preserve"> pentru iniţierea unor proiecte educaţionale</w:t>
      </w:r>
      <w:r w:rsidR="00631CC1" w:rsidRPr="0062361A">
        <w:rPr>
          <w:sz w:val="22"/>
          <w:szCs w:val="22"/>
        </w:rPr>
        <w:t xml:space="preserve"> cu elevii, pentru rezolvarea unor probleme administrative</w:t>
      </w:r>
      <w:r w:rsidR="00631CC1" w:rsidRPr="0062361A">
        <w:rPr>
          <w:spacing w:val="1"/>
          <w:sz w:val="22"/>
          <w:szCs w:val="22"/>
        </w:rPr>
        <w:t xml:space="preserve"> </w:t>
      </w:r>
      <w:r w:rsidR="00631CC1" w:rsidRPr="0062361A">
        <w:rPr>
          <w:sz w:val="22"/>
          <w:szCs w:val="22"/>
        </w:rPr>
        <w:t>referitoare la întreţinerea şi dotarea sălii de clasă, inclusiv în scopul păstrării bazei materiale, pentru</w:t>
      </w:r>
      <w:r w:rsidR="00631CC1" w:rsidRPr="0062361A">
        <w:rPr>
          <w:spacing w:val="1"/>
          <w:sz w:val="22"/>
          <w:szCs w:val="22"/>
        </w:rPr>
        <w:t xml:space="preserve"> </w:t>
      </w:r>
      <w:r w:rsidR="00631CC1" w:rsidRPr="0062361A">
        <w:rPr>
          <w:sz w:val="22"/>
          <w:szCs w:val="22"/>
        </w:rPr>
        <w:t>soluţionarea</w:t>
      </w:r>
      <w:r w:rsidR="00631CC1" w:rsidRPr="0062361A">
        <w:rPr>
          <w:spacing w:val="-3"/>
          <w:sz w:val="22"/>
          <w:szCs w:val="22"/>
        </w:rPr>
        <w:t xml:space="preserve"> </w:t>
      </w:r>
      <w:r w:rsidR="00631CC1" w:rsidRPr="0062361A">
        <w:rPr>
          <w:sz w:val="22"/>
          <w:szCs w:val="22"/>
        </w:rPr>
        <w:t>unor</w:t>
      </w:r>
      <w:r w:rsidR="00631CC1" w:rsidRPr="0062361A">
        <w:rPr>
          <w:spacing w:val="-3"/>
          <w:sz w:val="22"/>
          <w:szCs w:val="22"/>
        </w:rPr>
        <w:t xml:space="preserve"> </w:t>
      </w:r>
      <w:r w:rsidR="00631CC1" w:rsidRPr="0062361A">
        <w:rPr>
          <w:sz w:val="22"/>
          <w:szCs w:val="22"/>
        </w:rPr>
        <w:t>probleme</w:t>
      </w:r>
      <w:r w:rsidR="00631CC1" w:rsidRPr="0062361A">
        <w:rPr>
          <w:spacing w:val="-3"/>
          <w:sz w:val="22"/>
          <w:szCs w:val="22"/>
        </w:rPr>
        <w:t xml:space="preserve"> </w:t>
      </w:r>
      <w:r w:rsidR="00631CC1" w:rsidRPr="0062361A">
        <w:rPr>
          <w:sz w:val="22"/>
          <w:szCs w:val="22"/>
        </w:rPr>
        <w:t>sau</w:t>
      </w:r>
      <w:r w:rsidR="00631CC1" w:rsidRPr="0062361A">
        <w:rPr>
          <w:spacing w:val="-3"/>
          <w:sz w:val="22"/>
          <w:szCs w:val="22"/>
        </w:rPr>
        <w:t xml:space="preserve"> </w:t>
      </w:r>
      <w:r w:rsidR="00631CC1" w:rsidRPr="0062361A">
        <w:rPr>
          <w:sz w:val="22"/>
          <w:szCs w:val="22"/>
        </w:rPr>
        <w:t>situaţii</w:t>
      </w:r>
      <w:r w:rsidR="00631CC1" w:rsidRPr="0062361A">
        <w:rPr>
          <w:spacing w:val="-3"/>
          <w:sz w:val="22"/>
          <w:szCs w:val="22"/>
        </w:rPr>
        <w:t xml:space="preserve"> </w:t>
      </w:r>
      <w:r w:rsidR="00631CC1" w:rsidRPr="0062361A">
        <w:rPr>
          <w:sz w:val="22"/>
          <w:szCs w:val="22"/>
        </w:rPr>
        <w:t>deosebite,</w:t>
      </w:r>
      <w:r w:rsidR="00631CC1" w:rsidRPr="0062361A">
        <w:rPr>
          <w:spacing w:val="-3"/>
          <w:sz w:val="22"/>
          <w:szCs w:val="22"/>
        </w:rPr>
        <w:t xml:space="preserve"> </w:t>
      </w:r>
      <w:r w:rsidR="00631CC1" w:rsidRPr="0062361A">
        <w:rPr>
          <w:sz w:val="22"/>
          <w:szCs w:val="22"/>
        </w:rPr>
        <w:t>apărute</w:t>
      </w:r>
      <w:r w:rsidR="00631CC1" w:rsidRPr="0062361A">
        <w:rPr>
          <w:spacing w:val="-3"/>
          <w:sz w:val="22"/>
          <w:szCs w:val="22"/>
        </w:rPr>
        <w:t xml:space="preserve"> </w:t>
      </w:r>
      <w:r w:rsidR="00631CC1" w:rsidRPr="0062361A">
        <w:rPr>
          <w:sz w:val="22"/>
          <w:szCs w:val="22"/>
        </w:rPr>
        <w:t>în</w:t>
      </w:r>
      <w:r w:rsidR="00631CC1" w:rsidRPr="0062361A">
        <w:rPr>
          <w:spacing w:val="-3"/>
          <w:sz w:val="22"/>
          <w:szCs w:val="22"/>
        </w:rPr>
        <w:t xml:space="preserve"> </w:t>
      </w:r>
      <w:r w:rsidR="00631CC1" w:rsidRPr="0062361A">
        <w:rPr>
          <w:sz w:val="22"/>
          <w:szCs w:val="22"/>
        </w:rPr>
        <w:t>legătură</w:t>
      </w:r>
      <w:r w:rsidR="00631CC1" w:rsidRPr="0062361A">
        <w:rPr>
          <w:spacing w:val="-3"/>
          <w:sz w:val="22"/>
          <w:szCs w:val="22"/>
        </w:rPr>
        <w:t xml:space="preserve"> </w:t>
      </w:r>
      <w:r w:rsidR="00631CC1" w:rsidRPr="0062361A">
        <w:rPr>
          <w:sz w:val="22"/>
          <w:szCs w:val="22"/>
        </w:rPr>
        <w:t>cu</w:t>
      </w:r>
      <w:r w:rsidR="00631CC1" w:rsidRPr="0062361A">
        <w:rPr>
          <w:spacing w:val="-3"/>
          <w:sz w:val="22"/>
          <w:szCs w:val="22"/>
        </w:rPr>
        <w:t xml:space="preserve"> </w:t>
      </w:r>
      <w:r w:rsidR="00631CC1" w:rsidRPr="0062361A">
        <w:rPr>
          <w:sz w:val="22"/>
          <w:szCs w:val="22"/>
        </w:rPr>
        <w:t>colectivul</w:t>
      </w:r>
      <w:r w:rsidR="00631CC1" w:rsidRPr="0062361A">
        <w:rPr>
          <w:spacing w:val="-3"/>
          <w:sz w:val="22"/>
          <w:szCs w:val="22"/>
        </w:rPr>
        <w:t xml:space="preserve"> </w:t>
      </w:r>
      <w:r w:rsidR="00631CC1" w:rsidRPr="0062361A">
        <w:rPr>
          <w:sz w:val="22"/>
          <w:szCs w:val="22"/>
        </w:rPr>
        <w:t>de</w:t>
      </w:r>
      <w:r w:rsidR="00631CC1" w:rsidRPr="0062361A">
        <w:rPr>
          <w:spacing w:val="-3"/>
          <w:sz w:val="22"/>
          <w:szCs w:val="22"/>
        </w:rPr>
        <w:t xml:space="preserve"> </w:t>
      </w:r>
      <w:r w:rsidR="00631CC1" w:rsidRPr="0062361A">
        <w:rPr>
          <w:sz w:val="22"/>
          <w:szCs w:val="22"/>
        </w:rPr>
        <w:t>elevi;</w:t>
      </w:r>
    </w:p>
    <w:p w:rsidR="00631CC1" w:rsidRPr="0062361A" w:rsidRDefault="00631CC1" w:rsidP="00B87AE8">
      <w:pPr>
        <w:tabs>
          <w:tab w:val="left" w:pos="1843"/>
        </w:tabs>
        <w:ind w:right="-6" w:firstLine="810"/>
        <w:jc w:val="both"/>
      </w:pPr>
      <w:r w:rsidRPr="00BA51DF">
        <w:rPr>
          <w:b/>
        </w:rPr>
        <w:t>d)</w:t>
      </w:r>
      <w:r>
        <w:t xml:space="preserve"> </w:t>
      </w:r>
      <w:r w:rsidRPr="0062361A">
        <w:t>asociaţia şi comitetul de părinţi, părinţii sau reprezentanţii legali pentru toate aspectele care</w:t>
      </w:r>
      <w:r w:rsidRPr="00631CC1">
        <w:rPr>
          <w:spacing w:val="1"/>
        </w:rPr>
        <w:t xml:space="preserve"> </w:t>
      </w:r>
      <w:r w:rsidRPr="0062361A">
        <w:t>vizează activitatea beneficiarilor primari şi evenimentele importante la care aceştia participă şi cu alţi</w:t>
      </w:r>
      <w:r w:rsidRPr="00631CC1">
        <w:rPr>
          <w:spacing w:val="1"/>
        </w:rPr>
        <w:t xml:space="preserve"> </w:t>
      </w:r>
      <w:r w:rsidRPr="0062361A">
        <w:t>parteneri</w:t>
      </w:r>
      <w:r w:rsidRPr="00631CC1">
        <w:rPr>
          <w:spacing w:val="-2"/>
        </w:rPr>
        <w:t xml:space="preserve"> </w:t>
      </w:r>
      <w:r w:rsidRPr="0062361A">
        <w:t>implicaţi</w:t>
      </w:r>
      <w:r w:rsidRPr="00631CC1">
        <w:rPr>
          <w:spacing w:val="-2"/>
        </w:rPr>
        <w:t xml:space="preserve"> </w:t>
      </w:r>
      <w:r w:rsidRPr="0062361A">
        <w:t>în</w:t>
      </w:r>
      <w:r w:rsidRPr="00631CC1">
        <w:rPr>
          <w:spacing w:val="-2"/>
        </w:rPr>
        <w:t xml:space="preserve"> </w:t>
      </w:r>
      <w:r w:rsidRPr="0062361A">
        <w:t>activitatea</w:t>
      </w:r>
      <w:r w:rsidRPr="00631CC1">
        <w:rPr>
          <w:spacing w:val="1"/>
        </w:rPr>
        <w:t xml:space="preserve"> </w:t>
      </w:r>
      <w:r w:rsidRPr="0062361A">
        <w:t>educativă</w:t>
      </w:r>
      <w:r w:rsidRPr="00631CC1">
        <w:rPr>
          <w:spacing w:val="-2"/>
        </w:rPr>
        <w:t xml:space="preserve"> </w:t>
      </w:r>
      <w:r w:rsidRPr="0062361A">
        <w:t>şcolară</w:t>
      </w:r>
      <w:r w:rsidRPr="00631CC1">
        <w:rPr>
          <w:spacing w:val="-2"/>
        </w:rPr>
        <w:t xml:space="preserve"> </w:t>
      </w:r>
      <w:r w:rsidRPr="0062361A">
        <w:t>şi</w:t>
      </w:r>
      <w:r w:rsidRPr="00631CC1">
        <w:rPr>
          <w:spacing w:val="-2"/>
        </w:rPr>
        <w:t xml:space="preserve"> </w:t>
      </w:r>
      <w:r w:rsidRPr="0062361A">
        <w:t>extraşcolară;</w:t>
      </w:r>
    </w:p>
    <w:p w:rsidR="00631CC1" w:rsidRPr="0062361A" w:rsidRDefault="00631CC1" w:rsidP="00B87AE8">
      <w:pPr>
        <w:pStyle w:val="Listparagraf"/>
        <w:ind w:left="0" w:right="-6" w:firstLine="810"/>
      </w:pPr>
      <w:r w:rsidRPr="00BA51DF">
        <w:rPr>
          <w:b/>
        </w:rPr>
        <w:t>e)</w:t>
      </w:r>
      <w:r>
        <w:t xml:space="preserve"> </w:t>
      </w:r>
      <w:r w:rsidRPr="0062361A">
        <w:t>profesorii logopezi, pentru referirea și susținerea participării beneficiarilor primari la activități</w:t>
      </w:r>
      <w:r w:rsidRPr="0062361A">
        <w:rPr>
          <w:spacing w:val="1"/>
        </w:rPr>
        <w:t xml:space="preserve"> </w:t>
      </w:r>
      <w:r w:rsidRPr="0062361A">
        <w:t>de</w:t>
      </w:r>
      <w:r w:rsidRPr="0062361A">
        <w:rPr>
          <w:spacing w:val="-2"/>
        </w:rPr>
        <w:t xml:space="preserve"> </w:t>
      </w:r>
      <w:r w:rsidRPr="0062361A">
        <w:t>logopedie;</w:t>
      </w:r>
    </w:p>
    <w:p w:rsidR="00631CC1" w:rsidRPr="0062361A" w:rsidRDefault="00BA51DF" w:rsidP="00B87AE8">
      <w:pPr>
        <w:tabs>
          <w:tab w:val="left" w:pos="1800"/>
        </w:tabs>
        <w:ind w:right="-6"/>
        <w:jc w:val="both"/>
      </w:pPr>
      <w:r>
        <w:t xml:space="preserve">              </w:t>
      </w:r>
      <w:r w:rsidRPr="00BA51DF">
        <w:rPr>
          <w:b/>
        </w:rPr>
        <w:t>f)</w:t>
      </w:r>
      <w:r>
        <w:t xml:space="preserve"> </w:t>
      </w:r>
      <w:r w:rsidR="00631CC1" w:rsidRPr="0062361A">
        <w:t>profesorii itineranți și de sprijin pentru incluziunea beneficiarilor primari cu CES în colectivul</w:t>
      </w:r>
      <w:r w:rsidR="00631CC1" w:rsidRPr="00BA51DF">
        <w:rPr>
          <w:spacing w:val="1"/>
        </w:rPr>
        <w:t xml:space="preserve"> </w:t>
      </w:r>
      <w:r w:rsidR="00631CC1" w:rsidRPr="0062361A">
        <w:t>clasei</w:t>
      </w:r>
      <w:r w:rsidR="00631CC1" w:rsidRPr="00BA51DF">
        <w:rPr>
          <w:spacing w:val="1"/>
        </w:rPr>
        <w:t xml:space="preserve"> </w:t>
      </w:r>
      <w:r w:rsidR="00631CC1" w:rsidRPr="0062361A">
        <w:t>și</w:t>
      </w:r>
      <w:r w:rsidR="00631CC1" w:rsidRPr="00BA51DF">
        <w:rPr>
          <w:spacing w:val="1"/>
        </w:rPr>
        <w:t xml:space="preserve"> </w:t>
      </w:r>
      <w:r w:rsidR="00631CC1" w:rsidRPr="0062361A">
        <w:t>pentru</w:t>
      </w:r>
      <w:r w:rsidR="00631CC1" w:rsidRPr="00BA51DF">
        <w:rPr>
          <w:spacing w:val="1"/>
        </w:rPr>
        <w:t xml:space="preserve"> </w:t>
      </w:r>
      <w:r w:rsidR="00631CC1" w:rsidRPr="0062361A">
        <w:t>organizarea</w:t>
      </w:r>
      <w:r w:rsidR="00631CC1" w:rsidRPr="00BA51DF">
        <w:rPr>
          <w:spacing w:val="1"/>
        </w:rPr>
        <w:t xml:space="preserve"> </w:t>
      </w:r>
      <w:r w:rsidR="00631CC1" w:rsidRPr="0062361A">
        <w:t>activităților</w:t>
      </w:r>
      <w:r w:rsidR="00631CC1" w:rsidRPr="00BA51DF">
        <w:rPr>
          <w:spacing w:val="1"/>
        </w:rPr>
        <w:t xml:space="preserve"> </w:t>
      </w:r>
      <w:r w:rsidR="00631CC1" w:rsidRPr="0062361A">
        <w:t>de</w:t>
      </w:r>
      <w:r w:rsidR="00631CC1" w:rsidRPr="00BA51DF">
        <w:rPr>
          <w:spacing w:val="1"/>
        </w:rPr>
        <w:t xml:space="preserve"> </w:t>
      </w:r>
      <w:r w:rsidR="00631CC1" w:rsidRPr="0062361A">
        <w:t>stimulare,</w:t>
      </w:r>
      <w:r w:rsidR="00631CC1" w:rsidRPr="00BA51DF">
        <w:rPr>
          <w:spacing w:val="1"/>
        </w:rPr>
        <w:t xml:space="preserve"> </w:t>
      </w:r>
      <w:r w:rsidR="00631CC1" w:rsidRPr="0062361A">
        <w:t>compensare,</w:t>
      </w:r>
      <w:r w:rsidR="00631CC1" w:rsidRPr="00BA51DF">
        <w:rPr>
          <w:spacing w:val="1"/>
        </w:rPr>
        <w:t xml:space="preserve"> </w:t>
      </w:r>
      <w:r w:rsidR="00631CC1" w:rsidRPr="0062361A">
        <w:t>recuperare</w:t>
      </w:r>
      <w:r w:rsidR="00631CC1" w:rsidRPr="00BA51DF">
        <w:rPr>
          <w:spacing w:val="1"/>
        </w:rPr>
        <w:t xml:space="preserve"> </w:t>
      </w:r>
      <w:r w:rsidR="00631CC1" w:rsidRPr="0062361A">
        <w:t>și</w:t>
      </w:r>
      <w:r w:rsidR="00631CC1" w:rsidRPr="00BA51DF">
        <w:rPr>
          <w:spacing w:val="1"/>
        </w:rPr>
        <w:t xml:space="preserve"> </w:t>
      </w:r>
      <w:r w:rsidR="00631CC1" w:rsidRPr="0062361A">
        <w:t>consolidare</w:t>
      </w:r>
      <w:r w:rsidR="00631CC1" w:rsidRPr="00BA51DF">
        <w:rPr>
          <w:spacing w:val="1"/>
        </w:rPr>
        <w:t xml:space="preserve"> </w:t>
      </w:r>
      <w:r w:rsidR="00631CC1" w:rsidRPr="0062361A">
        <w:t>a</w:t>
      </w:r>
      <w:r w:rsidR="00631CC1" w:rsidRPr="00BA51DF">
        <w:rPr>
          <w:spacing w:val="1"/>
        </w:rPr>
        <w:t xml:space="preserve"> </w:t>
      </w:r>
      <w:r w:rsidR="00631CC1" w:rsidRPr="0062361A">
        <w:t>competențelor</w:t>
      </w:r>
      <w:r w:rsidR="00631CC1" w:rsidRPr="00BA51DF">
        <w:rPr>
          <w:spacing w:val="-1"/>
        </w:rPr>
        <w:t xml:space="preserve"> </w:t>
      </w:r>
      <w:r w:rsidR="00631CC1" w:rsidRPr="0062361A">
        <w:t>acestora</w:t>
      </w:r>
      <w:r w:rsidR="00631CC1" w:rsidRPr="00BA51DF">
        <w:rPr>
          <w:spacing w:val="-1"/>
        </w:rPr>
        <w:t xml:space="preserve"> </w:t>
      </w:r>
      <w:r w:rsidR="00631CC1" w:rsidRPr="0062361A">
        <w:t>la</w:t>
      </w:r>
      <w:r w:rsidR="00631CC1" w:rsidRPr="00BA51DF">
        <w:rPr>
          <w:spacing w:val="-1"/>
        </w:rPr>
        <w:t xml:space="preserve"> </w:t>
      </w:r>
      <w:r w:rsidR="00631CC1" w:rsidRPr="0062361A">
        <w:t>grupă/clasă</w:t>
      </w:r>
      <w:r w:rsidR="00631CC1" w:rsidRPr="00BA51DF">
        <w:rPr>
          <w:spacing w:val="-1"/>
        </w:rPr>
        <w:t xml:space="preserve"> </w:t>
      </w:r>
      <w:r w:rsidR="00631CC1" w:rsidRPr="0062361A">
        <w:t>sau</w:t>
      </w:r>
      <w:r w:rsidR="00631CC1" w:rsidRPr="00BA51DF">
        <w:rPr>
          <w:spacing w:val="-1"/>
        </w:rPr>
        <w:t xml:space="preserve"> </w:t>
      </w:r>
      <w:r w:rsidR="00631CC1" w:rsidRPr="0062361A">
        <w:t>în</w:t>
      </w:r>
      <w:r w:rsidR="00631CC1" w:rsidRPr="00BA51DF">
        <w:rPr>
          <w:spacing w:val="-1"/>
        </w:rPr>
        <w:t xml:space="preserve"> </w:t>
      </w:r>
      <w:r w:rsidR="00631CC1" w:rsidRPr="0062361A">
        <w:t>afara</w:t>
      </w:r>
      <w:r w:rsidR="00631CC1" w:rsidRPr="00BA51DF">
        <w:rPr>
          <w:spacing w:val="-1"/>
        </w:rPr>
        <w:t xml:space="preserve"> </w:t>
      </w:r>
      <w:r w:rsidR="00631CC1" w:rsidRPr="0062361A">
        <w:t>ei;</w:t>
      </w:r>
    </w:p>
    <w:p w:rsidR="00631CC1" w:rsidRPr="0062361A" w:rsidRDefault="00631CC1" w:rsidP="00B87AE8">
      <w:pPr>
        <w:pStyle w:val="Listparagraf"/>
        <w:numPr>
          <w:ilvl w:val="0"/>
          <w:numId w:val="66"/>
        </w:numPr>
        <w:spacing w:line="274" w:lineRule="exact"/>
        <w:ind w:left="990"/>
      </w:pPr>
      <w:r w:rsidRPr="0062361A">
        <w:t>CMBRAE</w:t>
      </w:r>
      <w:r w:rsidRPr="00BA51DF">
        <w:rPr>
          <w:spacing w:val="-2"/>
        </w:rPr>
        <w:t xml:space="preserve"> </w:t>
      </w:r>
      <w:r w:rsidRPr="0062361A">
        <w:t>pentru</w:t>
      </w:r>
      <w:r w:rsidRPr="00BA51DF">
        <w:rPr>
          <w:spacing w:val="-1"/>
        </w:rPr>
        <w:t xml:space="preserve"> </w:t>
      </w:r>
      <w:r w:rsidRPr="0062361A">
        <w:t>referirea</w:t>
      </w:r>
      <w:r w:rsidRPr="00BA51DF">
        <w:rPr>
          <w:spacing w:val="1"/>
        </w:rPr>
        <w:t xml:space="preserve"> </w:t>
      </w:r>
      <w:r w:rsidRPr="0062361A">
        <w:t>și</w:t>
      </w:r>
      <w:r w:rsidRPr="00BA51DF">
        <w:rPr>
          <w:spacing w:val="-1"/>
        </w:rPr>
        <w:t xml:space="preserve"> </w:t>
      </w:r>
      <w:r w:rsidRPr="0062361A">
        <w:t>orientarea</w:t>
      </w:r>
      <w:r w:rsidRPr="00BA51DF">
        <w:rPr>
          <w:spacing w:val="-1"/>
        </w:rPr>
        <w:t xml:space="preserve"> </w:t>
      </w:r>
      <w:r w:rsidRPr="0062361A">
        <w:t>școlară</w:t>
      </w:r>
      <w:r w:rsidRPr="00BA51DF">
        <w:rPr>
          <w:spacing w:val="-1"/>
        </w:rPr>
        <w:t xml:space="preserve"> </w:t>
      </w:r>
      <w:r w:rsidRPr="0062361A">
        <w:t>a</w:t>
      </w:r>
      <w:r w:rsidRPr="00BA51DF">
        <w:rPr>
          <w:spacing w:val="-1"/>
        </w:rPr>
        <w:t xml:space="preserve"> </w:t>
      </w:r>
      <w:r w:rsidRPr="0062361A">
        <w:t>beneficiarilor</w:t>
      </w:r>
      <w:r w:rsidRPr="00BA51DF">
        <w:rPr>
          <w:spacing w:val="-1"/>
        </w:rPr>
        <w:t xml:space="preserve"> </w:t>
      </w:r>
      <w:r w:rsidRPr="0062361A">
        <w:t>primari</w:t>
      </w:r>
      <w:r w:rsidRPr="00BA51DF">
        <w:rPr>
          <w:spacing w:val="-1"/>
        </w:rPr>
        <w:t xml:space="preserve"> </w:t>
      </w:r>
      <w:r w:rsidRPr="0062361A">
        <w:t>cu</w:t>
      </w:r>
      <w:r w:rsidRPr="00BA51DF">
        <w:rPr>
          <w:spacing w:val="-1"/>
        </w:rPr>
        <w:t xml:space="preserve"> </w:t>
      </w:r>
      <w:r w:rsidRPr="0062361A">
        <w:t>CES;</w:t>
      </w:r>
    </w:p>
    <w:p w:rsidR="00631CC1" w:rsidRPr="0062361A" w:rsidRDefault="00BA51DF" w:rsidP="00B87AE8">
      <w:pPr>
        <w:ind w:right="-6"/>
        <w:jc w:val="both"/>
      </w:pPr>
      <w:r>
        <w:rPr>
          <w:b/>
        </w:rPr>
        <w:t xml:space="preserve">              </w:t>
      </w:r>
      <w:r w:rsidRPr="00BA51DF">
        <w:rPr>
          <w:b/>
        </w:rPr>
        <w:t>h)</w:t>
      </w:r>
      <w:r>
        <w:t xml:space="preserve"> </w:t>
      </w:r>
      <w:r w:rsidR="00631CC1" w:rsidRPr="0062361A">
        <w:t>asistenții sociali/psihologii din cadrul SPAS/DAS/DGASPC pentru referirea cazurilor de</w:t>
      </w:r>
      <w:r w:rsidR="00631CC1" w:rsidRPr="00BA51DF">
        <w:rPr>
          <w:spacing w:val="1"/>
        </w:rPr>
        <w:t xml:space="preserve"> </w:t>
      </w:r>
      <w:r w:rsidR="00631CC1" w:rsidRPr="0062361A">
        <w:t>violență</w:t>
      </w:r>
      <w:r w:rsidR="00631CC1" w:rsidRPr="00BA51DF">
        <w:rPr>
          <w:spacing w:val="-2"/>
        </w:rPr>
        <w:t xml:space="preserve"> </w:t>
      </w:r>
      <w:r w:rsidR="00631CC1" w:rsidRPr="0062361A">
        <w:t>asupra</w:t>
      </w:r>
      <w:r w:rsidR="00631CC1" w:rsidRPr="00BA51DF">
        <w:rPr>
          <w:spacing w:val="-1"/>
        </w:rPr>
        <w:t xml:space="preserve"> </w:t>
      </w:r>
      <w:r w:rsidR="00631CC1" w:rsidRPr="0062361A">
        <w:t>minorilor,</w:t>
      </w:r>
      <w:r w:rsidR="00631CC1" w:rsidRPr="00BA51DF">
        <w:rPr>
          <w:spacing w:val="-1"/>
        </w:rPr>
        <w:t xml:space="preserve"> </w:t>
      </w:r>
      <w:r w:rsidR="00631CC1" w:rsidRPr="0062361A">
        <w:t>abandon</w:t>
      </w:r>
      <w:r w:rsidR="00631CC1" w:rsidRPr="00BA51DF">
        <w:rPr>
          <w:spacing w:val="-1"/>
        </w:rPr>
        <w:t xml:space="preserve"> </w:t>
      </w:r>
      <w:r w:rsidR="00631CC1" w:rsidRPr="0062361A">
        <w:t>școlar</w:t>
      </w:r>
      <w:r w:rsidR="00631CC1" w:rsidRPr="00BA51DF">
        <w:rPr>
          <w:spacing w:val="-1"/>
        </w:rPr>
        <w:t xml:space="preserve"> </w:t>
      </w:r>
      <w:r w:rsidR="00631CC1" w:rsidRPr="0062361A">
        <w:t>și</w:t>
      </w:r>
      <w:r w:rsidR="00631CC1" w:rsidRPr="00BA51DF">
        <w:rPr>
          <w:spacing w:val="-1"/>
        </w:rPr>
        <w:t xml:space="preserve"> </w:t>
      </w:r>
      <w:r w:rsidR="00631CC1" w:rsidRPr="0062361A">
        <w:t>alte</w:t>
      </w:r>
      <w:r w:rsidR="00631CC1" w:rsidRPr="00BA51DF">
        <w:rPr>
          <w:spacing w:val="-1"/>
        </w:rPr>
        <w:t xml:space="preserve"> </w:t>
      </w:r>
      <w:r w:rsidR="00631CC1" w:rsidRPr="0062361A">
        <w:t>situații</w:t>
      </w:r>
      <w:r w:rsidR="00631CC1" w:rsidRPr="00BA51DF">
        <w:rPr>
          <w:spacing w:val="-1"/>
        </w:rPr>
        <w:t xml:space="preserve"> </w:t>
      </w:r>
      <w:r w:rsidR="00631CC1" w:rsidRPr="0062361A">
        <w:t>care</w:t>
      </w:r>
      <w:r w:rsidR="00631CC1" w:rsidRPr="00BA51DF">
        <w:rPr>
          <w:spacing w:val="-1"/>
        </w:rPr>
        <w:t xml:space="preserve"> </w:t>
      </w:r>
      <w:r w:rsidR="00631CC1" w:rsidRPr="0062361A">
        <w:t>constituie</w:t>
      </w:r>
      <w:r w:rsidR="00631CC1" w:rsidRPr="00BA51DF">
        <w:rPr>
          <w:spacing w:val="-1"/>
        </w:rPr>
        <w:t xml:space="preserve"> </w:t>
      </w:r>
      <w:r w:rsidR="00631CC1" w:rsidRPr="0062361A">
        <w:t>o</w:t>
      </w:r>
      <w:r w:rsidR="00631CC1" w:rsidRPr="00BA51DF">
        <w:rPr>
          <w:spacing w:val="-1"/>
        </w:rPr>
        <w:t xml:space="preserve"> </w:t>
      </w:r>
      <w:r w:rsidR="00631CC1" w:rsidRPr="0062361A">
        <w:t>încălcare</w:t>
      </w:r>
      <w:r w:rsidR="00631CC1" w:rsidRPr="00BA51DF">
        <w:rPr>
          <w:spacing w:val="-1"/>
        </w:rPr>
        <w:t xml:space="preserve"> </w:t>
      </w:r>
      <w:r w:rsidR="00631CC1" w:rsidRPr="0062361A">
        <w:t>a</w:t>
      </w:r>
      <w:r w:rsidR="00631CC1" w:rsidRPr="00BA51DF">
        <w:rPr>
          <w:spacing w:val="-1"/>
        </w:rPr>
        <w:t xml:space="preserve"> </w:t>
      </w:r>
      <w:r w:rsidR="00631CC1" w:rsidRPr="0062361A">
        <w:t>drepturilor</w:t>
      </w:r>
      <w:r w:rsidR="00631CC1" w:rsidRPr="00BA51DF">
        <w:rPr>
          <w:spacing w:val="-1"/>
        </w:rPr>
        <w:t xml:space="preserve"> </w:t>
      </w:r>
      <w:r w:rsidR="00631CC1" w:rsidRPr="0062361A">
        <w:t>copiilor;</w:t>
      </w:r>
    </w:p>
    <w:p w:rsidR="00631CC1" w:rsidRPr="0062361A" w:rsidRDefault="00BA51DF" w:rsidP="00B87AE8">
      <w:pPr>
        <w:spacing w:line="276" w:lineRule="exact"/>
        <w:jc w:val="both"/>
      </w:pPr>
      <w:r>
        <w:t xml:space="preserve">              </w:t>
      </w:r>
      <w:r w:rsidRPr="00BA51DF">
        <w:rPr>
          <w:b/>
        </w:rPr>
        <w:t>i)</w:t>
      </w:r>
      <w:r>
        <w:t xml:space="preserve"> </w:t>
      </w:r>
      <w:r w:rsidR="00631CC1" w:rsidRPr="0062361A">
        <w:t>alţi</w:t>
      </w:r>
      <w:r w:rsidR="00631CC1" w:rsidRPr="00BA51DF">
        <w:rPr>
          <w:spacing w:val="-8"/>
        </w:rPr>
        <w:t xml:space="preserve"> </w:t>
      </w:r>
      <w:r w:rsidR="00631CC1" w:rsidRPr="0062361A">
        <w:t>parteneri</w:t>
      </w:r>
      <w:r w:rsidR="00631CC1" w:rsidRPr="00BA51DF">
        <w:rPr>
          <w:spacing w:val="-7"/>
        </w:rPr>
        <w:t xml:space="preserve"> </w:t>
      </w:r>
      <w:r w:rsidR="00631CC1" w:rsidRPr="0062361A">
        <w:t>implicaţi</w:t>
      </w:r>
      <w:r w:rsidR="00631CC1" w:rsidRPr="00BA51DF">
        <w:rPr>
          <w:spacing w:val="-7"/>
        </w:rPr>
        <w:t xml:space="preserve"> </w:t>
      </w:r>
      <w:r w:rsidR="00631CC1" w:rsidRPr="0062361A">
        <w:t>în</w:t>
      </w:r>
      <w:r w:rsidR="00631CC1" w:rsidRPr="00BA51DF">
        <w:rPr>
          <w:spacing w:val="-6"/>
        </w:rPr>
        <w:t xml:space="preserve"> </w:t>
      </w:r>
      <w:r w:rsidR="00631CC1" w:rsidRPr="0062361A">
        <w:t>activitatea</w:t>
      </w:r>
      <w:r w:rsidR="00631CC1" w:rsidRPr="00BA51DF">
        <w:rPr>
          <w:spacing w:val="-7"/>
        </w:rPr>
        <w:t xml:space="preserve"> </w:t>
      </w:r>
      <w:r w:rsidR="00631CC1" w:rsidRPr="0062361A">
        <w:t>educativă</w:t>
      </w:r>
      <w:r w:rsidR="00631CC1" w:rsidRPr="00BA51DF">
        <w:rPr>
          <w:spacing w:val="-7"/>
        </w:rPr>
        <w:t xml:space="preserve"> </w:t>
      </w:r>
      <w:r w:rsidR="00631CC1" w:rsidRPr="0062361A">
        <w:t>şcolară</w:t>
      </w:r>
      <w:r w:rsidR="00631CC1" w:rsidRPr="00BA51DF">
        <w:rPr>
          <w:spacing w:val="-7"/>
        </w:rPr>
        <w:t xml:space="preserve"> </w:t>
      </w:r>
      <w:r w:rsidR="00631CC1" w:rsidRPr="0062361A">
        <w:t>şi</w:t>
      </w:r>
      <w:r w:rsidR="00631CC1" w:rsidRPr="00BA51DF">
        <w:rPr>
          <w:spacing w:val="-8"/>
        </w:rPr>
        <w:t xml:space="preserve"> </w:t>
      </w:r>
      <w:r w:rsidR="00631CC1" w:rsidRPr="0062361A">
        <w:t>extraşcolară;</w:t>
      </w:r>
    </w:p>
    <w:p w:rsidR="00631CC1" w:rsidRPr="0062361A" w:rsidRDefault="00BA51DF" w:rsidP="00B87AE8">
      <w:pPr>
        <w:tabs>
          <w:tab w:val="left" w:pos="1783"/>
        </w:tabs>
        <w:ind w:right="84"/>
        <w:jc w:val="both"/>
      </w:pPr>
      <w:r>
        <w:t xml:space="preserve">              </w:t>
      </w:r>
      <w:r w:rsidRPr="00BA51DF">
        <w:rPr>
          <w:b/>
        </w:rPr>
        <w:t>j)</w:t>
      </w:r>
      <w:r>
        <w:t xml:space="preserve"> </w:t>
      </w:r>
      <w:r w:rsidR="00631CC1" w:rsidRPr="0062361A">
        <w:t>compartimentul secretariat, pentru acordarea burselor și întocmirea documentelor şcolare şi a</w:t>
      </w:r>
      <w:r w:rsidR="00631CC1" w:rsidRPr="00BA51DF">
        <w:rPr>
          <w:spacing w:val="1"/>
        </w:rPr>
        <w:t xml:space="preserve"> </w:t>
      </w:r>
      <w:r w:rsidR="00631CC1" w:rsidRPr="0062361A">
        <w:t>actelor</w:t>
      </w:r>
      <w:r w:rsidR="00631CC1" w:rsidRPr="00BA51DF">
        <w:rPr>
          <w:spacing w:val="-2"/>
        </w:rPr>
        <w:t xml:space="preserve"> </w:t>
      </w:r>
      <w:r w:rsidR="00631CC1" w:rsidRPr="0062361A">
        <w:t>de</w:t>
      </w:r>
      <w:r w:rsidR="00631CC1" w:rsidRPr="00BA51DF">
        <w:rPr>
          <w:spacing w:val="-1"/>
        </w:rPr>
        <w:t xml:space="preserve"> </w:t>
      </w:r>
      <w:r w:rsidR="00631CC1" w:rsidRPr="0062361A">
        <w:t>studii</w:t>
      </w:r>
      <w:r w:rsidR="00631CC1" w:rsidRPr="00BA51DF">
        <w:rPr>
          <w:spacing w:val="-2"/>
        </w:rPr>
        <w:t xml:space="preserve"> </w:t>
      </w:r>
      <w:r w:rsidR="00631CC1" w:rsidRPr="0062361A">
        <w:t>ale</w:t>
      </w:r>
      <w:r w:rsidR="00631CC1" w:rsidRPr="00BA51DF">
        <w:rPr>
          <w:spacing w:val="1"/>
        </w:rPr>
        <w:t xml:space="preserve"> </w:t>
      </w:r>
      <w:r w:rsidR="00631CC1" w:rsidRPr="0062361A">
        <w:t>beneficiarilor</w:t>
      </w:r>
      <w:r w:rsidR="00631CC1" w:rsidRPr="00BA51DF">
        <w:rPr>
          <w:spacing w:val="-1"/>
        </w:rPr>
        <w:t xml:space="preserve"> </w:t>
      </w:r>
      <w:r w:rsidR="00631CC1" w:rsidRPr="0062361A">
        <w:t>primari</w:t>
      </w:r>
      <w:r w:rsidR="00631CC1" w:rsidRPr="00BA51DF">
        <w:rPr>
          <w:spacing w:val="-2"/>
        </w:rPr>
        <w:t xml:space="preserve"> </w:t>
      </w:r>
      <w:r w:rsidR="00631CC1" w:rsidRPr="0062361A">
        <w:t>clasei;</w:t>
      </w:r>
    </w:p>
    <w:p w:rsidR="00631CC1" w:rsidRDefault="00BA51DF" w:rsidP="00B87AE8">
      <w:pPr>
        <w:tabs>
          <w:tab w:val="left" w:pos="1855"/>
          <w:tab w:val="left" w:pos="8820"/>
        </w:tabs>
        <w:ind w:right="-6"/>
        <w:jc w:val="both"/>
      </w:pPr>
      <w:r w:rsidRPr="00BA51DF">
        <w:rPr>
          <w:b/>
        </w:rPr>
        <w:t xml:space="preserve">             k)</w:t>
      </w:r>
      <w:r>
        <w:t xml:space="preserve"> </w:t>
      </w:r>
      <w:r w:rsidR="00631CC1" w:rsidRPr="0062361A">
        <w:t>persoana desemnată pentru gestionarea SIIIR, în vederea completării şi actualizării datelor</w:t>
      </w:r>
      <w:r w:rsidR="00631CC1" w:rsidRPr="00BA51DF">
        <w:rPr>
          <w:spacing w:val="1"/>
        </w:rPr>
        <w:t xml:space="preserve"> </w:t>
      </w:r>
      <w:r w:rsidR="00631CC1" w:rsidRPr="0062361A">
        <w:t>referitoare</w:t>
      </w:r>
      <w:r w:rsidR="00631CC1" w:rsidRPr="00BA51DF">
        <w:rPr>
          <w:spacing w:val="-1"/>
        </w:rPr>
        <w:t xml:space="preserve"> </w:t>
      </w:r>
      <w:r w:rsidR="00631CC1" w:rsidRPr="0062361A">
        <w:t>la</w:t>
      </w:r>
      <w:r w:rsidR="00631CC1" w:rsidRPr="00BA51DF">
        <w:rPr>
          <w:spacing w:val="-1"/>
        </w:rPr>
        <w:t xml:space="preserve"> </w:t>
      </w:r>
      <w:r w:rsidR="00631CC1">
        <w:t>elevi.</w:t>
      </w:r>
    </w:p>
    <w:p w:rsidR="00631CC1" w:rsidRDefault="00631CC1" w:rsidP="00B87AE8">
      <w:pPr>
        <w:tabs>
          <w:tab w:val="left" w:pos="1855"/>
          <w:tab w:val="left" w:pos="8820"/>
        </w:tabs>
        <w:ind w:right="-6"/>
        <w:jc w:val="both"/>
      </w:pPr>
      <w:r>
        <w:t xml:space="preserve"> </w:t>
      </w:r>
      <w:r w:rsidR="00BA51DF">
        <w:t xml:space="preserve">       </w:t>
      </w:r>
      <w:r w:rsidRPr="00BA51DF">
        <w:rPr>
          <w:b/>
        </w:rPr>
        <w:t>4.</w:t>
      </w:r>
      <w:r>
        <w:t xml:space="preserve"> Informează:</w:t>
      </w:r>
    </w:p>
    <w:p w:rsidR="00631CC1" w:rsidRPr="0062361A" w:rsidRDefault="00BA51DF" w:rsidP="00B87AE8">
      <w:pPr>
        <w:tabs>
          <w:tab w:val="left" w:pos="1832"/>
          <w:tab w:val="left" w:pos="8820"/>
        </w:tabs>
        <w:ind w:right="-6"/>
        <w:jc w:val="both"/>
      </w:pPr>
      <w:r>
        <w:t xml:space="preserve">              </w:t>
      </w:r>
      <w:r w:rsidRPr="00BA51DF">
        <w:rPr>
          <w:b/>
        </w:rPr>
        <w:t>a)</w:t>
      </w:r>
      <w:r>
        <w:t xml:space="preserve"> </w:t>
      </w:r>
      <w:r w:rsidR="00631CC1" w:rsidRPr="0062361A">
        <w:t>elevii şi părinţii sau reprezentanţii legali despre prevederile regulamentului de organizare şi</w:t>
      </w:r>
      <w:r w:rsidR="00631CC1" w:rsidRPr="00BA51DF">
        <w:rPr>
          <w:spacing w:val="1"/>
        </w:rPr>
        <w:t xml:space="preserve"> </w:t>
      </w:r>
      <w:r w:rsidR="00631CC1" w:rsidRPr="0062361A">
        <w:lastRenderedPageBreak/>
        <w:t>funcţionare</w:t>
      </w:r>
      <w:r w:rsidR="00631CC1" w:rsidRPr="00BA51DF">
        <w:rPr>
          <w:spacing w:val="-2"/>
        </w:rPr>
        <w:t xml:space="preserve"> </w:t>
      </w:r>
      <w:r w:rsidR="00631CC1" w:rsidRPr="0062361A">
        <w:t>a</w:t>
      </w:r>
      <w:r w:rsidR="00631CC1" w:rsidRPr="00BA51DF">
        <w:rPr>
          <w:spacing w:val="-1"/>
        </w:rPr>
        <w:t xml:space="preserve"> </w:t>
      </w:r>
      <w:r w:rsidR="00631CC1">
        <w:t>Colegiului Economic ”Viilor”</w:t>
      </w:r>
      <w:r w:rsidR="00631CC1" w:rsidRPr="0062361A">
        <w:t>;</w:t>
      </w:r>
    </w:p>
    <w:p w:rsidR="00631CC1" w:rsidRPr="0062361A" w:rsidRDefault="00BA51DF" w:rsidP="00B87AE8">
      <w:pPr>
        <w:tabs>
          <w:tab w:val="left" w:pos="1834"/>
          <w:tab w:val="left" w:pos="8820"/>
        </w:tabs>
        <w:ind w:right="-6"/>
        <w:jc w:val="both"/>
      </w:pPr>
      <w:r>
        <w:t xml:space="preserve">              </w:t>
      </w:r>
      <w:r w:rsidRPr="00BA51DF">
        <w:rPr>
          <w:b/>
        </w:rPr>
        <w:t>b)</w:t>
      </w:r>
      <w:r>
        <w:t xml:space="preserve"> </w:t>
      </w:r>
      <w:r w:rsidR="00631CC1" w:rsidRPr="0062361A">
        <w:t>elevii şi părinţii sau reprezentanţii legali cu privire la reglementările referitoare la evaluări şi</w:t>
      </w:r>
      <w:r w:rsidR="00631CC1" w:rsidRPr="00BA51DF">
        <w:rPr>
          <w:spacing w:val="1"/>
        </w:rPr>
        <w:t xml:space="preserve"> </w:t>
      </w:r>
      <w:r w:rsidR="00631CC1" w:rsidRPr="0062361A">
        <w:t>examene</w:t>
      </w:r>
      <w:r w:rsidR="00631CC1" w:rsidRPr="00BA51DF">
        <w:rPr>
          <w:spacing w:val="-12"/>
        </w:rPr>
        <w:t xml:space="preserve"> </w:t>
      </w:r>
      <w:r w:rsidR="00631CC1" w:rsidRPr="0062361A">
        <w:t>şi</w:t>
      </w:r>
      <w:r w:rsidR="00631CC1" w:rsidRPr="00BA51DF">
        <w:rPr>
          <w:spacing w:val="-12"/>
        </w:rPr>
        <w:t xml:space="preserve"> </w:t>
      </w:r>
      <w:r w:rsidR="00631CC1" w:rsidRPr="0062361A">
        <w:t>cu</w:t>
      </w:r>
      <w:r w:rsidR="00631CC1" w:rsidRPr="00BA51DF">
        <w:rPr>
          <w:spacing w:val="-13"/>
        </w:rPr>
        <w:t xml:space="preserve"> </w:t>
      </w:r>
      <w:r w:rsidR="00631CC1" w:rsidRPr="0062361A">
        <w:t>privire</w:t>
      </w:r>
      <w:r w:rsidR="00631CC1" w:rsidRPr="00BA51DF">
        <w:rPr>
          <w:spacing w:val="-12"/>
        </w:rPr>
        <w:t xml:space="preserve"> </w:t>
      </w:r>
      <w:r w:rsidR="00631CC1" w:rsidRPr="0062361A">
        <w:t>la</w:t>
      </w:r>
      <w:r w:rsidR="00631CC1" w:rsidRPr="00BA51DF">
        <w:rPr>
          <w:spacing w:val="-12"/>
        </w:rPr>
        <w:t xml:space="preserve"> </w:t>
      </w:r>
      <w:r w:rsidR="00631CC1" w:rsidRPr="0062361A">
        <w:t>alte</w:t>
      </w:r>
      <w:r w:rsidR="00631CC1" w:rsidRPr="00BA51DF">
        <w:rPr>
          <w:spacing w:val="-12"/>
        </w:rPr>
        <w:t xml:space="preserve"> </w:t>
      </w:r>
      <w:r w:rsidR="00631CC1" w:rsidRPr="0062361A">
        <w:t>documente</w:t>
      </w:r>
      <w:r w:rsidR="00631CC1" w:rsidRPr="00BA51DF">
        <w:rPr>
          <w:spacing w:val="-12"/>
        </w:rPr>
        <w:t xml:space="preserve"> </w:t>
      </w:r>
      <w:r w:rsidR="00631CC1" w:rsidRPr="0062361A">
        <w:t>care</w:t>
      </w:r>
      <w:r w:rsidR="00631CC1" w:rsidRPr="00BA51DF">
        <w:rPr>
          <w:spacing w:val="-12"/>
        </w:rPr>
        <w:t xml:space="preserve"> </w:t>
      </w:r>
      <w:r w:rsidR="00631CC1" w:rsidRPr="0062361A">
        <w:t>reglementează</w:t>
      </w:r>
      <w:r w:rsidR="00631CC1" w:rsidRPr="00BA51DF">
        <w:rPr>
          <w:spacing w:val="-12"/>
        </w:rPr>
        <w:t xml:space="preserve"> </w:t>
      </w:r>
      <w:r w:rsidR="00631CC1" w:rsidRPr="0062361A">
        <w:t>activitatea</w:t>
      </w:r>
      <w:r w:rsidR="00631CC1" w:rsidRPr="00BA51DF">
        <w:rPr>
          <w:spacing w:val="-12"/>
        </w:rPr>
        <w:t xml:space="preserve"> </w:t>
      </w:r>
      <w:r w:rsidR="00631CC1" w:rsidRPr="0062361A">
        <w:t>şi</w:t>
      </w:r>
      <w:r w:rsidR="00631CC1" w:rsidRPr="00BA51DF">
        <w:rPr>
          <w:spacing w:val="-12"/>
        </w:rPr>
        <w:t xml:space="preserve"> </w:t>
      </w:r>
      <w:r w:rsidR="00631CC1" w:rsidRPr="0062361A">
        <w:t>parcursul</w:t>
      </w:r>
      <w:r w:rsidR="00631CC1" w:rsidRPr="00BA51DF">
        <w:rPr>
          <w:spacing w:val="-12"/>
        </w:rPr>
        <w:t xml:space="preserve"> </w:t>
      </w:r>
      <w:r w:rsidR="00631CC1" w:rsidRPr="0062361A">
        <w:t>şcolar</w:t>
      </w:r>
      <w:r w:rsidR="00631CC1" w:rsidRPr="00BA51DF">
        <w:rPr>
          <w:spacing w:val="-12"/>
        </w:rPr>
        <w:t xml:space="preserve"> </w:t>
      </w:r>
      <w:r w:rsidR="00631CC1" w:rsidRPr="0062361A">
        <w:t>al</w:t>
      </w:r>
      <w:r w:rsidR="00631CC1" w:rsidRPr="00BA51DF">
        <w:rPr>
          <w:spacing w:val="-8"/>
        </w:rPr>
        <w:t xml:space="preserve"> </w:t>
      </w:r>
      <w:r w:rsidR="00631CC1" w:rsidRPr="0062361A">
        <w:t>beneficiarilor</w:t>
      </w:r>
      <w:r w:rsidR="00631CC1" w:rsidRPr="00BA51DF">
        <w:rPr>
          <w:spacing w:val="1"/>
        </w:rPr>
        <w:t xml:space="preserve"> </w:t>
      </w:r>
      <w:r w:rsidR="00631CC1" w:rsidRPr="0062361A">
        <w:t>primari;</w:t>
      </w:r>
    </w:p>
    <w:p w:rsidR="00631CC1" w:rsidRPr="0062361A" w:rsidRDefault="00BA51DF" w:rsidP="00B87AE8">
      <w:pPr>
        <w:tabs>
          <w:tab w:val="left" w:pos="1806"/>
          <w:tab w:val="left" w:pos="8820"/>
        </w:tabs>
        <w:ind w:right="-6"/>
        <w:jc w:val="both"/>
      </w:pPr>
      <w:r>
        <w:t xml:space="preserve">              </w:t>
      </w:r>
      <w:r w:rsidRPr="00BA51DF">
        <w:rPr>
          <w:b/>
        </w:rPr>
        <w:t>c)</w:t>
      </w:r>
      <w:r>
        <w:t xml:space="preserve"> </w:t>
      </w:r>
      <w:r w:rsidR="00631CC1" w:rsidRPr="0062361A">
        <w:t>părinţii sau reprezentanţii legali despre situaţia şcolară, comportamentul beneficiarilor primari,</w:t>
      </w:r>
      <w:r w:rsidR="00631CC1" w:rsidRPr="00BA51DF">
        <w:rPr>
          <w:spacing w:val="-57"/>
        </w:rPr>
        <w:t xml:space="preserve"> </w:t>
      </w:r>
      <w:r w:rsidR="00631CC1" w:rsidRPr="0062361A">
        <w:t>frecvenţa</w:t>
      </w:r>
      <w:r w:rsidR="00631CC1" w:rsidRPr="00BA51DF">
        <w:rPr>
          <w:spacing w:val="-14"/>
        </w:rPr>
        <w:t xml:space="preserve"> </w:t>
      </w:r>
      <w:r w:rsidR="00631CC1" w:rsidRPr="0062361A">
        <w:t>acestora</w:t>
      </w:r>
      <w:r w:rsidR="00631CC1" w:rsidRPr="00BA51DF">
        <w:rPr>
          <w:spacing w:val="-14"/>
        </w:rPr>
        <w:t xml:space="preserve"> </w:t>
      </w:r>
      <w:r w:rsidR="00631CC1" w:rsidRPr="0062361A">
        <w:t>la</w:t>
      </w:r>
      <w:r w:rsidR="00631CC1" w:rsidRPr="00BA51DF">
        <w:rPr>
          <w:spacing w:val="-14"/>
        </w:rPr>
        <w:t xml:space="preserve"> </w:t>
      </w:r>
      <w:r w:rsidR="00631CC1" w:rsidRPr="0062361A">
        <w:t>ore;</w:t>
      </w:r>
      <w:r w:rsidR="00631CC1" w:rsidRPr="00BA51DF">
        <w:rPr>
          <w:spacing w:val="-14"/>
        </w:rPr>
        <w:t xml:space="preserve"> </w:t>
      </w:r>
      <w:r w:rsidR="00631CC1" w:rsidRPr="0062361A">
        <w:t>informarea</w:t>
      </w:r>
      <w:r w:rsidR="00631CC1" w:rsidRPr="00BA51DF">
        <w:rPr>
          <w:spacing w:val="-14"/>
        </w:rPr>
        <w:t xml:space="preserve"> </w:t>
      </w:r>
      <w:r w:rsidR="00631CC1" w:rsidRPr="0062361A">
        <w:t>se</w:t>
      </w:r>
      <w:r w:rsidR="00631CC1" w:rsidRPr="00BA51DF">
        <w:rPr>
          <w:spacing w:val="-14"/>
        </w:rPr>
        <w:t xml:space="preserve"> </w:t>
      </w:r>
      <w:r w:rsidR="00631CC1" w:rsidRPr="0062361A">
        <w:t>realizează</w:t>
      </w:r>
      <w:r w:rsidR="00631CC1" w:rsidRPr="00BA51DF">
        <w:rPr>
          <w:spacing w:val="-14"/>
        </w:rPr>
        <w:t xml:space="preserve"> </w:t>
      </w:r>
      <w:r w:rsidR="00631CC1" w:rsidRPr="0062361A">
        <w:t>în</w:t>
      </w:r>
      <w:r w:rsidR="00631CC1" w:rsidRPr="00BA51DF">
        <w:rPr>
          <w:spacing w:val="-14"/>
        </w:rPr>
        <w:t xml:space="preserve"> </w:t>
      </w:r>
      <w:r w:rsidR="00631CC1" w:rsidRPr="0062361A">
        <w:t>cadrul</w:t>
      </w:r>
      <w:r w:rsidR="00631CC1" w:rsidRPr="00BA51DF">
        <w:rPr>
          <w:spacing w:val="-14"/>
        </w:rPr>
        <w:t xml:space="preserve"> </w:t>
      </w:r>
      <w:r w:rsidR="00631CC1" w:rsidRPr="0062361A">
        <w:t>întâlnirilor</w:t>
      </w:r>
      <w:r w:rsidR="00631CC1" w:rsidRPr="00BA51DF">
        <w:rPr>
          <w:spacing w:val="-14"/>
        </w:rPr>
        <w:t xml:space="preserve"> </w:t>
      </w:r>
      <w:r w:rsidR="00631CC1" w:rsidRPr="0062361A">
        <w:t>cu</w:t>
      </w:r>
      <w:r w:rsidR="00631CC1" w:rsidRPr="00BA51DF">
        <w:rPr>
          <w:spacing w:val="-14"/>
        </w:rPr>
        <w:t xml:space="preserve"> </w:t>
      </w:r>
      <w:r w:rsidR="00631CC1" w:rsidRPr="0062361A">
        <w:t>părinţii</w:t>
      </w:r>
      <w:r w:rsidR="00631CC1" w:rsidRPr="00BA51DF">
        <w:rPr>
          <w:spacing w:val="-14"/>
        </w:rPr>
        <w:t xml:space="preserve"> </w:t>
      </w:r>
      <w:r w:rsidR="00631CC1" w:rsidRPr="0062361A">
        <w:t>sau</w:t>
      </w:r>
      <w:r w:rsidR="00631CC1" w:rsidRPr="00BA51DF">
        <w:rPr>
          <w:spacing w:val="-14"/>
        </w:rPr>
        <w:t xml:space="preserve"> </w:t>
      </w:r>
      <w:r w:rsidR="00631CC1" w:rsidRPr="0062361A">
        <w:t>reprezentanţii</w:t>
      </w:r>
      <w:r w:rsidR="00631CC1" w:rsidRPr="00BA51DF">
        <w:rPr>
          <w:spacing w:val="-14"/>
        </w:rPr>
        <w:t xml:space="preserve"> </w:t>
      </w:r>
      <w:r w:rsidR="00631CC1" w:rsidRPr="0062361A">
        <w:t>legali,</w:t>
      </w:r>
      <w:r w:rsidR="00631CC1">
        <w:t xml:space="preserve"> </w:t>
      </w:r>
      <w:r w:rsidR="00631CC1" w:rsidRPr="00BA51DF">
        <w:rPr>
          <w:spacing w:val="-58"/>
        </w:rPr>
        <w:t xml:space="preserve"> </w:t>
      </w:r>
      <w:r w:rsidR="00631CC1" w:rsidRPr="0062361A">
        <w:t>precum</w:t>
      </w:r>
      <w:r w:rsidR="00631CC1" w:rsidRPr="00BA51DF">
        <w:rPr>
          <w:spacing w:val="-1"/>
        </w:rPr>
        <w:t xml:space="preserve"> </w:t>
      </w:r>
      <w:r w:rsidR="00631CC1" w:rsidRPr="0062361A">
        <w:t>şi</w:t>
      </w:r>
      <w:r w:rsidR="00631CC1" w:rsidRPr="00BA51DF">
        <w:rPr>
          <w:spacing w:val="-1"/>
        </w:rPr>
        <w:t xml:space="preserve"> </w:t>
      </w:r>
      <w:r w:rsidR="00631CC1" w:rsidRPr="0062361A">
        <w:t>în</w:t>
      </w:r>
      <w:r w:rsidR="00631CC1" w:rsidRPr="00BA51DF">
        <w:rPr>
          <w:spacing w:val="-1"/>
        </w:rPr>
        <w:t xml:space="preserve"> </w:t>
      </w:r>
      <w:r w:rsidR="00631CC1" w:rsidRPr="0062361A">
        <w:t>scris,</w:t>
      </w:r>
      <w:r w:rsidR="00631CC1" w:rsidRPr="00BA51DF">
        <w:rPr>
          <w:spacing w:val="-1"/>
        </w:rPr>
        <w:t xml:space="preserve"> </w:t>
      </w:r>
      <w:r w:rsidR="00631CC1" w:rsidRPr="0062361A">
        <w:t>ori</w:t>
      </w:r>
      <w:r w:rsidR="00631CC1" w:rsidRPr="00BA51DF">
        <w:rPr>
          <w:spacing w:val="-1"/>
        </w:rPr>
        <w:t xml:space="preserve"> </w:t>
      </w:r>
      <w:r w:rsidR="00631CC1" w:rsidRPr="0062361A">
        <w:t>de</w:t>
      </w:r>
      <w:r w:rsidR="00631CC1" w:rsidRPr="00BA51DF">
        <w:rPr>
          <w:spacing w:val="-1"/>
        </w:rPr>
        <w:t xml:space="preserve"> </w:t>
      </w:r>
      <w:r w:rsidR="00631CC1" w:rsidRPr="0062361A">
        <w:t>câte</w:t>
      </w:r>
      <w:r w:rsidR="00631CC1" w:rsidRPr="00BA51DF">
        <w:rPr>
          <w:spacing w:val="-1"/>
        </w:rPr>
        <w:t xml:space="preserve"> </w:t>
      </w:r>
      <w:r w:rsidR="00631CC1" w:rsidRPr="0062361A">
        <w:t>ori</w:t>
      </w:r>
      <w:r w:rsidR="00631CC1" w:rsidRPr="00BA51DF">
        <w:rPr>
          <w:spacing w:val="-1"/>
        </w:rPr>
        <w:t xml:space="preserve"> </w:t>
      </w:r>
      <w:r w:rsidR="00631CC1" w:rsidRPr="0062361A">
        <w:t>este</w:t>
      </w:r>
      <w:r w:rsidR="00631CC1" w:rsidRPr="00BA51DF">
        <w:rPr>
          <w:spacing w:val="-1"/>
        </w:rPr>
        <w:t xml:space="preserve"> </w:t>
      </w:r>
      <w:r w:rsidR="00631CC1" w:rsidRPr="0062361A">
        <w:t>nevoie;</w:t>
      </w:r>
    </w:p>
    <w:p w:rsidR="00631CC1" w:rsidRPr="0062361A" w:rsidRDefault="00BA51DF" w:rsidP="00B87AE8">
      <w:pPr>
        <w:tabs>
          <w:tab w:val="left" w:pos="1865"/>
          <w:tab w:val="left" w:pos="8820"/>
        </w:tabs>
        <w:ind w:right="-6"/>
        <w:jc w:val="both"/>
      </w:pPr>
      <w:r>
        <w:t xml:space="preserve">            </w:t>
      </w:r>
      <w:r w:rsidRPr="00BA51DF">
        <w:rPr>
          <w:b/>
        </w:rPr>
        <w:t>d)</w:t>
      </w:r>
      <w:r>
        <w:t xml:space="preserve"> </w:t>
      </w:r>
      <w:r w:rsidR="00631CC1" w:rsidRPr="0062361A">
        <w:t>părinţii sau reprezentanţii legali, în cazul în care elevul înregistrează absenţe nemotivate;</w:t>
      </w:r>
      <w:r w:rsidR="00631CC1" w:rsidRPr="00BA51DF">
        <w:rPr>
          <w:spacing w:val="1"/>
        </w:rPr>
        <w:t xml:space="preserve"> </w:t>
      </w:r>
      <w:r w:rsidR="00631CC1" w:rsidRPr="0062361A">
        <w:t>informarea</w:t>
      </w:r>
      <w:r w:rsidR="00631CC1" w:rsidRPr="00BA51DF">
        <w:rPr>
          <w:spacing w:val="-12"/>
        </w:rPr>
        <w:t xml:space="preserve"> </w:t>
      </w:r>
      <w:r w:rsidR="00631CC1" w:rsidRPr="0062361A">
        <w:t>se</w:t>
      </w:r>
      <w:r w:rsidR="00631CC1" w:rsidRPr="00BA51DF">
        <w:rPr>
          <w:spacing w:val="-12"/>
        </w:rPr>
        <w:t xml:space="preserve"> </w:t>
      </w:r>
      <w:r w:rsidR="00631CC1" w:rsidRPr="0062361A">
        <w:t>face</w:t>
      </w:r>
      <w:r w:rsidR="00631CC1" w:rsidRPr="00BA51DF">
        <w:rPr>
          <w:spacing w:val="-12"/>
        </w:rPr>
        <w:t xml:space="preserve"> </w:t>
      </w:r>
      <w:r w:rsidR="00631CC1" w:rsidRPr="0062361A">
        <w:t>în</w:t>
      </w:r>
      <w:r w:rsidR="00631CC1" w:rsidRPr="00BA51DF">
        <w:rPr>
          <w:spacing w:val="-12"/>
        </w:rPr>
        <w:t xml:space="preserve"> </w:t>
      </w:r>
      <w:r w:rsidR="00631CC1" w:rsidRPr="0062361A">
        <w:t>scris;</w:t>
      </w:r>
      <w:r w:rsidR="00631CC1" w:rsidRPr="00BA51DF">
        <w:rPr>
          <w:spacing w:val="-12"/>
        </w:rPr>
        <w:t xml:space="preserve"> </w:t>
      </w:r>
      <w:r w:rsidR="00631CC1" w:rsidRPr="0062361A">
        <w:t>numărul</w:t>
      </w:r>
      <w:r w:rsidR="00631CC1" w:rsidRPr="00BA51DF">
        <w:rPr>
          <w:spacing w:val="-12"/>
        </w:rPr>
        <w:t xml:space="preserve"> </w:t>
      </w:r>
      <w:r w:rsidR="00631CC1" w:rsidRPr="0062361A">
        <w:t>absențelor</w:t>
      </w:r>
      <w:r w:rsidR="00631CC1" w:rsidRPr="00BA51DF">
        <w:rPr>
          <w:spacing w:val="-12"/>
        </w:rPr>
        <w:t xml:space="preserve"> </w:t>
      </w:r>
      <w:r w:rsidR="00631CC1" w:rsidRPr="0062361A">
        <w:t>se</w:t>
      </w:r>
      <w:r w:rsidR="00631CC1" w:rsidRPr="00BA51DF">
        <w:rPr>
          <w:spacing w:val="-14"/>
        </w:rPr>
        <w:t xml:space="preserve"> </w:t>
      </w:r>
      <w:r w:rsidR="00631CC1" w:rsidRPr="0062361A">
        <w:t>stabileşte</w:t>
      </w:r>
      <w:r w:rsidR="00631CC1" w:rsidRPr="00BA51DF">
        <w:rPr>
          <w:spacing w:val="-12"/>
        </w:rPr>
        <w:t xml:space="preserve"> </w:t>
      </w:r>
      <w:r w:rsidR="00631CC1" w:rsidRPr="0062361A">
        <w:t>prin</w:t>
      </w:r>
      <w:r w:rsidR="00631CC1" w:rsidRPr="00BA51DF">
        <w:rPr>
          <w:spacing w:val="-12"/>
        </w:rPr>
        <w:t xml:space="preserve"> </w:t>
      </w:r>
      <w:r w:rsidR="00631CC1" w:rsidRPr="0062361A">
        <w:t>regulamentul</w:t>
      </w:r>
      <w:r w:rsidR="00631CC1" w:rsidRPr="00BA51DF">
        <w:rPr>
          <w:spacing w:val="-12"/>
        </w:rPr>
        <w:t xml:space="preserve"> </w:t>
      </w:r>
      <w:r w:rsidR="00631CC1" w:rsidRPr="0062361A">
        <w:t>de</w:t>
      </w:r>
      <w:r w:rsidR="00631CC1" w:rsidRPr="00BA51DF">
        <w:rPr>
          <w:spacing w:val="-12"/>
        </w:rPr>
        <w:t xml:space="preserve"> </w:t>
      </w:r>
      <w:r w:rsidR="00631CC1" w:rsidRPr="0062361A">
        <w:t>organizare</w:t>
      </w:r>
      <w:r w:rsidR="00631CC1" w:rsidRPr="00BA51DF">
        <w:rPr>
          <w:spacing w:val="-12"/>
        </w:rPr>
        <w:t xml:space="preserve"> </w:t>
      </w:r>
      <w:r w:rsidR="00631CC1" w:rsidRPr="0062361A">
        <w:t>şi</w:t>
      </w:r>
      <w:r w:rsidR="00631CC1" w:rsidRPr="00BA51DF">
        <w:rPr>
          <w:spacing w:val="-12"/>
        </w:rPr>
        <w:t xml:space="preserve"> </w:t>
      </w:r>
      <w:r w:rsidR="00631CC1" w:rsidRPr="0062361A">
        <w:t>funcţionare</w:t>
      </w:r>
      <w:r w:rsidR="00631CC1" w:rsidRPr="00BA51DF">
        <w:rPr>
          <w:spacing w:val="-58"/>
        </w:rPr>
        <w:t xml:space="preserve"> </w:t>
      </w:r>
      <w:r w:rsidR="00631CC1" w:rsidRPr="0062361A">
        <w:t>a</w:t>
      </w:r>
      <w:r w:rsidR="00631CC1" w:rsidRPr="00BA51DF">
        <w:rPr>
          <w:spacing w:val="-1"/>
        </w:rPr>
        <w:t xml:space="preserve"> </w:t>
      </w:r>
      <w:r w:rsidR="00631CC1" w:rsidRPr="0062361A">
        <w:t>fiecărei</w:t>
      </w:r>
      <w:r w:rsidR="00631CC1" w:rsidRPr="00BA51DF">
        <w:rPr>
          <w:spacing w:val="-1"/>
        </w:rPr>
        <w:t xml:space="preserve"> </w:t>
      </w:r>
      <w:r w:rsidR="00631CC1" w:rsidRPr="0062361A">
        <w:t>unităţi</w:t>
      </w:r>
      <w:r w:rsidR="00631CC1" w:rsidRPr="00BA51DF">
        <w:rPr>
          <w:spacing w:val="-1"/>
        </w:rPr>
        <w:t xml:space="preserve"> </w:t>
      </w:r>
      <w:r w:rsidR="00631CC1" w:rsidRPr="0062361A">
        <w:t>de</w:t>
      </w:r>
      <w:r w:rsidR="00631CC1" w:rsidRPr="00BA51DF">
        <w:rPr>
          <w:spacing w:val="-1"/>
        </w:rPr>
        <w:t xml:space="preserve"> </w:t>
      </w:r>
      <w:r w:rsidR="00631CC1" w:rsidRPr="0062361A">
        <w:t>învăţământ;</w:t>
      </w:r>
    </w:p>
    <w:p w:rsidR="00631CC1" w:rsidRPr="0062361A" w:rsidRDefault="00BA51DF" w:rsidP="00B87AE8">
      <w:pPr>
        <w:tabs>
          <w:tab w:val="left" w:pos="1833"/>
          <w:tab w:val="left" w:pos="8820"/>
        </w:tabs>
        <w:ind w:right="-6"/>
        <w:jc w:val="both"/>
      </w:pPr>
      <w:r>
        <w:t xml:space="preserve">           </w:t>
      </w:r>
      <w:r w:rsidRPr="00BA51DF">
        <w:rPr>
          <w:b/>
        </w:rPr>
        <w:t>e)</w:t>
      </w:r>
      <w:r>
        <w:t xml:space="preserve"> </w:t>
      </w:r>
      <w:r w:rsidR="00631CC1" w:rsidRPr="0062361A">
        <w:t>părinţii sau reprezentanţii legali, în scris, referitor la sancţionările disciplinare, neîncheierea</w:t>
      </w:r>
      <w:r w:rsidR="00631CC1" w:rsidRPr="00BA51DF">
        <w:rPr>
          <w:spacing w:val="1"/>
        </w:rPr>
        <w:t xml:space="preserve"> </w:t>
      </w:r>
      <w:r w:rsidR="00631CC1" w:rsidRPr="0062361A">
        <w:t>situaţiei</w:t>
      </w:r>
      <w:r w:rsidR="00631CC1" w:rsidRPr="00BA51DF">
        <w:rPr>
          <w:spacing w:val="-2"/>
        </w:rPr>
        <w:t xml:space="preserve"> </w:t>
      </w:r>
      <w:r w:rsidR="00631CC1" w:rsidRPr="0062361A">
        <w:t>şcolare,</w:t>
      </w:r>
      <w:r w:rsidR="00631CC1" w:rsidRPr="00BA51DF">
        <w:rPr>
          <w:spacing w:val="-1"/>
        </w:rPr>
        <w:t xml:space="preserve"> </w:t>
      </w:r>
      <w:r w:rsidR="00631CC1" w:rsidRPr="0062361A">
        <w:t>situaţiile</w:t>
      </w:r>
      <w:r w:rsidR="00631CC1" w:rsidRPr="00BA51DF">
        <w:rPr>
          <w:spacing w:val="-2"/>
        </w:rPr>
        <w:t xml:space="preserve"> </w:t>
      </w:r>
      <w:r w:rsidR="00631CC1" w:rsidRPr="0062361A">
        <w:t>de</w:t>
      </w:r>
      <w:r w:rsidR="00631CC1" w:rsidRPr="00BA51DF">
        <w:rPr>
          <w:spacing w:val="-1"/>
        </w:rPr>
        <w:t xml:space="preserve"> </w:t>
      </w:r>
      <w:r w:rsidR="00631CC1" w:rsidRPr="0062361A">
        <w:t>corigenţă</w:t>
      </w:r>
      <w:r w:rsidR="00631CC1" w:rsidRPr="00BA51DF">
        <w:rPr>
          <w:spacing w:val="-2"/>
        </w:rPr>
        <w:t xml:space="preserve"> </w:t>
      </w:r>
      <w:r w:rsidR="00631CC1" w:rsidRPr="0062361A">
        <w:t>sau</w:t>
      </w:r>
      <w:r w:rsidR="00631CC1" w:rsidRPr="00BA51DF">
        <w:rPr>
          <w:spacing w:val="-1"/>
        </w:rPr>
        <w:t xml:space="preserve"> </w:t>
      </w:r>
      <w:r w:rsidR="00631CC1" w:rsidRPr="0062361A">
        <w:t>repetenţie;</w:t>
      </w:r>
    </w:p>
    <w:p w:rsidR="00631CC1" w:rsidRPr="0062361A" w:rsidRDefault="00BA51DF" w:rsidP="00B87AE8">
      <w:pPr>
        <w:tabs>
          <w:tab w:val="left" w:pos="1788"/>
          <w:tab w:val="left" w:pos="8820"/>
        </w:tabs>
        <w:ind w:right="-6"/>
        <w:jc w:val="both"/>
      </w:pPr>
      <w:r>
        <w:t xml:space="preserve">           </w:t>
      </w:r>
      <w:r w:rsidRPr="00BA51DF">
        <w:rPr>
          <w:b/>
        </w:rPr>
        <w:t>f)</w:t>
      </w:r>
      <w:r>
        <w:t xml:space="preserve"> </w:t>
      </w:r>
      <w:r w:rsidR="00631CC1" w:rsidRPr="0062361A">
        <w:t>elevii şi părinţii sau reprezentanţii legali cu privire la prevederile procedurii de management a</w:t>
      </w:r>
      <w:r w:rsidR="00631CC1" w:rsidRPr="00BA51DF">
        <w:rPr>
          <w:spacing w:val="1"/>
        </w:rPr>
        <w:t xml:space="preserve"> </w:t>
      </w:r>
      <w:r w:rsidR="00631CC1" w:rsidRPr="0062361A">
        <w:t>cazurilor de</w:t>
      </w:r>
      <w:r w:rsidR="00631CC1" w:rsidRPr="00BA51DF">
        <w:rPr>
          <w:spacing w:val="-2"/>
        </w:rPr>
        <w:t xml:space="preserve"> </w:t>
      </w:r>
      <w:r w:rsidR="00631CC1" w:rsidRPr="0062361A">
        <w:t>violență.</w:t>
      </w:r>
    </w:p>
    <w:p w:rsidR="00631CC1" w:rsidRDefault="00631CC1" w:rsidP="00B87AE8">
      <w:pPr>
        <w:tabs>
          <w:tab w:val="left" w:pos="1855"/>
        </w:tabs>
        <w:ind w:right="-6"/>
        <w:jc w:val="both"/>
      </w:pPr>
      <w:r>
        <w:t xml:space="preserve"> </w:t>
      </w:r>
      <w:r w:rsidR="00BA51DF">
        <w:t xml:space="preserve">      </w:t>
      </w:r>
      <w:r w:rsidRPr="00BA51DF">
        <w:rPr>
          <w:b/>
        </w:rPr>
        <w:t>5.</w:t>
      </w:r>
      <w:r>
        <w:t xml:space="preserve"> Î</w:t>
      </w:r>
      <w:r w:rsidRPr="0062361A">
        <w:t>ndeplineşte</w:t>
      </w:r>
      <w:r w:rsidRPr="0062361A">
        <w:rPr>
          <w:spacing w:val="-13"/>
        </w:rPr>
        <w:t xml:space="preserve"> </w:t>
      </w:r>
      <w:r w:rsidRPr="0062361A">
        <w:t>alte</w:t>
      </w:r>
      <w:r w:rsidRPr="0062361A">
        <w:rPr>
          <w:spacing w:val="-13"/>
        </w:rPr>
        <w:t xml:space="preserve"> </w:t>
      </w:r>
      <w:r w:rsidRPr="0062361A">
        <w:t>atribuţii</w:t>
      </w:r>
      <w:r w:rsidRPr="0062361A">
        <w:rPr>
          <w:spacing w:val="-12"/>
        </w:rPr>
        <w:t xml:space="preserve"> </w:t>
      </w:r>
      <w:r w:rsidRPr="0062361A">
        <w:t>stabilite</w:t>
      </w:r>
      <w:r w:rsidRPr="0062361A">
        <w:rPr>
          <w:spacing w:val="-13"/>
        </w:rPr>
        <w:t xml:space="preserve"> </w:t>
      </w:r>
      <w:r w:rsidRPr="0062361A">
        <w:t>de</w:t>
      </w:r>
      <w:r w:rsidRPr="0062361A">
        <w:rPr>
          <w:spacing w:val="-12"/>
        </w:rPr>
        <w:t xml:space="preserve"> </w:t>
      </w:r>
      <w:r w:rsidRPr="0062361A">
        <w:t>către</w:t>
      </w:r>
      <w:r w:rsidRPr="0062361A">
        <w:rPr>
          <w:spacing w:val="-13"/>
        </w:rPr>
        <w:t xml:space="preserve"> </w:t>
      </w:r>
      <w:r w:rsidRPr="0062361A">
        <w:t>conducerea</w:t>
      </w:r>
      <w:r w:rsidRPr="0062361A">
        <w:rPr>
          <w:spacing w:val="-13"/>
        </w:rPr>
        <w:t xml:space="preserve"> </w:t>
      </w:r>
      <w:r w:rsidRPr="0062361A">
        <w:t>unităţii</w:t>
      </w:r>
      <w:r w:rsidRPr="0062361A">
        <w:rPr>
          <w:spacing w:val="-12"/>
        </w:rPr>
        <w:t xml:space="preserve"> </w:t>
      </w:r>
      <w:r w:rsidRPr="0062361A">
        <w:t>de</w:t>
      </w:r>
      <w:r w:rsidRPr="0062361A">
        <w:rPr>
          <w:spacing w:val="-13"/>
        </w:rPr>
        <w:t xml:space="preserve"> </w:t>
      </w:r>
      <w:r w:rsidRPr="0062361A">
        <w:t>învăţământ,</w:t>
      </w:r>
      <w:r w:rsidRPr="0062361A">
        <w:rPr>
          <w:spacing w:val="-12"/>
        </w:rPr>
        <w:t xml:space="preserve"> </w:t>
      </w:r>
      <w:r w:rsidRPr="0062361A">
        <w:t>în</w:t>
      </w:r>
      <w:r w:rsidRPr="0062361A">
        <w:rPr>
          <w:spacing w:val="-13"/>
        </w:rPr>
        <w:t xml:space="preserve"> </w:t>
      </w:r>
      <w:r w:rsidRPr="0062361A">
        <w:t>conformitate</w:t>
      </w:r>
      <w:r w:rsidRPr="0062361A">
        <w:rPr>
          <w:spacing w:val="-13"/>
        </w:rPr>
        <w:t xml:space="preserve"> </w:t>
      </w:r>
      <w:r w:rsidRPr="0062361A">
        <w:t>cu</w:t>
      </w:r>
      <w:r w:rsidRPr="0062361A">
        <w:rPr>
          <w:spacing w:val="1"/>
        </w:rPr>
        <w:t xml:space="preserve"> </w:t>
      </w:r>
      <w:r w:rsidRPr="0062361A">
        <w:t>legislaţia</w:t>
      </w:r>
      <w:r w:rsidRPr="0062361A">
        <w:rPr>
          <w:spacing w:val="-2"/>
        </w:rPr>
        <w:t xml:space="preserve"> </w:t>
      </w:r>
      <w:r w:rsidRPr="0062361A">
        <w:t>în</w:t>
      </w:r>
      <w:r w:rsidRPr="0062361A">
        <w:rPr>
          <w:spacing w:val="-1"/>
        </w:rPr>
        <w:t xml:space="preserve"> </w:t>
      </w:r>
      <w:r w:rsidRPr="0062361A">
        <w:t>vigoare</w:t>
      </w:r>
      <w:r w:rsidRPr="0062361A">
        <w:rPr>
          <w:spacing w:val="-1"/>
        </w:rPr>
        <w:t xml:space="preserve"> </w:t>
      </w:r>
      <w:r w:rsidRPr="0062361A">
        <w:t>sau</w:t>
      </w:r>
      <w:r w:rsidRPr="0062361A">
        <w:rPr>
          <w:spacing w:val="-1"/>
        </w:rPr>
        <w:t xml:space="preserve"> </w:t>
      </w:r>
      <w:r w:rsidRPr="0062361A">
        <w:t>fişa</w:t>
      </w:r>
      <w:r w:rsidRPr="0062361A">
        <w:rPr>
          <w:spacing w:val="-1"/>
        </w:rPr>
        <w:t xml:space="preserve"> </w:t>
      </w:r>
      <w:r w:rsidRPr="0062361A">
        <w:t>postului</w:t>
      </w:r>
      <w:r>
        <w:t xml:space="preserve">. </w:t>
      </w:r>
    </w:p>
    <w:p w:rsidR="00631CC1" w:rsidRDefault="00631CC1" w:rsidP="00B87AE8">
      <w:pPr>
        <w:tabs>
          <w:tab w:val="left" w:pos="1855"/>
        </w:tabs>
        <w:ind w:right="-6"/>
        <w:jc w:val="both"/>
      </w:pPr>
    </w:p>
    <w:p w:rsidR="00631CC1" w:rsidRPr="00BA51DF" w:rsidRDefault="00BA51DF" w:rsidP="00B87AE8">
      <w:pPr>
        <w:tabs>
          <w:tab w:val="left" w:pos="1855"/>
        </w:tabs>
        <w:ind w:right="-6"/>
        <w:jc w:val="both"/>
        <w:rPr>
          <w:b/>
        </w:rPr>
      </w:pPr>
      <w:r>
        <w:t xml:space="preserve">            </w:t>
      </w:r>
      <w:r w:rsidR="00631CC1" w:rsidRPr="00BA51DF">
        <w:rPr>
          <w:b/>
        </w:rPr>
        <w:t>ART. 66</w:t>
      </w:r>
    </w:p>
    <w:p w:rsidR="00631CC1" w:rsidRPr="0062361A" w:rsidRDefault="00BA51DF" w:rsidP="00B87AE8">
      <w:pPr>
        <w:pStyle w:val="Corptext"/>
        <w:ind w:left="0" w:firstLine="0"/>
        <w:rPr>
          <w:sz w:val="22"/>
          <w:szCs w:val="22"/>
        </w:rPr>
      </w:pPr>
      <w:r>
        <w:rPr>
          <w:sz w:val="22"/>
          <w:szCs w:val="22"/>
        </w:rPr>
        <w:t xml:space="preserve">       </w:t>
      </w:r>
      <w:r w:rsidR="00631CC1" w:rsidRPr="0062361A">
        <w:rPr>
          <w:sz w:val="22"/>
          <w:szCs w:val="22"/>
        </w:rPr>
        <w:t>Profesorul</w:t>
      </w:r>
      <w:r w:rsidR="00631CC1" w:rsidRPr="0062361A">
        <w:rPr>
          <w:spacing w:val="-1"/>
          <w:sz w:val="22"/>
          <w:szCs w:val="22"/>
        </w:rPr>
        <w:t xml:space="preserve"> </w:t>
      </w:r>
      <w:r w:rsidR="00631CC1" w:rsidRPr="0062361A">
        <w:rPr>
          <w:sz w:val="22"/>
          <w:szCs w:val="22"/>
        </w:rPr>
        <w:t>diriginte</w:t>
      </w:r>
      <w:r w:rsidR="00631CC1" w:rsidRPr="0062361A">
        <w:rPr>
          <w:spacing w:val="-1"/>
          <w:sz w:val="22"/>
          <w:szCs w:val="22"/>
        </w:rPr>
        <w:t xml:space="preserve"> </w:t>
      </w:r>
      <w:r w:rsidR="00631CC1" w:rsidRPr="0062361A">
        <w:rPr>
          <w:sz w:val="22"/>
          <w:szCs w:val="22"/>
        </w:rPr>
        <w:t>mai</w:t>
      </w:r>
      <w:r w:rsidR="00631CC1" w:rsidRPr="0062361A">
        <w:rPr>
          <w:spacing w:val="-1"/>
          <w:sz w:val="22"/>
          <w:szCs w:val="22"/>
        </w:rPr>
        <w:t xml:space="preserve"> </w:t>
      </w:r>
      <w:r w:rsidR="00631CC1" w:rsidRPr="0062361A">
        <w:rPr>
          <w:sz w:val="22"/>
          <w:szCs w:val="22"/>
        </w:rPr>
        <w:t>are</w:t>
      </w:r>
      <w:r w:rsidR="00631CC1" w:rsidRPr="0062361A">
        <w:rPr>
          <w:spacing w:val="-1"/>
          <w:sz w:val="22"/>
          <w:szCs w:val="22"/>
        </w:rPr>
        <w:t xml:space="preserve"> </w:t>
      </w:r>
      <w:r w:rsidR="00631CC1" w:rsidRPr="0062361A">
        <w:rPr>
          <w:sz w:val="22"/>
          <w:szCs w:val="22"/>
        </w:rPr>
        <w:t>şi</w:t>
      </w:r>
      <w:r w:rsidR="00631CC1" w:rsidRPr="0062361A">
        <w:rPr>
          <w:spacing w:val="-1"/>
          <w:sz w:val="22"/>
          <w:szCs w:val="22"/>
        </w:rPr>
        <w:t xml:space="preserve"> </w:t>
      </w:r>
      <w:r w:rsidR="00631CC1" w:rsidRPr="0062361A">
        <w:rPr>
          <w:sz w:val="22"/>
          <w:szCs w:val="22"/>
        </w:rPr>
        <w:t>următoarele</w:t>
      </w:r>
      <w:r w:rsidR="00631CC1" w:rsidRPr="0062361A">
        <w:rPr>
          <w:spacing w:val="-1"/>
          <w:sz w:val="22"/>
          <w:szCs w:val="22"/>
        </w:rPr>
        <w:t xml:space="preserve"> </w:t>
      </w:r>
      <w:r w:rsidR="00631CC1" w:rsidRPr="0062361A">
        <w:rPr>
          <w:sz w:val="22"/>
          <w:szCs w:val="22"/>
        </w:rPr>
        <w:t>atribuţii:</w:t>
      </w:r>
    </w:p>
    <w:p w:rsidR="00631CC1" w:rsidRPr="0062361A" w:rsidRDefault="00BA51DF" w:rsidP="00B87AE8">
      <w:pPr>
        <w:tabs>
          <w:tab w:val="left" w:pos="1811"/>
        </w:tabs>
        <w:ind w:right="-6"/>
        <w:jc w:val="both"/>
      </w:pPr>
      <w:r w:rsidRPr="00BA51DF">
        <w:rPr>
          <w:b/>
        </w:rPr>
        <w:t xml:space="preserve">           a)</w:t>
      </w:r>
      <w:r w:rsidR="00631CC1">
        <w:t xml:space="preserve"> </w:t>
      </w:r>
      <w:r w:rsidR="00631CC1" w:rsidRPr="0062361A">
        <w:t>completează catalogul clasei cu datele de identificare şcolară ale beneficiarilor primari (nume,</w:t>
      </w:r>
      <w:r w:rsidR="00631CC1" w:rsidRPr="00BA51DF">
        <w:rPr>
          <w:spacing w:val="1"/>
        </w:rPr>
        <w:t xml:space="preserve"> </w:t>
      </w:r>
      <w:r w:rsidR="00631CC1" w:rsidRPr="0062361A">
        <w:t>iniţiala</w:t>
      </w:r>
      <w:r w:rsidR="00631CC1" w:rsidRPr="00BA51DF">
        <w:rPr>
          <w:spacing w:val="-2"/>
        </w:rPr>
        <w:t xml:space="preserve"> </w:t>
      </w:r>
      <w:r w:rsidR="00631CC1" w:rsidRPr="0062361A">
        <w:t>tatălui,</w:t>
      </w:r>
      <w:r w:rsidR="00631CC1" w:rsidRPr="00BA51DF">
        <w:rPr>
          <w:spacing w:val="-1"/>
        </w:rPr>
        <w:t xml:space="preserve"> </w:t>
      </w:r>
      <w:r w:rsidR="00631CC1" w:rsidRPr="0062361A">
        <w:t>prenume,</w:t>
      </w:r>
      <w:r w:rsidR="00631CC1" w:rsidRPr="00BA51DF">
        <w:rPr>
          <w:spacing w:val="-1"/>
        </w:rPr>
        <w:t xml:space="preserve"> </w:t>
      </w:r>
      <w:r w:rsidR="00631CC1" w:rsidRPr="0062361A">
        <w:t>număr</w:t>
      </w:r>
      <w:r w:rsidR="00631CC1" w:rsidRPr="00BA51DF">
        <w:rPr>
          <w:spacing w:val="-2"/>
        </w:rPr>
        <w:t xml:space="preserve"> </w:t>
      </w:r>
      <w:r w:rsidR="00631CC1" w:rsidRPr="0062361A">
        <w:t>matricol);</w:t>
      </w:r>
    </w:p>
    <w:p w:rsidR="00631CC1" w:rsidRPr="0062361A" w:rsidRDefault="00BA51DF" w:rsidP="00B87AE8">
      <w:pPr>
        <w:tabs>
          <w:tab w:val="left" w:pos="1916"/>
        </w:tabs>
        <w:ind w:right="-6"/>
        <w:jc w:val="both"/>
      </w:pPr>
      <w:r>
        <w:t xml:space="preserve">          </w:t>
      </w:r>
      <w:r w:rsidRPr="00BA51DF">
        <w:rPr>
          <w:b/>
        </w:rPr>
        <w:t>b)</w:t>
      </w:r>
      <w:r>
        <w:t xml:space="preserve"> </w:t>
      </w:r>
      <w:r w:rsidR="00631CC1" w:rsidRPr="0062361A">
        <w:t>motivează</w:t>
      </w:r>
      <w:r w:rsidR="00631CC1" w:rsidRPr="00BA51DF">
        <w:rPr>
          <w:spacing w:val="36"/>
        </w:rPr>
        <w:t xml:space="preserve"> </w:t>
      </w:r>
      <w:r w:rsidR="00631CC1" w:rsidRPr="0062361A">
        <w:t>absenţele</w:t>
      </w:r>
      <w:r w:rsidR="00631CC1" w:rsidRPr="00BA51DF">
        <w:rPr>
          <w:spacing w:val="36"/>
        </w:rPr>
        <w:t xml:space="preserve"> </w:t>
      </w:r>
      <w:r w:rsidR="00631CC1" w:rsidRPr="0062361A">
        <w:t>beneficiarilor</w:t>
      </w:r>
      <w:r w:rsidR="00631CC1" w:rsidRPr="00BA51DF">
        <w:rPr>
          <w:spacing w:val="36"/>
        </w:rPr>
        <w:t xml:space="preserve"> </w:t>
      </w:r>
      <w:r w:rsidR="00631CC1" w:rsidRPr="0062361A">
        <w:t>primari,</w:t>
      </w:r>
      <w:r w:rsidR="00631CC1" w:rsidRPr="00BA51DF">
        <w:rPr>
          <w:spacing w:val="36"/>
        </w:rPr>
        <w:t xml:space="preserve"> </w:t>
      </w:r>
      <w:r w:rsidR="00631CC1" w:rsidRPr="0062361A">
        <w:t>în</w:t>
      </w:r>
      <w:r w:rsidR="00631CC1" w:rsidRPr="00BA51DF">
        <w:rPr>
          <w:spacing w:val="36"/>
        </w:rPr>
        <w:t xml:space="preserve"> </w:t>
      </w:r>
      <w:r w:rsidR="00631CC1" w:rsidRPr="0062361A">
        <w:t>conformitate</w:t>
      </w:r>
      <w:r w:rsidR="00631CC1" w:rsidRPr="00BA51DF">
        <w:rPr>
          <w:spacing w:val="36"/>
        </w:rPr>
        <w:t xml:space="preserve"> </w:t>
      </w:r>
      <w:r w:rsidR="00631CC1" w:rsidRPr="0062361A">
        <w:t>cu</w:t>
      </w:r>
      <w:r w:rsidR="00631CC1" w:rsidRPr="00BA51DF">
        <w:rPr>
          <w:spacing w:val="34"/>
        </w:rPr>
        <w:t xml:space="preserve"> </w:t>
      </w:r>
      <w:r w:rsidR="00631CC1" w:rsidRPr="0062361A">
        <w:t>prevederile</w:t>
      </w:r>
      <w:r w:rsidR="00631CC1">
        <w:t xml:space="preserve"> prezentului </w:t>
      </w:r>
      <w:r w:rsidR="00631CC1" w:rsidRPr="00BA51DF">
        <w:rPr>
          <w:spacing w:val="34"/>
        </w:rPr>
        <w:t xml:space="preserve"> </w:t>
      </w:r>
      <w:r w:rsidR="00631CC1" w:rsidRPr="0062361A">
        <w:t>regulament</w:t>
      </w:r>
      <w:r w:rsidR="00631CC1" w:rsidRPr="00BA51DF">
        <w:rPr>
          <w:spacing w:val="-3"/>
        </w:rPr>
        <w:t xml:space="preserve"> </w:t>
      </w:r>
      <w:r w:rsidR="00631CC1" w:rsidRPr="0062361A">
        <w:t>şi</w:t>
      </w:r>
      <w:r w:rsidR="00631CC1" w:rsidRPr="00BA51DF">
        <w:rPr>
          <w:spacing w:val="-2"/>
        </w:rPr>
        <w:t xml:space="preserve"> </w:t>
      </w:r>
      <w:r w:rsidR="00631CC1" w:rsidRPr="0062361A">
        <w:t>ale</w:t>
      </w:r>
      <w:r w:rsidR="00631CC1" w:rsidRPr="00BA51DF">
        <w:rPr>
          <w:spacing w:val="-3"/>
        </w:rPr>
        <w:t xml:space="preserve"> </w:t>
      </w:r>
      <w:r w:rsidR="00631CC1">
        <w:t>ROFUIP</w:t>
      </w:r>
      <w:r w:rsidR="00631CC1" w:rsidRPr="0062361A">
        <w:t>;</w:t>
      </w:r>
    </w:p>
    <w:p w:rsidR="00631CC1" w:rsidRPr="0062361A" w:rsidRDefault="00BA51DF" w:rsidP="00B87AE8">
      <w:pPr>
        <w:tabs>
          <w:tab w:val="left" w:pos="1804"/>
        </w:tabs>
        <w:ind w:right="-6"/>
        <w:jc w:val="both"/>
      </w:pPr>
      <w:r>
        <w:t xml:space="preserve">          </w:t>
      </w:r>
      <w:r w:rsidRPr="00BA51DF">
        <w:rPr>
          <w:b/>
        </w:rPr>
        <w:t>c)</w:t>
      </w:r>
      <w:r>
        <w:t xml:space="preserve"> </w:t>
      </w:r>
      <w:r w:rsidR="00631CC1" w:rsidRPr="0062361A">
        <w:t>propune,</w:t>
      </w:r>
      <w:r w:rsidR="00631CC1" w:rsidRPr="00BA51DF">
        <w:rPr>
          <w:spacing w:val="-7"/>
        </w:rPr>
        <w:t xml:space="preserve"> </w:t>
      </w:r>
      <w:r w:rsidR="00631CC1" w:rsidRPr="0062361A">
        <w:t>în</w:t>
      </w:r>
      <w:r w:rsidR="00631CC1" w:rsidRPr="00BA51DF">
        <w:rPr>
          <w:spacing w:val="-6"/>
        </w:rPr>
        <w:t xml:space="preserve"> </w:t>
      </w:r>
      <w:r w:rsidR="00631CC1" w:rsidRPr="0062361A">
        <w:t>cadrul</w:t>
      </w:r>
      <w:r w:rsidR="00631CC1" w:rsidRPr="00BA51DF">
        <w:rPr>
          <w:spacing w:val="-6"/>
        </w:rPr>
        <w:t xml:space="preserve"> </w:t>
      </w:r>
      <w:r w:rsidR="00631CC1" w:rsidRPr="0062361A">
        <w:t>consiliului</w:t>
      </w:r>
      <w:r w:rsidR="00631CC1" w:rsidRPr="00BA51DF">
        <w:rPr>
          <w:spacing w:val="-7"/>
        </w:rPr>
        <w:t xml:space="preserve"> </w:t>
      </w:r>
      <w:r w:rsidR="00631CC1" w:rsidRPr="0062361A">
        <w:t>clasei</w:t>
      </w:r>
      <w:r w:rsidR="00631CC1" w:rsidRPr="00BA51DF">
        <w:rPr>
          <w:spacing w:val="-6"/>
        </w:rPr>
        <w:t xml:space="preserve"> </w:t>
      </w:r>
      <w:r w:rsidR="00631CC1" w:rsidRPr="0062361A">
        <w:t>şi</w:t>
      </w:r>
      <w:r w:rsidR="00631CC1" w:rsidRPr="00BA51DF">
        <w:rPr>
          <w:spacing w:val="-6"/>
        </w:rPr>
        <w:t xml:space="preserve"> </w:t>
      </w:r>
      <w:r w:rsidR="00631CC1" w:rsidRPr="0062361A">
        <w:t>în</w:t>
      </w:r>
      <w:r w:rsidR="00631CC1" w:rsidRPr="00BA51DF">
        <w:rPr>
          <w:spacing w:val="-6"/>
        </w:rPr>
        <w:t xml:space="preserve"> </w:t>
      </w:r>
      <w:r w:rsidR="00631CC1" w:rsidRPr="0062361A">
        <w:t>consiliul</w:t>
      </w:r>
      <w:r w:rsidR="00631CC1" w:rsidRPr="00BA51DF">
        <w:rPr>
          <w:spacing w:val="-7"/>
        </w:rPr>
        <w:t xml:space="preserve"> </w:t>
      </w:r>
      <w:r w:rsidR="00631CC1" w:rsidRPr="0062361A">
        <w:t>profesoral,</w:t>
      </w:r>
      <w:r w:rsidR="00631CC1" w:rsidRPr="00BA51DF">
        <w:rPr>
          <w:spacing w:val="-6"/>
        </w:rPr>
        <w:t xml:space="preserve"> </w:t>
      </w:r>
      <w:r w:rsidR="00631CC1" w:rsidRPr="0062361A">
        <w:t>nota,</w:t>
      </w:r>
      <w:r w:rsidR="00631CC1" w:rsidRPr="00BA51DF">
        <w:rPr>
          <w:spacing w:val="-4"/>
        </w:rPr>
        <w:t xml:space="preserve"> </w:t>
      </w:r>
      <w:r w:rsidR="00631CC1" w:rsidRPr="0062361A">
        <w:t>respectiv</w:t>
      </w:r>
      <w:r w:rsidR="00631CC1" w:rsidRPr="00BA51DF">
        <w:rPr>
          <w:spacing w:val="-7"/>
        </w:rPr>
        <w:t xml:space="preserve"> </w:t>
      </w:r>
      <w:r w:rsidR="00631CC1" w:rsidRPr="0062361A">
        <w:t>media</w:t>
      </w:r>
      <w:r w:rsidR="00631CC1" w:rsidRPr="00BA51DF">
        <w:rPr>
          <w:spacing w:val="-6"/>
        </w:rPr>
        <w:t xml:space="preserve"> </w:t>
      </w:r>
      <w:r w:rsidR="00631CC1" w:rsidRPr="0062361A">
        <w:t>la</w:t>
      </w:r>
      <w:r w:rsidR="00631CC1" w:rsidRPr="00BA51DF">
        <w:rPr>
          <w:spacing w:val="-6"/>
        </w:rPr>
        <w:t xml:space="preserve"> </w:t>
      </w:r>
      <w:r w:rsidR="00631CC1" w:rsidRPr="0062361A">
        <w:t>purtare</w:t>
      </w:r>
      <w:r w:rsidR="00631CC1" w:rsidRPr="00BA51DF">
        <w:rPr>
          <w:spacing w:val="-7"/>
        </w:rPr>
        <w:t xml:space="preserve"> </w:t>
      </w:r>
      <w:r w:rsidR="00631CC1" w:rsidRPr="0062361A">
        <w:t>a</w:t>
      </w:r>
      <w:r w:rsidR="00631CC1" w:rsidRPr="00BA51DF">
        <w:rPr>
          <w:spacing w:val="1"/>
        </w:rPr>
        <w:t xml:space="preserve"> </w:t>
      </w:r>
      <w:r w:rsidR="00631CC1" w:rsidRPr="0062361A">
        <w:t>fiecărui</w:t>
      </w:r>
      <w:r w:rsidR="00631CC1" w:rsidRPr="00BA51DF">
        <w:rPr>
          <w:spacing w:val="-1"/>
        </w:rPr>
        <w:t xml:space="preserve"> </w:t>
      </w:r>
      <w:r w:rsidR="00631CC1" w:rsidRPr="0062361A">
        <w:t>elev,</w:t>
      </w:r>
      <w:r w:rsidR="00631CC1" w:rsidRPr="00BA51DF">
        <w:rPr>
          <w:spacing w:val="-2"/>
        </w:rPr>
        <w:t xml:space="preserve"> </w:t>
      </w:r>
      <w:r w:rsidR="00631CC1" w:rsidRPr="0062361A">
        <w:t>în</w:t>
      </w:r>
      <w:r w:rsidR="00631CC1" w:rsidRPr="00BA51DF">
        <w:rPr>
          <w:spacing w:val="-1"/>
        </w:rPr>
        <w:t xml:space="preserve"> </w:t>
      </w:r>
      <w:r w:rsidR="00631CC1" w:rsidRPr="0062361A">
        <w:t>conformitate</w:t>
      </w:r>
      <w:r w:rsidR="00631CC1" w:rsidRPr="00BA51DF">
        <w:rPr>
          <w:spacing w:val="-1"/>
        </w:rPr>
        <w:t xml:space="preserve"> </w:t>
      </w:r>
      <w:r w:rsidR="00631CC1" w:rsidRPr="0062361A">
        <w:t>cu</w:t>
      </w:r>
      <w:r w:rsidR="00631CC1" w:rsidRPr="00BA51DF">
        <w:rPr>
          <w:spacing w:val="-1"/>
        </w:rPr>
        <w:t xml:space="preserve"> </w:t>
      </w:r>
      <w:r w:rsidR="00631CC1" w:rsidRPr="0062361A">
        <w:t>reglementările</w:t>
      </w:r>
      <w:r w:rsidR="00631CC1" w:rsidRPr="00BA51DF">
        <w:rPr>
          <w:spacing w:val="-1"/>
        </w:rPr>
        <w:t xml:space="preserve"> </w:t>
      </w:r>
      <w:r w:rsidR="00631CC1">
        <w:t>ROFUIP</w:t>
      </w:r>
      <w:r w:rsidR="00631CC1" w:rsidRPr="0062361A">
        <w:t>;</w:t>
      </w:r>
    </w:p>
    <w:p w:rsidR="00631CC1" w:rsidRPr="0062361A" w:rsidRDefault="00BA51DF" w:rsidP="00B87AE8">
      <w:pPr>
        <w:tabs>
          <w:tab w:val="left" w:pos="1842"/>
        </w:tabs>
        <w:ind w:right="-6"/>
        <w:jc w:val="both"/>
      </w:pPr>
      <w:r>
        <w:t xml:space="preserve">         </w:t>
      </w:r>
      <w:r w:rsidRPr="00BA51DF">
        <w:rPr>
          <w:b/>
        </w:rPr>
        <w:t>d)</w:t>
      </w:r>
      <w:r>
        <w:t xml:space="preserve"> </w:t>
      </w:r>
      <w:r w:rsidR="00631CC1" w:rsidRPr="0062361A">
        <w:t>aduce</w:t>
      </w:r>
      <w:r w:rsidR="00631CC1" w:rsidRPr="00BA51DF">
        <w:rPr>
          <w:spacing w:val="15"/>
        </w:rPr>
        <w:t xml:space="preserve"> </w:t>
      </w:r>
      <w:r w:rsidR="00631CC1" w:rsidRPr="0062361A">
        <w:t>la</w:t>
      </w:r>
      <w:r w:rsidR="00631CC1" w:rsidRPr="00BA51DF">
        <w:rPr>
          <w:spacing w:val="15"/>
        </w:rPr>
        <w:t xml:space="preserve"> </w:t>
      </w:r>
      <w:r w:rsidR="00631CC1" w:rsidRPr="0062361A">
        <w:t>cunoştinţa</w:t>
      </w:r>
      <w:r w:rsidR="00631CC1" w:rsidRPr="00BA51DF">
        <w:rPr>
          <w:spacing w:val="16"/>
        </w:rPr>
        <w:t xml:space="preserve"> </w:t>
      </w:r>
      <w:r w:rsidR="00631CC1" w:rsidRPr="0062361A">
        <w:t>consiliului</w:t>
      </w:r>
      <w:r w:rsidR="00631CC1" w:rsidRPr="00BA51DF">
        <w:rPr>
          <w:spacing w:val="14"/>
        </w:rPr>
        <w:t xml:space="preserve"> </w:t>
      </w:r>
      <w:r w:rsidR="00631CC1" w:rsidRPr="0062361A">
        <w:t>profesoral,</w:t>
      </w:r>
      <w:r w:rsidR="00631CC1" w:rsidRPr="00BA51DF">
        <w:rPr>
          <w:spacing w:val="16"/>
        </w:rPr>
        <w:t xml:space="preserve"> </w:t>
      </w:r>
      <w:r w:rsidR="00631CC1" w:rsidRPr="0062361A">
        <w:t>pentru</w:t>
      </w:r>
      <w:r w:rsidR="00631CC1" w:rsidRPr="00BA51DF">
        <w:rPr>
          <w:spacing w:val="15"/>
        </w:rPr>
        <w:t xml:space="preserve"> </w:t>
      </w:r>
      <w:r w:rsidR="00631CC1" w:rsidRPr="0062361A">
        <w:t>aprobare,</w:t>
      </w:r>
      <w:r w:rsidR="00631CC1" w:rsidRPr="00BA51DF">
        <w:rPr>
          <w:spacing w:val="16"/>
        </w:rPr>
        <w:t xml:space="preserve"> </w:t>
      </w:r>
      <w:r w:rsidR="00631CC1" w:rsidRPr="0062361A">
        <w:t>sancţiunile</w:t>
      </w:r>
      <w:r w:rsidR="00631CC1" w:rsidRPr="00BA51DF">
        <w:rPr>
          <w:spacing w:val="20"/>
        </w:rPr>
        <w:t xml:space="preserve"> </w:t>
      </w:r>
      <w:r w:rsidR="00631CC1" w:rsidRPr="0062361A">
        <w:t>beneficiarilor</w:t>
      </w:r>
      <w:r w:rsidR="00631CC1" w:rsidRPr="00BA51DF">
        <w:rPr>
          <w:spacing w:val="15"/>
        </w:rPr>
        <w:t xml:space="preserve"> </w:t>
      </w:r>
      <w:r w:rsidR="00631CC1" w:rsidRPr="0062361A">
        <w:t>primari</w:t>
      </w:r>
      <w:r w:rsidR="00631CC1" w:rsidRPr="00BA51DF">
        <w:rPr>
          <w:spacing w:val="1"/>
        </w:rPr>
        <w:t xml:space="preserve"> </w:t>
      </w:r>
      <w:r w:rsidR="00631CC1" w:rsidRPr="0062361A">
        <w:t>propuse</w:t>
      </w:r>
      <w:r w:rsidR="00631CC1" w:rsidRPr="00BA51DF">
        <w:rPr>
          <w:spacing w:val="-1"/>
        </w:rPr>
        <w:t xml:space="preserve"> </w:t>
      </w:r>
      <w:r w:rsidR="00631CC1" w:rsidRPr="0062361A">
        <w:t>de</w:t>
      </w:r>
      <w:r w:rsidR="00631CC1" w:rsidRPr="00BA51DF">
        <w:rPr>
          <w:spacing w:val="-1"/>
        </w:rPr>
        <w:t xml:space="preserve"> </w:t>
      </w:r>
      <w:r w:rsidR="00631CC1" w:rsidRPr="0062361A">
        <w:t>către</w:t>
      </w:r>
      <w:r w:rsidR="00631CC1" w:rsidRPr="00BA51DF">
        <w:rPr>
          <w:spacing w:val="-1"/>
        </w:rPr>
        <w:t xml:space="preserve"> </w:t>
      </w:r>
      <w:r w:rsidR="00631CC1" w:rsidRPr="0062361A">
        <w:t>consiliul</w:t>
      </w:r>
      <w:r w:rsidR="00631CC1" w:rsidRPr="00BA51DF">
        <w:rPr>
          <w:spacing w:val="-1"/>
        </w:rPr>
        <w:t xml:space="preserve"> </w:t>
      </w:r>
      <w:r w:rsidR="00631CC1" w:rsidRPr="0062361A">
        <w:t>clasei;</w:t>
      </w:r>
    </w:p>
    <w:p w:rsidR="00631CC1" w:rsidRPr="0062361A" w:rsidRDefault="00BA51DF" w:rsidP="00B87AE8">
      <w:pPr>
        <w:tabs>
          <w:tab w:val="left" w:pos="1891"/>
        </w:tabs>
        <w:ind w:right="-6"/>
        <w:jc w:val="both"/>
      </w:pPr>
      <w:r>
        <w:t xml:space="preserve">          </w:t>
      </w:r>
      <w:r w:rsidRPr="00BA51DF">
        <w:rPr>
          <w:b/>
        </w:rPr>
        <w:t>e)</w:t>
      </w:r>
      <w:r>
        <w:t xml:space="preserve"> </w:t>
      </w:r>
      <w:r w:rsidR="00631CC1" w:rsidRPr="0062361A">
        <w:t>propune/pune</w:t>
      </w:r>
      <w:r w:rsidR="00631CC1" w:rsidRPr="00BA51DF">
        <w:rPr>
          <w:spacing w:val="19"/>
        </w:rPr>
        <w:t xml:space="preserve"> </w:t>
      </w:r>
      <w:r w:rsidR="00631CC1" w:rsidRPr="0062361A">
        <w:t>în</w:t>
      </w:r>
      <w:r w:rsidR="00631CC1" w:rsidRPr="00BA51DF">
        <w:rPr>
          <w:spacing w:val="19"/>
        </w:rPr>
        <w:t xml:space="preserve"> </w:t>
      </w:r>
      <w:r w:rsidR="00631CC1" w:rsidRPr="0062361A">
        <w:t>aplicare</w:t>
      </w:r>
      <w:r w:rsidR="00631CC1" w:rsidRPr="00BA51DF">
        <w:rPr>
          <w:spacing w:val="19"/>
        </w:rPr>
        <w:t xml:space="preserve"> </w:t>
      </w:r>
      <w:r w:rsidR="00631CC1" w:rsidRPr="0062361A">
        <w:t>sancţiunile</w:t>
      </w:r>
      <w:r w:rsidR="00631CC1" w:rsidRPr="00BA51DF">
        <w:rPr>
          <w:spacing w:val="19"/>
        </w:rPr>
        <w:t xml:space="preserve"> </w:t>
      </w:r>
      <w:r w:rsidR="00631CC1" w:rsidRPr="0062361A">
        <w:t>beneficiarilor</w:t>
      </w:r>
      <w:r w:rsidR="00631CC1" w:rsidRPr="00BA51DF">
        <w:rPr>
          <w:spacing w:val="19"/>
        </w:rPr>
        <w:t xml:space="preserve"> </w:t>
      </w:r>
      <w:r w:rsidR="00631CC1" w:rsidRPr="0062361A">
        <w:t>primari</w:t>
      </w:r>
      <w:r w:rsidR="00631CC1" w:rsidRPr="00BA51DF">
        <w:rPr>
          <w:spacing w:val="21"/>
        </w:rPr>
        <w:t xml:space="preserve"> </w:t>
      </w:r>
      <w:r w:rsidR="00631CC1" w:rsidRPr="0062361A">
        <w:t>stabilite</w:t>
      </w:r>
      <w:r w:rsidR="00631CC1" w:rsidRPr="00BA51DF">
        <w:rPr>
          <w:spacing w:val="19"/>
        </w:rPr>
        <w:t xml:space="preserve"> </w:t>
      </w:r>
      <w:r w:rsidR="00631CC1" w:rsidRPr="0062361A">
        <w:t>în</w:t>
      </w:r>
      <w:r w:rsidR="00631CC1" w:rsidRPr="00BA51DF">
        <w:rPr>
          <w:spacing w:val="19"/>
        </w:rPr>
        <w:t xml:space="preserve"> </w:t>
      </w:r>
      <w:r w:rsidR="00631CC1" w:rsidRPr="0062361A">
        <w:t>conformitate</w:t>
      </w:r>
      <w:r w:rsidR="00631CC1" w:rsidRPr="00BA51DF">
        <w:rPr>
          <w:spacing w:val="19"/>
        </w:rPr>
        <w:t xml:space="preserve"> </w:t>
      </w:r>
      <w:r w:rsidR="00631CC1" w:rsidRPr="0062361A">
        <w:t>cu</w:t>
      </w:r>
      <w:r w:rsidR="00631CC1" w:rsidRPr="00BA51DF">
        <w:rPr>
          <w:spacing w:val="1"/>
        </w:rPr>
        <w:t xml:space="preserve"> </w:t>
      </w:r>
      <w:r w:rsidR="00631CC1" w:rsidRPr="0062361A">
        <w:t>prevederile</w:t>
      </w:r>
      <w:r w:rsidR="00631CC1" w:rsidRPr="00BA51DF">
        <w:rPr>
          <w:spacing w:val="-2"/>
        </w:rPr>
        <w:t xml:space="preserve"> </w:t>
      </w:r>
      <w:r w:rsidR="009217B1">
        <w:t>ROFUIP</w:t>
      </w:r>
      <w:r w:rsidR="00631CC1" w:rsidRPr="00BA51DF">
        <w:rPr>
          <w:spacing w:val="-1"/>
        </w:rPr>
        <w:t xml:space="preserve"> </w:t>
      </w:r>
      <w:r w:rsidR="00631CC1" w:rsidRPr="0062361A">
        <w:t>şi</w:t>
      </w:r>
      <w:r w:rsidR="00631CC1" w:rsidRPr="00BA51DF">
        <w:rPr>
          <w:spacing w:val="-2"/>
        </w:rPr>
        <w:t xml:space="preserve"> </w:t>
      </w:r>
      <w:r w:rsidR="00631CC1" w:rsidRPr="0062361A">
        <w:t>ale</w:t>
      </w:r>
      <w:r w:rsidR="00631CC1" w:rsidRPr="00BA51DF">
        <w:rPr>
          <w:spacing w:val="-1"/>
        </w:rPr>
        <w:t xml:space="preserve"> </w:t>
      </w:r>
      <w:r w:rsidR="00631CC1" w:rsidRPr="0062361A">
        <w:t>statutului</w:t>
      </w:r>
      <w:r w:rsidR="00631CC1" w:rsidRPr="00BA51DF">
        <w:rPr>
          <w:spacing w:val="-2"/>
        </w:rPr>
        <w:t xml:space="preserve"> </w:t>
      </w:r>
      <w:r w:rsidR="00631CC1" w:rsidRPr="0062361A">
        <w:t>elevului;</w:t>
      </w:r>
    </w:p>
    <w:p w:rsidR="00631CC1" w:rsidRPr="0062361A" w:rsidRDefault="00BA51DF" w:rsidP="00B87AE8">
      <w:pPr>
        <w:tabs>
          <w:tab w:val="left" w:pos="1776"/>
        </w:tabs>
        <w:ind w:right="-6"/>
        <w:jc w:val="both"/>
      </w:pPr>
      <w:r>
        <w:t xml:space="preserve">          </w:t>
      </w:r>
      <w:r w:rsidRPr="00BA51DF">
        <w:rPr>
          <w:b/>
        </w:rPr>
        <w:t>f)</w:t>
      </w:r>
      <w:r>
        <w:t xml:space="preserve"> </w:t>
      </w:r>
      <w:r w:rsidR="00631CC1" w:rsidRPr="0062361A">
        <w:t>încheie</w:t>
      </w:r>
      <w:r w:rsidR="00631CC1" w:rsidRPr="00BA51DF">
        <w:rPr>
          <w:spacing w:val="-4"/>
        </w:rPr>
        <w:t xml:space="preserve"> </w:t>
      </w:r>
      <w:r w:rsidR="00631CC1" w:rsidRPr="0062361A">
        <w:t>situaţia</w:t>
      </w:r>
      <w:r w:rsidR="00631CC1" w:rsidRPr="00BA51DF">
        <w:rPr>
          <w:spacing w:val="-3"/>
        </w:rPr>
        <w:t xml:space="preserve"> </w:t>
      </w:r>
      <w:r w:rsidR="00631CC1" w:rsidRPr="0062361A">
        <w:t>şcolară</w:t>
      </w:r>
      <w:r w:rsidR="00631CC1" w:rsidRPr="00BA51DF">
        <w:rPr>
          <w:spacing w:val="-3"/>
        </w:rPr>
        <w:t xml:space="preserve"> </w:t>
      </w:r>
      <w:r w:rsidR="00631CC1" w:rsidRPr="0062361A">
        <w:t>a</w:t>
      </w:r>
      <w:r w:rsidR="00631CC1" w:rsidRPr="00BA51DF">
        <w:rPr>
          <w:spacing w:val="-3"/>
        </w:rPr>
        <w:t xml:space="preserve"> </w:t>
      </w:r>
      <w:r w:rsidR="00631CC1" w:rsidRPr="0062361A">
        <w:t>fiecărui</w:t>
      </w:r>
      <w:r w:rsidR="00631CC1" w:rsidRPr="00BA51DF">
        <w:rPr>
          <w:spacing w:val="-3"/>
        </w:rPr>
        <w:t xml:space="preserve"> </w:t>
      </w:r>
      <w:r w:rsidR="00631CC1" w:rsidRPr="0062361A">
        <w:t>elev</w:t>
      </w:r>
      <w:r w:rsidR="00631CC1" w:rsidRPr="00BA51DF">
        <w:rPr>
          <w:spacing w:val="-3"/>
        </w:rPr>
        <w:t xml:space="preserve"> </w:t>
      </w:r>
      <w:r w:rsidR="00631CC1" w:rsidRPr="0062361A">
        <w:t>la</w:t>
      </w:r>
      <w:r w:rsidR="00631CC1" w:rsidRPr="00BA51DF">
        <w:rPr>
          <w:spacing w:val="-3"/>
        </w:rPr>
        <w:t xml:space="preserve"> </w:t>
      </w:r>
      <w:r w:rsidR="00631CC1" w:rsidRPr="0062361A">
        <w:t>sfârşitul</w:t>
      </w:r>
      <w:r w:rsidR="00631CC1" w:rsidRPr="00BA51DF">
        <w:rPr>
          <w:spacing w:val="-3"/>
        </w:rPr>
        <w:t xml:space="preserve"> </w:t>
      </w:r>
      <w:r w:rsidR="00631CC1" w:rsidRPr="0062361A">
        <w:t>anului</w:t>
      </w:r>
      <w:r w:rsidR="00631CC1" w:rsidRPr="00BA51DF">
        <w:rPr>
          <w:spacing w:val="-3"/>
        </w:rPr>
        <w:t xml:space="preserve"> </w:t>
      </w:r>
      <w:r w:rsidR="00631CC1" w:rsidRPr="0062361A">
        <w:t>şcolar</w:t>
      </w:r>
      <w:r w:rsidR="00631CC1" w:rsidRPr="00BA51DF">
        <w:rPr>
          <w:spacing w:val="-3"/>
        </w:rPr>
        <w:t xml:space="preserve"> </w:t>
      </w:r>
      <w:r w:rsidR="00631CC1" w:rsidRPr="0062361A">
        <w:t>şi</w:t>
      </w:r>
      <w:r w:rsidR="00631CC1" w:rsidRPr="00BA51DF">
        <w:rPr>
          <w:spacing w:val="-3"/>
        </w:rPr>
        <w:t xml:space="preserve"> </w:t>
      </w:r>
      <w:r w:rsidR="00631CC1" w:rsidRPr="0062361A">
        <w:t>o</w:t>
      </w:r>
      <w:r w:rsidR="00631CC1" w:rsidRPr="00BA51DF">
        <w:rPr>
          <w:spacing w:val="-3"/>
        </w:rPr>
        <w:t xml:space="preserve"> </w:t>
      </w:r>
      <w:r w:rsidR="00631CC1" w:rsidRPr="0062361A">
        <w:t>consemnează</w:t>
      </w:r>
      <w:r w:rsidR="00631CC1" w:rsidRPr="00BA51DF">
        <w:rPr>
          <w:spacing w:val="-3"/>
        </w:rPr>
        <w:t xml:space="preserve"> </w:t>
      </w:r>
      <w:r w:rsidR="00631CC1" w:rsidRPr="0062361A">
        <w:t>în</w:t>
      </w:r>
      <w:r w:rsidR="00631CC1" w:rsidRPr="00BA51DF">
        <w:rPr>
          <w:spacing w:val="-3"/>
        </w:rPr>
        <w:t xml:space="preserve"> </w:t>
      </w:r>
      <w:r w:rsidR="00631CC1" w:rsidRPr="0062361A">
        <w:t>catalog</w:t>
      </w:r>
      <w:r w:rsidR="00631CC1" w:rsidRPr="00BA51DF">
        <w:rPr>
          <w:spacing w:val="-3"/>
        </w:rPr>
        <w:t xml:space="preserve"> </w:t>
      </w:r>
      <w:r w:rsidR="00631CC1" w:rsidRPr="0062361A">
        <w:t>şi</w:t>
      </w:r>
      <w:r w:rsidR="009217B1">
        <w:t xml:space="preserve"> în </w:t>
      </w:r>
      <w:r w:rsidR="009217B1" w:rsidRPr="00BA51DF">
        <w:rPr>
          <w:spacing w:val="-57"/>
        </w:rPr>
        <w:t xml:space="preserve"> </w:t>
      </w:r>
      <w:r w:rsidR="00631CC1" w:rsidRPr="0062361A">
        <w:t>carnetul de elev;</w:t>
      </w:r>
    </w:p>
    <w:p w:rsidR="00631CC1" w:rsidRPr="0062361A" w:rsidRDefault="00BA51DF" w:rsidP="00B87AE8">
      <w:pPr>
        <w:tabs>
          <w:tab w:val="left" w:pos="1620"/>
          <w:tab w:val="left" w:pos="1890"/>
        </w:tabs>
        <w:spacing w:line="276" w:lineRule="exact"/>
        <w:jc w:val="both"/>
      </w:pPr>
      <w:r>
        <w:rPr>
          <w:spacing w:val="-1"/>
        </w:rPr>
        <w:t xml:space="preserve">          </w:t>
      </w:r>
      <w:r w:rsidRPr="00BA51DF">
        <w:rPr>
          <w:b/>
          <w:spacing w:val="-1"/>
        </w:rPr>
        <w:t>g)</w:t>
      </w:r>
      <w:r>
        <w:rPr>
          <w:spacing w:val="-1"/>
        </w:rPr>
        <w:t xml:space="preserve"> </w:t>
      </w:r>
      <w:r w:rsidR="00631CC1" w:rsidRPr="00BA51DF">
        <w:rPr>
          <w:spacing w:val="-1"/>
        </w:rPr>
        <w:t>realizează</w:t>
      </w:r>
      <w:r w:rsidR="00631CC1" w:rsidRPr="00BA51DF">
        <w:rPr>
          <w:spacing w:val="-14"/>
        </w:rPr>
        <w:t xml:space="preserve"> </w:t>
      </w:r>
      <w:r w:rsidR="00631CC1" w:rsidRPr="0062361A">
        <w:t>ierarhizarea</w:t>
      </w:r>
      <w:r w:rsidR="00631CC1" w:rsidRPr="00BA51DF">
        <w:rPr>
          <w:spacing w:val="-14"/>
        </w:rPr>
        <w:t xml:space="preserve"> </w:t>
      </w:r>
      <w:r w:rsidR="00631CC1" w:rsidRPr="0062361A">
        <w:t>beneficiarilor</w:t>
      </w:r>
      <w:r w:rsidR="00631CC1" w:rsidRPr="00BA51DF">
        <w:rPr>
          <w:spacing w:val="-14"/>
        </w:rPr>
        <w:t xml:space="preserve"> </w:t>
      </w:r>
      <w:r w:rsidR="00631CC1" w:rsidRPr="0062361A">
        <w:t>primari</w:t>
      </w:r>
      <w:r w:rsidR="00631CC1" w:rsidRPr="00BA51DF">
        <w:rPr>
          <w:spacing w:val="-15"/>
        </w:rPr>
        <w:t xml:space="preserve"> </w:t>
      </w:r>
      <w:r w:rsidR="00631CC1" w:rsidRPr="0062361A">
        <w:t>la</w:t>
      </w:r>
      <w:r w:rsidR="00631CC1" w:rsidRPr="00BA51DF">
        <w:rPr>
          <w:spacing w:val="-13"/>
        </w:rPr>
        <w:t xml:space="preserve"> </w:t>
      </w:r>
      <w:r w:rsidR="00631CC1" w:rsidRPr="0062361A">
        <w:t>sfârşit</w:t>
      </w:r>
      <w:r w:rsidR="00631CC1" w:rsidRPr="00BA51DF">
        <w:rPr>
          <w:spacing w:val="-12"/>
        </w:rPr>
        <w:t xml:space="preserve"> </w:t>
      </w:r>
      <w:r w:rsidR="00631CC1" w:rsidRPr="0062361A">
        <w:t>de</w:t>
      </w:r>
      <w:r w:rsidR="00631CC1" w:rsidRPr="00BA51DF">
        <w:rPr>
          <w:spacing w:val="-14"/>
        </w:rPr>
        <w:t xml:space="preserve"> </w:t>
      </w:r>
      <w:r w:rsidR="00631CC1" w:rsidRPr="0062361A">
        <w:t>an</w:t>
      </w:r>
      <w:r w:rsidR="00631CC1" w:rsidRPr="00BA51DF">
        <w:rPr>
          <w:spacing w:val="-14"/>
        </w:rPr>
        <w:t xml:space="preserve"> </w:t>
      </w:r>
      <w:r w:rsidR="00631CC1" w:rsidRPr="0062361A">
        <w:t>şcolar</w:t>
      </w:r>
      <w:r w:rsidR="00631CC1" w:rsidRPr="00BA51DF">
        <w:rPr>
          <w:spacing w:val="-14"/>
        </w:rPr>
        <w:t xml:space="preserve"> </w:t>
      </w:r>
      <w:r w:rsidR="00631CC1" w:rsidRPr="0062361A">
        <w:t>pe</w:t>
      </w:r>
      <w:r w:rsidR="00631CC1" w:rsidRPr="00BA51DF">
        <w:rPr>
          <w:spacing w:val="-13"/>
        </w:rPr>
        <w:t xml:space="preserve"> </w:t>
      </w:r>
      <w:r w:rsidR="00631CC1" w:rsidRPr="0062361A">
        <w:t>baza</w:t>
      </w:r>
      <w:r w:rsidR="00631CC1" w:rsidRPr="00BA51DF">
        <w:rPr>
          <w:spacing w:val="-14"/>
        </w:rPr>
        <w:t xml:space="preserve"> </w:t>
      </w:r>
      <w:r w:rsidR="00631CC1" w:rsidRPr="0062361A">
        <w:t>rezultatelor</w:t>
      </w:r>
      <w:r w:rsidR="00631CC1" w:rsidRPr="00BA51DF">
        <w:rPr>
          <w:spacing w:val="-14"/>
        </w:rPr>
        <w:t xml:space="preserve"> </w:t>
      </w:r>
      <w:r w:rsidR="00631CC1" w:rsidRPr="0062361A">
        <w:t>acestora;</w:t>
      </w:r>
    </w:p>
    <w:p w:rsidR="00631CC1" w:rsidRPr="0062361A" w:rsidRDefault="00BA51DF" w:rsidP="00B87AE8">
      <w:pPr>
        <w:tabs>
          <w:tab w:val="left" w:pos="1620"/>
          <w:tab w:val="left" w:pos="1890"/>
        </w:tabs>
        <w:ind w:right="-6"/>
        <w:jc w:val="both"/>
      </w:pPr>
      <w:r>
        <w:rPr>
          <w:spacing w:val="-1"/>
        </w:rPr>
        <w:t xml:space="preserve">          </w:t>
      </w:r>
      <w:r w:rsidRPr="00BA51DF">
        <w:rPr>
          <w:b/>
          <w:spacing w:val="-1"/>
        </w:rPr>
        <w:t>h)</w:t>
      </w:r>
      <w:r>
        <w:rPr>
          <w:spacing w:val="-1"/>
        </w:rPr>
        <w:t xml:space="preserve"> </w:t>
      </w:r>
      <w:r w:rsidR="00631CC1" w:rsidRPr="00BA51DF">
        <w:rPr>
          <w:spacing w:val="-1"/>
        </w:rPr>
        <w:t>sprijină</w:t>
      </w:r>
      <w:r w:rsidR="00631CC1" w:rsidRPr="00BA51DF">
        <w:rPr>
          <w:spacing w:val="-15"/>
        </w:rPr>
        <w:t xml:space="preserve"> </w:t>
      </w:r>
      <w:r w:rsidR="00631CC1" w:rsidRPr="00BA51DF">
        <w:rPr>
          <w:spacing w:val="-1"/>
        </w:rPr>
        <w:t>elevii</w:t>
      </w:r>
      <w:r w:rsidR="00631CC1" w:rsidRPr="00BA51DF">
        <w:rPr>
          <w:spacing w:val="-15"/>
        </w:rPr>
        <w:t xml:space="preserve"> </w:t>
      </w:r>
      <w:r w:rsidR="00631CC1" w:rsidRPr="00BA51DF">
        <w:rPr>
          <w:spacing w:val="-1"/>
        </w:rPr>
        <w:t>majori,</w:t>
      </w:r>
      <w:r w:rsidR="00631CC1" w:rsidRPr="00BA51DF">
        <w:rPr>
          <w:spacing w:val="-15"/>
        </w:rPr>
        <w:t xml:space="preserve"> </w:t>
      </w:r>
      <w:r w:rsidR="00631CC1" w:rsidRPr="00BA51DF">
        <w:rPr>
          <w:spacing w:val="-1"/>
        </w:rPr>
        <w:t>părinții/reprezentanții</w:t>
      </w:r>
      <w:r w:rsidR="00631CC1" w:rsidRPr="00BA51DF">
        <w:rPr>
          <w:spacing w:val="-15"/>
        </w:rPr>
        <w:t xml:space="preserve"> </w:t>
      </w:r>
      <w:r w:rsidR="00631CC1" w:rsidRPr="00BA51DF">
        <w:rPr>
          <w:spacing w:val="-1"/>
        </w:rPr>
        <w:t>legali</w:t>
      </w:r>
      <w:r w:rsidR="00631CC1" w:rsidRPr="00BA51DF">
        <w:rPr>
          <w:spacing w:val="-15"/>
        </w:rPr>
        <w:t xml:space="preserve"> </w:t>
      </w:r>
      <w:r w:rsidR="00631CC1" w:rsidRPr="00BA51DF">
        <w:rPr>
          <w:spacing w:val="-1"/>
        </w:rPr>
        <w:t>ai</w:t>
      </w:r>
      <w:r w:rsidR="00631CC1" w:rsidRPr="00BA51DF">
        <w:rPr>
          <w:spacing w:val="-12"/>
        </w:rPr>
        <w:t xml:space="preserve"> </w:t>
      </w:r>
      <w:r w:rsidR="00631CC1" w:rsidRPr="00BA51DF">
        <w:rPr>
          <w:spacing w:val="-1"/>
        </w:rPr>
        <w:t>beneficiarilor</w:t>
      </w:r>
      <w:r w:rsidR="00631CC1" w:rsidRPr="00BA51DF">
        <w:rPr>
          <w:spacing w:val="-15"/>
        </w:rPr>
        <w:t xml:space="preserve"> </w:t>
      </w:r>
      <w:r w:rsidR="00631CC1" w:rsidRPr="00BA51DF">
        <w:rPr>
          <w:spacing w:val="-1"/>
        </w:rPr>
        <w:t>primari</w:t>
      </w:r>
      <w:r w:rsidR="00631CC1" w:rsidRPr="00BA51DF">
        <w:rPr>
          <w:spacing w:val="-13"/>
        </w:rPr>
        <w:t xml:space="preserve"> </w:t>
      </w:r>
      <w:r w:rsidR="00631CC1" w:rsidRPr="00BA51DF">
        <w:rPr>
          <w:spacing w:val="-1"/>
        </w:rPr>
        <w:t>minori,</w:t>
      </w:r>
      <w:r w:rsidR="00631CC1" w:rsidRPr="00BA51DF">
        <w:rPr>
          <w:spacing w:val="-15"/>
        </w:rPr>
        <w:t xml:space="preserve"> </w:t>
      </w:r>
      <w:r w:rsidR="00631CC1" w:rsidRPr="00BA51DF">
        <w:rPr>
          <w:spacing w:val="-1"/>
        </w:rPr>
        <w:t>prin</w:t>
      </w:r>
      <w:r w:rsidR="00631CC1" w:rsidRPr="00BA51DF">
        <w:rPr>
          <w:spacing w:val="-15"/>
        </w:rPr>
        <w:t xml:space="preserve"> </w:t>
      </w:r>
      <w:r w:rsidR="00631CC1" w:rsidRPr="0062361A">
        <w:t>activități</w:t>
      </w:r>
      <w:r w:rsidR="00631CC1" w:rsidRPr="00BA51DF">
        <w:rPr>
          <w:spacing w:val="1"/>
        </w:rPr>
        <w:t xml:space="preserve"> </w:t>
      </w:r>
      <w:r w:rsidR="00631CC1" w:rsidRPr="0062361A">
        <w:t>de</w:t>
      </w:r>
      <w:r w:rsidR="00631CC1" w:rsidRPr="00BA51DF">
        <w:rPr>
          <w:spacing w:val="-5"/>
        </w:rPr>
        <w:t xml:space="preserve"> </w:t>
      </w:r>
      <w:r w:rsidR="00631CC1" w:rsidRPr="0062361A">
        <w:t>informare</w:t>
      </w:r>
      <w:r w:rsidR="00631CC1" w:rsidRPr="00BA51DF">
        <w:rPr>
          <w:spacing w:val="-5"/>
        </w:rPr>
        <w:t xml:space="preserve"> </w:t>
      </w:r>
      <w:r w:rsidR="00631CC1" w:rsidRPr="0062361A">
        <w:t>și</w:t>
      </w:r>
      <w:r w:rsidR="00631CC1" w:rsidRPr="00BA51DF">
        <w:rPr>
          <w:spacing w:val="-5"/>
        </w:rPr>
        <w:t xml:space="preserve"> </w:t>
      </w:r>
      <w:r w:rsidR="00631CC1" w:rsidRPr="0062361A">
        <w:t>consiliere</w:t>
      </w:r>
      <w:r w:rsidR="00631CC1" w:rsidRPr="00BA51DF">
        <w:rPr>
          <w:spacing w:val="-5"/>
        </w:rPr>
        <w:t xml:space="preserve"> </w:t>
      </w:r>
      <w:r w:rsidR="00631CC1" w:rsidRPr="0062361A">
        <w:t>în</w:t>
      </w:r>
      <w:r w:rsidR="00631CC1" w:rsidRPr="00BA51DF">
        <w:rPr>
          <w:spacing w:val="-5"/>
        </w:rPr>
        <w:t xml:space="preserve"> </w:t>
      </w:r>
      <w:r w:rsidR="00631CC1" w:rsidRPr="0062361A">
        <w:t>procesul</w:t>
      </w:r>
      <w:r w:rsidR="00631CC1" w:rsidRPr="00BA51DF">
        <w:rPr>
          <w:spacing w:val="-5"/>
        </w:rPr>
        <w:t xml:space="preserve"> </w:t>
      </w:r>
      <w:r w:rsidR="00631CC1" w:rsidRPr="0062361A">
        <w:t>de</w:t>
      </w:r>
      <w:r w:rsidR="00631CC1" w:rsidRPr="00BA51DF">
        <w:rPr>
          <w:spacing w:val="-5"/>
        </w:rPr>
        <w:t xml:space="preserve"> </w:t>
      </w:r>
      <w:r w:rsidR="00631CC1" w:rsidRPr="0062361A">
        <w:t>depunere</w:t>
      </w:r>
      <w:r w:rsidR="00631CC1" w:rsidRPr="00BA51DF">
        <w:rPr>
          <w:spacing w:val="-5"/>
        </w:rPr>
        <w:t xml:space="preserve"> </w:t>
      </w:r>
      <w:r w:rsidR="00631CC1" w:rsidRPr="0062361A">
        <w:t>a</w:t>
      </w:r>
      <w:r w:rsidR="00631CC1" w:rsidRPr="00BA51DF">
        <w:rPr>
          <w:spacing w:val="-4"/>
        </w:rPr>
        <w:t xml:space="preserve"> </w:t>
      </w:r>
      <w:r w:rsidR="00631CC1" w:rsidRPr="0062361A">
        <w:t>documentelor</w:t>
      </w:r>
      <w:r w:rsidR="00631CC1" w:rsidRPr="00BA51DF">
        <w:rPr>
          <w:spacing w:val="-5"/>
        </w:rPr>
        <w:t xml:space="preserve"> </w:t>
      </w:r>
      <w:r w:rsidR="00631CC1" w:rsidRPr="0062361A">
        <w:t>necesare</w:t>
      </w:r>
      <w:r w:rsidR="00631CC1" w:rsidRPr="00BA51DF">
        <w:rPr>
          <w:spacing w:val="-5"/>
        </w:rPr>
        <w:t xml:space="preserve"> </w:t>
      </w:r>
      <w:r w:rsidR="00631CC1" w:rsidRPr="0062361A">
        <w:t>pentru</w:t>
      </w:r>
      <w:r w:rsidR="00631CC1" w:rsidRPr="00BA51DF">
        <w:rPr>
          <w:spacing w:val="-5"/>
        </w:rPr>
        <w:t xml:space="preserve"> </w:t>
      </w:r>
      <w:r w:rsidR="00631CC1" w:rsidRPr="0062361A">
        <w:t>acordarea</w:t>
      </w:r>
      <w:r w:rsidR="00631CC1" w:rsidRPr="00BA51DF">
        <w:rPr>
          <w:spacing w:val="-5"/>
        </w:rPr>
        <w:t xml:space="preserve"> </w:t>
      </w:r>
      <w:r w:rsidR="00631CC1" w:rsidRPr="0062361A">
        <w:t>burselor.</w:t>
      </w:r>
    </w:p>
    <w:p w:rsidR="00631CC1" w:rsidRPr="0062361A" w:rsidRDefault="00BA51DF" w:rsidP="00B87AE8">
      <w:pPr>
        <w:tabs>
          <w:tab w:val="left" w:pos="1620"/>
          <w:tab w:val="left" w:pos="1890"/>
        </w:tabs>
        <w:ind w:right="-6"/>
        <w:jc w:val="both"/>
      </w:pPr>
      <w:r>
        <w:t xml:space="preserve">          </w:t>
      </w:r>
      <w:r w:rsidRPr="00BA51DF">
        <w:rPr>
          <w:b/>
        </w:rPr>
        <w:t>i)</w:t>
      </w:r>
      <w:r>
        <w:t xml:space="preserve"> </w:t>
      </w:r>
      <w:r w:rsidR="00631CC1" w:rsidRPr="0062361A">
        <w:t>completează</w:t>
      </w:r>
      <w:r w:rsidR="00631CC1" w:rsidRPr="00BA51DF">
        <w:rPr>
          <w:spacing w:val="29"/>
        </w:rPr>
        <w:t xml:space="preserve"> </w:t>
      </w:r>
      <w:r w:rsidR="00631CC1" w:rsidRPr="0062361A">
        <w:t>documentele</w:t>
      </w:r>
      <w:r w:rsidR="00631CC1" w:rsidRPr="00BA51DF">
        <w:rPr>
          <w:spacing w:val="29"/>
        </w:rPr>
        <w:t xml:space="preserve"> </w:t>
      </w:r>
      <w:r w:rsidR="00631CC1" w:rsidRPr="0062361A">
        <w:t>specifice</w:t>
      </w:r>
      <w:r w:rsidR="00631CC1" w:rsidRPr="00BA51DF">
        <w:rPr>
          <w:spacing w:val="29"/>
        </w:rPr>
        <w:t xml:space="preserve"> </w:t>
      </w:r>
      <w:r w:rsidR="00631CC1" w:rsidRPr="0062361A">
        <w:t>colectivului</w:t>
      </w:r>
      <w:r w:rsidR="00631CC1" w:rsidRPr="00BA51DF">
        <w:rPr>
          <w:spacing w:val="29"/>
        </w:rPr>
        <w:t xml:space="preserve"> </w:t>
      </w:r>
      <w:r w:rsidR="00631CC1" w:rsidRPr="0062361A">
        <w:t>de</w:t>
      </w:r>
      <w:r w:rsidR="00631CC1" w:rsidRPr="00BA51DF">
        <w:rPr>
          <w:spacing w:val="29"/>
        </w:rPr>
        <w:t xml:space="preserve"> </w:t>
      </w:r>
      <w:r w:rsidR="00631CC1" w:rsidRPr="0062361A">
        <w:t>elevi</w:t>
      </w:r>
      <w:r w:rsidR="00631CC1" w:rsidRPr="00BA51DF">
        <w:rPr>
          <w:spacing w:val="29"/>
        </w:rPr>
        <w:t xml:space="preserve"> </w:t>
      </w:r>
      <w:r w:rsidR="00631CC1" w:rsidRPr="0062361A">
        <w:t>şi</w:t>
      </w:r>
      <w:r w:rsidR="00631CC1" w:rsidRPr="00BA51DF">
        <w:rPr>
          <w:spacing w:val="29"/>
        </w:rPr>
        <w:t xml:space="preserve"> </w:t>
      </w:r>
      <w:r w:rsidR="00631CC1" w:rsidRPr="0062361A">
        <w:t>monitorizează</w:t>
      </w:r>
      <w:r w:rsidR="00631CC1" w:rsidRPr="00BA51DF">
        <w:rPr>
          <w:spacing w:val="29"/>
        </w:rPr>
        <w:t xml:space="preserve"> </w:t>
      </w:r>
      <w:r w:rsidR="00631CC1" w:rsidRPr="0062361A">
        <w:t>completarea</w:t>
      </w:r>
      <w:r w:rsidR="00631CC1" w:rsidRPr="00BA51DF">
        <w:rPr>
          <w:spacing w:val="1"/>
        </w:rPr>
        <w:t xml:space="preserve"> </w:t>
      </w:r>
      <w:r w:rsidR="00631CC1" w:rsidRPr="0062361A">
        <w:t>portofoliului</w:t>
      </w:r>
      <w:r w:rsidR="00631CC1" w:rsidRPr="00BA51DF">
        <w:rPr>
          <w:spacing w:val="-2"/>
        </w:rPr>
        <w:t xml:space="preserve"> </w:t>
      </w:r>
      <w:r w:rsidR="00631CC1" w:rsidRPr="0062361A">
        <w:t>educaţional</w:t>
      </w:r>
      <w:r w:rsidR="00631CC1" w:rsidRPr="00BA51DF">
        <w:rPr>
          <w:spacing w:val="-1"/>
        </w:rPr>
        <w:t xml:space="preserve"> </w:t>
      </w:r>
      <w:r w:rsidR="00631CC1" w:rsidRPr="0062361A">
        <w:t>al beneficiarilor</w:t>
      </w:r>
      <w:r w:rsidR="00631CC1" w:rsidRPr="00BA51DF">
        <w:rPr>
          <w:spacing w:val="-1"/>
        </w:rPr>
        <w:t xml:space="preserve"> </w:t>
      </w:r>
      <w:r w:rsidR="00631CC1" w:rsidRPr="0062361A">
        <w:t>primari;</w:t>
      </w:r>
    </w:p>
    <w:p w:rsidR="00631CC1" w:rsidRPr="0062361A" w:rsidRDefault="00BA51DF" w:rsidP="00B87AE8">
      <w:pPr>
        <w:tabs>
          <w:tab w:val="left" w:pos="1556"/>
          <w:tab w:val="left" w:pos="1890"/>
        </w:tabs>
        <w:spacing w:line="276" w:lineRule="exact"/>
        <w:ind w:right="-6"/>
        <w:jc w:val="both"/>
      </w:pPr>
      <w:r>
        <w:t xml:space="preserve">          </w:t>
      </w:r>
      <w:r w:rsidRPr="00BA51DF">
        <w:rPr>
          <w:b/>
        </w:rPr>
        <w:t>j)</w:t>
      </w:r>
      <w:r>
        <w:t xml:space="preserve"> </w:t>
      </w:r>
      <w:r w:rsidR="00631CC1" w:rsidRPr="0062361A">
        <w:t>întocmeşte</w:t>
      </w:r>
      <w:r w:rsidR="00631CC1" w:rsidRPr="00BA51DF">
        <w:rPr>
          <w:spacing w:val="-8"/>
        </w:rPr>
        <w:t xml:space="preserve"> </w:t>
      </w:r>
      <w:r w:rsidR="00631CC1" w:rsidRPr="0062361A">
        <w:t>calendarul</w:t>
      </w:r>
      <w:r w:rsidR="00631CC1" w:rsidRPr="00BA51DF">
        <w:rPr>
          <w:spacing w:val="-8"/>
        </w:rPr>
        <w:t xml:space="preserve"> </w:t>
      </w:r>
      <w:r w:rsidR="00631CC1" w:rsidRPr="0062361A">
        <w:t>activităţilor</w:t>
      </w:r>
      <w:r w:rsidR="00631CC1" w:rsidRPr="00BA51DF">
        <w:rPr>
          <w:spacing w:val="-8"/>
        </w:rPr>
        <w:t xml:space="preserve"> </w:t>
      </w:r>
      <w:r w:rsidR="00631CC1" w:rsidRPr="0062361A">
        <w:t>educative</w:t>
      </w:r>
      <w:r w:rsidR="00631CC1" w:rsidRPr="00BA51DF">
        <w:rPr>
          <w:spacing w:val="-8"/>
        </w:rPr>
        <w:t xml:space="preserve"> </w:t>
      </w:r>
      <w:r w:rsidR="00631CC1" w:rsidRPr="0062361A">
        <w:t>extraşcolare</w:t>
      </w:r>
      <w:r w:rsidR="00631CC1" w:rsidRPr="00BA51DF">
        <w:rPr>
          <w:spacing w:val="-8"/>
        </w:rPr>
        <w:t xml:space="preserve"> </w:t>
      </w:r>
      <w:r w:rsidR="00631CC1" w:rsidRPr="0062361A">
        <w:t>ale</w:t>
      </w:r>
      <w:r w:rsidR="00631CC1" w:rsidRPr="00BA51DF">
        <w:rPr>
          <w:spacing w:val="-8"/>
        </w:rPr>
        <w:t xml:space="preserve"> </w:t>
      </w:r>
      <w:r w:rsidR="00631CC1" w:rsidRPr="0062361A">
        <w:t>clasei;</w:t>
      </w:r>
    </w:p>
    <w:p w:rsidR="00631CC1" w:rsidRDefault="00BA51DF" w:rsidP="00B87AE8">
      <w:pPr>
        <w:tabs>
          <w:tab w:val="left" w:pos="1440"/>
          <w:tab w:val="left" w:pos="1530"/>
          <w:tab w:val="left" w:pos="1980"/>
        </w:tabs>
        <w:ind w:right="-6"/>
        <w:jc w:val="both"/>
      </w:pPr>
      <w:r>
        <w:t xml:space="preserve">          </w:t>
      </w:r>
      <w:r w:rsidRPr="00BA51DF">
        <w:rPr>
          <w:b/>
        </w:rPr>
        <w:t>k)</w:t>
      </w:r>
      <w:r>
        <w:t xml:space="preserve"> </w:t>
      </w:r>
      <w:r w:rsidR="00631CC1" w:rsidRPr="0062361A">
        <w:t>la finalizarea învăţământului liceal, profesorul consilier şcolar şi dirigintele emit</w:t>
      </w:r>
      <w:r w:rsidR="00631CC1" w:rsidRPr="00BA51DF">
        <w:rPr>
          <w:spacing w:val="1"/>
        </w:rPr>
        <w:t xml:space="preserve"> </w:t>
      </w:r>
      <w:r w:rsidR="00631CC1" w:rsidRPr="0062361A">
        <w:t>câte</w:t>
      </w:r>
      <w:r w:rsidR="00631CC1" w:rsidRPr="00BA51DF">
        <w:rPr>
          <w:spacing w:val="-12"/>
        </w:rPr>
        <w:t xml:space="preserve"> </w:t>
      </w:r>
      <w:r w:rsidR="00631CC1" w:rsidRPr="0062361A">
        <w:t>o</w:t>
      </w:r>
      <w:r w:rsidR="00631CC1" w:rsidRPr="00BA51DF">
        <w:rPr>
          <w:spacing w:val="-12"/>
        </w:rPr>
        <w:t xml:space="preserve"> </w:t>
      </w:r>
      <w:r w:rsidR="00631CC1" w:rsidRPr="0062361A">
        <w:t>recomandare</w:t>
      </w:r>
      <w:r w:rsidR="00631CC1" w:rsidRPr="00BA51DF">
        <w:rPr>
          <w:spacing w:val="-12"/>
        </w:rPr>
        <w:t xml:space="preserve"> </w:t>
      </w:r>
      <w:r w:rsidR="00631CC1" w:rsidRPr="0062361A">
        <w:t>consultativă</w:t>
      </w:r>
      <w:r w:rsidR="00631CC1" w:rsidRPr="00BA51DF">
        <w:rPr>
          <w:spacing w:val="-11"/>
        </w:rPr>
        <w:t xml:space="preserve"> </w:t>
      </w:r>
      <w:r w:rsidR="00631CC1" w:rsidRPr="0062361A">
        <w:t>de</w:t>
      </w:r>
      <w:r w:rsidR="00631CC1" w:rsidRPr="00BA51DF">
        <w:rPr>
          <w:spacing w:val="-12"/>
        </w:rPr>
        <w:t xml:space="preserve"> </w:t>
      </w:r>
      <w:r w:rsidR="00631CC1" w:rsidRPr="0062361A">
        <w:t>încadrare</w:t>
      </w:r>
      <w:r w:rsidR="00631CC1" w:rsidRPr="00BA51DF">
        <w:rPr>
          <w:spacing w:val="-11"/>
        </w:rPr>
        <w:t xml:space="preserve"> </w:t>
      </w:r>
      <w:r w:rsidR="00631CC1" w:rsidRPr="0062361A">
        <w:t>într-o</w:t>
      </w:r>
      <w:r w:rsidR="00631CC1" w:rsidRPr="00BA51DF">
        <w:rPr>
          <w:spacing w:val="-11"/>
        </w:rPr>
        <w:t xml:space="preserve"> </w:t>
      </w:r>
      <w:r w:rsidR="00631CC1" w:rsidRPr="0062361A">
        <w:t>formă</w:t>
      </w:r>
      <w:r w:rsidR="00631CC1" w:rsidRPr="00BA51DF">
        <w:rPr>
          <w:spacing w:val="-12"/>
        </w:rPr>
        <w:t xml:space="preserve"> </w:t>
      </w:r>
      <w:r w:rsidR="00631CC1" w:rsidRPr="0062361A">
        <w:t>de</w:t>
      </w:r>
      <w:r w:rsidR="00631CC1" w:rsidRPr="00BA51DF">
        <w:rPr>
          <w:spacing w:val="-12"/>
        </w:rPr>
        <w:t xml:space="preserve"> </w:t>
      </w:r>
      <w:r w:rsidR="00631CC1" w:rsidRPr="0062361A">
        <w:t>învăţământ</w:t>
      </w:r>
      <w:r w:rsidR="00631CC1" w:rsidRPr="00BA51DF">
        <w:rPr>
          <w:spacing w:val="-12"/>
        </w:rPr>
        <w:t xml:space="preserve"> </w:t>
      </w:r>
      <w:r w:rsidR="00631CC1" w:rsidRPr="0062361A">
        <w:t>de</w:t>
      </w:r>
      <w:r w:rsidR="00631CC1" w:rsidRPr="00BA51DF">
        <w:rPr>
          <w:spacing w:val="-11"/>
        </w:rPr>
        <w:t xml:space="preserve"> </w:t>
      </w:r>
      <w:r w:rsidR="00631CC1" w:rsidRPr="0062361A">
        <w:t>nivel</w:t>
      </w:r>
      <w:r w:rsidR="00631CC1" w:rsidRPr="00BA51DF">
        <w:rPr>
          <w:spacing w:val="-12"/>
        </w:rPr>
        <w:t xml:space="preserve"> </w:t>
      </w:r>
      <w:r w:rsidR="00631CC1" w:rsidRPr="0062361A">
        <w:t>superior,</w:t>
      </w:r>
      <w:r w:rsidR="00631CC1" w:rsidRPr="00BA51DF">
        <w:rPr>
          <w:spacing w:val="-12"/>
        </w:rPr>
        <w:t xml:space="preserve"> </w:t>
      </w:r>
      <w:r w:rsidR="00631CC1" w:rsidRPr="0062361A">
        <w:t>având</w:t>
      </w:r>
      <w:r w:rsidR="00631CC1" w:rsidRPr="00BA51DF">
        <w:rPr>
          <w:spacing w:val="-11"/>
        </w:rPr>
        <w:t xml:space="preserve"> </w:t>
      </w:r>
      <w:r w:rsidR="00631CC1" w:rsidRPr="0062361A">
        <w:t>caracter</w:t>
      </w:r>
      <w:r w:rsidR="00631CC1" w:rsidRPr="00BA51DF">
        <w:rPr>
          <w:spacing w:val="1"/>
        </w:rPr>
        <w:t xml:space="preserve"> </w:t>
      </w:r>
      <w:r w:rsidR="00631CC1" w:rsidRPr="0062361A">
        <w:t>de</w:t>
      </w:r>
      <w:r w:rsidR="00631CC1" w:rsidRPr="00BA51DF">
        <w:rPr>
          <w:spacing w:val="-9"/>
        </w:rPr>
        <w:t xml:space="preserve"> </w:t>
      </w:r>
      <w:r w:rsidR="00631CC1" w:rsidRPr="0062361A">
        <w:t>orientare</w:t>
      </w:r>
      <w:r w:rsidR="00631CC1" w:rsidRPr="00BA51DF">
        <w:rPr>
          <w:spacing w:val="-8"/>
        </w:rPr>
        <w:t xml:space="preserve"> </w:t>
      </w:r>
      <w:r w:rsidR="00631CC1" w:rsidRPr="0062361A">
        <w:t>şcolară</w:t>
      </w:r>
      <w:r w:rsidR="00631CC1" w:rsidRPr="00BA51DF">
        <w:rPr>
          <w:spacing w:val="-9"/>
        </w:rPr>
        <w:t xml:space="preserve"> </w:t>
      </w:r>
      <w:r w:rsidR="00631CC1" w:rsidRPr="0062361A">
        <w:t>pentru</w:t>
      </w:r>
      <w:r w:rsidR="00631CC1" w:rsidRPr="00BA51DF">
        <w:rPr>
          <w:spacing w:val="-8"/>
        </w:rPr>
        <w:t xml:space="preserve"> </w:t>
      </w:r>
      <w:r w:rsidR="00631CC1" w:rsidRPr="0062361A">
        <w:t>fiecare</w:t>
      </w:r>
      <w:r w:rsidR="00631CC1" w:rsidRPr="00BA51DF">
        <w:rPr>
          <w:spacing w:val="-8"/>
        </w:rPr>
        <w:t xml:space="preserve"> </w:t>
      </w:r>
      <w:r w:rsidR="00631CC1" w:rsidRPr="0062361A">
        <w:t>elev</w:t>
      </w:r>
      <w:r w:rsidR="00631CC1" w:rsidRPr="00BA51DF">
        <w:rPr>
          <w:spacing w:val="-9"/>
        </w:rPr>
        <w:t xml:space="preserve"> </w:t>
      </w:r>
      <w:r w:rsidR="00631CC1" w:rsidRPr="0062361A">
        <w:t>în</w:t>
      </w:r>
      <w:r w:rsidR="00631CC1" w:rsidRPr="00BA51DF">
        <w:rPr>
          <w:spacing w:val="-8"/>
        </w:rPr>
        <w:t xml:space="preserve"> </w:t>
      </w:r>
      <w:r w:rsidR="00631CC1" w:rsidRPr="0062361A">
        <w:t>parte.</w:t>
      </w:r>
      <w:r w:rsidR="00631CC1" w:rsidRPr="00BA51DF">
        <w:rPr>
          <w:spacing w:val="-8"/>
        </w:rPr>
        <w:t xml:space="preserve"> </w:t>
      </w:r>
      <w:r w:rsidR="00631CC1" w:rsidRPr="0062361A">
        <w:t>Pentru</w:t>
      </w:r>
      <w:r w:rsidR="00631CC1" w:rsidRPr="00BA51DF">
        <w:rPr>
          <w:spacing w:val="-9"/>
        </w:rPr>
        <w:t xml:space="preserve"> </w:t>
      </w:r>
      <w:r w:rsidR="00631CC1" w:rsidRPr="0062361A">
        <w:t>absolvenții</w:t>
      </w:r>
      <w:r w:rsidR="00631CC1" w:rsidRPr="00BA51DF">
        <w:rPr>
          <w:spacing w:val="-8"/>
        </w:rPr>
        <w:t xml:space="preserve"> </w:t>
      </w:r>
      <w:r w:rsidR="00631CC1" w:rsidRPr="0062361A">
        <w:t>de</w:t>
      </w:r>
      <w:r w:rsidR="00631CC1" w:rsidRPr="00BA51DF">
        <w:rPr>
          <w:spacing w:val="-9"/>
        </w:rPr>
        <w:t xml:space="preserve"> </w:t>
      </w:r>
      <w:r w:rsidR="00631CC1" w:rsidRPr="0062361A">
        <w:t>învăţământ</w:t>
      </w:r>
      <w:r w:rsidR="00631CC1" w:rsidRPr="00BA51DF">
        <w:rPr>
          <w:spacing w:val="-8"/>
        </w:rPr>
        <w:t xml:space="preserve"> </w:t>
      </w:r>
      <w:r w:rsidR="00631CC1" w:rsidRPr="0062361A">
        <w:t>liceal</w:t>
      </w:r>
      <w:r w:rsidR="00631CC1" w:rsidRPr="00BA51DF">
        <w:rPr>
          <w:spacing w:val="-8"/>
        </w:rPr>
        <w:t xml:space="preserve"> </w:t>
      </w:r>
      <w:r w:rsidR="00631CC1" w:rsidRPr="0062361A">
        <w:t>se</w:t>
      </w:r>
      <w:r w:rsidR="00631CC1" w:rsidRPr="00BA51DF">
        <w:rPr>
          <w:spacing w:val="-9"/>
        </w:rPr>
        <w:t xml:space="preserve"> </w:t>
      </w:r>
      <w:r w:rsidR="00631CC1" w:rsidRPr="0062361A">
        <w:t>poate</w:t>
      </w:r>
      <w:r w:rsidR="00631CC1" w:rsidRPr="00BA51DF">
        <w:rPr>
          <w:spacing w:val="-8"/>
        </w:rPr>
        <w:t xml:space="preserve"> </w:t>
      </w:r>
      <w:r w:rsidR="00631CC1" w:rsidRPr="0062361A">
        <w:t>realiza</w:t>
      </w:r>
      <w:r w:rsidR="00631CC1" w:rsidRPr="00BA51DF">
        <w:rPr>
          <w:spacing w:val="-8"/>
        </w:rPr>
        <w:t xml:space="preserve"> </w:t>
      </w:r>
      <w:r w:rsidR="00631CC1" w:rsidRPr="0062361A">
        <w:t>şi</w:t>
      </w:r>
      <w:r w:rsidR="00631CC1" w:rsidRPr="00BA51DF">
        <w:rPr>
          <w:spacing w:val="1"/>
        </w:rPr>
        <w:t xml:space="preserve"> </w:t>
      </w:r>
      <w:r w:rsidR="00631CC1" w:rsidRPr="0062361A">
        <w:t>o</w:t>
      </w:r>
      <w:r w:rsidR="00631CC1" w:rsidRPr="00BA51DF">
        <w:rPr>
          <w:spacing w:val="-1"/>
        </w:rPr>
        <w:t xml:space="preserve"> </w:t>
      </w:r>
      <w:r w:rsidR="00631CC1" w:rsidRPr="0062361A">
        <w:t>recomandare</w:t>
      </w:r>
      <w:r w:rsidR="00631CC1" w:rsidRPr="00BA51DF">
        <w:rPr>
          <w:spacing w:val="-1"/>
        </w:rPr>
        <w:t xml:space="preserve"> </w:t>
      </w:r>
      <w:r w:rsidR="00631CC1" w:rsidRPr="0062361A">
        <w:t>sub</w:t>
      </w:r>
      <w:r w:rsidR="00631CC1" w:rsidRPr="00BA51DF">
        <w:rPr>
          <w:spacing w:val="-1"/>
        </w:rPr>
        <w:t xml:space="preserve"> </w:t>
      </w:r>
      <w:r w:rsidR="00631CC1" w:rsidRPr="0062361A">
        <w:t>forma</w:t>
      </w:r>
      <w:r w:rsidR="00631CC1" w:rsidRPr="00BA51DF">
        <w:rPr>
          <w:spacing w:val="-1"/>
        </w:rPr>
        <w:t xml:space="preserve"> </w:t>
      </w:r>
      <w:r w:rsidR="00631CC1" w:rsidRPr="0062361A">
        <w:t>unei</w:t>
      </w:r>
      <w:r w:rsidR="00631CC1" w:rsidRPr="00BA51DF">
        <w:rPr>
          <w:spacing w:val="-1"/>
        </w:rPr>
        <w:t xml:space="preserve"> </w:t>
      </w:r>
      <w:r w:rsidR="00631CC1" w:rsidRPr="0062361A">
        <w:t>orientări</w:t>
      </w:r>
      <w:r w:rsidR="00631CC1" w:rsidRPr="00BA51DF">
        <w:rPr>
          <w:spacing w:val="-1"/>
        </w:rPr>
        <w:t xml:space="preserve"> </w:t>
      </w:r>
      <w:r w:rsidR="00631CC1" w:rsidRPr="0062361A">
        <w:t>vocaţionale</w:t>
      </w:r>
      <w:r w:rsidR="00631CC1" w:rsidRPr="00BA51DF">
        <w:rPr>
          <w:spacing w:val="-1"/>
        </w:rPr>
        <w:t xml:space="preserve"> </w:t>
      </w:r>
      <w:r w:rsidR="00631CC1" w:rsidRPr="0062361A">
        <w:t>de</w:t>
      </w:r>
      <w:r w:rsidR="00631CC1" w:rsidRPr="00BA51DF">
        <w:rPr>
          <w:spacing w:val="-1"/>
        </w:rPr>
        <w:t xml:space="preserve"> </w:t>
      </w:r>
      <w:r w:rsidR="00631CC1" w:rsidRPr="0062361A">
        <w:t>încadrare</w:t>
      </w:r>
      <w:r w:rsidR="00631CC1" w:rsidRPr="00BA51DF">
        <w:rPr>
          <w:spacing w:val="-1"/>
        </w:rPr>
        <w:t xml:space="preserve"> </w:t>
      </w:r>
      <w:r w:rsidR="00631CC1" w:rsidRPr="0062361A">
        <w:t>pe</w:t>
      </w:r>
      <w:r w:rsidR="00631CC1" w:rsidRPr="00BA51DF">
        <w:rPr>
          <w:spacing w:val="-1"/>
        </w:rPr>
        <w:t xml:space="preserve"> </w:t>
      </w:r>
      <w:r w:rsidR="00631CC1" w:rsidRPr="0062361A">
        <w:t>piaţa</w:t>
      </w:r>
      <w:r w:rsidR="00631CC1" w:rsidRPr="00BA51DF">
        <w:rPr>
          <w:spacing w:val="-1"/>
        </w:rPr>
        <w:t xml:space="preserve"> </w:t>
      </w:r>
      <w:r w:rsidR="00631CC1" w:rsidRPr="0062361A">
        <w:t>forţei</w:t>
      </w:r>
      <w:r w:rsidR="00631CC1" w:rsidRPr="00BA51DF">
        <w:rPr>
          <w:spacing w:val="-1"/>
        </w:rPr>
        <w:t xml:space="preserve"> </w:t>
      </w:r>
      <w:r w:rsidR="00631CC1" w:rsidRPr="0062361A">
        <w:t>de</w:t>
      </w:r>
      <w:r w:rsidR="00631CC1" w:rsidRPr="00BA51DF">
        <w:rPr>
          <w:spacing w:val="-1"/>
        </w:rPr>
        <w:t xml:space="preserve"> </w:t>
      </w:r>
      <w:r w:rsidR="004016DD">
        <w:t>muncă.</w:t>
      </w:r>
    </w:p>
    <w:p w:rsidR="004016DD" w:rsidRDefault="004016DD" w:rsidP="004016DD">
      <w:pPr>
        <w:tabs>
          <w:tab w:val="left" w:pos="1440"/>
          <w:tab w:val="left" w:pos="1530"/>
          <w:tab w:val="left" w:pos="1980"/>
        </w:tabs>
        <w:ind w:right="-6"/>
      </w:pPr>
    </w:p>
    <w:p w:rsidR="00BA51DF" w:rsidRDefault="00BA51DF" w:rsidP="00BA51DF">
      <w:pPr>
        <w:tabs>
          <w:tab w:val="left" w:pos="1440"/>
          <w:tab w:val="left" w:pos="1530"/>
          <w:tab w:val="left" w:pos="1980"/>
        </w:tabs>
        <w:ind w:right="-6"/>
        <w:rPr>
          <w:b/>
        </w:rPr>
      </w:pPr>
      <w:r>
        <w:t xml:space="preserve">             </w:t>
      </w:r>
      <w:r>
        <w:rPr>
          <w:b/>
        </w:rPr>
        <w:t>ART. 67</w:t>
      </w:r>
    </w:p>
    <w:p w:rsidR="004016DD" w:rsidRPr="00BA51DF" w:rsidRDefault="00BA51DF" w:rsidP="00BA51DF">
      <w:pPr>
        <w:tabs>
          <w:tab w:val="left" w:pos="1440"/>
          <w:tab w:val="left" w:pos="1530"/>
          <w:tab w:val="left" w:pos="1980"/>
        </w:tabs>
        <w:ind w:right="-6"/>
        <w:rPr>
          <w:b/>
        </w:rPr>
      </w:pPr>
      <w:r>
        <w:rPr>
          <w:b/>
        </w:rPr>
        <w:t xml:space="preserve">       </w:t>
      </w:r>
      <w:r w:rsidR="004016DD" w:rsidRPr="00BA51DF">
        <w:rPr>
          <w:b/>
        </w:rPr>
        <w:t xml:space="preserve">(1) </w:t>
      </w:r>
      <w:r w:rsidR="004016DD" w:rsidRPr="0062361A">
        <w:t>La</w:t>
      </w:r>
      <w:r w:rsidR="004016DD" w:rsidRPr="0062361A">
        <w:rPr>
          <w:spacing w:val="-1"/>
        </w:rPr>
        <w:t xml:space="preserve"> </w:t>
      </w:r>
      <w:r w:rsidR="004016DD" w:rsidRPr="0062361A">
        <w:t>nivelul</w:t>
      </w:r>
      <w:r w:rsidR="004016DD" w:rsidRPr="0062361A">
        <w:rPr>
          <w:spacing w:val="-1"/>
        </w:rPr>
        <w:t xml:space="preserve"> </w:t>
      </w:r>
      <w:r w:rsidR="004016DD" w:rsidRPr="0062361A">
        <w:t>fiecărei</w:t>
      </w:r>
      <w:r w:rsidR="004016DD" w:rsidRPr="0062361A">
        <w:rPr>
          <w:spacing w:val="-1"/>
        </w:rPr>
        <w:t xml:space="preserve"> </w:t>
      </w:r>
      <w:r w:rsidR="004016DD" w:rsidRPr="0062361A">
        <w:t>unităţi</w:t>
      </w:r>
      <w:r w:rsidR="004016DD" w:rsidRPr="0062361A">
        <w:rPr>
          <w:spacing w:val="-1"/>
        </w:rPr>
        <w:t xml:space="preserve"> </w:t>
      </w:r>
      <w:r w:rsidR="004016DD" w:rsidRPr="0062361A">
        <w:t>de</w:t>
      </w:r>
      <w:r w:rsidR="004016DD" w:rsidRPr="0062361A">
        <w:rPr>
          <w:spacing w:val="-1"/>
        </w:rPr>
        <w:t xml:space="preserve"> </w:t>
      </w:r>
      <w:r w:rsidR="004016DD" w:rsidRPr="0062361A">
        <w:t>învăţământ funcţionează</w:t>
      </w:r>
      <w:r w:rsidR="004016DD" w:rsidRPr="0062361A">
        <w:rPr>
          <w:spacing w:val="-1"/>
        </w:rPr>
        <w:t xml:space="preserve"> </w:t>
      </w:r>
      <w:r w:rsidR="004016DD" w:rsidRPr="0062361A">
        <w:t>comisii:</w:t>
      </w:r>
    </w:p>
    <w:p w:rsidR="004016DD" w:rsidRPr="0062361A" w:rsidRDefault="004016DD" w:rsidP="00BA51DF">
      <w:pPr>
        <w:pStyle w:val="Listparagraf"/>
        <w:numPr>
          <w:ilvl w:val="0"/>
          <w:numId w:val="71"/>
        </w:numPr>
        <w:ind w:left="900" w:hanging="241"/>
      </w:pPr>
      <w:r w:rsidRPr="0062361A">
        <w:t>cu</w:t>
      </w:r>
      <w:r w:rsidRPr="0062361A">
        <w:rPr>
          <w:spacing w:val="-1"/>
        </w:rPr>
        <w:t xml:space="preserve"> </w:t>
      </w:r>
      <w:r w:rsidRPr="0062361A">
        <w:t>caracter</w:t>
      </w:r>
      <w:r w:rsidRPr="0062361A">
        <w:rPr>
          <w:spacing w:val="-1"/>
        </w:rPr>
        <w:t xml:space="preserve"> </w:t>
      </w:r>
      <w:r w:rsidRPr="0062361A">
        <w:t>permanent;</w:t>
      </w:r>
    </w:p>
    <w:p w:rsidR="004016DD" w:rsidRPr="0062361A" w:rsidRDefault="004016DD" w:rsidP="00BA51DF">
      <w:pPr>
        <w:pStyle w:val="Listparagraf"/>
        <w:numPr>
          <w:ilvl w:val="0"/>
          <w:numId w:val="71"/>
        </w:numPr>
        <w:ind w:left="900" w:hanging="241"/>
      </w:pPr>
      <w:r w:rsidRPr="0062361A">
        <w:t>cu caracter temporar;</w:t>
      </w:r>
    </w:p>
    <w:p w:rsidR="004016DD" w:rsidRPr="0062361A" w:rsidRDefault="004016DD" w:rsidP="00BA51DF">
      <w:pPr>
        <w:pStyle w:val="Listparagraf"/>
        <w:numPr>
          <w:ilvl w:val="0"/>
          <w:numId w:val="71"/>
        </w:numPr>
        <w:ind w:left="900" w:hanging="241"/>
      </w:pPr>
      <w:r w:rsidRPr="0062361A">
        <w:t>cu</w:t>
      </w:r>
      <w:r w:rsidRPr="0062361A">
        <w:rPr>
          <w:spacing w:val="-1"/>
        </w:rPr>
        <w:t xml:space="preserve"> </w:t>
      </w:r>
      <w:r w:rsidRPr="0062361A">
        <w:t>caracter</w:t>
      </w:r>
      <w:r w:rsidRPr="0062361A">
        <w:rPr>
          <w:spacing w:val="-1"/>
        </w:rPr>
        <w:t xml:space="preserve"> </w:t>
      </w:r>
      <w:r w:rsidRPr="0062361A">
        <w:t>ocazional.</w:t>
      </w:r>
    </w:p>
    <w:p w:rsidR="004016DD" w:rsidRPr="0062361A" w:rsidRDefault="003673F3" w:rsidP="004016DD">
      <w:pPr>
        <w:tabs>
          <w:tab w:val="left" w:pos="1898"/>
        </w:tabs>
      </w:pPr>
      <w:r>
        <w:t xml:space="preserve">       </w:t>
      </w:r>
      <w:r w:rsidR="004016DD" w:rsidRPr="003673F3">
        <w:rPr>
          <w:b/>
        </w:rPr>
        <w:t>(2)</w:t>
      </w:r>
      <w:r w:rsidR="004016DD">
        <w:t xml:space="preserve"> </w:t>
      </w:r>
      <w:r w:rsidR="004016DD" w:rsidRPr="0062361A">
        <w:t>Comisiile</w:t>
      </w:r>
      <w:r w:rsidR="004016DD" w:rsidRPr="004016DD">
        <w:rPr>
          <w:spacing w:val="-1"/>
        </w:rPr>
        <w:t xml:space="preserve"> </w:t>
      </w:r>
      <w:r w:rsidR="004016DD" w:rsidRPr="0062361A">
        <w:t>cu caracter permanent</w:t>
      </w:r>
      <w:r w:rsidR="004016DD" w:rsidRPr="004016DD">
        <w:rPr>
          <w:spacing w:val="-1"/>
        </w:rPr>
        <w:t xml:space="preserve"> </w:t>
      </w:r>
      <w:r w:rsidR="004016DD" w:rsidRPr="0062361A">
        <w:t>sunt:</w:t>
      </w:r>
    </w:p>
    <w:p w:rsidR="004016DD" w:rsidRPr="0062361A" w:rsidRDefault="003673F3" w:rsidP="003673F3">
      <w:r>
        <w:t xml:space="preserve">            </w:t>
      </w:r>
      <w:r w:rsidRPr="003673F3">
        <w:rPr>
          <w:b/>
        </w:rPr>
        <w:t>a)</w:t>
      </w:r>
      <w:r>
        <w:t xml:space="preserve"> </w:t>
      </w:r>
      <w:r w:rsidR="004016DD" w:rsidRPr="0062361A">
        <w:t>comisia</w:t>
      </w:r>
      <w:r w:rsidR="004016DD" w:rsidRPr="003673F3">
        <w:rPr>
          <w:spacing w:val="-1"/>
        </w:rPr>
        <w:t xml:space="preserve"> </w:t>
      </w:r>
      <w:r w:rsidR="004016DD" w:rsidRPr="0062361A">
        <w:t>pentru curriculum;</w:t>
      </w:r>
    </w:p>
    <w:p w:rsidR="004016DD" w:rsidRPr="0062361A" w:rsidRDefault="003673F3" w:rsidP="003673F3">
      <w:pPr>
        <w:tabs>
          <w:tab w:val="left" w:pos="1818"/>
        </w:tabs>
      </w:pPr>
      <w:r>
        <w:t xml:space="preserve">            </w:t>
      </w:r>
      <w:r w:rsidRPr="003673F3">
        <w:rPr>
          <w:b/>
        </w:rPr>
        <w:t>b)</w:t>
      </w:r>
      <w:r>
        <w:t xml:space="preserve"> </w:t>
      </w:r>
      <w:r w:rsidR="004016DD" w:rsidRPr="0062361A">
        <w:t>comisia</w:t>
      </w:r>
      <w:r w:rsidR="004016DD" w:rsidRPr="003673F3">
        <w:rPr>
          <w:spacing w:val="-1"/>
        </w:rPr>
        <w:t xml:space="preserve"> </w:t>
      </w:r>
      <w:r w:rsidR="004016DD" w:rsidRPr="0062361A">
        <w:t>de</w:t>
      </w:r>
      <w:r w:rsidR="004016DD" w:rsidRPr="003673F3">
        <w:rPr>
          <w:spacing w:val="-1"/>
        </w:rPr>
        <w:t xml:space="preserve"> </w:t>
      </w:r>
      <w:r w:rsidR="004016DD" w:rsidRPr="0062361A">
        <w:t>evaluare</w:t>
      </w:r>
      <w:r w:rsidR="004016DD" w:rsidRPr="003673F3">
        <w:rPr>
          <w:spacing w:val="-1"/>
        </w:rPr>
        <w:t xml:space="preserve"> </w:t>
      </w:r>
      <w:r w:rsidR="004016DD" w:rsidRPr="0062361A">
        <w:t>şi</w:t>
      </w:r>
      <w:r w:rsidR="004016DD" w:rsidRPr="003673F3">
        <w:rPr>
          <w:spacing w:val="-1"/>
        </w:rPr>
        <w:t xml:space="preserve"> </w:t>
      </w:r>
      <w:r w:rsidR="004016DD" w:rsidRPr="0062361A">
        <w:t>asigurare</w:t>
      </w:r>
      <w:r w:rsidR="004016DD" w:rsidRPr="003673F3">
        <w:rPr>
          <w:spacing w:val="-1"/>
        </w:rPr>
        <w:t xml:space="preserve"> </w:t>
      </w:r>
      <w:r w:rsidR="004016DD" w:rsidRPr="0062361A">
        <w:t>a</w:t>
      </w:r>
      <w:r w:rsidR="004016DD" w:rsidRPr="003673F3">
        <w:rPr>
          <w:spacing w:val="-1"/>
        </w:rPr>
        <w:t xml:space="preserve"> </w:t>
      </w:r>
      <w:r w:rsidR="004016DD" w:rsidRPr="0062361A">
        <w:t>calităţii;</w:t>
      </w:r>
    </w:p>
    <w:p w:rsidR="004016DD" w:rsidRPr="0062361A" w:rsidRDefault="003673F3" w:rsidP="003673F3">
      <w:pPr>
        <w:tabs>
          <w:tab w:val="left" w:pos="1805"/>
        </w:tabs>
      </w:pPr>
      <w:r w:rsidRPr="003673F3">
        <w:rPr>
          <w:b/>
        </w:rPr>
        <w:t xml:space="preserve">            c)</w:t>
      </w:r>
      <w:r>
        <w:t xml:space="preserve"> </w:t>
      </w:r>
      <w:r w:rsidR="004016DD" w:rsidRPr="0062361A">
        <w:t>comisia</w:t>
      </w:r>
      <w:r w:rsidR="004016DD" w:rsidRPr="003673F3">
        <w:rPr>
          <w:spacing w:val="-2"/>
        </w:rPr>
        <w:t xml:space="preserve"> </w:t>
      </w:r>
      <w:r w:rsidR="004016DD" w:rsidRPr="0062361A">
        <w:t>de</w:t>
      </w:r>
      <w:r w:rsidR="004016DD" w:rsidRPr="003673F3">
        <w:rPr>
          <w:spacing w:val="-1"/>
        </w:rPr>
        <w:t xml:space="preserve"> </w:t>
      </w:r>
      <w:r w:rsidR="004016DD" w:rsidRPr="0062361A">
        <w:t>securitate</w:t>
      </w:r>
      <w:r w:rsidR="004016DD" w:rsidRPr="003673F3">
        <w:rPr>
          <w:spacing w:val="-1"/>
        </w:rPr>
        <w:t xml:space="preserve"> </w:t>
      </w:r>
      <w:r w:rsidR="004016DD" w:rsidRPr="0062361A">
        <w:t>şi</w:t>
      </w:r>
      <w:r w:rsidR="004016DD" w:rsidRPr="003673F3">
        <w:rPr>
          <w:spacing w:val="-1"/>
        </w:rPr>
        <w:t xml:space="preserve"> </w:t>
      </w:r>
      <w:r w:rsidR="004016DD" w:rsidRPr="0062361A">
        <w:t>sănătate</w:t>
      </w:r>
      <w:r w:rsidR="004016DD" w:rsidRPr="003673F3">
        <w:rPr>
          <w:spacing w:val="-1"/>
        </w:rPr>
        <w:t xml:space="preserve"> </w:t>
      </w:r>
      <w:r w:rsidR="004016DD" w:rsidRPr="0062361A">
        <w:t>în</w:t>
      </w:r>
      <w:r w:rsidR="004016DD" w:rsidRPr="003673F3">
        <w:rPr>
          <w:spacing w:val="-1"/>
        </w:rPr>
        <w:t xml:space="preserve"> </w:t>
      </w:r>
      <w:r w:rsidR="004016DD" w:rsidRPr="0062361A">
        <w:t>muncă</w:t>
      </w:r>
      <w:r w:rsidR="004016DD" w:rsidRPr="003673F3">
        <w:rPr>
          <w:spacing w:val="-1"/>
        </w:rPr>
        <w:t xml:space="preserve"> </w:t>
      </w:r>
      <w:r w:rsidR="004016DD" w:rsidRPr="0062361A">
        <w:t>şi</w:t>
      </w:r>
      <w:r w:rsidR="004016DD" w:rsidRPr="003673F3">
        <w:rPr>
          <w:spacing w:val="-1"/>
        </w:rPr>
        <w:t xml:space="preserve"> </w:t>
      </w:r>
      <w:r w:rsidR="004016DD" w:rsidRPr="0062361A">
        <w:t>pentru</w:t>
      </w:r>
      <w:r w:rsidR="004016DD" w:rsidRPr="003673F3">
        <w:rPr>
          <w:spacing w:val="-1"/>
        </w:rPr>
        <w:t xml:space="preserve"> </w:t>
      </w:r>
      <w:r w:rsidR="004016DD" w:rsidRPr="0062361A">
        <w:t>situaţii</w:t>
      </w:r>
      <w:r w:rsidR="004016DD" w:rsidRPr="003673F3">
        <w:rPr>
          <w:spacing w:val="-1"/>
        </w:rPr>
        <w:t xml:space="preserve"> </w:t>
      </w:r>
      <w:r w:rsidR="004016DD" w:rsidRPr="0062361A">
        <w:t>de</w:t>
      </w:r>
      <w:r w:rsidR="004016DD" w:rsidRPr="003673F3">
        <w:rPr>
          <w:spacing w:val="-1"/>
        </w:rPr>
        <w:t xml:space="preserve"> </w:t>
      </w:r>
      <w:r w:rsidR="004016DD" w:rsidRPr="0062361A">
        <w:t>urgenţă;</w:t>
      </w:r>
    </w:p>
    <w:p w:rsidR="004016DD" w:rsidRPr="0062361A" w:rsidRDefault="003673F3" w:rsidP="003673F3">
      <w:pPr>
        <w:tabs>
          <w:tab w:val="left" w:pos="1818"/>
        </w:tabs>
      </w:pPr>
      <w:r>
        <w:t xml:space="preserve">            </w:t>
      </w:r>
      <w:r w:rsidRPr="003673F3">
        <w:rPr>
          <w:b/>
        </w:rPr>
        <w:t>d)</w:t>
      </w:r>
      <w:r>
        <w:t xml:space="preserve"> </w:t>
      </w:r>
      <w:r w:rsidR="004016DD" w:rsidRPr="0062361A">
        <w:t>comisia</w:t>
      </w:r>
      <w:r w:rsidR="004016DD" w:rsidRPr="003673F3">
        <w:rPr>
          <w:spacing w:val="-7"/>
        </w:rPr>
        <w:t xml:space="preserve"> </w:t>
      </w:r>
      <w:r w:rsidR="004016DD" w:rsidRPr="0062361A">
        <w:t>pentru</w:t>
      </w:r>
      <w:r w:rsidR="004016DD" w:rsidRPr="003673F3">
        <w:rPr>
          <w:spacing w:val="-6"/>
        </w:rPr>
        <w:t xml:space="preserve"> </w:t>
      </w:r>
      <w:r w:rsidR="004016DD" w:rsidRPr="0062361A">
        <w:t>controlul</w:t>
      </w:r>
      <w:r w:rsidR="004016DD" w:rsidRPr="003673F3">
        <w:rPr>
          <w:spacing w:val="-6"/>
        </w:rPr>
        <w:t xml:space="preserve"> </w:t>
      </w:r>
      <w:r w:rsidR="004016DD" w:rsidRPr="0062361A">
        <w:t>managerial</w:t>
      </w:r>
      <w:r w:rsidR="004016DD" w:rsidRPr="003673F3">
        <w:rPr>
          <w:spacing w:val="-6"/>
        </w:rPr>
        <w:t xml:space="preserve"> </w:t>
      </w:r>
      <w:r w:rsidR="004016DD" w:rsidRPr="0062361A">
        <w:t>intern,</w:t>
      </w:r>
      <w:r w:rsidR="004016DD" w:rsidRPr="003673F3">
        <w:rPr>
          <w:spacing w:val="-6"/>
        </w:rPr>
        <w:t xml:space="preserve"> </w:t>
      </w:r>
      <w:r w:rsidR="004016DD" w:rsidRPr="0062361A">
        <w:t>numai</w:t>
      </w:r>
      <w:r w:rsidR="004016DD" w:rsidRPr="003673F3">
        <w:rPr>
          <w:spacing w:val="-6"/>
        </w:rPr>
        <w:t xml:space="preserve"> </w:t>
      </w:r>
      <w:r w:rsidR="004016DD" w:rsidRPr="0062361A">
        <w:t>pentru</w:t>
      </w:r>
      <w:r w:rsidR="004016DD" w:rsidRPr="003673F3">
        <w:rPr>
          <w:spacing w:val="-6"/>
        </w:rPr>
        <w:t xml:space="preserve"> </w:t>
      </w:r>
      <w:r w:rsidR="004016DD" w:rsidRPr="0062361A">
        <w:t>unitățile</w:t>
      </w:r>
      <w:r w:rsidR="004016DD" w:rsidRPr="003673F3">
        <w:rPr>
          <w:spacing w:val="-6"/>
        </w:rPr>
        <w:t xml:space="preserve"> </w:t>
      </w:r>
      <w:r w:rsidR="004016DD" w:rsidRPr="0062361A">
        <w:t>de</w:t>
      </w:r>
      <w:r w:rsidR="004016DD" w:rsidRPr="003673F3">
        <w:rPr>
          <w:spacing w:val="-6"/>
        </w:rPr>
        <w:t xml:space="preserve"> </w:t>
      </w:r>
      <w:r w:rsidR="004016DD" w:rsidRPr="0062361A">
        <w:t>învățământ</w:t>
      </w:r>
      <w:r w:rsidR="004016DD" w:rsidRPr="003673F3">
        <w:rPr>
          <w:spacing w:val="-6"/>
        </w:rPr>
        <w:t xml:space="preserve"> </w:t>
      </w:r>
      <w:r w:rsidR="004016DD" w:rsidRPr="0062361A">
        <w:t>de</w:t>
      </w:r>
      <w:r w:rsidR="004016DD" w:rsidRPr="003673F3">
        <w:rPr>
          <w:spacing w:val="-6"/>
        </w:rPr>
        <w:t xml:space="preserve"> </w:t>
      </w:r>
      <w:r w:rsidR="004016DD" w:rsidRPr="0062361A">
        <w:t>stat;</w:t>
      </w:r>
    </w:p>
    <w:p w:rsidR="004016DD" w:rsidRPr="0062361A" w:rsidRDefault="003673F3" w:rsidP="003673F3">
      <w:pPr>
        <w:tabs>
          <w:tab w:val="left" w:pos="1836"/>
        </w:tabs>
        <w:ind w:right="-6"/>
      </w:pPr>
      <w:r>
        <w:t xml:space="preserve">            </w:t>
      </w:r>
      <w:r w:rsidRPr="003673F3">
        <w:rPr>
          <w:b/>
        </w:rPr>
        <w:t>e)</w:t>
      </w:r>
      <w:r>
        <w:t xml:space="preserve"> </w:t>
      </w:r>
      <w:r w:rsidR="004016DD" w:rsidRPr="0062361A">
        <w:t>comisia pentru prevenirea şi combaterea violenţei, a faptelor de corupţie şi discriminării în</w:t>
      </w:r>
      <w:r w:rsidR="004016DD" w:rsidRPr="003673F3">
        <w:rPr>
          <w:spacing w:val="1"/>
        </w:rPr>
        <w:t xml:space="preserve"> </w:t>
      </w:r>
      <w:r w:rsidR="004016DD" w:rsidRPr="0062361A">
        <w:t>mediul</w:t>
      </w:r>
      <w:r w:rsidR="004016DD" w:rsidRPr="003673F3">
        <w:rPr>
          <w:spacing w:val="-1"/>
        </w:rPr>
        <w:t xml:space="preserve"> </w:t>
      </w:r>
      <w:r w:rsidR="004016DD" w:rsidRPr="0062361A">
        <w:t>şcolar</w:t>
      </w:r>
      <w:r w:rsidR="004016DD" w:rsidRPr="003673F3">
        <w:rPr>
          <w:spacing w:val="-1"/>
        </w:rPr>
        <w:t xml:space="preserve"> </w:t>
      </w:r>
      <w:r w:rsidR="004016DD" w:rsidRPr="0062361A">
        <w:t>şi</w:t>
      </w:r>
      <w:r w:rsidR="004016DD" w:rsidRPr="003673F3">
        <w:rPr>
          <w:spacing w:val="-1"/>
        </w:rPr>
        <w:t xml:space="preserve"> </w:t>
      </w:r>
      <w:r w:rsidR="004016DD" w:rsidRPr="0062361A">
        <w:t>promovarea</w:t>
      </w:r>
      <w:r w:rsidR="004016DD" w:rsidRPr="003673F3">
        <w:rPr>
          <w:spacing w:val="-1"/>
        </w:rPr>
        <w:t xml:space="preserve"> </w:t>
      </w:r>
      <w:r w:rsidR="004016DD" w:rsidRPr="0062361A">
        <w:t>interculturalităţii;</w:t>
      </w:r>
    </w:p>
    <w:p w:rsidR="004016DD" w:rsidRPr="0062361A" w:rsidRDefault="003673F3" w:rsidP="003673F3">
      <w:pPr>
        <w:tabs>
          <w:tab w:val="left" w:pos="1778"/>
        </w:tabs>
        <w:spacing w:line="276" w:lineRule="exact"/>
        <w:ind w:right="-6"/>
      </w:pPr>
      <w:r>
        <w:t xml:space="preserve">            </w:t>
      </w:r>
      <w:r w:rsidRPr="003673F3">
        <w:rPr>
          <w:b/>
        </w:rPr>
        <w:t>f)</w:t>
      </w:r>
      <w:r>
        <w:t xml:space="preserve"> </w:t>
      </w:r>
      <w:r w:rsidR="004016DD" w:rsidRPr="0062361A">
        <w:t>comisia</w:t>
      </w:r>
      <w:r w:rsidR="004016DD" w:rsidRPr="003673F3">
        <w:rPr>
          <w:spacing w:val="-1"/>
        </w:rPr>
        <w:t xml:space="preserve"> </w:t>
      </w:r>
      <w:r w:rsidR="004016DD" w:rsidRPr="0062361A">
        <w:t>pentru</w:t>
      </w:r>
      <w:r w:rsidR="004016DD" w:rsidRPr="003673F3">
        <w:rPr>
          <w:spacing w:val="-1"/>
        </w:rPr>
        <w:t xml:space="preserve"> </w:t>
      </w:r>
      <w:r w:rsidR="004016DD" w:rsidRPr="0062361A">
        <w:t>formare</w:t>
      </w:r>
      <w:r w:rsidR="004016DD" w:rsidRPr="003673F3">
        <w:rPr>
          <w:spacing w:val="-1"/>
        </w:rPr>
        <w:t xml:space="preserve"> </w:t>
      </w:r>
      <w:r w:rsidR="004016DD" w:rsidRPr="0062361A">
        <w:t>și</w:t>
      </w:r>
      <w:r w:rsidR="004016DD" w:rsidRPr="003673F3">
        <w:rPr>
          <w:spacing w:val="-1"/>
        </w:rPr>
        <w:t xml:space="preserve"> </w:t>
      </w:r>
      <w:r w:rsidR="004016DD" w:rsidRPr="0062361A">
        <w:t>dezvoltare</w:t>
      </w:r>
      <w:r w:rsidR="004016DD" w:rsidRPr="003673F3">
        <w:rPr>
          <w:spacing w:val="-1"/>
        </w:rPr>
        <w:t xml:space="preserve"> </w:t>
      </w:r>
      <w:r w:rsidR="004016DD" w:rsidRPr="0062361A">
        <w:t>în</w:t>
      </w:r>
      <w:r w:rsidR="004016DD" w:rsidRPr="003673F3">
        <w:rPr>
          <w:spacing w:val="-1"/>
        </w:rPr>
        <w:t xml:space="preserve"> </w:t>
      </w:r>
      <w:r w:rsidR="004016DD" w:rsidRPr="0062361A">
        <w:t>cariera</w:t>
      </w:r>
      <w:r w:rsidR="004016DD" w:rsidRPr="003673F3">
        <w:rPr>
          <w:spacing w:val="-1"/>
        </w:rPr>
        <w:t xml:space="preserve"> </w:t>
      </w:r>
      <w:r w:rsidR="004016DD" w:rsidRPr="0062361A">
        <w:t>didactică.</w:t>
      </w:r>
    </w:p>
    <w:p w:rsidR="004016DD" w:rsidRPr="0062361A" w:rsidRDefault="00123B72" w:rsidP="004016DD">
      <w:pPr>
        <w:tabs>
          <w:tab w:val="left" w:pos="1947"/>
        </w:tabs>
        <w:ind w:right="-6"/>
        <w:jc w:val="both"/>
      </w:pPr>
      <w:r>
        <w:t xml:space="preserve"> </w:t>
      </w:r>
      <w:r w:rsidR="003673F3">
        <w:t xml:space="preserve">      </w:t>
      </w:r>
      <w:r w:rsidR="004016DD" w:rsidRPr="003673F3">
        <w:rPr>
          <w:b/>
        </w:rPr>
        <w:t>(3)</w:t>
      </w:r>
      <w:r w:rsidR="004016DD">
        <w:t xml:space="preserve"> </w:t>
      </w:r>
      <w:r w:rsidR="004016DD" w:rsidRPr="0062361A">
        <w:t>Comisiile cu caracter permanent îşi desfăşoară activitatea pe tot parcursul anului şcolar,</w:t>
      </w:r>
      <w:r w:rsidR="004016DD" w:rsidRPr="004016DD">
        <w:rPr>
          <w:spacing w:val="1"/>
        </w:rPr>
        <w:t xml:space="preserve"> </w:t>
      </w:r>
      <w:r w:rsidR="004016DD" w:rsidRPr="0062361A">
        <w:t>comisiile cu caracter temporar îşi desfăşoară activitatea doar în anumite perioade ale anului şcolar, iar</w:t>
      </w:r>
      <w:r w:rsidR="004016DD" w:rsidRPr="004016DD">
        <w:rPr>
          <w:spacing w:val="1"/>
        </w:rPr>
        <w:t xml:space="preserve"> </w:t>
      </w:r>
      <w:r w:rsidR="004016DD" w:rsidRPr="0062361A">
        <w:t>comisiile</w:t>
      </w:r>
      <w:r w:rsidR="004016DD" w:rsidRPr="004016DD">
        <w:rPr>
          <w:spacing w:val="-9"/>
        </w:rPr>
        <w:t xml:space="preserve"> </w:t>
      </w:r>
      <w:r w:rsidR="004016DD" w:rsidRPr="0062361A">
        <w:t>cu</w:t>
      </w:r>
      <w:r w:rsidR="004016DD" w:rsidRPr="004016DD">
        <w:rPr>
          <w:spacing w:val="-8"/>
        </w:rPr>
        <w:t xml:space="preserve"> </w:t>
      </w:r>
      <w:r w:rsidR="004016DD" w:rsidRPr="0062361A">
        <w:lastRenderedPageBreak/>
        <w:t>caracter</w:t>
      </w:r>
      <w:r w:rsidR="004016DD" w:rsidRPr="004016DD">
        <w:rPr>
          <w:spacing w:val="-8"/>
        </w:rPr>
        <w:t xml:space="preserve"> </w:t>
      </w:r>
      <w:r w:rsidR="004016DD" w:rsidRPr="0062361A">
        <w:t>ocazional</w:t>
      </w:r>
      <w:r w:rsidR="004016DD" w:rsidRPr="004016DD">
        <w:rPr>
          <w:spacing w:val="-8"/>
        </w:rPr>
        <w:t xml:space="preserve"> </w:t>
      </w:r>
      <w:r w:rsidR="004016DD" w:rsidRPr="0062361A">
        <w:t>sunt</w:t>
      </w:r>
      <w:r w:rsidR="004016DD" w:rsidRPr="004016DD">
        <w:rPr>
          <w:spacing w:val="-9"/>
        </w:rPr>
        <w:t xml:space="preserve"> </w:t>
      </w:r>
      <w:r w:rsidR="004016DD" w:rsidRPr="0062361A">
        <w:t>înfiinţate</w:t>
      </w:r>
      <w:r w:rsidR="004016DD" w:rsidRPr="004016DD">
        <w:rPr>
          <w:spacing w:val="-9"/>
        </w:rPr>
        <w:t xml:space="preserve"> </w:t>
      </w:r>
      <w:r w:rsidR="004016DD" w:rsidRPr="0062361A">
        <w:t>ori</w:t>
      </w:r>
      <w:r w:rsidR="004016DD" w:rsidRPr="004016DD">
        <w:rPr>
          <w:spacing w:val="-10"/>
        </w:rPr>
        <w:t xml:space="preserve"> </w:t>
      </w:r>
      <w:r w:rsidR="004016DD" w:rsidRPr="0062361A">
        <w:t>de</w:t>
      </w:r>
      <w:r w:rsidR="004016DD" w:rsidRPr="004016DD">
        <w:rPr>
          <w:spacing w:val="-8"/>
        </w:rPr>
        <w:t xml:space="preserve"> </w:t>
      </w:r>
      <w:r w:rsidR="004016DD" w:rsidRPr="0062361A">
        <w:t>câte</w:t>
      </w:r>
      <w:r w:rsidR="004016DD" w:rsidRPr="004016DD">
        <w:rPr>
          <w:spacing w:val="-8"/>
        </w:rPr>
        <w:t xml:space="preserve"> </w:t>
      </w:r>
      <w:r w:rsidR="004016DD" w:rsidRPr="0062361A">
        <w:t>ori</w:t>
      </w:r>
      <w:r w:rsidR="004016DD" w:rsidRPr="004016DD">
        <w:rPr>
          <w:spacing w:val="-8"/>
        </w:rPr>
        <w:t xml:space="preserve"> </w:t>
      </w:r>
      <w:r w:rsidR="004016DD" w:rsidRPr="0062361A">
        <w:t>se</w:t>
      </w:r>
      <w:r w:rsidR="004016DD" w:rsidRPr="004016DD">
        <w:rPr>
          <w:spacing w:val="-9"/>
        </w:rPr>
        <w:t xml:space="preserve"> </w:t>
      </w:r>
      <w:r w:rsidR="004016DD" w:rsidRPr="0062361A">
        <w:t>impune</w:t>
      </w:r>
      <w:r w:rsidR="004016DD" w:rsidRPr="004016DD">
        <w:rPr>
          <w:spacing w:val="-8"/>
        </w:rPr>
        <w:t xml:space="preserve"> </w:t>
      </w:r>
      <w:r w:rsidR="004016DD" w:rsidRPr="0062361A">
        <w:t>constituirea</w:t>
      </w:r>
      <w:r w:rsidR="004016DD" w:rsidRPr="004016DD">
        <w:rPr>
          <w:spacing w:val="-8"/>
        </w:rPr>
        <w:t xml:space="preserve"> </w:t>
      </w:r>
      <w:r w:rsidR="004016DD" w:rsidRPr="0062361A">
        <w:t>unei</w:t>
      </w:r>
      <w:r w:rsidR="004016DD" w:rsidRPr="004016DD">
        <w:rPr>
          <w:spacing w:val="-8"/>
        </w:rPr>
        <w:t xml:space="preserve"> </w:t>
      </w:r>
      <w:r w:rsidR="004016DD" w:rsidRPr="0062361A">
        <w:t>astfel</w:t>
      </w:r>
      <w:r w:rsidR="004016DD" w:rsidRPr="004016DD">
        <w:rPr>
          <w:spacing w:val="-8"/>
        </w:rPr>
        <w:t xml:space="preserve"> </w:t>
      </w:r>
      <w:r w:rsidR="004016DD" w:rsidRPr="0062361A">
        <w:t>de</w:t>
      </w:r>
      <w:r w:rsidR="004016DD" w:rsidRPr="004016DD">
        <w:rPr>
          <w:spacing w:val="-9"/>
        </w:rPr>
        <w:t xml:space="preserve"> </w:t>
      </w:r>
      <w:r w:rsidR="004016DD" w:rsidRPr="0062361A">
        <w:t>comisii,</w:t>
      </w:r>
      <w:r w:rsidR="004016DD" w:rsidRPr="004016DD">
        <w:rPr>
          <w:spacing w:val="1"/>
        </w:rPr>
        <w:t xml:space="preserve"> </w:t>
      </w:r>
      <w:r w:rsidR="004016DD" w:rsidRPr="0062361A">
        <w:t>pentru</w:t>
      </w:r>
      <w:r w:rsidR="004016DD" w:rsidRPr="004016DD">
        <w:rPr>
          <w:spacing w:val="-3"/>
        </w:rPr>
        <w:t xml:space="preserve"> </w:t>
      </w:r>
      <w:r w:rsidR="004016DD" w:rsidRPr="0062361A">
        <w:t>rezolvarea</w:t>
      </w:r>
      <w:r w:rsidR="004016DD" w:rsidRPr="004016DD">
        <w:rPr>
          <w:spacing w:val="-2"/>
        </w:rPr>
        <w:t xml:space="preserve"> </w:t>
      </w:r>
      <w:r w:rsidR="004016DD" w:rsidRPr="0062361A">
        <w:t>unor</w:t>
      </w:r>
      <w:r w:rsidR="004016DD" w:rsidRPr="004016DD">
        <w:rPr>
          <w:spacing w:val="-3"/>
        </w:rPr>
        <w:t xml:space="preserve"> </w:t>
      </w:r>
      <w:r w:rsidR="004016DD" w:rsidRPr="0062361A">
        <w:t>probleme</w:t>
      </w:r>
      <w:r w:rsidR="004016DD" w:rsidRPr="004016DD">
        <w:rPr>
          <w:spacing w:val="-2"/>
        </w:rPr>
        <w:t xml:space="preserve"> </w:t>
      </w:r>
      <w:r w:rsidR="004016DD" w:rsidRPr="0062361A">
        <w:t>specifice</w:t>
      </w:r>
      <w:r w:rsidR="004016DD" w:rsidRPr="004016DD">
        <w:rPr>
          <w:spacing w:val="-2"/>
        </w:rPr>
        <w:t xml:space="preserve"> </w:t>
      </w:r>
      <w:r w:rsidR="004016DD" w:rsidRPr="0062361A">
        <w:t>apărute</w:t>
      </w:r>
      <w:r w:rsidR="004016DD" w:rsidRPr="004016DD">
        <w:rPr>
          <w:spacing w:val="-3"/>
        </w:rPr>
        <w:t xml:space="preserve"> </w:t>
      </w:r>
      <w:r w:rsidR="004016DD" w:rsidRPr="0062361A">
        <w:t>la</w:t>
      </w:r>
      <w:r w:rsidR="004016DD" w:rsidRPr="004016DD">
        <w:rPr>
          <w:spacing w:val="-2"/>
        </w:rPr>
        <w:t xml:space="preserve"> </w:t>
      </w:r>
      <w:r w:rsidR="004016DD" w:rsidRPr="0062361A">
        <w:t>nivelul</w:t>
      </w:r>
      <w:r w:rsidR="004016DD" w:rsidRPr="004016DD">
        <w:rPr>
          <w:spacing w:val="-2"/>
        </w:rPr>
        <w:t xml:space="preserve"> </w:t>
      </w:r>
      <w:r w:rsidR="004016DD" w:rsidRPr="0062361A">
        <w:t>unităţii</w:t>
      </w:r>
      <w:r w:rsidR="004016DD" w:rsidRPr="004016DD">
        <w:rPr>
          <w:spacing w:val="-3"/>
        </w:rPr>
        <w:t xml:space="preserve"> </w:t>
      </w:r>
      <w:r w:rsidR="004016DD" w:rsidRPr="0062361A">
        <w:t>de</w:t>
      </w:r>
      <w:r w:rsidR="004016DD" w:rsidRPr="004016DD">
        <w:rPr>
          <w:spacing w:val="-2"/>
        </w:rPr>
        <w:t xml:space="preserve"> </w:t>
      </w:r>
      <w:r w:rsidR="004016DD" w:rsidRPr="0062361A">
        <w:t>învăţământ.</w:t>
      </w:r>
    </w:p>
    <w:p w:rsidR="004016DD" w:rsidRPr="0062361A" w:rsidRDefault="00123B72" w:rsidP="004016DD">
      <w:pPr>
        <w:tabs>
          <w:tab w:val="left" w:pos="1916"/>
        </w:tabs>
        <w:ind w:right="-6"/>
        <w:jc w:val="both"/>
      </w:pPr>
      <w:r>
        <w:t xml:space="preserve">     </w:t>
      </w:r>
      <w:r w:rsidR="003673F3">
        <w:t xml:space="preserve"> </w:t>
      </w:r>
      <w:r w:rsidR="004016DD" w:rsidRPr="003673F3">
        <w:rPr>
          <w:b/>
        </w:rPr>
        <w:t>(4)</w:t>
      </w:r>
      <w:r w:rsidR="004016DD">
        <w:t xml:space="preserve"> </w:t>
      </w:r>
      <w:r w:rsidR="004016DD" w:rsidRPr="0062361A">
        <w:t>Comisiile cu caracter temporar şi ocazional vor fi stabilite de fiecare unitate de învăţământ,</w:t>
      </w:r>
      <w:r w:rsidR="004016DD" w:rsidRPr="004016DD">
        <w:rPr>
          <w:spacing w:val="1"/>
        </w:rPr>
        <w:t xml:space="preserve"> </w:t>
      </w:r>
      <w:r w:rsidR="004016DD" w:rsidRPr="0062361A">
        <w:t>prin</w:t>
      </w:r>
      <w:r w:rsidR="004016DD" w:rsidRPr="004016DD">
        <w:rPr>
          <w:spacing w:val="-2"/>
        </w:rPr>
        <w:t xml:space="preserve"> </w:t>
      </w:r>
      <w:r w:rsidR="004016DD" w:rsidRPr="0062361A">
        <w:t>regulamentul</w:t>
      </w:r>
      <w:r w:rsidR="004016DD" w:rsidRPr="004016DD">
        <w:rPr>
          <w:spacing w:val="-2"/>
        </w:rPr>
        <w:t xml:space="preserve"> </w:t>
      </w:r>
      <w:r w:rsidR="004016DD" w:rsidRPr="0062361A">
        <w:t>de</w:t>
      </w:r>
      <w:r w:rsidR="004016DD" w:rsidRPr="004016DD">
        <w:rPr>
          <w:spacing w:val="-2"/>
        </w:rPr>
        <w:t xml:space="preserve"> </w:t>
      </w:r>
      <w:r w:rsidR="004016DD" w:rsidRPr="0062361A">
        <w:t>organizare</w:t>
      </w:r>
      <w:r w:rsidR="004016DD" w:rsidRPr="004016DD">
        <w:rPr>
          <w:spacing w:val="-2"/>
        </w:rPr>
        <w:t xml:space="preserve"> </w:t>
      </w:r>
      <w:r w:rsidR="004016DD" w:rsidRPr="0062361A">
        <w:t>şi</w:t>
      </w:r>
      <w:r w:rsidR="004016DD" w:rsidRPr="004016DD">
        <w:rPr>
          <w:spacing w:val="-1"/>
        </w:rPr>
        <w:t xml:space="preserve"> </w:t>
      </w:r>
      <w:r w:rsidR="004016DD" w:rsidRPr="0062361A">
        <w:t>funcţionare</w:t>
      </w:r>
      <w:r w:rsidR="004016DD" w:rsidRPr="004016DD">
        <w:rPr>
          <w:spacing w:val="-2"/>
        </w:rPr>
        <w:t xml:space="preserve"> </w:t>
      </w:r>
      <w:r w:rsidR="004016DD" w:rsidRPr="0062361A">
        <w:t>a</w:t>
      </w:r>
      <w:r w:rsidR="004016DD" w:rsidRPr="004016DD">
        <w:rPr>
          <w:spacing w:val="-2"/>
        </w:rPr>
        <w:t xml:space="preserve"> </w:t>
      </w:r>
      <w:r w:rsidR="004016DD" w:rsidRPr="0062361A">
        <w:t>unităţii</w:t>
      </w:r>
      <w:r w:rsidR="004016DD" w:rsidRPr="004016DD">
        <w:rPr>
          <w:spacing w:val="-2"/>
        </w:rPr>
        <w:t xml:space="preserve"> </w:t>
      </w:r>
      <w:r w:rsidR="004016DD" w:rsidRPr="0062361A">
        <w:t>de</w:t>
      </w:r>
      <w:r w:rsidR="004016DD" w:rsidRPr="004016DD">
        <w:rPr>
          <w:spacing w:val="-2"/>
        </w:rPr>
        <w:t xml:space="preserve"> </w:t>
      </w:r>
      <w:r w:rsidR="004016DD" w:rsidRPr="0062361A">
        <w:t>învăţământ.</w:t>
      </w:r>
    </w:p>
    <w:p w:rsidR="004016DD" w:rsidRDefault="004016DD" w:rsidP="004016DD">
      <w:pPr>
        <w:pStyle w:val="Corptext"/>
        <w:spacing w:line="276" w:lineRule="exact"/>
        <w:ind w:left="0" w:firstLine="0"/>
        <w:jc w:val="left"/>
        <w:rPr>
          <w:sz w:val="22"/>
          <w:szCs w:val="22"/>
        </w:rPr>
      </w:pPr>
    </w:p>
    <w:p w:rsidR="004016DD" w:rsidRPr="003673F3" w:rsidRDefault="003673F3" w:rsidP="004016DD">
      <w:pPr>
        <w:pStyle w:val="Corptext"/>
        <w:spacing w:line="276" w:lineRule="exact"/>
        <w:ind w:left="0" w:firstLine="0"/>
        <w:jc w:val="left"/>
        <w:rPr>
          <w:b/>
          <w:sz w:val="22"/>
          <w:szCs w:val="22"/>
        </w:rPr>
      </w:pPr>
      <w:r>
        <w:rPr>
          <w:sz w:val="22"/>
          <w:szCs w:val="22"/>
        </w:rPr>
        <w:t xml:space="preserve">            </w:t>
      </w:r>
      <w:r w:rsidR="004016DD" w:rsidRPr="003673F3">
        <w:rPr>
          <w:b/>
          <w:sz w:val="22"/>
          <w:szCs w:val="22"/>
        </w:rPr>
        <w:t>ART.</w:t>
      </w:r>
      <w:r w:rsidR="004016DD" w:rsidRPr="003673F3">
        <w:rPr>
          <w:b/>
          <w:spacing w:val="-4"/>
          <w:sz w:val="22"/>
          <w:szCs w:val="22"/>
        </w:rPr>
        <w:t xml:space="preserve"> </w:t>
      </w:r>
      <w:r w:rsidR="004016DD" w:rsidRPr="003673F3">
        <w:rPr>
          <w:b/>
          <w:sz w:val="22"/>
          <w:szCs w:val="22"/>
        </w:rPr>
        <w:t>68</w:t>
      </w:r>
    </w:p>
    <w:p w:rsidR="004016DD" w:rsidRPr="004016DD" w:rsidRDefault="004016DD" w:rsidP="004016DD">
      <w:pPr>
        <w:pStyle w:val="Corptext"/>
        <w:tabs>
          <w:tab w:val="left" w:pos="8910"/>
        </w:tabs>
        <w:spacing w:before="105"/>
        <w:ind w:left="0" w:right="-6" w:firstLine="0"/>
        <w:rPr>
          <w:sz w:val="22"/>
          <w:szCs w:val="22"/>
        </w:rPr>
      </w:pPr>
      <w:r w:rsidRPr="003673F3">
        <w:rPr>
          <w:b/>
          <w:sz w:val="22"/>
          <w:szCs w:val="22"/>
        </w:rPr>
        <w:t xml:space="preserve">      </w:t>
      </w:r>
      <w:r w:rsidR="00123B72" w:rsidRPr="003673F3">
        <w:rPr>
          <w:b/>
          <w:sz w:val="22"/>
          <w:szCs w:val="22"/>
        </w:rPr>
        <w:t xml:space="preserve"> </w:t>
      </w:r>
      <w:r w:rsidRPr="003673F3">
        <w:rPr>
          <w:b/>
          <w:sz w:val="22"/>
          <w:szCs w:val="22"/>
        </w:rPr>
        <w:t xml:space="preserve"> (1)</w:t>
      </w:r>
      <w:r>
        <w:rPr>
          <w:sz w:val="22"/>
          <w:szCs w:val="22"/>
        </w:rPr>
        <w:t xml:space="preserve"> </w:t>
      </w:r>
      <w:r w:rsidRPr="004016DD">
        <w:rPr>
          <w:sz w:val="22"/>
          <w:szCs w:val="22"/>
        </w:rPr>
        <w:t>Comisiile de la nivelul unităţii de învăţământ îşi desfăşoară activitatea pe baza deciziei de</w:t>
      </w:r>
      <w:r w:rsidRPr="004016DD">
        <w:rPr>
          <w:spacing w:val="1"/>
          <w:sz w:val="22"/>
          <w:szCs w:val="22"/>
        </w:rPr>
        <w:t xml:space="preserve"> </w:t>
      </w:r>
      <w:r w:rsidRPr="004016DD">
        <w:rPr>
          <w:sz w:val="22"/>
          <w:szCs w:val="22"/>
        </w:rPr>
        <w:t>constituire emise de directorul unităţii de învăţământ. În cadrul comisiilor prevăzute la art. 67 alin. (2)</w:t>
      </w:r>
      <w:r w:rsidRPr="004016DD">
        <w:rPr>
          <w:spacing w:val="1"/>
          <w:sz w:val="22"/>
          <w:szCs w:val="22"/>
        </w:rPr>
        <w:t xml:space="preserve"> </w:t>
      </w:r>
      <w:r w:rsidRPr="004016DD">
        <w:rPr>
          <w:sz w:val="22"/>
          <w:szCs w:val="22"/>
        </w:rPr>
        <w:t>lit.b)</w:t>
      </w:r>
      <w:r w:rsidRPr="004016DD">
        <w:rPr>
          <w:spacing w:val="13"/>
          <w:sz w:val="22"/>
          <w:szCs w:val="22"/>
        </w:rPr>
        <w:t xml:space="preserve"> </w:t>
      </w:r>
      <w:r w:rsidRPr="004016DD">
        <w:rPr>
          <w:sz w:val="22"/>
          <w:szCs w:val="22"/>
        </w:rPr>
        <w:t>şi</w:t>
      </w:r>
      <w:r w:rsidRPr="004016DD">
        <w:rPr>
          <w:spacing w:val="14"/>
          <w:sz w:val="22"/>
          <w:szCs w:val="22"/>
        </w:rPr>
        <w:t xml:space="preserve"> </w:t>
      </w:r>
      <w:r w:rsidRPr="004016DD">
        <w:rPr>
          <w:sz w:val="22"/>
          <w:szCs w:val="22"/>
        </w:rPr>
        <w:t>e)</w:t>
      </w:r>
      <w:r w:rsidRPr="004016DD">
        <w:rPr>
          <w:spacing w:val="14"/>
          <w:sz w:val="22"/>
          <w:szCs w:val="22"/>
        </w:rPr>
        <w:t xml:space="preserve"> </w:t>
      </w:r>
      <w:r w:rsidRPr="004016DD">
        <w:rPr>
          <w:sz w:val="22"/>
          <w:szCs w:val="22"/>
        </w:rPr>
        <w:t>sunt</w:t>
      </w:r>
      <w:r w:rsidRPr="004016DD">
        <w:rPr>
          <w:spacing w:val="14"/>
          <w:sz w:val="22"/>
          <w:szCs w:val="22"/>
        </w:rPr>
        <w:t xml:space="preserve"> </w:t>
      </w:r>
      <w:r w:rsidRPr="004016DD">
        <w:rPr>
          <w:sz w:val="22"/>
          <w:szCs w:val="22"/>
        </w:rPr>
        <w:t>cuprinşi:</w:t>
      </w:r>
      <w:r w:rsidRPr="004016DD">
        <w:rPr>
          <w:spacing w:val="14"/>
          <w:sz w:val="22"/>
          <w:szCs w:val="22"/>
        </w:rPr>
        <w:t xml:space="preserve"> </w:t>
      </w:r>
      <w:r w:rsidRPr="004016DD">
        <w:rPr>
          <w:sz w:val="22"/>
          <w:szCs w:val="22"/>
        </w:rPr>
        <w:t>reprezentanți ai beneficiarilor primari din învățământul liceal cu statut de</w:t>
      </w:r>
      <w:r w:rsidRPr="004016DD">
        <w:rPr>
          <w:spacing w:val="1"/>
          <w:sz w:val="22"/>
          <w:szCs w:val="22"/>
        </w:rPr>
        <w:t xml:space="preserve"> </w:t>
      </w:r>
      <w:r w:rsidRPr="004016DD">
        <w:rPr>
          <w:sz w:val="22"/>
          <w:szCs w:val="22"/>
        </w:rPr>
        <w:t>membru, reprezentanți ai părinților/reprezentanților legali, nominalizaţi de consiliul şcolar al elevilor,</w:t>
      </w:r>
      <w:r w:rsidRPr="004016DD">
        <w:rPr>
          <w:spacing w:val="1"/>
          <w:sz w:val="22"/>
          <w:szCs w:val="22"/>
        </w:rPr>
        <w:t xml:space="preserve"> </w:t>
      </w:r>
      <w:r w:rsidRPr="004016DD">
        <w:rPr>
          <w:sz w:val="22"/>
          <w:szCs w:val="22"/>
        </w:rPr>
        <w:t>respectiv consiliul reprezentativ al părin</w:t>
      </w:r>
      <w:r>
        <w:rPr>
          <w:sz w:val="22"/>
          <w:szCs w:val="22"/>
        </w:rPr>
        <w:t>ților/reprezentanților legali</w:t>
      </w:r>
      <w:r w:rsidRPr="004016DD">
        <w:rPr>
          <w:sz w:val="22"/>
          <w:szCs w:val="22"/>
        </w:rPr>
        <w:t>.</w:t>
      </w:r>
    </w:p>
    <w:p w:rsidR="004016DD" w:rsidRPr="004016DD" w:rsidRDefault="00123B72" w:rsidP="004016DD">
      <w:pPr>
        <w:tabs>
          <w:tab w:val="left" w:pos="1983"/>
          <w:tab w:val="left" w:pos="8910"/>
        </w:tabs>
        <w:spacing w:before="20"/>
        <w:ind w:right="-6"/>
        <w:jc w:val="both"/>
      </w:pPr>
      <w:r>
        <w:t xml:space="preserve">       </w:t>
      </w:r>
      <w:r w:rsidR="004016DD" w:rsidRPr="003673F3">
        <w:rPr>
          <w:b/>
        </w:rPr>
        <w:t>(2)</w:t>
      </w:r>
      <w:r w:rsidR="004016DD">
        <w:t xml:space="preserve"> </w:t>
      </w:r>
      <w:r w:rsidR="004016DD" w:rsidRPr="004016DD">
        <w:t>Activitatea</w:t>
      </w:r>
      <w:r w:rsidR="004016DD" w:rsidRPr="004016DD">
        <w:rPr>
          <w:spacing w:val="1"/>
        </w:rPr>
        <w:t xml:space="preserve"> </w:t>
      </w:r>
      <w:r w:rsidR="004016DD" w:rsidRPr="004016DD">
        <w:t>comisiilor</w:t>
      </w:r>
      <w:r w:rsidR="004016DD" w:rsidRPr="004016DD">
        <w:rPr>
          <w:spacing w:val="1"/>
        </w:rPr>
        <w:t xml:space="preserve"> </w:t>
      </w:r>
      <w:r w:rsidR="004016DD" w:rsidRPr="004016DD">
        <w:t>din</w:t>
      </w:r>
      <w:r w:rsidR="004016DD" w:rsidRPr="004016DD">
        <w:rPr>
          <w:spacing w:val="1"/>
        </w:rPr>
        <w:t xml:space="preserve"> </w:t>
      </w:r>
      <w:r w:rsidR="004016DD" w:rsidRPr="004016DD">
        <w:t>unitatea</w:t>
      </w:r>
      <w:r w:rsidR="004016DD" w:rsidRPr="004016DD">
        <w:rPr>
          <w:spacing w:val="1"/>
        </w:rPr>
        <w:t xml:space="preserve"> </w:t>
      </w:r>
      <w:r w:rsidR="004016DD" w:rsidRPr="004016DD">
        <w:t>de</w:t>
      </w:r>
      <w:r w:rsidR="004016DD" w:rsidRPr="004016DD">
        <w:rPr>
          <w:spacing w:val="1"/>
        </w:rPr>
        <w:t xml:space="preserve"> </w:t>
      </w:r>
      <w:r w:rsidR="004016DD" w:rsidRPr="004016DD">
        <w:t>învăţământ</w:t>
      </w:r>
      <w:r w:rsidR="004016DD" w:rsidRPr="004016DD">
        <w:rPr>
          <w:spacing w:val="1"/>
        </w:rPr>
        <w:t xml:space="preserve"> </w:t>
      </w:r>
      <w:r w:rsidR="004016DD" w:rsidRPr="004016DD">
        <w:t>şi</w:t>
      </w:r>
      <w:r w:rsidR="004016DD" w:rsidRPr="004016DD">
        <w:rPr>
          <w:spacing w:val="1"/>
        </w:rPr>
        <w:t xml:space="preserve"> </w:t>
      </w:r>
      <w:r w:rsidR="004016DD" w:rsidRPr="004016DD">
        <w:t>documentele</w:t>
      </w:r>
      <w:r w:rsidR="004016DD" w:rsidRPr="004016DD">
        <w:rPr>
          <w:spacing w:val="1"/>
        </w:rPr>
        <w:t xml:space="preserve"> </w:t>
      </w:r>
      <w:r w:rsidR="004016DD" w:rsidRPr="004016DD">
        <w:t>elaborate</w:t>
      </w:r>
      <w:r w:rsidR="004016DD" w:rsidRPr="004016DD">
        <w:rPr>
          <w:spacing w:val="1"/>
        </w:rPr>
        <w:t xml:space="preserve"> </w:t>
      </w:r>
      <w:r w:rsidR="004016DD" w:rsidRPr="004016DD">
        <w:t>de</w:t>
      </w:r>
      <w:r w:rsidR="004016DD" w:rsidRPr="004016DD">
        <w:rPr>
          <w:spacing w:val="1"/>
        </w:rPr>
        <w:t xml:space="preserve"> </w:t>
      </w:r>
      <w:r w:rsidR="004016DD" w:rsidRPr="004016DD">
        <w:t>membrii</w:t>
      </w:r>
      <w:r w:rsidR="004016DD">
        <w:t xml:space="preserve"> </w:t>
      </w:r>
      <w:r w:rsidR="004016DD" w:rsidRPr="004016DD">
        <w:rPr>
          <w:spacing w:val="-57"/>
        </w:rPr>
        <w:t xml:space="preserve"> </w:t>
      </w:r>
      <w:r w:rsidR="004016DD" w:rsidRPr="004016DD">
        <w:t>comisiei sunt reglementate prin acte normative sau prin regulamentul de organizare şi funcţionare a</w:t>
      </w:r>
      <w:r w:rsidR="004016DD" w:rsidRPr="004016DD">
        <w:rPr>
          <w:spacing w:val="1"/>
        </w:rPr>
        <w:t xml:space="preserve"> </w:t>
      </w:r>
      <w:r w:rsidR="004016DD" w:rsidRPr="004016DD">
        <w:t>unităţii</w:t>
      </w:r>
      <w:r w:rsidR="004016DD" w:rsidRPr="004016DD">
        <w:rPr>
          <w:spacing w:val="-1"/>
        </w:rPr>
        <w:t xml:space="preserve"> </w:t>
      </w:r>
      <w:r w:rsidR="004016DD" w:rsidRPr="004016DD">
        <w:t>de</w:t>
      </w:r>
      <w:r w:rsidR="004016DD" w:rsidRPr="004016DD">
        <w:rPr>
          <w:spacing w:val="-1"/>
        </w:rPr>
        <w:t xml:space="preserve"> </w:t>
      </w:r>
      <w:r w:rsidR="004016DD" w:rsidRPr="004016DD">
        <w:t>învăţământ.</w:t>
      </w:r>
    </w:p>
    <w:p w:rsidR="004016DD" w:rsidRPr="004016DD" w:rsidRDefault="00123B72" w:rsidP="004016DD">
      <w:pPr>
        <w:tabs>
          <w:tab w:val="left" w:pos="1983"/>
          <w:tab w:val="left" w:pos="8910"/>
        </w:tabs>
        <w:ind w:right="-6"/>
      </w:pPr>
      <w:r>
        <w:t xml:space="preserve">       </w:t>
      </w:r>
      <w:r w:rsidR="004016DD" w:rsidRPr="003673F3">
        <w:rPr>
          <w:b/>
        </w:rPr>
        <w:t>(3)</w:t>
      </w:r>
      <w:r w:rsidR="004016DD">
        <w:t xml:space="preserve"> Colegiul Economic ”Viilor”</w:t>
      </w:r>
      <w:r w:rsidR="004016DD" w:rsidRPr="004016DD">
        <w:t xml:space="preserve"> îşi elaborează proceduri privind funcţionarea comisiilor în</w:t>
      </w:r>
      <w:r w:rsidR="004016DD" w:rsidRPr="004016DD">
        <w:rPr>
          <w:spacing w:val="1"/>
        </w:rPr>
        <w:t xml:space="preserve"> </w:t>
      </w:r>
      <w:r w:rsidR="004016DD" w:rsidRPr="004016DD">
        <w:t>funcţie</w:t>
      </w:r>
      <w:r w:rsidR="004016DD" w:rsidRPr="004016DD">
        <w:rPr>
          <w:spacing w:val="-1"/>
        </w:rPr>
        <w:t xml:space="preserve"> </w:t>
      </w:r>
      <w:r w:rsidR="004016DD" w:rsidRPr="004016DD">
        <w:t>de</w:t>
      </w:r>
      <w:r w:rsidR="004016DD" w:rsidRPr="004016DD">
        <w:rPr>
          <w:spacing w:val="-1"/>
        </w:rPr>
        <w:t xml:space="preserve"> </w:t>
      </w:r>
      <w:r w:rsidR="004016DD" w:rsidRPr="004016DD">
        <w:t>nevoile</w:t>
      </w:r>
      <w:r w:rsidR="004016DD" w:rsidRPr="004016DD">
        <w:rPr>
          <w:spacing w:val="-1"/>
        </w:rPr>
        <w:t xml:space="preserve"> </w:t>
      </w:r>
      <w:r w:rsidR="004016DD" w:rsidRPr="004016DD">
        <w:t>proprii.</w:t>
      </w:r>
    </w:p>
    <w:p w:rsidR="004016DD" w:rsidRPr="004016DD" w:rsidRDefault="00123B72" w:rsidP="004016DD">
      <w:pPr>
        <w:tabs>
          <w:tab w:val="left" w:pos="1983"/>
          <w:tab w:val="left" w:pos="8910"/>
        </w:tabs>
        <w:ind w:right="-6"/>
        <w:jc w:val="both"/>
      </w:pPr>
      <w:r>
        <w:t xml:space="preserve">       </w:t>
      </w:r>
      <w:r w:rsidR="004016DD" w:rsidRPr="003673F3">
        <w:rPr>
          <w:b/>
        </w:rPr>
        <w:t>(4)</w:t>
      </w:r>
      <w:r w:rsidR="004016DD">
        <w:rPr>
          <w:b/>
        </w:rPr>
        <w:t xml:space="preserve"> </w:t>
      </w:r>
      <w:r w:rsidR="004016DD" w:rsidRPr="00123B72">
        <w:rPr>
          <w:b/>
        </w:rPr>
        <w:t>Comisia pentru curriculum</w:t>
      </w:r>
      <w:r w:rsidR="004016DD" w:rsidRPr="004016DD">
        <w:rPr>
          <w:b/>
        </w:rPr>
        <w:t xml:space="preserve"> </w:t>
      </w:r>
      <w:r w:rsidR="004016DD" w:rsidRPr="004016DD">
        <w:t xml:space="preserve">se constituie la nivelul </w:t>
      </w:r>
      <w:r w:rsidR="004016DD">
        <w:t>Colegiului Economic ”Viilor”</w:t>
      </w:r>
      <w:r w:rsidR="004016DD" w:rsidRPr="004016DD">
        <w:t>, în baza hotărârii consiliului de administraţie, fiind formată din membrii catedrelor/comisiilor</w:t>
      </w:r>
      <w:r w:rsidR="004016DD" w:rsidRPr="004016DD">
        <w:rPr>
          <w:spacing w:val="1"/>
        </w:rPr>
        <w:t xml:space="preserve"> </w:t>
      </w:r>
      <w:r w:rsidR="004016DD" w:rsidRPr="004016DD">
        <w:t>metodice.</w:t>
      </w:r>
      <w:r w:rsidR="004016DD" w:rsidRPr="004016DD">
        <w:rPr>
          <w:spacing w:val="-1"/>
        </w:rPr>
        <w:t xml:space="preserve"> </w:t>
      </w:r>
      <w:r w:rsidR="004016DD" w:rsidRPr="004016DD">
        <w:t>Directorul</w:t>
      </w:r>
      <w:r w:rsidR="004016DD" w:rsidRPr="004016DD">
        <w:rPr>
          <w:spacing w:val="-1"/>
        </w:rPr>
        <w:t xml:space="preserve"> </w:t>
      </w:r>
      <w:r w:rsidR="004016DD" w:rsidRPr="004016DD">
        <w:t>unității</w:t>
      </w:r>
      <w:r w:rsidR="004016DD" w:rsidRPr="004016DD">
        <w:rPr>
          <w:spacing w:val="-1"/>
        </w:rPr>
        <w:t xml:space="preserve"> </w:t>
      </w:r>
      <w:r w:rsidR="004016DD" w:rsidRPr="004016DD">
        <w:t>de</w:t>
      </w:r>
      <w:r w:rsidR="004016DD" w:rsidRPr="004016DD">
        <w:rPr>
          <w:spacing w:val="-1"/>
        </w:rPr>
        <w:t xml:space="preserve"> </w:t>
      </w:r>
      <w:r w:rsidR="004016DD" w:rsidRPr="004016DD">
        <w:t>învățământ</w:t>
      </w:r>
      <w:r w:rsidR="004016DD" w:rsidRPr="004016DD">
        <w:rPr>
          <w:spacing w:val="-1"/>
        </w:rPr>
        <w:t xml:space="preserve"> </w:t>
      </w:r>
      <w:r w:rsidR="004016DD" w:rsidRPr="004016DD">
        <w:t>emite</w:t>
      </w:r>
      <w:r w:rsidR="004016DD" w:rsidRPr="004016DD">
        <w:rPr>
          <w:spacing w:val="-1"/>
        </w:rPr>
        <w:t xml:space="preserve"> </w:t>
      </w:r>
      <w:r w:rsidR="004016DD" w:rsidRPr="004016DD">
        <w:t>decizia</w:t>
      </w:r>
      <w:r w:rsidR="004016DD" w:rsidRPr="004016DD">
        <w:rPr>
          <w:spacing w:val="-1"/>
        </w:rPr>
        <w:t xml:space="preserve"> </w:t>
      </w:r>
      <w:r w:rsidR="004016DD" w:rsidRPr="004016DD">
        <w:t>de</w:t>
      </w:r>
      <w:r w:rsidR="004016DD" w:rsidRPr="004016DD">
        <w:rPr>
          <w:spacing w:val="-1"/>
        </w:rPr>
        <w:t xml:space="preserve"> </w:t>
      </w:r>
      <w:r w:rsidR="004016DD" w:rsidRPr="004016DD">
        <w:t>constituire</w:t>
      </w:r>
      <w:r w:rsidR="004016DD" w:rsidRPr="004016DD">
        <w:rPr>
          <w:spacing w:val="-1"/>
        </w:rPr>
        <w:t xml:space="preserve"> </w:t>
      </w:r>
      <w:r w:rsidR="004016DD" w:rsidRPr="004016DD">
        <w:t>a</w:t>
      </w:r>
      <w:r w:rsidR="004016DD" w:rsidRPr="004016DD">
        <w:rPr>
          <w:spacing w:val="-1"/>
        </w:rPr>
        <w:t xml:space="preserve"> </w:t>
      </w:r>
      <w:r w:rsidR="004016DD" w:rsidRPr="004016DD">
        <w:t>Comisiei</w:t>
      </w:r>
      <w:r w:rsidR="004016DD" w:rsidRPr="004016DD">
        <w:rPr>
          <w:spacing w:val="-1"/>
        </w:rPr>
        <w:t xml:space="preserve"> </w:t>
      </w:r>
      <w:r w:rsidR="004016DD" w:rsidRPr="004016DD">
        <w:t>pentru</w:t>
      </w:r>
      <w:r w:rsidR="004016DD" w:rsidRPr="004016DD">
        <w:rPr>
          <w:spacing w:val="-1"/>
        </w:rPr>
        <w:t xml:space="preserve"> </w:t>
      </w:r>
      <w:r w:rsidR="004016DD" w:rsidRPr="004016DD">
        <w:t>curriculum.</w:t>
      </w:r>
    </w:p>
    <w:p w:rsidR="004016DD" w:rsidRPr="004016DD" w:rsidRDefault="00123B72" w:rsidP="00123B72">
      <w:pPr>
        <w:tabs>
          <w:tab w:val="left" w:pos="1983"/>
          <w:tab w:val="left" w:pos="8910"/>
        </w:tabs>
        <w:ind w:right="-6"/>
        <w:jc w:val="both"/>
      </w:pPr>
      <w:r>
        <w:t xml:space="preserve">       </w:t>
      </w:r>
      <w:r w:rsidR="004016DD" w:rsidRPr="003673F3">
        <w:rPr>
          <w:b/>
        </w:rPr>
        <w:t>(5)</w:t>
      </w:r>
      <w:r w:rsidR="004016DD">
        <w:t xml:space="preserve"> </w:t>
      </w:r>
      <w:r w:rsidR="004016DD" w:rsidRPr="004016DD">
        <w:t>Activitatea</w:t>
      </w:r>
      <w:r w:rsidR="004016DD" w:rsidRPr="004016DD">
        <w:rPr>
          <w:spacing w:val="-8"/>
        </w:rPr>
        <w:t xml:space="preserve"> </w:t>
      </w:r>
      <w:r w:rsidR="004016DD" w:rsidRPr="004016DD">
        <w:t>Comisiei</w:t>
      </w:r>
      <w:r w:rsidR="004016DD" w:rsidRPr="004016DD">
        <w:rPr>
          <w:spacing w:val="-7"/>
        </w:rPr>
        <w:t xml:space="preserve"> </w:t>
      </w:r>
      <w:r w:rsidR="004016DD" w:rsidRPr="004016DD">
        <w:t>pentru</w:t>
      </w:r>
      <w:r w:rsidR="004016DD" w:rsidRPr="004016DD">
        <w:rPr>
          <w:spacing w:val="-8"/>
        </w:rPr>
        <w:t xml:space="preserve"> </w:t>
      </w:r>
      <w:r w:rsidR="004016DD" w:rsidRPr="004016DD">
        <w:t>curriculum</w:t>
      </w:r>
      <w:r w:rsidR="004016DD" w:rsidRPr="004016DD">
        <w:rPr>
          <w:spacing w:val="-7"/>
        </w:rPr>
        <w:t xml:space="preserve"> </w:t>
      </w:r>
      <w:r w:rsidR="004016DD" w:rsidRPr="004016DD">
        <w:t>este</w:t>
      </w:r>
      <w:r w:rsidR="004016DD" w:rsidRPr="004016DD">
        <w:rPr>
          <w:spacing w:val="-8"/>
        </w:rPr>
        <w:t xml:space="preserve"> </w:t>
      </w:r>
      <w:r w:rsidR="004016DD" w:rsidRPr="004016DD">
        <w:t>coordonată</w:t>
      </w:r>
      <w:r w:rsidR="004016DD" w:rsidRPr="004016DD">
        <w:rPr>
          <w:spacing w:val="-7"/>
        </w:rPr>
        <w:t xml:space="preserve"> </w:t>
      </w:r>
      <w:r w:rsidR="004016DD" w:rsidRPr="004016DD">
        <w:t>de</w:t>
      </w:r>
      <w:r w:rsidR="004016DD" w:rsidRPr="004016DD">
        <w:rPr>
          <w:spacing w:val="-8"/>
        </w:rPr>
        <w:t xml:space="preserve"> </w:t>
      </w:r>
      <w:r w:rsidR="004016DD" w:rsidRPr="004016DD">
        <w:t>un</w:t>
      </w:r>
      <w:r w:rsidR="004016DD" w:rsidRPr="004016DD">
        <w:rPr>
          <w:spacing w:val="-7"/>
        </w:rPr>
        <w:t xml:space="preserve"> </w:t>
      </w:r>
      <w:r w:rsidR="004016DD" w:rsidRPr="004016DD">
        <w:t>responsabil,</w:t>
      </w:r>
      <w:r w:rsidR="004016DD" w:rsidRPr="004016DD">
        <w:rPr>
          <w:spacing w:val="-8"/>
        </w:rPr>
        <w:t xml:space="preserve"> </w:t>
      </w:r>
      <w:r w:rsidR="004016DD" w:rsidRPr="004016DD">
        <w:t>propus</w:t>
      </w:r>
      <w:r w:rsidR="004016DD" w:rsidRPr="004016DD">
        <w:rPr>
          <w:spacing w:val="-7"/>
        </w:rPr>
        <w:t xml:space="preserve"> </w:t>
      </w:r>
      <w:r w:rsidR="004016DD" w:rsidRPr="004016DD">
        <w:t>prin</w:t>
      </w:r>
      <w:r w:rsidR="004016DD" w:rsidRPr="004016DD">
        <w:rPr>
          <w:spacing w:val="-8"/>
        </w:rPr>
        <w:t xml:space="preserve"> </w:t>
      </w:r>
      <w:r w:rsidR="004016DD" w:rsidRPr="004016DD">
        <w:t>vot,</w:t>
      </w:r>
      <w:r w:rsidR="004016DD" w:rsidRPr="004016DD">
        <w:rPr>
          <w:spacing w:val="-7"/>
        </w:rPr>
        <w:t xml:space="preserve"> </w:t>
      </w:r>
      <w:r w:rsidR="004016DD" w:rsidRPr="004016DD">
        <w:t>de</w:t>
      </w:r>
      <w:r w:rsidR="004016DD" w:rsidRPr="004016DD">
        <w:rPr>
          <w:spacing w:val="-58"/>
        </w:rPr>
        <w:t xml:space="preserve"> </w:t>
      </w:r>
      <w:r w:rsidR="004016DD" w:rsidRPr="004016DD">
        <w:t>către consiliul profesoral, din rândul personalului didactic de predare titular, cu rezultate deosebite</w:t>
      </w:r>
      <w:r w:rsidR="004016DD" w:rsidRPr="004016DD">
        <w:rPr>
          <w:spacing w:val="1"/>
        </w:rPr>
        <w:t xml:space="preserve"> </w:t>
      </w:r>
      <w:r w:rsidR="004016DD" w:rsidRPr="004016DD">
        <w:t>obținute</w:t>
      </w:r>
      <w:r w:rsidR="004016DD" w:rsidRPr="004016DD">
        <w:rPr>
          <w:spacing w:val="-2"/>
        </w:rPr>
        <w:t xml:space="preserve"> </w:t>
      </w:r>
      <w:r w:rsidR="004016DD" w:rsidRPr="004016DD">
        <w:t>în</w:t>
      </w:r>
      <w:r w:rsidR="004016DD" w:rsidRPr="004016DD">
        <w:rPr>
          <w:spacing w:val="-1"/>
        </w:rPr>
        <w:t xml:space="preserve"> </w:t>
      </w:r>
      <w:r w:rsidR="004016DD" w:rsidRPr="004016DD">
        <w:t>activitatea</w:t>
      </w:r>
      <w:r w:rsidR="004016DD" w:rsidRPr="004016DD">
        <w:rPr>
          <w:spacing w:val="-1"/>
        </w:rPr>
        <w:t xml:space="preserve"> </w:t>
      </w:r>
      <w:r w:rsidR="004016DD" w:rsidRPr="004016DD">
        <w:t>didactică.</w:t>
      </w:r>
    </w:p>
    <w:p w:rsidR="004016DD" w:rsidRPr="004016DD" w:rsidRDefault="00123B72" w:rsidP="00123B72">
      <w:pPr>
        <w:tabs>
          <w:tab w:val="left" w:pos="1983"/>
          <w:tab w:val="left" w:pos="8910"/>
        </w:tabs>
        <w:ind w:right="-6"/>
        <w:jc w:val="both"/>
      </w:pPr>
      <w:r w:rsidRPr="003673F3">
        <w:rPr>
          <w:b/>
        </w:rPr>
        <w:t xml:space="preserve">       (6)</w:t>
      </w:r>
      <w:r>
        <w:t xml:space="preserve"> </w:t>
      </w:r>
      <w:r w:rsidR="004016DD" w:rsidRPr="004016DD">
        <w:t>Numirea</w:t>
      </w:r>
      <w:r w:rsidR="004016DD" w:rsidRPr="00123B72">
        <w:rPr>
          <w:spacing w:val="-9"/>
        </w:rPr>
        <w:t xml:space="preserve"> </w:t>
      </w:r>
      <w:r w:rsidR="004016DD" w:rsidRPr="004016DD">
        <w:t>responsabilului</w:t>
      </w:r>
      <w:r w:rsidR="004016DD" w:rsidRPr="00123B72">
        <w:rPr>
          <w:spacing w:val="-9"/>
        </w:rPr>
        <w:t xml:space="preserve"> </w:t>
      </w:r>
      <w:r w:rsidR="004016DD" w:rsidRPr="004016DD">
        <w:t>comisiei</w:t>
      </w:r>
      <w:r w:rsidR="004016DD" w:rsidRPr="00123B72">
        <w:rPr>
          <w:spacing w:val="-9"/>
        </w:rPr>
        <w:t xml:space="preserve"> </w:t>
      </w:r>
      <w:r w:rsidR="004016DD" w:rsidRPr="004016DD">
        <w:t>pentru</w:t>
      </w:r>
      <w:r w:rsidR="004016DD" w:rsidRPr="00123B72">
        <w:rPr>
          <w:spacing w:val="-8"/>
        </w:rPr>
        <w:t xml:space="preserve"> </w:t>
      </w:r>
      <w:r w:rsidR="004016DD" w:rsidRPr="004016DD">
        <w:t>curriculum</w:t>
      </w:r>
      <w:r w:rsidR="004016DD" w:rsidRPr="00123B72">
        <w:rPr>
          <w:spacing w:val="-9"/>
        </w:rPr>
        <w:t xml:space="preserve"> </w:t>
      </w:r>
      <w:r w:rsidR="004016DD" w:rsidRPr="004016DD">
        <w:t>se</w:t>
      </w:r>
      <w:r w:rsidR="004016DD" w:rsidRPr="00123B72">
        <w:rPr>
          <w:spacing w:val="-9"/>
        </w:rPr>
        <w:t xml:space="preserve"> </w:t>
      </w:r>
      <w:r w:rsidR="004016DD" w:rsidRPr="004016DD">
        <w:t>face</w:t>
      </w:r>
      <w:r w:rsidR="004016DD" w:rsidRPr="00123B72">
        <w:rPr>
          <w:spacing w:val="-8"/>
        </w:rPr>
        <w:t xml:space="preserve"> </w:t>
      </w:r>
      <w:r w:rsidR="004016DD" w:rsidRPr="004016DD">
        <w:t>prin</w:t>
      </w:r>
      <w:r w:rsidR="004016DD" w:rsidRPr="00123B72">
        <w:rPr>
          <w:spacing w:val="-9"/>
        </w:rPr>
        <w:t xml:space="preserve"> </w:t>
      </w:r>
      <w:r w:rsidR="004016DD" w:rsidRPr="004016DD">
        <w:t>decizie</w:t>
      </w:r>
      <w:r w:rsidR="004016DD" w:rsidRPr="00123B72">
        <w:rPr>
          <w:spacing w:val="-9"/>
        </w:rPr>
        <w:t xml:space="preserve"> </w:t>
      </w:r>
      <w:r w:rsidR="004016DD" w:rsidRPr="004016DD">
        <w:t>a</w:t>
      </w:r>
      <w:r w:rsidR="004016DD" w:rsidRPr="00123B72">
        <w:rPr>
          <w:spacing w:val="-8"/>
        </w:rPr>
        <w:t xml:space="preserve"> </w:t>
      </w:r>
      <w:r w:rsidR="004016DD" w:rsidRPr="004016DD">
        <w:t>directorului,</w:t>
      </w:r>
      <w:r w:rsidR="004016DD" w:rsidRPr="00123B72">
        <w:rPr>
          <w:spacing w:val="-9"/>
        </w:rPr>
        <w:t xml:space="preserve"> </w:t>
      </w:r>
      <w:r w:rsidR="004016DD" w:rsidRPr="004016DD">
        <w:t>emisă</w:t>
      </w:r>
      <w:r w:rsidR="004016DD" w:rsidRPr="00123B72">
        <w:rPr>
          <w:spacing w:val="1"/>
        </w:rPr>
        <w:t xml:space="preserve"> </w:t>
      </w:r>
      <w:r w:rsidR="004016DD" w:rsidRPr="004016DD">
        <w:t>în baza unei hotărâri a consiliului de administraţie, în urma propunerii primite din partea consiliului</w:t>
      </w:r>
      <w:r w:rsidR="004016DD" w:rsidRPr="00123B72">
        <w:rPr>
          <w:spacing w:val="1"/>
        </w:rPr>
        <w:t xml:space="preserve"> </w:t>
      </w:r>
      <w:r w:rsidR="004016DD" w:rsidRPr="004016DD">
        <w:t>profesoral.</w:t>
      </w:r>
    </w:p>
    <w:p w:rsidR="004016DD" w:rsidRPr="004016DD" w:rsidRDefault="00123B72" w:rsidP="00123B72">
      <w:pPr>
        <w:tabs>
          <w:tab w:val="left" w:pos="1983"/>
          <w:tab w:val="left" w:pos="8910"/>
        </w:tabs>
        <w:ind w:right="-6"/>
        <w:jc w:val="both"/>
      </w:pPr>
      <w:r>
        <w:t xml:space="preserve">       </w:t>
      </w:r>
      <w:r w:rsidRPr="003673F3">
        <w:rPr>
          <w:b/>
        </w:rPr>
        <w:t>(7)</w:t>
      </w:r>
      <w:r>
        <w:t xml:space="preserve"> </w:t>
      </w:r>
      <w:r w:rsidR="004016DD" w:rsidRPr="004016DD">
        <w:t xml:space="preserve">În cadrul </w:t>
      </w:r>
      <w:r>
        <w:t>Colegiului Economic ”Viilor”</w:t>
      </w:r>
      <w:r w:rsidRPr="004016DD">
        <w:t xml:space="preserve"> </w:t>
      </w:r>
      <w:r w:rsidR="004016DD" w:rsidRPr="004016DD">
        <w:t>catedrele/comisiile metodice de la nivelul Comisiei</w:t>
      </w:r>
      <w:r w:rsidR="004016DD" w:rsidRPr="00123B72">
        <w:rPr>
          <w:spacing w:val="1"/>
        </w:rPr>
        <w:t xml:space="preserve"> </w:t>
      </w:r>
      <w:r w:rsidR="004016DD" w:rsidRPr="004016DD">
        <w:t>pentru</w:t>
      </w:r>
      <w:r w:rsidR="004016DD" w:rsidRPr="00123B72">
        <w:rPr>
          <w:spacing w:val="-10"/>
        </w:rPr>
        <w:t xml:space="preserve"> </w:t>
      </w:r>
      <w:r w:rsidR="004016DD" w:rsidRPr="004016DD">
        <w:t>curriculum</w:t>
      </w:r>
      <w:r w:rsidR="004016DD" w:rsidRPr="00123B72">
        <w:rPr>
          <w:spacing w:val="-9"/>
        </w:rPr>
        <w:t xml:space="preserve"> </w:t>
      </w:r>
      <w:r w:rsidR="004016DD" w:rsidRPr="004016DD">
        <w:t>se</w:t>
      </w:r>
      <w:r w:rsidR="004016DD" w:rsidRPr="00123B72">
        <w:rPr>
          <w:spacing w:val="-10"/>
        </w:rPr>
        <w:t xml:space="preserve"> </w:t>
      </w:r>
      <w:r w:rsidR="004016DD" w:rsidRPr="004016DD">
        <w:t>constituie</w:t>
      </w:r>
      <w:r w:rsidR="004016DD" w:rsidRPr="00123B72">
        <w:rPr>
          <w:spacing w:val="-9"/>
        </w:rPr>
        <w:t xml:space="preserve"> </w:t>
      </w:r>
      <w:r w:rsidR="004016DD" w:rsidRPr="004016DD">
        <w:t>din</w:t>
      </w:r>
      <w:r w:rsidR="004016DD" w:rsidRPr="00123B72">
        <w:rPr>
          <w:spacing w:val="-9"/>
        </w:rPr>
        <w:t xml:space="preserve"> </w:t>
      </w:r>
      <w:r w:rsidR="004016DD" w:rsidRPr="004016DD">
        <w:t>cel</w:t>
      </w:r>
      <w:r w:rsidR="004016DD" w:rsidRPr="00123B72">
        <w:rPr>
          <w:spacing w:val="-10"/>
        </w:rPr>
        <w:t xml:space="preserve"> </w:t>
      </w:r>
      <w:r w:rsidR="004016DD" w:rsidRPr="004016DD">
        <w:t>puțin</w:t>
      </w:r>
      <w:r w:rsidR="004016DD" w:rsidRPr="00123B72">
        <w:rPr>
          <w:spacing w:val="-9"/>
        </w:rPr>
        <w:t xml:space="preserve"> </w:t>
      </w:r>
      <w:r w:rsidR="004016DD" w:rsidRPr="004016DD">
        <w:t>4</w:t>
      </w:r>
      <w:r w:rsidR="004016DD" w:rsidRPr="00123B72">
        <w:rPr>
          <w:spacing w:val="-10"/>
        </w:rPr>
        <w:t xml:space="preserve"> </w:t>
      </w:r>
      <w:r w:rsidR="004016DD" w:rsidRPr="004016DD">
        <w:t>cadre</w:t>
      </w:r>
      <w:r w:rsidR="004016DD" w:rsidRPr="00123B72">
        <w:rPr>
          <w:spacing w:val="-9"/>
        </w:rPr>
        <w:t xml:space="preserve"> </w:t>
      </w:r>
      <w:r w:rsidR="004016DD" w:rsidRPr="004016DD">
        <w:t>didactice</w:t>
      </w:r>
      <w:r w:rsidR="004016DD" w:rsidRPr="00123B72">
        <w:rPr>
          <w:spacing w:val="-11"/>
        </w:rPr>
        <w:t xml:space="preserve"> </w:t>
      </w:r>
      <w:r w:rsidR="004016DD" w:rsidRPr="004016DD">
        <w:t>care</w:t>
      </w:r>
      <w:r w:rsidR="004016DD" w:rsidRPr="00123B72">
        <w:rPr>
          <w:spacing w:val="-10"/>
        </w:rPr>
        <w:t xml:space="preserve"> </w:t>
      </w:r>
      <w:r w:rsidR="004016DD" w:rsidRPr="004016DD">
        <w:t>își</w:t>
      </w:r>
      <w:r w:rsidR="004016DD" w:rsidRPr="00123B72">
        <w:rPr>
          <w:spacing w:val="-7"/>
        </w:rPr>
        <w:t xml:space="preserve"> </w:t>
      </w:r>
      <w:r w:rsidR="004016DD" w:rsidRPr="004016DD">
        <w:t>desfășoară</w:t>
      </w:r>
      <w:r w:rsidR="004016DD" w:rsidRPr="00123B72">
        <w:rPr>
          <w:spacing w:val="-9"/>
        </w:rPr>
        <w:t xml:space="preserve"> </w:t>
      </w:r>
      <w:r w:rsidR="004016DD" w:rsidRPr="004016DD">
        <w:t>activitatea</w:t>
      </w:r>
      <w:r w:rsidR="004016DD" w:rsidRPr="00123B72">
        <w:rPr>
          <w:spacing w:val="-10"/>
        </w:rPr>
        <w:t xml:space="preserve"> </w:t>
      </w:r>
      <w:r w:rsidR="004016DD" w:rsidRPr="004016DD">
        <w:t>în</w:t>
      </w:r>
      <w:r w:rsidR="004016DD" w:rsidRPr="00123B72">
        <w:rPr>
          <w:spacing w:val="-9"/>
        </w:rPr>
        <w:t xml:space="preserve"> </w:t>
      </w:r>
      <w:r w:rsidR="004016DD" w:rsidRPr="004016DD">
        <w:t>unitatea</w:t>
      </w:r>
      <w:r w:rsidR="004016DD" w:rsidRPr="00123B72">
        <w:rPr>
          <w:spacing w:val="-10"/>
        </w:rPr>
        <w:t xml:space="preserve"> </w:t>
      </w:r>
      <w:r w:rsidR="004016DD" w:rsidRPr="004016DD">
        <w:t>de</w:t>
      </w:r>
      <w:r w:rsidR="004016DD" w:rsidRPr="00123B72">
        <w:rPr>
          <w:spacing w:val="1"/>
        </w:rPr>
        <w:t xml:space="preserve"> </w:t>
      </w:r>
      <w:r w:rsidR="004016DD" w:rsidRPr="004016DD">
        <w:t>învățământ,</w:t>
      </w:r>
      <w:r w:rsidR="004016DD" w:rsidRPr="00123B72">
        <w:rPr>
          <w:spacing w:val="-3"/>
        </w:rPr>
        <w:t xml:space="preserve"> </w:t>
      </w:r>
      <w:r w:rsidR="004016DD" w:rsidRPr="004016DD">
        <w:t>după</w:t>
      </w:r>
      <w:r w:rsidR="004016DD" w:rsidRPr="00123B72">
        <w:rPr>
          <w:spacing w:val="-3"/>
        </w:rPr>
        <w:t xml:space="preserve"> </w:t>
      </w:r>
      <w:r w:rsidR="004016DD" w:rsidRPr="004016DD">
        <w:t>caz,</w:t>
      </w:r>
      <w:r w:rsidR="004016DD" w:rsidRPr="00123B72">
        <w:rPr>
          <w:spacing w:val="-3"/>
        </w:rPr>
        <w:t xml:space="preserve"> </w:t>
      </w:r>
      <w:r w:rsidR="004016DD" w:rsidRPr="004016DD">
        <w:t>pe</w:t>
      </w:r>
      <w:r w:rsidR="004016DD" w:rsidRPr="00123B72">
        <w:rPr>
          <w:spacing w:val="-2"/>
        </w:rPr>
        <w:t xml:space="preserve"> </w:t>
      </w:r>
      <w:r w:rsidR="004016DD" w:rsidRPr="004016DD">
        <w:t>arii</w:t>
      </w:r>
      <w:r w:rsidR="004016DD" w:rsidRPr="00123B72">
        <w:rPr>
          <w:spacing w:val="-3"/>
        </w:rPr>
        <w:t xml:space="preserve"> </w:t>
      </w:r>
      <w:r w:rsidR="004016DD" w:rsidRPr="004016DD">
        <w:t>curriculare,</w:t>
      </w:r>
      <w:r w:rsidR="004016DD" w:rsidRPr="00123B72">
        <w:rPr>
          <w:spacing w:val="-3"/>
        </w:rPr>
        <w:t xml:space="preserve"> </w:t>
      </w:r>
      <w:r w:rsidR="004016DD" w:rsidRPr="004016DD">
        <w:t>pe</w:t>
      </w:r>
      <w:r w:rsidR="004016DD" w:rsidRPr="00123B72">
        <w:rPr>
          <w:spacing w:val="-3"/>
        </w:rPr>
        <w:t xml:space="preserve"> </w:t>
      </w:r>
      <w:r w:rsidR="004016DD" w:rsidRPr="004016DD">
        <w:t>discipline</w:t>
      </w:r>
      <w:r w:rsidR="004016DD" w:rsidRPr="00123B72">
        <w:rPr>
          <w:spacing w:val="-2"/>
        </w:rPr>
        <w:t xml:space="preserve"> </w:t>
      </w:r>
      <w:r w:rsidR="004016DD" w:rsidRPr="004016DD">
        <w:t>de</w:t>
      </w:r>
      <w:r w:rsidR="004016DD" w:rsidRPr="00123B72">
        <w:rPr>
          <w:spacing w:val="-3"/>
        </w:rPr>
        <w:t xml:space="preserve"> </w:t>
      </w:r>
      <w:r w:rsidR="004016DD" w:rsidRPr="004016DD">
        <w:t>studiu</w:t>
      </w:r>
      <w:r w:rsidR="004016DD" w:rsidRPr="00123B72">
        <w:rPr>
          <w:spacing w:val="-3"/>
        </w:rPr>
        <w:t xml:space="preserve"> </w:t>
      </w:r>
      <w:r w:rsidR="004016DD" w:rsidRPr="004016DD">
        <w:t>sau</w:t>
      </w:r>
      <w:r w:rsidR="004016DD" w:rsidRPr="00123B72">
        <w:rPr>
          <w:spacing w:val="-3"/>
        </w:rPr>
        <w:t xml:space="preserve"> </w:t>
      </w:r>
      <w:r w:rsidR="004016DD" w:rsidRPr="004016DD">
        <w:t>pe</w:t>
      </w:r>
      <w:r w:rsidR="004016DD" w:rsidRPr="00123B72">
        <w:rPr>
          <w:spacing w:val="-2"/>
        </w:rPr>
        <w:t xml:space="preserve"> </w:t>
      </w:r>
      <w:r w:rsidR="004016DD" w:rsidRPr="004016DD">
        <w:t>discipline</w:t>
      </w:r>
      <w:r w:rsidR="004016DD" w:rsidRPr="00123B72">
        <w:rPr>
          <w:spacing w:val="-3"/>
        </w:rPr>
        <w:t xml:space="preserve"> </w:t>
      </w:r>
      <w:r w:rsidR="004016DD" w:rsidRPr="004016DD">
        <w:t>înrudite.</w:t>
      </w:r>
    </w:p>
    <w:p w:rsidR="004016DD" w:rsidRPr="004016DD" w:rsidRDefault="00123B72" w:rsidP="00123B72">
      <w:pPr>
        <w:tabs>
          <w:tab w:val="left" w:pos="1983"/>
          <w:tab w:val="left" w:pos="8910"/>
        </w:tabs>
        <w:ind w:right="-6"/>
        <w:jc w:val="both"/>
      </w:pPr>
      <w:r w:rsidRPr="003673F3">
        <w:rPr>
          <w:b/>
        </w:rPr>
        <w:t xml:space="preserve">       (8)</w:t>
      </w:r>
      <w:r>
        <w:t xml:space="preserve"> Colegiul Economic ”Viilor”</w:t>
      </w:r>
      <w:r w:rsidRPr="004016DD">
        <w:t xml:space="preserve"> </w:t>
      </w:r>
      <w:r w:rsidR="004016DD" w:rsidRPr="004016DD">
        <w:t>elaborează o procedură privind funcţionarea Comisiei pentru</w:t>
      </w:r>
      <w:r w:rsidR="004016DD" w:rsidRPr="00123B72">
        <w:rPr>
          <w:spacing w:val="1"/>
        </w:rPr>
        <w:t xml:space="preserve"> </w:t>
      </w:r>
      <w:r w:rsidR="004016DD" w:rsidRPr="004016DD">
        <w:t>curriculum, care include și modul de constituire și funcționare a catedrelelor/comisiilor metodice, în</w:t>
      </w:r>
      <w:r w:rsidR="004016DD" w:rsidRPr="00123B72">
        <w:rPr>
          <w:spacing w:val="1"/>
        </w:rPr>
        <w:t xml:space="preserve"> </w:t>
      </w:r>
      <w:r w:rsidR="004016DD" w:rsidRPr="004016DD">
        <w:t>funcţie</w:t>
      </w:r>
      <w:r w:rsidR="004016DD" w:rsidRPr="00123B72">
        <w:rPr>
          <w:spacing w:val="-1"/>
        </w:rPr>
        <w:t xml:space="preserve"> </w:t>
      </w:r>
      <w:r w:rsidR="004016DD" w:rsidRPr="004016DD">
        <w:t>de</w:t>
      </w:r>
      <w:r w:rsidR="004016DD" w:rsidRPr="00123B72">
        <w:rPr>
          <w:spacing w:val="-1"/>
        </w:rPr>
        <w:t xml:space="preserve"> </w:t>
      </w:r>
      <w:r w:rsidR="004016DD" w:rsidRPr="004016DD">
        <w:t>nevoile</w:t>
      </w:r>
      <w:r w:rsidR="004016DD" w:rsidRPr="00123B72">
        <w:rPr>
          <w:spacing w:val="-1"/>
        </w:rPr>
        <w:t xml:space="preserve"> </w:t>
      </w:r>
      <w:r w:rsidR="004016DD" w:rsidRPr="004016DD">
        <w:t>proprii.</w:t>
      </w:r>
    </w:p>
    <w:p w:rsidR="004016DD" w:rsidRPr="004016DD" w:rsidRDefault="00123B72" w:rsidP="00B87AE8">
      <w:pPr>
        <w:tabs>
          <w:tab w:val="left" w:pos="1983"/>
          <w:tab w:val="left" w:pos="8910"/>
        </w:tabs>
        <w:ind w:right="-6"/>
        <w:jc w:val="both"/>
      </w:pPr>
      <w:r w:rsidRPr="003673F3">
        <w:rPr>
          <w:b/>
        </w:rPr>
        <w:t xml:space="preserve">       (9)</w:t>
      </w:r>
      <w:r>
        <w:t xml:space="preserve"> </w:t>
      </w:r>
      <w:r w:rsidR="004016DD" w:rsidRPr="004016DD">
        <w:t>Atribuțiile comisiei pentru curriculum vizează activități legate de procesul de proiectare,</w:t>
      </w:r>
      <w:r w:rsidR="004016DD" w:rsidRPr="00123B72">
        <w:rPr>
          <w:spacing w:val="1"/>
        </w:rPr>
        <w:t xml:space="preserve"> </w:t>
      </w:r>
      <w:r w:rsidR="004016DD" w:rsidRPr="004016DD">
        <w:t>implementare, monitorizare și evaluare a implementării curriculumului, la nivelul unității de învățământ</w:t>
      </w:r>
      <w:r>
        <w:t xml:space="preserve">, precum: </w:t>
      </w:r>
    </w:p>
    <w:p w:rsidR="004016DD" w:rsidRPr="004016DD" w:rsidRDefault="004016DD" w:rsidP="00B87AE8">
      <w:pPr>
        <w:pStyle w:val="Listparagraf"/>
        <w:numPr>
          <w:ilvl w:val="0"/>
          <w:numId w:val="72"/>
        </w:numPr>
        <w:tabs>
          <w:tab w:val="left" w:pos="1710"/>
          <w:tab w:val="left" w:pos="8910"/>
        </w:tabs>
        <w:spacing w:line="274" w:lineRule="exact"/>
        <w:ind w:left="990" w:right="-6" w:hanging="261"/>
      </w:pPr>
      <w:r w:rsidRPr="004016DD">
        <w:t>consilierea</w:t>
      </w:r>
      <w:r w:rsidRPr="004016DD">
        <w:rPr>
          <w:spacing w:val="-7"/>
        </w:rPr>
        <w:t xml:space="preserve"> </w:t>
      </w:r>
      <w:r w:rsidRPr="004016DD">
        <w:t>cadrelor</w:t>
      </w:r>
      <w:r w:rsidRPr="004016DD">
        <w:rPr>
          <w:spacing w:val="-7"/>
        </w:rPr>
        <w:t xml:space="preserve"> </w:t>
      </w:r>
      <w:r w:rsidRPr="004016DD">
        <w:t>didactice</w:t>
      </w:r>
      <w:r w:rsidRPr="004016DD">
        <w:rPr>
          <w:spacing w:val="-7"/>
        </w:rPr>
        <w:t xml:space="preserve"> </w:t>
      </w:r>
      <w:r w:rsidRPr="004016DD">
        <w:t>în</w:t>
      </w:r>
      <w:r w:rsidRPr="004016DD">
        <w:rPr>
          <w:spacing w:val="-7"/>
        </w:rPr>
        <w:t xml:space="preserve"> </w:t>
      </w:r>
      <w:r w:rsidRPr="004016DD">
        <w:t>procesul</w:t>
      </w:r>
      <w:r w:rsidRPr="004016DD">
        <w:rPr>
          <w:spacing w:val="-7"/>
        </w:rPr>
        <w:t xml:space="preserve"> </w:t>
      </w:r>
      <w:r w:rsidRPr="004016DD">
        <w:t>de</w:t>
      </w:r>
      <w:r w:rsidRPr="004016DD">
        <w:rPr>
          <w:spacing w:val="-7"/>
        </w:rPr>
        <w:t xml:space="preserve"> </w:t>
      </w:r>
      <w:r w:rsidRPr="004016DD">
        <w:t>elaborare</w:t>
      </w:r>
      <w:r w:rsidRPr="004016DD">
        <w:rPr>
          <w:spacing w:val="-6"/>
        </w:rPr>
        <w:t xml:space="preserve"> </w:t>
      </w:r>
      <w:r w:rsidRPr="004016DD">
        <w:t>a</w:t>
      </w:r>
      <w:r w:rsidRPr="004016DD">
        <w:rPr>
          <w:spacing w:val="-7"/>
        </w:rPr>
        <w:t xml:space="preserve"> </w:t>
      </w:r>
      <w:r w:rsidRPr="004016DD">
        <w:t>planificării</w:t>
      </w:r>
      <w:r w:rsidRPr="004016DD">
        <w:rPr>
          <w:spacing w:val="-7"/>
        </w:rPr>
        <w:t xml:space="preserve"> </w:t>
      </w:r>
      <w:r w:rsidRPr="004016DD">
        <w:t>și</w:t>
      </w:r>
      <w:r w:rsidRPr="004016DD">
        <w:rPr>
          <w:spacing w:val="-7"/>
        </w:rPr>
        <w:t xml:space="preserve"> </w:t>
      </w:r>
      <w:r w:rsidRPr="004016DD">
        <w:t>proiectării</w:t>
      </w:r>
      <w:r w:rsidRPr="004016DD">
        <w:rPr>
          <w:spacing w:val="-7"/>
        </w:rPr>
        <w:t xml:space="preserve"> </w:t>
      </w:r>
      <w:r w:rsidRPr="004016DD">
        <w:t>didactice;</w:t>
      </w:r>
    </w:p>
    <w:p w:rsidR="004016DD" w:rsidRPr="004016DD" w:rsidRDefault="003673F3" w:rsidP="00B87AE8">
      <w:pPr>
        <w:tabs>
          <w:tab w:val="left" w:pos="1855"/>
          <w:tab w:val="left" w:pos="8910"/>
        </w:tabs>
        <w:ind w:right="-6" w:firstLine="720"/>
        <w:jc w:val="both"/>
      </w:pPr>
      <w:r w:rsidRPr="003673F3">
        <w:rPr>
          <w:b/>
        </w:rPr>
        <w:t>b)</w:t>
      </w:r>
      <w:r>
        <w:t xml:space="preserve"> </w:t>
      </w:r>
      <w:r w:rsidR="004016DD" w:rsidRPr="004016DD">
        <w:t>monitorizarea</w:t>
      </w:r>
      <w:r w:rsidR="004016DD" w:rsidRPr="003673F3">
        <w:rPr>
          <w:spacing w:val="44"/>
        </w:rPr>
        <w:t xml:space="preserve"> </w:t>
      </w:r>
      <w:r w:rsidR="004016DD" w:rsidRPr="004016DD">
        <w:t>de</w:t>
      </w:r>
      <w:r w:rsidR="004016DD" w:rsidRPr="003673F3">
        <w:rPr>
          <w:spacing w:val="45"/>
        </w:rPr>
        <w:t xml:space="preserve"> </w:t>
      </w:r>
      <w:r w:rsidR="004016DD" w:rsidRPr="004016DD">
        <w:t>către</w:t>
      </w:r>
      <w:r w:rsidR="004016DD" w:rsidRPr="003673F3">
        <w:rPr>
          <w:spacing w:val="44"/>
        </w:rPr>
        <w:t xml:space="preserve"> </w:t>
      </w:r>
      <w:r w:rsidR="004016DD" w:rsidRPr="004016DD">
        <w:t>responsabilul</w:t>
      </w:r>
      <w:r w:rsidR="004016DD" w:rsidRPr="003673F3">
        <w:rPr>
          <w:spacing w:val="45"/>
        </w:rPr>
        <w:t xml:space="preserve"> </w:t>
      </w:r>
      <w:r w:rsidR="004016DD" w:rsidRPr="004016DD">
        <w:t>comisiei</w:t>
      </w:r>
      <w:r w:rsidR="004016DD" w:rsidRPr="003673F3">
        <w:rPr>
          <w:spacing w:val="44"/>
        </w:rPr>
        <w:t xml:space="preserve"> </w:t>
      </w:r>
      <w:r w:rsidR="004016DD" w:rsidRPr="004016DD">
        <w:t>pentru</w:t>
      </w:r>
      <w:r w:rsidR="004016DD" w:rsidRPr="003673F3">
        <w:rPr>
          <w:spacing w:val="45"/>
        </w:rPr>
        <w:t xml:space="preserve"> </w:t>
      </w:r>
      <w:r w:rsidR="004016DD" w:rsidRPr="004016DD">
        <w:t>curriculum,</w:t>
      </w:r>
      <w:r w:rsidR="004016DD" w:rsidRPr="003673F3">
        <w:rPr>
          <w:spacing w:val="44"/>
        </w:rPr>
        <w:t xml:space="preserve"> </w:t>
      </w:r>
      <w:r w:rsidR="004016DD" w:rsidRPr="004016DD">
        <w:t>a</w:t>
      </w:r>
      <w:r w:rsidR="004016DD" w:rsidRPr="003673F3">
        <w:rPr>
          <w:spacing w:val="45"/>
        </w:rPr>
        <w:t xml:space="preserve"> </w:t>
      </w:r>
      <w:r w:rsidR="004016DD" w:rsidRPr="004016DD">
        <w:t>modului</w:t>
      </w:r>
      <w:r w:rsidR="004016DD" w:rsidRPr="003673F3">
        <w:rPr>
          <w:spacing w:val="44"/>
        </w:rPr>
        <w:t xml:space="preserve"> </w:t>
      </w:r>
      <w:r w:rsidR="004016DD" w:rsidRPr="004016DD">
        <w:t>de</w:t>
      </w:r>
      <w:r w:rsidR="004016DD" w:rsidRPr="003673F3">
        <w:rPr>
          <w:spacing w:val="45"/>
        </w:rPr>
        <w:t xml:space="preserve"> </w:t>
      </w:r>
      <w:r w:rsidR="004016DD" w:rsidRPr="004016DD">
        <w:t>aplicare</w:t>
      </w:r>
      <w:r w:rsidR="004016DD" w:rsidRPr="003673F3">
        <w:rPr>
          <w:spacing w:val="48"/>
        </w:rPr>
        <w:t xml:space="preserve"> </w:t>
      </w:r>
      <w:r w:rsidR="004016DD" w:rsidRPr="004016DD">
        <w:t>a</w:t>
      </w:r>
      <w:r w:rsidR="00123B72">
        <w:t xml:space="preserve"> </w:t>
      </w:r>
      <w:r w:rsidR="004016DD" w:rsidRPr="003673F3">
        <w:rPr>
          <w:spacing w:val="-57"/>
        </w:rPr>
        <w:t xml:space="preserve"> </w:t>
      </w:r>
      <w:r w:rsidR="004016DD" w:rsidRPr="004016DD">
        <w:t>planurilor</w:t>
      </w:r>
      <w:r w:rsidR="004016DD" w:rsidRPr="003673F3">
        <w:rPr>
          <w:spacing w:val="-1"/>
        </w:rPr>
        <w:t xml:space="preserve"> </w:t>
      </w:r>
      <w:r w:rsidR="004016DD" w:rsidRPr="004016DD">
        <w:t>-</w:t>
      </w:r>
      <w:r w:rsidR="004016DD" w:rsidRPr="003673F3">
        <w:rPr>
          <w:spacing w:val="-1"/>
        </w:rPr>
        <w:t xml:space="preserve"> </w:t>
      </w:r>
      <w:r w:rsidR="004016DD" w:rsidRPr="004016DD">
        <w:t>cadru</w:t>
      </w:r>
      <w:r w:rsidR="004016DD" w:rsidRPr="003673F3">
        <w:rPr>
          <w:spacing w:val="-1"/>
        </w:rPr>
        <w:t xml:space="preserve"> </w:t>
      </w:r>
      <w:r w:rsidR="004016DD" w:rsidRPr="004016DD">
        <w:t>și</w:t>
      </w:r>
      <w:r w:rsidR="004016DD" w:rsidRPr="003673F3">
        <w:rPr>
          <w:spacing w:val="-1"/>
        </w:rPr>
        <w:t xml:space="preserve"> </w:t>
      </w:r>
      <w:r w:rsidR="004016DD" w:rsidRPr="004016DD">
        <w:t>a</w:t>
      </w:r>
      <w:r w:rsidR="004016DD" w:rsidRPr="003673F3">
        <w:rPr>
          <w:spacing w:val="-1"/>
        </w:rPr>
        <w:t xml:space="preserve"> </w:t>
      </w:r>
      <w:r w:rsidR="004016DD" w:rsidRPr="004016DD">
        <w:t>programelor</w:t>
      </w:r>
      <w:r w:rsidR="004016DD" w:rsidRPr="003673F3">
        <w:rPr>
          <w:spacing w:val="-1"/>
        </w:rPr>
        <w:t xml:space="preserve"> </w:t>
      </w:r>
      <w:r w:rsidR="004016DD" w:rsidRPr="004016DD">
        <w:t>şcolare,</w:t>
      </w:r>
      <w:r w:rsidR="004016DD" w:rsidRPr="003673F3">
        <w:rPr>
          <w:spacing w:val="-1"/>
        </w:rPr>
        <w:t xml:space="preserve"> </w:t>
      </w:r>
      <w:r w:rsidR="004016DD" w:rsidRPr="004016DD">
        <w:t>inclusiv</w:t>
      </w:r>
      <w:r w:rsidR="004016DD" w:rsidRPr="003673F3">
        <w:rPr>
          <w:spacing w:val="-1"/>
        </w:rPr>
        <w:t xml:space="preserve"> </w:t>
      </w:r>
      <w:r w:rsidR="004016DD" w:rsidRPr="004016DD">
        <w:t>prin</w:t>
      </w:r>
      <w:r w:rsidR="004016DD" w:rsidRPr="003673F3">
        <w:rPr>
          <w:spacing w:val="-1"/>
        </w:rPr>
        <w:t xml:space="preserve"> </w:t>
      </w:r>
      <w:r w:rsidR="004016DD" w:rsidRPr="004016DD">
        <w:t>realizarea</w:t>
      </w:r>
      <w:r w:rsidR="004016DD" w:rsidRPr="003673F3">
        <w:rPr>
          <w:spacing w:val="-1"/>
        </w:rPr>
        <w:t xml:space="preserve"> </w:t>
      </w:r>
      <w:r w:rsidR="004016DD" w:rsidRPr="004016DD">
        <w:t>de</w:t>
      </w:r>
      <w:r w:rsidR="004016DD" w:rsidRPr="003673F3">
        <w:rPr>
          <w:spacing w:val="-1"/>
        </w:rPr>
        <w:t xml:space="preserve"> </w:t>
      </w:r>
      <w:r w:rsidR="004016DD" w:rsidRPr="004016DD">
        <w:t>asistențe</w:t>
      </w:r>
      <w:r w:rsidR="004016DD" w:rsidRPr="003673F3">
        <w:rPr>
          <w:spacing w:val="-1"/>
        </w:rPr>
        <w:t xml:space="preserve"> </w:t>
      </w:r>
      <w:r w:rsidR="004016DD" w:rsidRPr="004016DD">
        <w:t>la</w:t>
      </w:r>
      <w:r w:rsidR="004016DD" w:rsidRPr="003673F3">
        <w:rPr>
          <w:spacing w:val="-1"/>
        </w:rPr>
        <w:t xml:space="preserve"> </w:t>
      </w:r>
      <w:r w:rsidR="004016DD" w:rsidRPr="004016DD">
        <w:t>ore;</w:t>
      </w:r>
    </w:p>
    <w:p w:rsidR="004016DD" w:rsidRPr="004016DD" w:rsidRDefault="003673F3" w:rsidP="00B87AE8">
      <w:pPr>
        <w:tabs>
          <w:tab w:val="left" w:pos="1811"/>
          <w:tab w:val="left" w:pos="8910"/>
        </w:tabs>
        <w:ind w:right="-6" w:firstLine="720"/>
        <w:jc w:val="both"/>
      </w:pPr>
      <w:r w:rsidRPr="003673F3">
        <w:rPr>
          <w:b/>
        </w:rPr>
        <w:t>c)</w:t>
      </w:r>
      <w:r>
        <w:t xml:space="preserve"> </w:t>
      </w:r>
      <w:r w:rsidR="004016DD" w:rsidRPr="004016DD">
        <w:t>analizarea</w:t>
      </w:r>
      <w:r w:rsidR="004016DD" w:rsidRPr="003673F3">
        <w:rPr>
          <w:spacing w:val="-9"/>
        </w:rPr>
        <w:t xml:space="preserve"> </w:t>
      </w:r>
      <w:r w:rsidR="004016DD" w:rsidRPr="004016DD">
        <w:t>periodică</w:t>
      </w:r>
      <w:r w:rsidR="004016DD" w:rsidRPr="003673F3">
        <w:rPr>
          <w:spacing w:val="-9"/>
        </w:rPr>
        <w:t xml:space="preserve"> </w:t>
      </w:r>
      <w:r w:rsidR="004016DD" w:rsidRPr="004016DD">
        <w:t>a</w:t>
      </w:r>
      <w:r w:rsidR="004016DD" w:rsidRPr="003673F3">
        <w:rPr>
          <w:spacing w:val="-9"/>
        </w:rPr>
        <w:t xml:space="preserve"> </w:t>
      </w:r>
      <w:r w:rsidR="004016DD" w:rsidRPr="004016DD">
        <w:t>performanţelor</w:t>
      </w:r>
      <w:r w:rsidR="004016DD" w:rsidRPr="003673F3">
        <w:rPr>
          <w:spacing w:val="-8"/>
        </w:rPr>
        <w:t xml:space="preserve"> </w:t>
      </w:r>
      <w:r w:rsidR="004016DD" w:rsidRPr="004016DD">
        <w:t>şcolare</w:t>
      </w:r>
      <w:r w:rsidR="004016DD" w:rsidRPr="003673F3">
        <w:rPr>
          <w:spacing w:val="-9"/>
        </w:rPr>
        <w:t xml:space="preserve"> </w:t>
      </w:r>
      <w:r w:rsidR="004016DD" w:rsidRPr="004016DD">
        <w:t>ale</w:t>
      </w:r>
      <w:r w:rsidR="004016DD" w:rsidRPr="003673F3">
        <w:rPr>
          <w:spacing w:val="-9"/>
        </w:rPr>
        <w:t xml:space="preserve"> </w:t>
      </w:r>
      <w:r w:rsidR="004016DD" w:rsidRPr="004016DD">
        <w:t>beneficiarilor</w:t>
      </w:r>
      <w:r w:rsidR="004016DD" w:rsidRPr="003673F3">
        <w:rPr>
          <w:spacing w:val="-9"/>
        </w:rPr>
        <w:t xml:space="preserve"> </w:t>
      </w:r>
      <w:r w:rsidR="004016DD" w:rsidRPr="004016DD">
        <w:t>primari</w:t>
      </w:r>
      <w:r w:rsidR="004016DD" w:rsidRPr="003673F3">
        <w:rPr>
          <w:spacing w:val="-8"/>
        </w:rPr>
        <w:t xml:space="preserve"> </w:t>
      </w:r>
      <w:r w:rsidR="004016DD" w:rsidRPr="004016DD">
        <w:t>și</w:t>
      </w:r>
      <w:r w:rsidR="004016DD" w:rsidRPr="003673F3">
        <w:rPr>
          <w:spacing w:val="-9"/>
        </w:rPr>
        <w:t xml:space="preserve"> </w:t>
      </w:r>
      <w:r w:rsidR="004016DD" w:rsidRPr="004016DD">
        <w:t>propunerea,</w:t>
      </w:r>
      <w:r w:rsidR="004016DD" w:rsidRPr="003673F3">
        <w:rPr>
          <w:spacing w:val="-9"/>
        </w:rPr>
        <w:t xml:space="preserve"> </w:t>
      </w:r>
      <w:r w:rsidR="004016DD" w:rsidRPr="004016DD">
        <w:t>după</w:t>
      </w:r>
      <w:r w:rsidR="004016DD" w:rsidRPr="003673F3">
        <w:rPr>
          <w:spacing w:val="-9"/>
        </w:rPr>
        <w:t xml:space="preserve"> </w:t>
      </w:r>
      <w:r w:rsidR="004016DD" w:rsidRPr="004016DD">
        <w:t>caz</w:t>
      </w:r>
      <w:r w:rsidR="00123B72">
        <w:t>, a</w:t>
      </w:r>
      <w:r w:rsidR="004016DD" w:rsidRPr="003673F3">
        <w:rPr>
          <w:spacing w:val="-2"/>
        </w:rPr>
        <w:t xml:space="preserve"> </w:t>
      </w:r>
      <w:r w:rsidR="004016DD" w:rsidRPr="004016DD">
        <w:t>unor</w:t>
      </w:r>
      <w:r w:rsidR="004016DD" w:rsidRPr="003673F3">
        <w:rPr>
          <w:spacing w:val="-2"/>
        </w:rPr>
        <w:t xml:space="preserve"> </w:t>
      </w:r>
      <w:r w:rsidR="004016DD" w:rsidRPr="004016DD">
        <w:t>activități</w:t>
      </w:r>
      <w:r w:rsidR="004016DD" w:rsidRPr="003673F3">
        <w:rPr>
          <w:spacing w:val="-1"/>
        </w:rPr>
        <w:t xml:space="preserve"> </w:t>
      </w:r>
      <w:r w:rsidR="004016DD" w:rsidRPr="004016DD">
        <w:t>remediale</w:t>
      </w:r>
      <w:r w:rsidR="004016DD" w:rsidRPr="003673F3">
        <w:rPr>
          <w:spacing w:val="-2"/>
        </w:rPr>
        <w:t xml:space="preserve"> </w:t>
      </w:r>
      <w:r w:rsidR="004016DD" w:rsidRPr="004016DD">
        <w:t>care</w:t>
      </w:r>
      <w:r w:rsidR="004016DD" w:rsidRPr="003673F3">
        <w:rPr>
          <w:spacing w:val="-1"/>
        </w:rPr>
        <w:t xml:space="preserve"> </w:t>
      </w:r>
      <w:r w:rsidR="004016DD" w:rsidRPr="004016DD">
        <w:t>să</w:t>
      </w:r>
      <w:r w:rsidR="004016DD" w:rsidRPr="003673F3">
        <w:rPr>
          <w:spacing w:val="-2"/>
        </w:rPr>
        <w:t xml:space="preserve"> </w:t>
      </w:r>
      <w:r w:rsidR="004016DD" w:rsidRPr="004016DD">
        <w:t>fie</w:t>
      </w:r>
      <w:r w:rsidR="004016DD" w:rsidRPr="003673F3">
        <w:rPr>
          <w:spacing w:val="-1"/>
        </w:rPr>
        <w:t xml:space="preserve"> </w:t>
      </w:r>
      <w:r w:rsidR="004016DD" w:rsidRPr="004016DD">
        <w:t>realizate</w:t>
      </w:r>
      <w:r w:rsidR="004016DD" w:rsidRPr="003673F3">
        <w:rPr>
          <w:spacing w:val="-2"/>
        </w:rPr>
        <w:t xml:space="preserve"> </w:t>
      </w:r>
      <w:r w:rsidR="004016DD" w:rsidRPr="004016DD">
        <w:t>la</w:t>
      </w:r>
      <w:r w:rsidR="004016DD" w:rsidRPr="003673F3">
        <w:rPr>
          <w:spacing w:val="-2"/>
        </w:rPr>
        <w:t xml:space="preserve"> </w:t>
      </w:r>
      <w:r w:rsidR="004016DD" w:rsidRPr="004016DD">
        <w:t>clasele</w:t>
      </w:r>
      <w:r w:rsidR="004016DD" w:rsidRPr="003673F3">
        <w:rPr>
          <w:spacing w:val="-1"/>
        </w:rPr>
        <w:t xml:space="preserve"> </w:t>
      </w:r>
      <w:r w:rsidR="004016DD" w:rsidRPr="004016DD">
        <w:t>de</w:t>
      </w:r>
      <w:r w:rsidR="004016DD" w:rsidRPr="003673F3">
        <w:rPr>
          <w:spacing w:val="-2"/>
        </w:rPr>
        <w:t xml:space="preserve"> </w:t>
      </w:r>
      <w:r w:rsidR="004016DD" w:rsidRPr="004016DD">
        <w:t>elevi;</w:t>
      </w:r>
    </w:p>
    <w:p w:rsidR="004016DD" w:rsidRPr="004016DD" w:rsidRDefault="003673F3" w:rsidP="00B87AE8">
      <w:pPr>
        <w:tabs>
          <w:tab w:val="left" w:pos="1805"/>
          <w:tab w:val="left" w:pos="8910"/>
        </w:tabs>
        <w:ind w:right="-6" w:firstLine="720"/>
        <w:jc w:val="both"/>
      </w:pPr>
      <w:r w:rsidRPr="003673F3">
        <w:rPr>
          <w:b/>
        </w:rPr>
        <w:t>d)</w:t>
      </w:r>
      <w:r>
        <w:t xml:space="preserve"> </w:t>
      </w:r>
      <w:r w:rsidR="004016DD" w:rsidRPr="004016DD">
        <w:t>coordonarea</w:t>
      </w:r>
      <w:r w:rsidR="004016DD" w:rsidRPr="003673F3">
        <w:rPr>
          <w:spacing w:val="-7"/>
        </w:rPr>
        <w:t xml:space="preserve"> </w:t>
      </w:r>
      <w:r w:rsidR="004016DD" w:rsidRPr="004016DD">
        <w:t>organizării</w:t>
      </w:r>
      <w:r w:rsidR="004016DD" w:rsidRPr="003673F3">
        <w:rPr>
          <w:spacing w:val="-7"/>
        </w:rPr>
        <w:t xml:space="preserve"> </w:t>
      </w:r>
      <w:r w:rsidR="004016DD" w:rsidRPr="004016DD">
        <w:t>de</w:t>
      </w:r>
      <w:r w:rsidR="004016DD" w:rsidRPr="003673F3">
        <w:rPr>
          <w:spacing w:val="-6"/>
        </w:rPr>
        <w:t xml:space="preserve"> </w:t>
      </w:r>
      <w:r w:rsidR="004016DD" w:rsidRPr="004016DD">
        <w:t>activităţi</w:t>
      </w:r>
      <w:r w:rsidR="004016DD" w:rsidRPr="003673F3">
        <w:rPr>
          <w:spacing w:val="-7"/>
        </w:rPr>
        <w:t xml:space="preserve"> </w:t>
      </w:r>
      <w:r w:rsidR="004016DD" w:rsidRPr="004016DD">
        <w:t>de</w:t>
      </w:r>
      <w:r w:rsidR="004016DD" w:rsidRPr="003673F3">
        <w:rPr>
          <w:spacing w:val="-6"/>
        </w:rPr>
        <w:t xml:space="preserve"> </w:t>
      </w:r>
      <w:r w:rsidR="004016DD" w:rsidRPr="004016DD">
        <w:t>pregătire</w:t>
      </w:r>
      <w:r w:rsidR="004016DD" w:rsidRPr="003673F3">
        <w:rPr>
          <w:spacing w:val="-7"/>
        </w:rPr>
        <w:t xml:space="preserve"> </w:t>
      </w:r>
      <w:r w:rsidR="004016DD" w:rsidRPr="004016DD">
        <w:t>pentru</w:t>
      </w:r>
      <w:r w:rsidR="004016DD" w:rsidRPr="003673F3">
        <w:rPr>
          <w:spacing w:val="-7"/>
        </w:rPr>
        <w:t xml:space="preserve"> </w:t>
      </w:r>
      <w:r w:rsidR="004016DD" w:rsidRPr="004016DD">
        <w:t>elevi</w:t>
      </w:r>
      <w:r w:rsidR="004016DD" w:rsidRPr="003673F3">
        <w:rPr>
          <w:spacing w:val="-6"/>
        </w:rPr>
        <w:t xml:space="preserve"> </w:t>
      </w:r>
      <w:r w:rsidR="004016DD" w:rsidRPr="004016DD">
        <w:t>în</w:t>
      </w:r>
      <w:r w:rsidR="004016DD" w:rsidRPr="003673F3">
        <w:rPr>
          <w:spacing w:val="-7"/>
        </w:rPr>
        <w:t xml:space="preserve"> </w:t>
      </w:r>
      <w:r w:rsidR="004016DD" w:rsidRPr="004016DD">
        <w:t>vederea</w:t>
      </w:r>
      <w:r w:rsidR="004016DD" w:rsidRPr="003673F3">
        <w:rPr>
          <w:spacing w:val="-6"/>
        </w:rPr>
        <w:t xml:space="preserve"> </w:t>
      </w:r>
      <w:r w:rsidR="004016DD" w:rsidRPr="004016DD">
        <w:t>participării</w:t>
      </w:r>
      <w:r w:rsidR="004016DD" w:rsidRPr="003673F3">
        <w:rPr>
          <w:spacing w:val="-7"/>
        </w:rPr>
        <w:t xml:space="preserve"> </w:t>
      </w:r>
      <w:r w:rsidR="004016DD" w:rsidRPr="004016DD">
        <w:t>acestora</w:t>
      </w:r>
      <w:r w:rsidR="004016DD" w:rsidRPr="003673F3">
        <w:rPr>
          <w:spacing w:val="-6"/>
        </w:rPr>
        <w:t xml:space="preserve"> </w:t>
      </w:r>
      <w:r w:rsidR="004016DD" w:rsidRPr="004016DD">
        <w:t>la</w:t>
      </w:r>
      <w:r w:rsidR="004016DD" w:rsidRPr="003673F3">
        <w:rPr>
          <w:spacing w:val="1"/>
        </w:rPr>
        <w:t xml:space="preserve"> </w:t>
      </w:r>
      <w:r w:rsidR="004016DD" w:rsidRPr="004016DD">
        <w:t>examene</w:t>
      </w:r>
      <w:r w:rsidR="004016DD" w:rsidRPr="003673F3">
        <w:rPr>
          <w:spacing w:val="-1"/>
        </w:rPr>
        <w:t xml:space="preserve"> </w:t>
      </w:r>
      <w:r w:rsidR="004016DD" w:rsidRPr="004016DD">
        <w:t>şi</w:t>
      </w:r>
      <w:r w:rsidR="004016DD" w:rsidRPr="003673F3">
        <w:rPr>
          <w:spacing w:val="-1"/>
        </w:rPr>
        <w:t xml:space="preserve"> </w:t>
      </w:r>
      <w:r w:rsidR="004016DD" w:rsidRPr="004016DD">
        <w:t>concursuri</w:t>
      </w:r>
      <w:r w:rsidR="004016DD" w:rsidRPr="003673F3">
        <w:rPr>
          <w:spacing w:val="-1"/>
        </w:rPr>
        <w:t xml:space="preserve"> </w:t>
      </w:r>
      <w:r w:rsidR="004016DD" w:rsidRPr="004016DD">
        <w:t>şcolare;</w:t>
      </w:r>
    </w:p>
    <w:p w:rsidR="004016DD" w:rsidRPr="004016DD" w:rsidRDefault="003673F3" w:rsidP="00B87AE8">
      <w:pPr>
        <w:tabs>
          <w:tab w:val="left" w:pos="1786"/>
          <w:tab w:val="left" w:pos="8910"/>
        </w:tabs>
        <w:ind w:firstLine="720"/>
        <w:jc w:val="both"/>
      </w:pPr>
      <w:r w:rsidRPr="003673F3">
        <w:rPr>
          <w:b/>
        </w:rPr>
        <w:t>e)</w:t>
      </w:r>
      <w:r>
        <w:t xml:space="preserve"> </w:t>
      </w:r>
      <w:r w:rsidR="004016DD" w:rsidRPr="004016DD">
        <w:t>realizarea</w:t>
      </w:r>
      <w:r w:rsidR="004016DD" w:rsidRPr="003673F3">
        <w:rPr>
          <w:spacing w:val="-1"/>
        </w:rPr>
        <w:t xml:space="preserve"> </w:t>
      </w:r>
      <w:r w:rsidR="004016DD" w:rsidRPr="004016DD">
        <w:t>la</w:t>
      </w:r>
      <w:r w:rsidR="004016DD" w:rsidRPr="003673F3">
        <w:rPr>
          <w:spacing w:val="1"/>
        </w:rPr>
        <w:t xml:space="preserve"> </w:t>
      </w:r>
      <w:r w:rsidR="004016DD" w:rsidRPr="004016DD">
        <w:t>nivelul</w:t>
      </w:r>
      <w:r w:rsidR="004016DD" w:rsidRPr="003673F3">
        <w:rPr>
          <w:spacing w:val="1"/>
        </w:rPr>
        <w:t xml:space="preserve"> </w:t>
      </w:r>
      <w:r w:rsidR="004016DD" w:rsidRPr="004016DD">
        <w:t>catedrelor/comisiilor</w:t>
      </w:r>
      <w:r w:rsidR="004016DD" w:rsidRPr="003673F3">
        <w:rPr>
          <w:spacing w:val="1"/>
        </w:rPr>
        <w:t xml:space="preserve"> </w:t>
      </w:r>
      <w:r w:rsidR="004016DD" w:rsidRPr="004016DD">
        <w:t>metodice</w:t>
      </w:r>
      <w:r w:rsidR="004016DD" w:rsidRPr="003673F3">
        <w:rPr>
          <w:spacing w:val="2"/>
        </w:rPr>
        <w:t xml:space="preserve"> </w:t>
      </w:r>
      <w:r w:rsidR="004016DD" w:rsidRPr="004016DD">
        <w:t>a</w:t>
      </w:r>
      <w:r w:rsidR="004016DD" w:rsidRPr="003673F3">
        <w:rPr>
          <w:spacing w:val="1"/>
        </w:rPr>
        <w:t xml:space="preserve"> </w:t>
      </w:r>
      <w:r w:rsidR="004016DD" w:rsidRPr="004016DD">
        <w:t>unor</w:t>
      </w:r>
      <w:r w:rsidR="004016DD" w:rsidRPr="003673F3">
        <w:rPr>
          <w:spacing w:val="1"/>
        </w:rPr>
        <w:t xml:space="preserve"> </w:t>
      </w:r>
      <w:r w:rsidR="004016DD" w:rsidRPr="004016DD">
        <w:t>instrumente</w:t>
      </w:r>
      <w:r w:rsidR="004016DD" w:rsidRPr="003673F3">
        <w:rPr>
          <w:spacing w:val="1"/>
        </w:rPr>
        <w:t xml:space="preserve"> </w:t>
      </w:r>
      <w:r w:rsidR="004016DD" w:rsidRPr="004016DD">
        <w:t>și</w:t>
      </w:r>
      <w:r w:rsidR="004016DD" w:rsidRPr="003673F3">
        <w:rPr>
          <w:spacing w:val="1"/>
        </w:rPr>
        <w:t xml:space="preserve"> </w:t>
      </w:r>
      <w:r w:rsidR="004016DD" w:rsidRPr="004016DD">
        <w:t>resurse</w:t>
      </w:r>
      <w:r w:rsidR="004016DD" w:rsidRPr="003673F3">
        <w:rPr>
          <w:spacing w:val="2"/>
        </w:rPr>
        <w:t xml:space="preserve"> </w:t>
      </w:r>
      <w:r w:rsidR="004016DD" w:rsidRPr="004016DD">
        <w:t>educaționale,</w:t>
      </w:r>
      <w:r w:rsidR="004016DD" w:rsidRPr="003673F3">
        <w:rPr>
          <w:spacing w:val="1"/>
        </w:rPr>
        <w:t xml:space="preserve"> </w:t>
      </w:r>
      <w:r w:rsidR="004016DD" w:rsidRPr="004016DD">
        <w:t>inclusiv</w:t>
      </w:r>
      <w:r w:rsidR="004016DD" w:rsidRPr="003673F3">
        <w:rPr>
          <w:spacing w:val="-1"/>
        </w:rPr>
        <w:t xml:space="preserve"> </w:t>
      </w:r>
      <w:r w:rsidR="004016DD" w:rsidRPr="004016DD">
        <w:t>a</w:t>
      </w:r>
      <w:r w:rsidR="004016DD" w:rsidRPr="003673F3">
        <w:rPr>
          <w:spacing w:val="-1"/>
        </w:rPr>
        <w:t xml:space="preserve"> </w:t>
      </w:r>
      <w:r w:rsidR="004016DD" w:rsidRPr="004016DD">
        <w:t>unor</w:t>
      </w:r>
      <w:r w:rsidR="004016DD" w:rsidRPr="003673F3">
        <w:rPr>
          <w:spacing w:val="-1"/>
        </w:rPr>
        <w:t xml:space="preserve"> </w:t>
      </w:r>
      <w:r w:rsidR="004016DD" w:rsidRPr="004016DD">
        <w:t>resurse</w:t>
      </w:r>
      <w:r w:rsidR="004016DD" w:rsidRPr="003673F3">
        <w:rPr>
          <w:spacing w:val="-1"/>
        </w:rPr>
        <w:t xml:space="preserve"> </w:t>
      </w:r>
      <w:r w:rsidR="004016DD" w:rsidRPr="004016DD">
        <w:t>educaționale</w:t>
      </w:r>
      <w:r w:rsidR="004016DD" w:rsidRPr="003673F3">
        <w:rPr>
          <w:spacing w:val="-1"/>
        </w:rPr>
        <w:t xml:space="preserve"> </w:t>
      </w:r>
      <w:r w:rsidR="004016DD" w:rsidRPr="004016DD">
        <w:t>deschise</w:t>
      </w:r>
      <w:r w:rsidR="004016DD" w:rsidRPr="003673F3">
        <w:rPr>
          <w:spacing w:val="-1"/>
        </w:rPr>
        <w:t xml:space="preserve"> </w:t>
      </w:r>
      <w:r w:rsidR="004016DD" w:rsidRPr="004016DD">
        <w:t>și</w:t>
      </w:r>
      <w:r w:rsidR="004016DD" w:rsidRPr="003673F3">
        <w:rPr>
          <w:spacing w:val="-1"/>
        </w:rPr>
        <w:t xml:space="preserve"> </w:t>
      </w:r>
      <w:r w:rsidR="004016DD" w:rsidRPr="004016DD">
        <w:t>a</w:t>
      </w:r>
      <w:r w:rsidR="004016DD" w:rsidRPr="003673F3">
        <w:rPr>
          <w:spacing w:val="-1"/>
        </w:rPr>
        <w:t xml:space="preserve"> </w:t>
      </w:r>
      <w:r w:rsidR="004016DD" w:rsidRPr="004016DD">
        <w:t>unor</w:t>
      </w:r>
      <w:r w:rsidR="004016DD" w:rsidRPr="003673F3">
        <w:rPr>
          <w:spacing w:val="-1"/>
        </w:rPr>
        <w:t xml:space="preserve"> </w:t>
      </w:r>
      <w:r w:rsidR="004016DD" w:rsidRPr="004016DD">
        <w:t>instrumente</w:t>
      </w:r>
      <w:r w:rsidR="004016DD" w:rsidRPr="003673F3">
        <w:rPr>
          <w:spacing w:val="-1"/>
        </w:rPr>
        <w:t xml:space="preserve"> </w:t>
      </w:r>
      <w:r w:rsidR="004016DD" w:rsidRPr="004016DD">
        <w:t>de</w:t>
      </w:r>
      <w:r w:rsidR="004016DD" w:rsidRPr="003673F3">
        <w:rPr>
          <w:spacing w:val="-1"/>
        </w:rPr>
        <w:t xml:space="preserve"> </w:t>
      </w:r>
      <w:r w:rsidR="004016DD" w:rsidRPr="004016DD">
        <w:t>evaluare</w:t>
      </w:r>
      <w:r w:rsidR="004016DD" w:rsidRPr="003673F3">
        <w:rPr>
          <w:spacing w:val="-1"/>
        </w:rPr>
        <w:t xml:space="preserve"> </w:t>
      </w:r>
      <w:r w:rsidR="004016DD" w:rsidRPr="004016DD">
        <w:t>şi</w:t>
      </w:r>
      <w:r w:rsidR="004016DD" w:rsidRPr="003673F3">
        <w:rPr>
          <w:spacing w:val="-1"/>
        </w:rPr>
        <w:t xml:space="preserve"> </w:t>
      </w:r>
      <w:r w:rsidR="004016DD" w:rsidRPr="004016DD">
        <w:t>notare;</w:t>
      </w:r>
    </w:p>
    <w:p w:rsidR="00123B72" w:rsidRPr="0062361A" w:rsidRDefault="003673F3" w:rsidP="00B87AE8">
      <w:pPr>
        <w:tabs>
          <w:tab w:val="left" w:pos="1796"/>
        </w:tabs>
        <w:ind w:firstLine="720"/>
        <w:jc w:val="both"/>
      </w:pPr>
      <w:r w:rsidRPr="003673F3">
        <w:rPr>
          <w:b/>
        </w:rPr>
        <w:t>f)</w:t>
      </w:r>
      <w:r>
        <w:t xml:space="preserve"> </w:t>
      </w:r>
      <w:r w:rsidR="00123B72" w:rsidRPr="0062361A">
        <w:t>elaborarea anuală a unui raport privind calitatea ofertei curriculare a unității de învățământ,</w:t>
      </w:r>
      <w:r w:rsidR="00123B72" w:rsidRPr="003673F3">
        <w:rPr>
          <w:spacing w:val="1"/>
        </w:rPr>
        <w:t xml:space="preserve"> </w:t>
      </w:r>
      <w:r w:rsidR="00123B72" w:rsidRPr="0062361A">
        <w:t>inclusiv</w:t>
      </w:r>
      <w:r w:rsidR="00123B72" w:rsidRPr="003673F3">
        <w:rPr>
          <w:spacing w:val="1"/>
        </w:rPr>
        <w:t xml:space="preserve"> </w:t>
      </w:r>
      <w:r w:rsidR="00123B72" w:rsidRPr="0062361A">
        <w:t>a</w:t>
      </w:r>
      <w:r w:rsidR="00123B72" w:rsidRPr="003673F3">
        <w:rPr>
          <w:spacing w:val="1"/>
        </w:rPr>
        <w:t xml:space="preserve"> </w:t>
      </w:r>
      <w:r w:rsidR="00123B72" w:rsidRPr="0062361A">
        <w:t>cursurilor</w:t>
      </w:r>
      <w:r w:rsidR="00123B72" w:rsidRPr="003673F3">
        <w:rPr>
          <w:spacing w:val="1"/>
        </w:rPr>
        <w:t xml:space="preserve"> </w:t>
      </w:r>
      <w:r w:rsidR="00123B72" w:rsidRPr="0062361A">
        <w:t>opționale,</w:t>
      </w:r>
      <w:r w:rsidR="00123B72" w:rsidRPr="003673F3">
        <w:rPr>
          <w:spacing w:val="1"/>
        </w:rPr>
        <w:t xml:space="preserve"> </w:t>
      </w:r>
      <w:r w:rsidR="00123B72" w:rsidRPr="0062361A">
        <w:t>implementate</w:t>
      </w:r>
      <w:r w:rsidR="00123B72" w:rsidRPr="003673F3">
        <w:rPr>
          <w:spacing w:val="1"/>
        </w:rPr>
        <w:t xml:space="preserve"> </w:t>
      </w:r>
      <w:r w:rsidR="00123B72" w:rsidRPr="0062361A">
        <w:t>la</w:t>
      </w:r>
      <w:r w:rsidR="00123B72" w:rsidRPr="003673F3">
        <w:rPr>
          <w:spacing w:val="1"/>
        </w:rPr>
        <w:t xml:space="preserve"> </w:t>
      </w:r>
      <w:r w:rsidR="00123B72" w:rsidRPr="0062361A">
        <w:t>nivelul</w:t>
      </w:r>
      <w:r w:rsidR="00123B72" w:rsidRPr="003673F3">
        <w:rPr>
          <w:spacing w:val="1"/>
        </w:rPr>
        <w:t xml:space="preserve"> </w:t>
      </w:r>
      <w:r w:rsidR="00123B72" w:rsidRPr="0062361A">
        <w:t>unității</w:t>
      </w:r>
      <w:r w:rsidR="00123B72" w:rsidRPr="003673F3">
        <w:rPr>
          <w:spacing w:val="1"/>
        </w:rPr>
        <w:t xml:space="preserve"> </w:t>
      </w:r>
      <w:r w:rsidR="00123B72" w:rsidRPr="0062361A">
        <w:t>de</w:t>
      </w:r>
      <w:r w:rsidR="00123B72" w:rsidRPr="003673F3">
        <w:rPr>
          <w:spacing w:val="1"/>
        </w:rPr>
        <w:t xml:space="preserve"> </w:t>
      </w:r>
      <w:r w:rsidR="00123B72" w:rsidRPr="0062361A">
        <w:t>învățământ,</w:t>
      </w:r>
      <w:r w:rsidR="00123B72" w:rsidRPr="003673F3">
        <w:rPr>
          <w:spacing w:val="1"/>
        </w:rPr>
        <w:t xml:space="preserve"> </w:t>
      </w:r>
      <w:r w:rsidR="00123B72" w:rsidRPr="0062361A">
        <w:t>prin</w:t>
      </w:r>
      <w:r w:rsidR="00123B72" w:rsidRPr="003673F3">
        <w:rPr>
          <w:spacing w:val="1"/>
        </w:rPr>
        <w:t xml:space="preserve"> </w:t>
      </w:r>
      <w:r w:rsidR="00123B72" w:rsidRPr="0062361A">
        <w:t>prelucrarea</w:t>
      </w:r>
      <w:r w:rsidR="00123B72" w:rsidRPr="003673F3">
        <w:rPr>
          <w:spacing w:val="1"/>
        </w:rPr>
        <w:t xml:space="preserve"> </w:t>
      </w:r>
      <w:r w:rsidR="00123B72" w:rsidRPr="0062361A">
        <w:t>și</w:t>
      </w:r>
      <w:r w:rsidR="00123B72" w:rsidRPr="003673F3">
        <w:rPr>
          <w:spacing w:val="1"/>
        </w:rPr>
        <w:t xml:space="preserve"> </w:t>
      </w:r>
      <w:r w:rsidR="00123B72" w:rsidRPr="0062361A">
        <w:t>interpretarea</w:t>
      </w:r>
      <w:r w:rsidR="00123B72" w:rsidRPr="003673F3">
        <w:rPr>
          <w:spacing w:val="-2"/>
        </w:rPr>
        <w:t xml:space="preserve"> </w:t>
      </w:r>
      <w:r w:rsidR="00123B72" w:rsidRPr="0062361A">
        <w:t>informațiilor</w:t>
      </w:r>
      <w:r w:rsidR="00123B72" w:rsidRPr="003673F3">
        <w:rPr>
          <w:spacing w:val="-2"/>
        </w:rPr>
        <w:t xml:space="preserve"> </w:t>
      </w:r>
      <w:r w:rsidR="00123B72" w:rsidRPr="0062361A">
        <w:t>obținute</w:t>
      </w:r>
      <w:r w:rsidR="00123B72" w:rsidRPr="003673F3">
        <w:rPr>
          <w:spacing w:val="-2"/>
        </w:rPr>
        <w:t xml:space="preserve"> </w:t>
      </w:r>
      <w:r w:rsidR="00123B72" w:rsidRPr="0062361A">
        <w:t>din</w:t>
      </w:r>
      <w:r w:rsidR="00123B72" w:rsidRPr="003673F3">
        <w:rPr>
          <w:spacing w:val="-1"/>
        </w:rPr>
        <w:t xml:space="preserve"> </w:t>
      </w:r>
      <w:r w:rsidR="00123B72" w:rsidRPr="0062361A">
        <w:t>procesul</w:t>
      </w:r>
      <w:r w:rsidR="00123B72" w:rsidRPr="003673F3">
        <w:rPr>
          <w:spacing w:val="-2"/>
        </w:rPr>
        <w:t xml:space="preserve"> </w:t>
      </w:r>
      <w:r w:rsidR="00123B72" w:rsidRPr="0062361A">
        <w:t>de</w:t>
      </w:r>
      <w:r w:rsidR="00123B72" w:rsidRPr="003673F3">
        <w:rPr>
          <w:spacing w:val="-2"/>
        </w:rPr>
        <w:t xml:space="preserve"> </w:t>
      </w:r>
      <w:r w:rsidR="00123B72" w:rsidRPr="0062361A">
        <w:t>monitorizare;</w:t>
      </w:r>
    </w:p>
    <w:p w:rsidR="00123B72" w:rsidRPr="0062361A" w:rsidRDefault="003673F3" w:rsidP="003673F3">
      <w:pPr>
        <w:pStyle w:val="Corptext"/>
        <w:ind w:left="0" w:right="-6" w:firstLine="720"/>
        <w:rPr>
          <w:sz w:val="22"/>
          <w:szCs w:val="22"/>
        </w:rPr>
      </w:pPr>
      <w:r w:rsidRPr="003673F3">
        <w:rPr>
          <w:b/>
          <w:sz w:val="22"/>
          <w:szCs w:val="22"/>
        </w:rPr>
        <w:t>g)</w:t>
      </w:r>
      <w:r>
        <w:rPr>
          <w:sz w:val="22"/>
          <w:szCs w:val="22"/>
        </w:rPr>
        <w:t xml:space="preserve"> </w:t>
      </w:r>
      <w:r w:rsidR="00123B72" w:rsidRPr="0062361A">
        <w:rPr>
          <w:sz w:val="22"/>
          <w:szCs w:val="22"/>
        </w:rPr>
        <w:t>prezentarea</w:t>
      </w:r>
      <w:r w:rsidR="00123B72" w:rsidRPr="0062361A">
        <w:rPr>
          <w:spacing w:val="1"/>
          <w:sz w:val="22"/>
          <w:szCs w:val="22"/>
        </w:rPr>
        <w:t xml:space="preserve"> </w:t>
      </w:r>
      <w:r w:rsidR="00123B72" w:rsidRPr="0062361A">
        <w:rPr>
          <w:sz w:val="22"/>
          <w:szCs w:val="22"/>
        </w:rPr>
        <w:t>de</w:t>
      </w:r>
      <w:r w:rsidR="00123B72" w:rsidRPr="0062361A">
        <w:rPr>
          <w:spacing w:val="1"/>
          <w:sz w:val="22"/>
          <w:szCs w:val="22"/>
        </w:rPr>
        <w:t xml:space="preserve"> </w:t>
      </w:r>
      <w:r w:rsidR="00123B72" w:rsidRPr="0062361A">
        <w:rPr>
          <w:sz w:val="22"/>
          <w:szCs w:val="22"/>
        </w:rPr>
        <w:t>către</w:t>
      </w:r>
      <w:r w:rsidR="00123B72" w:rsidRPr="0062361A">
        <w:rPr>
          <w:spacing w:val="1"/>
          <w:sz w:val="22"/>
          <w:szCs w:val="22"/>
        </w:rPr>
        <w:t xml:space="preserve"> </w:t>
      </w:r>
      <w:r w:rsidR="00123B72" w:rsidRPr="0062361A">
        <w:rPr>
          <w:sz w:val="22"/>
          <w:szCs w:val="22"/>
        </w:rPr>
        <w:t>responsabilul</w:t>
      </w:r>
      <w:r w:rsidR="00123B72" w:rsidRPr="0062361A">
        <w:rPr>
          <w:spacing w:val="1"/>
          <w:sz w:val="22"/>
          <w:szCs w:val="22"/>
        </w:rPr>
        <w:t xml:space="preserve"> </w:t>
      </w:r>
      <w:r w:rsidR="00123B72" w:rsidRPr="0062361A">
        <w:rPr>
          <w:sz w:val="22"/>
          <w:szCs w:val="22"/>
        </w:rPr>
        <w:t>comisiei</w:t>
      </w:r>
      <w:r w:rsidR="00123B72" w:rsidRPr="0062361A">
        <w:rPr>
          <w:spacing w:val="1"/>
          <w:sz w:val="22"/>
          <w:szCs w:val="22"/>
        </w:rPr>
        <w:t xml:space="preserve"> </w:t>
      </w:r>
      <w:r w:rsidR="00123B72" w:rsidRPr="0062361A">
        <w:rPr>
          <w:sz w:val="22"/>
          <w:szCs w:val="22"/>
        </w:rPr>
        <w:t>pentru curriculum,</w:t>
      </w:r>
      <w:r w:rsidR="00123B72" w:rsidRPr="0062361A">
        <w:rPr>
          <w:spacing w:val="1"/>
          <w:sz w:val="22"/>
          <w:szCs w:val="22"/>
        </w:rPr>
        <w:t xml:space="preserve"> </w:t>
      </w:r>
      <w:r w:rsidR="00123B72" w:rsidRPr="0062361A">
        <w:rPr>
          <w:sz w:val="22"/>
          <w:szCs w:val="22"/>
        </w:rPr>
        <w:t>în</w:t>
      </w:r>
      <w:r w:rsidR="00123B72" w:rsidRPr="0062361A">
        <w:rPr>
          <w:spacing w:val="1"/>
          <w:sz w:val="22"/>
          <w:szCs w:val="22"/>
        </w:rPr>
        <w:t xml:space="preserve"> </w:t>
      </w:r>
      <w:r w:rsidR="00123B72" w:rsidRPr="0062361A">
        <w:rPr>
          <w:sz w:val="22"/>
          <w:szCs w:val="22"/>
        </w:rPr>
        <w:t>consiliul</w:t>
      </w:r>
      <w:r w:rsidR="00123B72" w:rsidRPr="0062361A">
        <w:rPr>
          <w:spacing w:val="1"/>
          <w:sz w:val="22"/>
          <w:szCs w:val="22"/>
        </w:rPr>
        <w:t xml:space="preserve"> </w:t>
      </w:r>
      <w:r w:rsidR="00123B72" w:rsidRPr="0062361A">
        <w:rPr>
          <w:sz w:val="22"/>
          <w:szCs w:val="22"/>
        </w:rPr>
        <w:t>profesoral,</w:t>
      </w:r>
      <w:r w:rsidR="00123B72" w:rsidRPr="0062361A">
        <w:rPr>
          <w:spacing w:val="1"/>
          <w:sz w:val="22"/>
          <w:szCs w:val="22"/>
        </w:rPr>
        <w:t xml:space="preserve"> </w:t>
      </w:r>
      <w:r w:rsidR="00123B72" w:rsidRPr="0062361A">
        <w:rPr>
          <w:sz w:val="22"/>
          <w:szCs w:val="22"/>
        </w:rPr>
        <w:t>a</w:t>
      </w:r>
      <w:r w:rsidR="00123B72" w:rsidRPr="0062361A">
        <w:rPr>
          <w:spacing w:val="-57"/>
          <w:sz w:val="22"/>
          <w:szCs w:val="22"/>
        </w:rPr>
        <w:t xml:space="preserve"> </w:t>
      </w:r>
      <w:r w:rsidR="00123B72" w:rsidRPr="0062361A">
        <w:rPr>
          <w:sz w:val="22"/>
          <w:szCs w:val="22"/>
        </w:rPr>
        <w:t>raportului</w:t>
      </w:r>
      <w:r w:rsidR="00123B72" w:rsidRPr="0062361A">
        <w:rPr>
          <w:spacing w:val="1"/>
          <w:sz w:val="22"/>
          <w:szCs w:val="22"/>
        </w:rPr>
        <w:t xml:space="preserve"> </w:t>
      </w:r>
      <w:r w:rsidR="00123B72" w:rsidRPr="0062361A">
        <w:rPr>
          <w:sz w:val="22"/>
          <w:szCs w:val="22"/>
        </w:rPr>
        <w:t>de</w:t>
      </w:r>
      <w:r w:rsidR="00123B72" w:rsidRPr="0062361A">
        <w:rPr>
          <w:spacing w:val="1"/>
          <w:sz w:val="22"/>
          <w:szCs w:val="22"/>
        </w:rPr>
        <w:t xml:space="preserve"> </w:t>
      </w:r>
      <w:r w:rsidR="00123B72" w:rsidRPr="0062361A">
        <w:rPr>
          <w:sz w:val="22"/>
          <w:szCs w:val="22"/>
        </w:rPr>
        <w:t>activitate</w:t>
      </w:r>
      <w:r w:rsidR="00123B72" w:rsidRPr="0062361A">
        <w:rPr>
          <w:spacing w:val="1"/>
          <w:sz w:val="22"/>
          <w:szCs w:val="22"/>
        </w:rPr>
        <w:t xml:space="preserve"> </w:t>
      </w:r>
      <w:r w:rsidR="00123B72" w:rsidRPr="0062361A">
        <w:rPr>
          <w:sz w:val="22"/>
          <w:szCs w:val="22"/>
        </w:rPr>
        <w:t>al</w:t>
      </w:r>
      <w:r w:rsidR="00123B72" w:rsidRPr="0062361A">
        <w:rPr>
          <w:spacing w:val="1"/>
          <w:sz w:val="22"/>
          <w:szCs w:val="22"/>
        </w:rPr>
        <w:t xml:space="preserve"> </w:t>
      </w:r>
      <w:r w:rsidR="00123B72" w:rsidRPr="0062361A">
        <w:rPr>
          <w:sz w:val="22"/>
          <w:szCs w:val="22"/>
        </w:rPr>
        <w:t>comisiei;</w:t>
      </w:r>
    </w:p>
    <w:p w:rsidR="00123B72" w:rsidRPr="0062361A" w:rsidRDefault="003673F3" w:rsidP="003673F3">
      <w:pPr>
        <w:tabs>
          <w:tab w:val="left" w:pos="1789"/>
        </w:tabs>
        <w:ind w:right="-6" w:firstLine="720"/>
        <w:jc w:val="both"/>
      </w:pPr>
      <w:r w:rsidRPr="003673F3">
        <w:rPr>
          <w:b/>
        </w:rPr>
        <w:t>h)</w:t>
      </w:r>
      <w:r>
        <w:t xml:space="preserve"> </w:t>
      </w:r>
      <w:r w:rsidR="00123B72" w:rsidRPr="0062361A">
        <w:t>susținerea cadrelor didactice în ceea ce privește adaptarea planificării școlare și a predării la</w:t>
      </w:r>
      <w:r w:rsidR="00123B72" w:rsidRPr="00123B72">
        <w:rPr>
          <w:spacing w:val="1"/>
        </w:rPr>
        <w:t xml:space="preserve"> </w:t>
      </w:r>
      <w:r w:rsidR="00123B72" w:rsidRPr="0062361A">
        <w:t>nivelul</w:t>
      </w:r>
      <w:r w:rsidR="00123B72" w:rsidRPr="00123B72">
        <w:rPr>
          <w:spacing w:val="-1"/>
        </w:rPr>
        <w:t xml:space="preserve"> </w:t>
      </w:r>
      <w:r w:rsidR="00123B72" w:rsidRPr="0062361A">
        <w:t>de performanță al beneficiarilor primari și</w:t>
      </w:r>
      <w:r w:rsidR="00123B72" w:rsidRPr="00123B72">
        <w:rPr>
          <w:spacing w:val="-1"/>
        </w:rPr>
        <w:t xml:space="preserve"> </w:t>
      </w:r>
      <w:r w:rsidR="00123B72" w:rsidRPr="0062361A">
        <w:t>la realizarea planurilor individualizate de învățare;</w:t>
      </w:r>
    </w:p>
    <w:p w:rsidR="00123B72" w:rsidRPr="0062361A" w:rsidRDefault="003673F3" w:rsidP="003673F3">
      <w:pPr>
        <w:tabs>
          <w:tab w:val="left" w:pos="1943"/>
        </w:tabs>
        <w:ind w:right="-6" w:firstLine="720"/>
      </w:pPr>
      <w:r w:rsidRPr="003673F3">
        <w:rPr>
          <w:b/>
        </w:rPr>
        <w:t>i)</w:t>
      </w:r>
      <w:r>
        <w:t xml:space="preserve"> </w:t>
      </w:r>
      <w:r w:rsidR="00123B72" w:rsidRPr="0062361A">
        <w:t>monitorizarea nevoii de recuperare a achizițiilor și a desfășurării programului „Învățare</w:t>
      </w:r>
      <w:r w:rsidR="00123B72" w:rsidRPr="00123B72">
        <w:rPr>
          <w:spacing w:val="1"/>
        </w:rPr>
        <w:t xml:space="preserve"> </w:t>
      </w:r>
      <w:r w:rsidR="00123B72" w:rsidRPr="0062361A">
        <w:t>remedială”</w:t>
      </w:r>
      <w:r w:rsidR="00123B72" w:rsidRPr="00123B72">
        <w:rPr>
          <w:spacing w:val="-1"/>
        </w:rPr>
        <w:t xml:space="preserve"> </w:t>
      </w:r>
      <w:r w:rsidR="00123B72" w:rsidRPr="0062361A">
        <w:t>la</w:t>
      </w:r>
      <w:r w:rsidR="00123B72" w:rsidRPr="00123B72">
        <w:rPr>
          <w:spacing w:val="-1"/>
        </w:rPr>
        <w:t xml:space="preserve"> </w:t>
      </w:r>
      <w:r w:rsidR="00123B72" w:rsidRPr="0062361A">
        <w:t>nivelul</w:t>
      </w:r>
      <w:r w:rsidR="00123B72" w:rsidRPr="00123B72">
        <w:rPr>
          <w:spacing w:val="-1"/>
        </w:rPr>
        <w:t xml:space="preserve"> </w:t>
      </w:r>
      <w:r w:rsidR="00123B72" w:rsidRPr="0062361A">
        <w:t>unității</w:t>
      </w:r>
      <w:r w:rsidR="00123B72" w:rsidRPr="00123B72">
        <w:rPr>
          <w:spacing w:val="-1"/>
        </w:rPr>
        <w:t xml:space="preserve"> </w:t>
      </w:r>
      <w:r w:rsidR="00123B72" w:rsidRPr="0062361A">
        <w:t>de</w:t>
      </w:r>
      <w:r w:rsidR="00123B72" w:rsidRPr="00123B72">
        <w:rPr>
          <w:spacing w:val="-1"/>
        </w:rPr>
        <w:t xml:space="preserve"> </w:t>
      </w:r>
      <w:r w:rsidR="00123B72" w:rsidRPr="0062361A">
        <w:t>învățământ;</w:t>
      </w:r>
    </w:p>
    <w:p w:rsidR="00123B72" w:rsidRPr="0062361A" w:rsidRDefault="003673F3" w:rsidP="003673F3">
      <w:pPr>
        <w:tabs>
          <w:tab w:val="left" w:pos="1851"/>
        </w:tabs>
        <w:ind w:right="-6" w:firstLine="720"/>
        <w:jc w:val="both"/>
      </w:pPr>
      <w:r w:rsidRPr="003673F3">
        <w:rPr>
          <w:b/>
        </w:rPr>
        <w:t>j)</w:t>
      </w:r>
      <w:r>
        <w:t xml:space="preserve"> </w:t>
      </w:r>
      <w:r w:rsidR="00123B72" w:rsidRPr="0062361A">
        <w:t>constituirea și actualizarea periodică a unei arhive electronice care să cuprindă documente,</w:t>
      </w:r>
      <w:r w:rsidR="00123B72" w:rsidRPr="00123B72">
        <w:rPr>
          <w:spacing w:val="1"/>
        </w:rPr>
        <w:t xml:space="preserve"> </w:t>
      </w:r>
      <w:r w:rsidR="00123B72" w:rsidRPr="0062361A">
        <w:t xml:space="preserve">studii, cercetări, resurse educaționale realizate/avizate de </w:t>
      </w:r>
      <w:r w:rsidR="00AC5328">
        <w:t>Ministerul Educației și Cercetării</w:t>
      </w:r>
      <w:r w:rsidR="00123B72" w:rsidRPr="0062361A">
        <w:t>, care sprijină aplicarea</w:t>
      </w:r>
      <w:r w:rsidR="00123B72" w:rsidRPr="00123B72">
        <w:rPr>
          <w:spacing w:val="1"/>
        </w:rPr>
        <w:t xml:space="preserve"> </w:t>
      </w:r>
      <w:r w:rsidR="00123B72" w:rsidRPr="0062361A">
        <w:t>curriculumului;</w:t>
      </w:r>
    </w:p>
    <w:p w:rsidR="00123B72" w:rsidRPr="0062361A" w:rsidRDefault="003673F3" w:rsidP="003673F3">
      <w:pPr>
        <w:tabs>
          <w:tab w:val="left" w:pos="1924"/>
        </w:tabs>
        <w:ind w:right="-6" w:firstLine="720"/>
        <w:jc w:val="both"/>
      </w:pPr>
      <w:r w:rsidRPr="003673F3">
        <w:rPr>
          <w:b/>
        </w:rPr>
        <w:t>k)</w:t>
      </w:r>
      <w:r>
        <w:t xml:space="preserve"> </w:t>
      </w:r>
      <w:r w:rsidR="00123B72" w:rsidRPr="0062361A">
        <w:t>constituirea și actualizarea periodică a arhivei electronice privind documentele care privesc</w:t>
      </w:r>
      <w:r w:rsidR="00123B72" w:rsidRPr="00123B72">
        <w:rPr>
          <w:spacing w:val="1"/>
        </w:rPr>
        <w:t xml:space="preserve"> </w:t>
      </w:r>
      <w:r w:rsidR="00123B72" w:rsidRPr="0062361A">
        <w:t>curriculumul</w:t>
      </w:r>
      <w:r w:rsidR="00123B72">
        <w:t>.</w:t>
      </w:r>
    </w:p>
    <w:p w:rsidR="00123B72" w:rsidRPr="0062361A" w:rsidRDefault="00123B72" w:rsidP="00123B72">
      <w:pPr>
        <w:tabs>
          <w:tab w:val="left" w:pos="1983"/>
        </w:tabs>
        <w:ind w:right="-6"/>
        <w:jc w:val="both"/>
      </w:pPr>
      <w:r>
        <w:rPr>
          <w:b/>
        </w:rPr>
        <w:t xml:space="preserve">       (10) </w:t>
      </w:r>
      <w:r w:rsidRPr="00123B72">
        <w:rPr>
          <w:b/>
        </w:rPr>
        <w:t xml:space="preserve">Comisia pentru formare şi dezvoltare în cariera didactică </w:t>
      </w:r>
      <w:r w:rsidRPr="0062361A">
        <w:t>(CFDCD) se constituie la</w:t>
      </w:r>
      <w:r w:rsidRPr="00123B72">
        <w:rPr>
          <w:spacing w:val="1"/>
        </w:rPr>
        <w:t xml:space="preserve"> </w:t>
      </w:r>
      <w:r w:rsidRPr="0062361A">
        <w:t xml:space="preserve">nivelul </w:t>
      </w:r>
      <w:r>
        <w:lastRenderedPageBreak/>
        <w:t>Colegiului Economic ”Viilor”</w:t>
      </w:r>
      <w:r w:rsidRPr="0062361A">
        <w:t xml:space="preserve"> prin decizie a directorului, fiind formată din 3-7</w:t>
      </w:r>
      <w:r w:rsidRPr="00123B72">
        <w:rPr>
          <w:spacing w:val="1"/>
        </w:rPr>
        <w:t xml:space="preserve"> </w:t>
      </w:r>
      <w:r w:rsidRPr="0062361A">
        <w:t>membri,</w:t>
      </w:r>
      <w:r w:rsidRPr="00123B72">
        <w:rPr>
          <w:spacing w:val="1"/>
        </w:rPr>
        <w:t xml:space="preserve"> </w:t>
      </w:r>
      <w:r w:rsidRPr="0062361A">
        <w:t>dintre</w:t>
      </w:r>
      <w:r w:rsidRPr="00123B72">
        <w:rPr>
          <w:spacing w:val="1"/>
        </w:rPr>
        <w:t xml:space="preserve"> </w:t>
      </w:r>
      <w:r w:rsidRPr="0062361A">
        <w:t>care</w:t>
      </w:r>
      <w:r w:rsidRPr="00123B72">
        <w:rPr>
          <w:spacing w:val="1"/>
        </w:rPr>
        <w:t xml:space="preserve"> </w:t>
      </w:r>
      <w:r w:rsidRPr="0062361A">
        <w:t>unul</w:t>
      </w:r>
      <w:r w:rsidRPr="00123B72">
        <w:rPr>
          <w:spacing w:val="1"/>
        </w:rPr>
        <w:t xml:space="preserve"> </w:t>
      </w:r>
      <w:r w:rsidRPr="0062361A">
        <w:t>este</w:t>
      </w:r>
      <w:r w:rsidRPr="00123B72">
        <w:rPr>
          <w:spacing w:val="1"/>
        </w:rPr>
        <w:t xml:space="preserve"> </w:t>
      </w:r>
      <w:r w:rsidRPr="0062361A">
        <w:t>responsabilul/coordonatorul</w:t>
      </w:r>
      <w:r w:rsidRPr="00123B72">
        <w:rPr>
          <w:spacing w:val="1"/>
        </w:rPr>
        <w:t xml:space="preserve"> </w:t>
      </w:r>
      <w:r w:rsidRPr="0062361A">
        <w:t>comisiei,</w:t>
      </w:r>
      <w:r w:rsidRPr="00123B72">
        <w:rPr>
          <w:spacing w:val="1"/>
        </w:rPr>
        <w:t xml:space="preserve"> </w:t>
      </w:r>
      <w:r w:rsidRPr="0062361A">
        <w:t>în</w:t>
      </w:r>
      <w:r w:rsidRPr="00123B72">
        <w:rPr>
          <w:spacing w:val="1"/>
        </w:rPr>
        <w:t xml:space="preserve"> </w:t>
      </w:r>
      <w:r w:rsidRPr="0062361A">
        <w:t>baza</w:t>
      </w:r>
      <w:r w:rsidRPr="00123B72">
        <w:rPr>
          <w:spacing w:val="1"/>
        </w:rPr>
        <w:t xml:space="preserve"> </w:t>
      </w:r>
      <w:r w:rsidRPr="0062361A">
        <w:t>hotărârii</w:t>
      </w:r>
      <w:r w:rsidRPr="00123B72">
        <w:rPr>
          <w:spacing w:val="1"/>
        </w:rPr>
        <w:t xml:space="preserve"> </w:t>
      </w:r>
      <w:r w:rsidRPr="0062361A">
        <w:t>consiliului</w:t>
      </w:r>
      <w:r w:rsidRPr="00123B72">
        <w:rPr>
          <w:spacing w:val="1"/>
        </w:rPr>
        <w:t xml:space="preserve"> </w:t>
      </w:r>
      <w:r w:rsidRPr="0062361A">
        <w:t>profesoral.</w:t>
      </w:r>
    </w:p>
    <w:p w:rsidR="00123B72" w:rsidRPr="0062361A" w:rsidRDefault="00123B72" w:rsidP="00123B72">
      <w:pPr>
        <w:tabs>
          <w:tab w:val="left" w:pos="2043"/>
        </w:tabs>
        <w:ind w:right="-6"/>
        <w:jc w:val="both"/>
      </w:pPr>
      <w:r>
        <w:t xml:space="preserve">       </w:t>
      </w:r>
      <w:r w:rsidRPr="003673F3">
        <w:rPr>
          <w:b/>
        </w:rPr>
        <w:t>(11)</w:t>
      </w:r>
      <w:r>
        <w:t xml:space="preserve"> </w:t>
      </w:r>
      <w:r w:rsidRPr="0062361A">
        <w:t>Membrii şi responsabilii Comisiei pentru formare şi dezvoltare în cariera didactică se aleg</w:t>
      </w:r>
      <w:r w:rsidRPr="00123B72">
        <w:rPr>
          <w:spacing w:val="1"/>
        </w:rPr>
        <w:t xml:space="preserve"> </w:t>
      </w:r>
      <w:r w:rsidRPr="0062361A">
        <w:t>din</w:t>
      </w:r>
      <w:r w:rsidRPr="00123B72">
        <w:rPr>
          <w:spacing w:val="1"/>
        </w:rPr>
        <w:t xml:space="preserve"> </w:t>
      </w:r>
      <w:r w:rsidRPr="0062361A">
        <w:t>rândul</w:t>
      </w:r>
      <w:r w:rsidRPr="00123B72">
        <w:rPr>
          <w:spacing w:val="1"/>
        </w:rPr>
        <w:t xml:space="preserve"> </w:t>
      </w:r>
      <w:r w:rsidRPr="0062361A">
        <w:t>personalului</w:t>
      </w:r>
      <w:r w:rsidRPr="00123B72">
        <w:rPr>
          <w:spacing w:val="1"/>
        </w:rPr>
        <w:t xml:space="preserve"> </w:t>
      </w:r>
      <w:r w:rsidRPr="0062361A">
        <w:t>didactic</w:t>
      </w:r>
      <w:r w:rsidRPr="00123B72">
        <w:rPr>
          <w:spacing w:val="1"/>
        </w:rPr>
        <w:t xml:space="preserve"> </w:t>
      </w:r>
      <w:r w:rsidRPr="0062361A">
        <w:t>de</w:t>
      </w:r>
      <w:r w:rsidRPr="00123B72">
        <w:rPr>
          <w:spacing w:val="1"/>
        </w:rPr>
        <w:t xml:space="preserve"> </w:t>
      </w:r>
      <w:r w:rsidRPr="0062361A">
        <w:t>predare</w:t>
      </w:r>
      <w:r w:rsidRPr="00123B72">
        <w:rPr>
          <w:spacing w:val="1"/>
        </w:rPr>
        <w:t xml:space="preserve"> </w:t>
      </w:r>
      <w:r w:rsidRPr="0062361A">
        <w:t>titular,</w:t>
      </w:r>
      <w:r w:rsidRPr="00123B72">
        <w:rPr>
          <w:spacing w:val="1"/>
        </w:rPr>
        <w:t xml:space="preserve"> </w:t>
      </w:r>
      <w:r w:rsidRPr="0062361A">
        <w:t>prin</w:t>
      </w:r>
      <w:r w:rsidRPr="00123B72">
        <w:rPr>
          <w:spacing w:val="1"/>
        </w:rPr>
        <w:t xml:space="preserve"> </w:t>
      </w:r>
      <w:r w:rsidRPr="0062361A">
        <w:t>vot</w:t>
      </w:r>
      <w:r w:rsidRPr="00123B72">
        <w:rPr>
          <w:spacing w:val="1"/>
        </w:rPr>
        <w:t xml:space="preserve"> </w:t>
      </w:r>
      <w:r w:rsidRPr="0062361A">
        <w:t>secret,</w:t>
      </w:r>
      <w:r w:rsidRPr="00123B72">
        <w:rPr>
          <w:spacing w:val="1"/>
        </w:rPr>
        <w:t xml:space="preserve"> </w:t>
      </w:r>
      <w:r w:rsidRPr="0062361A">
        <w:t>de</w:t>
      </w:r>
      <w:r w:rsidRPr="00123B72">
        <w:rPr>
          <w:spacing w:val="1"/>
        </w:rPr>
        <w:t xml:space="preserve"> </w:t>
      </w:r>
      <w:r w:rsidRPr="0062361A">
        <w:t>către</w:t>
      </w:r>
      <w:r w:rsidRPr="00123B72">
        <w:rPr>
          <w:spacing w:val="1"/>
        </w:rPr>
        <w:t xml:space="preserve"> </w:t>
      </w:r>
      <w:r w:rsidRPr="0062361A">
        <w:t>consiliul</w:t>
      </w:r>
      <w:r w:rsidRPr="00123B72">
        <w:rPr>
          <w:spacing w:val="1"/>
        </w:rPr>
        <w:t xml:space="preserve"> </w:t>
      </w:r>
      <w:r w:rsidRPr="0062361A">
        <w:t>profesoral.</w:t>
      </w:r>
      <w:r w:rsidRPr="00123B72">
        <w:rPr>
          <w:spacing w:val="1"/>
        </w:rPr>
        <w:t xml:space="preserve"> </w:t>
      </w:r>
      <w:r w:rsidRPr="0062361A">
        <w:t>Responsabilul</w:t>
      </w:r>
      <w:r w:rsidRPr="00123B72">
        <w:rPr>
          <w:spacing w:val="-1"/>
        </w:rPr>
        <w:t xml:space="preserve"> </w:t>
      </w:r>
      <w:r w:rsidRPr="0062361A">
        <w:t>nu</w:t>
      </w:r>
      <w:r w:rsidRPr="00123B72">
        <w:rPr>
          <w:spacing w:val="-1"/>
        </w:rPr>
        <w:t xml:space="preserve"> </w:t>
      </w:r>
      <w:r w:rsidRPr="0062361A">
        <w:t>poate</w:t>
      </w:r>
      <w:r w:rsidRPr="00123B72">
        <w:rPr>
          <w:spacing w:val="-1"/>
        </w:rPr>
        <w:t xml:space="preserve"> </w:t>
      </w:r>
      <w:r w:rsidRPr="0062361A">
        <w:t>ocupa</w:t>
      </w:r>
      <w:r w:rsidRPr="00123B72">
        <w:rPr>
          <w:spacing w:val="-1"/>
        </w:rPr>
        <w:t xml:space="preserve"> </w:t>
      </w:r>
      <w:r w:rsidRPr="0062361A">
        <w:t>funcția</w:t>
      </w:r>
      <w:r w:rsidRPr="00123B72">
        <w:rPr>
          <w:spacing w:val="-1"/>
        </w:rPr>
        <w:t xml:space="preserve"> </w:t>
      </w:r>
      <w:r w:rsidRPr="0062361A">
        <w:t>de</w:t>
      </w:r>
      <w:r w:rsidRPr="00123B72">
        <w:rPr>
          <w:spacing w:val="-1"/>
        </w:rPr>
        <w:t xml:space="preserve"> </w:t>
      </w:r>
      <w:r w:rsidRPr="0062361A">
        <w:t>director</w:t>
      </w:r>
      <w:r w:rsidRPr="00123B72">
        <w:rPr>
          <w:spacing w:val="-1"/>
        </w:rPr>
        <w:t xml:space="preserve"> </w:t>
      </w:r>
      <w:r w:rsidRPr="0062361A">
        <w:t>sau</w:t>
      </w:r>
      <w:r w:rsidRPr="00123B72">
        <w:rPr>
          <w:spacing w:val="-1"/>
        </w:rPr>
        <w:t xml:space="preserve"> </w:t>
      </w:r>
      <w:r w:rsidRPr="0062361A">
        <w:t>director</w:t>
      </w:r>
      <w:r w:rsidRPr="00123B72">
        <w:rPr>
          <w:spacing w:val="-1"/>
        </w:rPr>
        <w:t xml:space="preserve"> </w:t>
      </w:r>
      <w:r w:rsidRPr="0062361A">
        <w:t>adjunct.</w:t>
      </w:r>
    </w:p>
    <w:p w:rsidR="00123B72" w:rsidRPr="0062361A" w:rsidRDefault="00123B72" w:rsidP="00123B72">
      <w:pPr>
        <w:tabs>
          <w:tab w:val="left" w:pos="2043"/>
        </w:tabs>
        <w:spacing w:line="275" w:lineRule="exact"/>
        <w:ind w:right="-6"/>
        <w:jc w:val="both"/>
      </w:pPr>
      <w:r>
        <w:t xml:space="preserve">       </w:t>
      </w:r>
      <w:r w:rsidRPr="003673F3">
        <w:rPr>
          <w:b/>
        </w:rPr>
        <w:t>(12)</w:t>
      </w:r>
      <w:r>
        <w:t xml:space="preserve"> </w:t>
      </w:r>
      <w:r w:rsidRPr="0062361A">
        <w:t>Componența</w:t>
      </w:r>
      <w:r w:rsidRPr="00123B72">
        <w:rPr>
          <w:spacing w:val="-7"/>
        </w:rPr>
        <w:t xml:space="preserve"> </w:t>
      </w:r>
      <w:r w:rsidRPr="0062361A">
        <w:t>CFDCD</w:t>
      </w:r>
      <w:r w:rsidRPr="00123B72">
        <w:rPr>
          <w:spacing w:val="-6"/>
        </w:rPr>
        <w:t xml:space="preserve"> </w:t>
      </w:r>
      <w:r w:rsidRPr="0062361A">
        <w:t>este</w:t>
      </w:r>
      <w:r w:rsidRPr="00123B72">
        <w:rPr>
          <w:spacing w:val="-6"/>
        </w:rPr>
        <w:t xml:space="preserve"> </w:t>
      </w:r>
      <w:r w:rsidRPr="0062361A">
        <w:t>stabilită</w:t>
      </w:r>
      <w:r w:rsidRPr="00123B72">
        <w:rPr>
          <w:spacing w:val="-6"/>
        </w:rPr>
        <w:t xml:space="preserve"> </w:t>
      </w:r>
      <w:r w:rsidRPr="0062361A">
        <w:t>anual,</w:t>
      </w:r>
      <w:r w:rsidRPr="00123B72">
        <w:rPr>
          <w:spacing w:val="-7"/>
        </w:rPr>
        <w:t xml:space="preserve"> </w:t>
      </w:r>
      <w:r w:rsidRPr="0062361A">
        <w:t>prin</w:t>
      </w:r>
      <w:r w:rsidRPr="00123B72">
        <w:rPr>
          <w:spacing w:val="-6"/>
        </w:rPr>
        <w:t xml:space="preserve"> </w:t>
      </w:r>
      <w:r w:rsidRPr="0062361A">
        <w:t>decizie</w:t>
      </w:r>
      <w:r w:rsidRPr="00123B72">
        <w:rPr>
          <w:spacing w:val="-6"/>
        </w:rPr>
        <w:t xml:space="preserve"> </w:t>
      </w:r>
      <w:r w:rsidRPr="0062361A">
        <w:t>a</w:t>
      </w:r>
      <w:r w:rsidRPr="00123B72">
        <w:rPr>
          <w:spacing w:val="-6"/>
        </w:rPr>
        <w:t xml:space="preserve"> </w:t>
      </w:r>
      <w:r w:rsidRPr="0062361A">
        <w:t>conducerii</w:t>
      </w:r>
      <w:r w:rsidRPr="00123B72">
        <w:rPr>
          <w:spacing w:val="-6"/>
        </w:rPr>
        <w:t xml:space="preserve"> </w:t>
      </w:r>
      <w:r w:rsidRPr="0062361A">
        <w:t>unității</w:t>
      </w:r>
      <w:r w:rsidRPr="00123B72">
        <w:rPr>
          <w:spacing w:val="-7"/>
        </w:rPr>
        <w:t xml:space="preserve"> </w:t>
      </w:r>
      <w:r w:rsidRPr="0062361A">
        <w:t>de</w:t>
      </w:r>
      <w:r w:rsidRPr="00123B72">
        <w:rPr>
          <w:spacing w:val="-6"/>
        </w:rPr>
        <w:t xml:space="preserve"> </w:t>
      </w:r>
      <w:r w:rsidRPr="0062361A">
        <w:t>învățământ.</w:t>
      </w:r>
    </w:p>
    <w:p w:rsidR="00123B72" w:rsidRPr="0062361A" w:rsidRDefault="00123B72" w:rsidP="00123B72">
      <w:pPr>
        <w:tabs>
          <w:tab w:val="left" w:pos="2032"/>
        </w:tabs>
        <w:ind w:right="-6"/>
        <w:jc w:val="both"/>
      </w:pPr>
      <w:r>
        <w:t xml:space="preserve">       </w:t>
      </w:r>
      <w:r w:rsidRPr="003673F3">
        <w:rPr>
          <w:b/>
        </w:rPr>
        <w:t>(13)</w:t>
      </w:r>
      <w:r>
        <w:t xml:space="preserve"> </w:t>
      </w:r>
      <w:r w:rsidRPr="0062361A">
        <w:t>Comisia pentru formare și dezvoltare în cariera didactică identifică nevoile de formare</w:t>
      </w:r>
      <w:r w:rsidRPr="00123B72">
        <w:rPr>
          <w:spacing w:val="1"/>
        </w:rPr>
        <w:t xml:space="preserve"> </w:t>
      </w:r>
      <w:r w:rsidRPr="0062361A">
        <w:t>continuă ale personalului didactic, programele și proiectele destinate formării continue a personalului</w:t>
      </w:r>
      <w:r w:rsidRPr="00123B72">
        <w:rPr>
          <w:spacing w:val="1"/>
        </w:rPr>
        <w:t xml:space="preserve"> </w:t>
      </w:r>
      <w:r w:rsidRPr="0062361A">
        <w:t>didactic și monitorizează evoluția în carieră a cadrelor didactice, participarea personalului didactic la</w:t>
      </w:r>
      <w:r w:rsidRPr="00123B72">
        <w:rPr>
          <w:spacing w:val="1"/>
        </w:rPr>
        <w:t xml:space="preserve"> </w:t>
      </w:r>
      <w:r w:rsidRPr="0062361A">
        <w:t>programe</w:t>
      </w:r>
      <w:r w:rsidRPr="00123B72">
        <w:rPr>
          <w:spacing w:val="-2"/>
        </w:rPr>
        <w:t xml:space="preserve"> </w:t>
      </w:r>
      <w:r w:rsidRPr="0062361A">
        <w:t>și</w:t>
      </w:r>
      <w:r w:rsidRPr="00123B72">
        <w:rPr>
          <w:spacing w:val="-1"/>
        </w:rPr>
        <w:t xml:space="preserve"> </w:t>
      </w:r>
      <w:r w:rsidRPr="0062361A">
        <w:t>proiecte</w:t>
      </w:r>
      <w:r w:rsidRPr="00123B72">
        <w:rPr>
          <w:spacing w:val="-1"/>
        </w:rPr>
        <w:t xml:space="preserve"> </w:t>
      </w:r>
      <w:r w:rsidRPr="0062361A">
        <w:t>de</w:t>
      </w:r>
      <w:r w:rsidRPr="00123B72">
        <w:rPr>
          <w:spacing w:val="-2"/>
        </w:rPr>
        <w:t xml:space="preserve"> </w:t>
      </w:r>
      <w:r w:rsidRPr="0062361A">
        <w:t>formare</w:t>
      </w:r>
      <w:r w:rsidRPr="00123B72">
        <w:rPr>
          <w:spacing w:val="-1"/>
        </w:rPr>
        <w:t xml:space="preserve"> </w:t>
      </w:r>
      <w:r w:rsidRPr="0062361A">
        <w:t>continuă.</w:t>
      </w:r>
    </w:p>
    <w:p w:rsidR="00123B72" w:rsidRPr="0062361A" w:rsidRDefault="00123B72" w:rsidP="00123B72">
      <w:pPr>
        <w:tabs>
          <w:tab w:val="left" w:pos="2291"/>
        </w:tabs>
        <w:spacing w:line="275" w:lineRule="exact"/>
        <w:ind w:right="-6"/>
      </w:pPr>
      <w:r>
        <w:t xml:space="preserve">       </w:t>
      </w:r>
      <w:r w:rsidRPr="003673F3">
        <w:rPr>
          <w:b/>
        </w:rPr>
        <w:t>(14)</w:t>
      </w:r>
      <w:r>
        <w:t xml:space="preserve"> </w:t>
      </w:r>
      <w:r w:rsidRPr="0062361A">
        <w:t>Atribuțiile</w:t>
      </w:r>
      <w:r w:rsidRPr="00123B72">
        <w:rPr>
          <w:spacing w:val="-7"/>
        </w:rPr>
        <w:t xml:space="preserve"> </w:t>
      </w:r>
      <w:r w:rsidRPr="0062361A">
        <w:t>comisiei</w:t>
      </w:r>
      <w:r w:rsidRPr="00123B72">
        <w:rPr>
          <w:spacing w:val="-7"/>
        </w:rPr>
        <w:t xml:space="preserve"> </w:t>
      </w:r>
      <w:r w:rsidRPr="0062361A">
        <w:t>pentru</w:t>
      </w:r>
      <w:r w:rsidRPr="00123B72">
        <w:rPr>
          <w:spacing w:val="-6"/>
        </w:rPr>
        <w:t xml:space="preserve"> </w:t>
      </w:r>
      <w:r w:rsidRPr="0062361A">
        <w:t>formare</w:t>
      </w:r>
      <w:r w:rsidRPr="00123B72">
        <w:rPr>
          <w:spacing w:val="-7"/>
        </w:rPr>
        <w:t xml:space="preserve"> </w:t>
      </w:r>
      <w:r w:rsidRPr="0062361A">
        <w:t>şi</w:t>
      </w:r>
      <w:r w:rsidRPr="00123B72">
        <w:rPr>
          <w:spacing w:val="-6"/>
        </w:rPr>
        <w:t xml:space="preserve"> </w:t>
      </w:r>
      <w:r w:rsidRPr="0062361A">
        <w:t>dezvoltare</w:t>
      </w:r>
      <w:r w:rsidRPr="00123B72">
        <w:rPr>
          <w:spacing w:val="-7"/>
        </w:rPr>
        <w:t xml:space="preserve"> </w:t>
      </w:r>
      <w:r w:rsidRPr="0062361A">
        <w:t>în</w:t>
      </w:r>
      <w:r w:rsidRPr="00123B72">
        <w:rPr>
          <w:spacing w:val="-7"/>
        </w:rPr>
        <w:t xml:space="preserve"> </w:t>
      </w:r>
      <w:r w:rsidRPr="0062361A">
        <w:t>cariera</w:t>
      </w:r>
      <w:r w:rsidRPr="00123B72">
        <w:rPr>
          <w:spacing w:val="-6"/>
        </w:rPr>
        <w:t xml:space="preserve"> </w:t>
      </w:r>
      <w:r w:rsidRPr="0062361A">
        <w:t>didactică</w:t>
      </w:r>
      <w:r w:rsidRPr="00123B72">
        <w:rPr>
          <w:spacing w:val="-7"/>
        </w:rPr>
        <w:t xml:space="preserve"> </w:t>
      </w:r>
      <w:r w:rsidRPr="0062361A">
        <w:t>sunt</w:t>
      </w:r>
      <w:r w:rsidRPr="00123B72">
        <w:rPr>
          <w:spacing w:val="-6"/>
        </w:rPr>
        <w:t xml:space="preserve"> </w:t>
      </w:r>
      <w:r w:rsidRPr="0062361A">
        <w:t>următoarele:</w:t>
      </w:r>
    </w:p>
    <w:p w:rsidR="00123B72" w:rsidRPr="0062361A" w:rsidRDefault="003673F3" w:rsidP="003673F3">
      <w:pPr>
        <w:tabs>
          <w:tab w:val="left" w:pos="1890"/>
        </w:tabs>
        <w:ind w:right="-6" w:firstLine="810"/>
        <w:jc w:val="both"/>
      </w:pPr>
      <w:r w:rsidRPr="003673F3">
        <w:rPr>
          <w:b/>
        </w:rPr>
        <w:t>a)</w:t>
      </w:r>
      <w:r>
        <w:t xml:space="preserve"> </w:t>
      </w:r>
      <w:r w:rsidR="00123B72" w:rsidRPr="0062361A">
        <w:t>realizează cartografierea nevoilor de formare continuă ale personalului didactic la nivelul</w:t>
      </w:r>
      <w:r w:rsidR="00123B72" w:rsidRPr="003673F3">
        <w:rPr>
          <w:spacing w:val="1"/>
        </w:rPr>
        <w:t xml:space="preserve"> </w:t>
      </w:r>
      <w:r w:rsidR="00123B72" w:rsidRPr="0062361A">
        <w:t>unității</w:t>
      </w:r>
      <w:r w:rsidR="00123B72" w:rsidRPr="003673F3">
        <w:rPr>
          <w:spacing w:val="-1"/>
        </w:rPr>
        <w:t xml:space="preserve"> </w:t>
      </w:r>
      <w:r w:rsidR="00123B72" w:rsidRPr="0062361A">
        <w:t>de</w:t>
      </w:r>
      <w:r w:rsidR="00123B72" w:rsidRPr="003673F3">
        <w:rPr>
          <w:spacing w:val="-1"/>
        </w:rPr>
        <w:t xml:space="preserve"> </w:t>
      </w:r>
      <w:r w:rsidR="00123B72" w:rsidRPr="0062361A">
        <w:t>învățământ</w:t>
      </w:r>
      <w:r w:rsidR="00123B72" w:rsidRPr="003673F3">
        <w:rPr>
          <w:spacing w:val="-1"/>
        </w:rPr>
        <w:t xml:space="preserve"> </w:t>
      </w:r>
      <w:r w:rsidR="00123B72" w:rsidRPr="0062361A">
        <w:t>și</w:t>
      </w:r>
      <w:r w:rsidR="00123B72" w:rsidRPr="003673F3">
        <w:rPr>
          <w:spacing w:val="-1"/>
        </w:rPr>
        <w:t xml:space="preserve"> </w:t>
      </w:r>
      <w:r w:rsidR="00123B72" w:rsidRPr="0062361A">
        <w:t>le</w:t>
      </w:r>
      <w:r w:rsidR="00123B72" w:rsidRPr="003673F3">
        <w:rPr>
          <w:spacing w:val="-1"/>
        </w:rPr>
        <w:t xml:space="preserve"> </w:t>
      </w:r>
      <w:r w:rsidR="00123B72" w:rsidRPr="0062361A">
        <w:t>raportează</w:t>
      </w:r>
      <w:r w:rsidR="00123B72" w:rsidRPr="003673F3">
        <w:rPr>
          <w:spacing w:val="-2"/>
        </w:rPr>
        <w:t xml:space="preserve"> </w:t>
      </w:r>
      <w:r w:rsidR="00123B72" w:rsidRPr="0062361A">
        <w:t>Case</w:t>
      </w:r>
      <w:r w:rsidR="00422FD9">
        <w:t>i</w:t>
      </w:r>
      <w:r w:rsidR="00123B72" w:rsidRPr="003673F3">
        <w:rPr>
          <w:spacing w:val="-1"/>
        </w:rPr>
        <w:t xml:space="preserve"> </w:t>
      </w:r>
      <w:r w:rsidR="00123B72" w:rsidRPr="0062361A">
        <w:t>Corpului</w:t>
      </w:r>
      <w:r w:rsidR="00123B72" w:rsidRPr="003673F3">
        <w:rPr>
          <w:spacing w:val="-1"/>
        </w:rPr>
        <w:t xml:space="preserve"> </w:t>
      </w:r>
      <w:r w:rsidR="00123B72" w:rsidRPr="0062361A">
        <w:t>Didactic;</w:t>
      </w:r>
    </w:p>
    <w:p w:rsidR="00123B72" w:rsidRPr="0062361A" w:rsidRDefault="003673F3" w:rsidP="003673F3">
      <w:pPr>
        <w:tabs>
          <w:tab w:val="left" w:pos="1710"/>
          <w:tab w:val="left" w:pos="1800"/>
        </w:tabs>
        <w:ind w:right="-6" w:firstLine="810"/>
        <w:jc w:val="both"/>
      </w:pPr>
      <w:r w:rsidRPr="003673F3">
        <w:rPr>
          <w:b/>
        </w:rPr>
        <w:t>b)</w:t>
      </w:r>
      <w:r>
        <w:t xml:space="preserve"> </w:t>
      </w:r>
      <w:r w:rsidR="00123B72" w:rsidRPr="0062361A">
        <w:t>identifică</w:t>
      </w:r>
      <w:r w:rsidR="00123B72" w:rsidRPr="003673F3">
        <w:rPr>
          <w:spacing w:val="-11"/>
        </w:rPr>
        <w:t xml:space="preserve"> </w:t>
      </w:r>
      <w:r w:rsidR="00123B72" w:rsidRPr="0062361A">
        <w:t>și</w:t>
      </w:r>
      <w:r w:rsidR="00123B72" w:rsidRPr="003673F3">
        <w:rPr>
          <w:spacing w:val="-10"/>
        </w:rPr>
        <w:t xml:space="preserve"> </w:t>
      </w:r>
      <w:r w:rsidR="00123B72" w:rsidRPr="0062361A">
        <w:t>informează</w:t>
      </w:r>
      <w:r w:rsidR="00123B72" w:rsidRPr="003673F3">
        <w:rPr>
          <w:spacing w:val="-11"/>
        </w:rPr>
        <w:t xml:space="preserve"> </w:t>
      </w:r>
      <w:r w:rsidR="00123B72" w:rsidRPr="0062361A">
        <w:t>personalul</w:t>
      </w:r>
      <w:r w:rsidR="00123B72" w:rsidRPr="003673F3">
        <w:rPr>
          <w:spacing w:val="-10"/>
        </w:rPr>
        <w:t xml:space="preserve"> </w:t>
      </w:r>
      <w:r w:rsidR="00123B72" w:rsidRPr="0062361A">
        <w:t>didactic</w:t>
      </w:r>
      <w:r w:rsidR="00123B72" w:rsidRPr="003673F3">
        <w:rPr>
          <w:spacing w:val="-11"/>
        </w:rPr>
        <w:t xml:space="preserve"> </w:t>
      </w:r>
      <w:r w:rsidR="00123B72" w:rsidRPr="0062361A">
        <w:t>privind</w:t>
      </w:r>
      <w:r w:rsidR="00123B72" w:rsidRPr="003673F3">
        <w:rPr>
          <w:spacing w:val="-10"/>
        </w:rPr>
        <w:t xml:space="preserve"> </w:t>
      </w:r>
      <w:r w:rsidR="00123B72" w:rsidRPr="0062361A">
        <w:t>programele</w:t>
      </w:r>
      <w:r w:rsidR="00123B72" w:rsidRPr="003673F3">
        <w:rPr>
          <w:spacing w:val="-11"/>
        </w:rPr>
        <w:t xml:space="preserve"> </w:t>
      </w:r>
      <w:r w:rsidR="00123B72" w:rsidRPr="0062361A">
        <w:t>şi</w:t>
      </w:r>
      <w:r w:rsidR="00123B72" w:rsidRPr="003673F3">
        <w:rPr>
          <w:spacing w:val="-10"/>
        </w:rPr>
        <w:t xml:space="preserve"> </w:t>
      </w:r>
      <w:r w:rsidR="00123B72" w:rsidRPr="0062361A">
        <w:t>proiectele</w:t>
      </w:r>
      <w:r w:rsidR="00123B72" w:rsidRPr="003673F3">
        <w:rPr>
          <w:spacing w:val="-10"/>
        </w:rPr>
        <w:t xml:space="preserve"> </w:t>
      </w:r>
      <w:r w:rsidR="00123B72" w:rsidRPr="0062361A">
        <w:t>destinate</w:t>
      </w:r>
      <w:r w:rsidR="00123B72" w:rsidRPr="003673F3">
        <w:rPr>
          <w:spacing w:val="-11"/>
        </w:rPr>
        <w:t xml:space="preserve"> </w:t>
      </w:r>
      <w:r w:rsidR="00123B72" w:rsidRPr="0062361A">
        <w:t>formării</w:t>
      </w:r>
      <w:r w:rsidR="00123B72" w:rsidRPr="003673F3">
        <w:rPr>
          <w:spacing w:val="1"/>
        </w:rPr>
        <w:t xml:space="preserve"> </w:t>
      </w:r>
      <w:r w:rsidR="00123B72" w:rsidRPr="0062361A">
        <w:t>continue;</w:t>
      </w:r>
    </w:p>
    <w:p w:rsidR="00123B72" w:rsidRPr="0062361A" w:rsidRDefault="003673F3" w:rsidP="003673F3">
      <w:pPr>
        <w:tabs>
          <w:tab w:val="left" w:pos="1620"/>
          <w:tab w:val="left" w:pos="1800"/>
        </w:tabs>
        <w:ind w:right="-6" w:firstLine="810"/>
        <w:jc w:val="both"/>
      </w:pPr>
      <w:r w:rsidRPr="003673F3">
        <w:rPr>
          <w:b/>
        </w:rPr>
        <w:t>c)</w:t>
      </w:r>
      <w:r>
        <w:t xml:space="preserve"> </w:t>
      </w:r>
      <w:r w:rsidR="00123B72" w:rsidRPr="0062361A">
        <w:t>elaborează și propune anual consiliului profesoral, spre avizare, planificarea activităților din</w:t>
      </w:r>
      <w:r w:rsidR="00123B72" w:rsidRPr="003673F3">
        <w:rPr>
          <w:spacing w:val="1"/>
        </w:rPr>
        <w:t xml:space="preserve"> </w:t>
      </w:r>
      <w:r w:rsidR="00123B72" w:rsidRPr="0062361A">
        <w:t>domeniul formării în cariera didactică, în acord cu nevoile de formare identificate la nivelul</w:t>
      </w:r>
      <w:r w:rsidR="00123B72" w:rsidRPr="003673F3">
        <w:rPr>
          <w:spacing w:val="1"/>
        </w:rPr>
        <w:t xml:space="preserve"> </w:t>
      </w:r>
      <w:r w:rsidR="00123B72" w:rsidRPr="0062361A">
        <w:t>unității de învățământ/ local, cu prioritățile stabilite în planul național de formare continuă în</w:t>
      </w:r>
      <w:r w:rsidR="00123B72" w:rsidRPr="003673F3">
        <w:rPr>
          <w:spacing w:val="1"/>
        </w:rPr>
        <w:t xml:space="preserve"> </w:t>
      </w:r>
      <w:r w:rsidR="00123B72" w:rsidRPr="0062361A">
        <w:t>cariera</w:t>
      </w:r>
      <w:r w:rsidR="00123B72" w:rsidRPr="003673F3">
        <w:rPr>
          <w:spacing w:val="-2"/>
        </w:rPr>
        <w:t xml:space="preserve"> </w:t>
      </w:r>
      <w:r w:rsidR="00123B72" w:rsidRPr="0062361A">
        <w:t>didactică</w:t>
      </w:r>
      <w:r w:rsidR="00123B72" w:rsidRPr="003673F3">
        <w:rPr>
          <w:spacing w:val="-2"/>
        </w:rPr>
        <w:t xml:space="preserve"> </w:t>
      </w:r>
      <w:r w:rsidR="00123B72" w:rsidRPr="0062361A">
        <w:t>și</w:t>
      </w:r>
      <w:r w:rsidR="00123B72" w:rsidRPr="003673F3">
        <w:rPr>
          <w:spacing w:val="-2"/>
        </w:rPr>
        <w:t xml:space="preserve"> </w:t>
      </w:r>
      <w:r w:rsidR="00123B72" w:rsidRPr="0062361A">
        <w:t>cu</w:t>
      </w:r>
      <w:r w:rsidR="00123B72" w:rsidRPr="003673F3">
        <w:rPr>
          <w:spacing w:val="-2"/>
        </w:rPr>
        <w:t xml:space="preserve"> </w:t>
      </w:r>
      <w:r w:rsidR="00123B72" w:rsidRPr="0062361A">
        <w:t>profilul</w:t>
      </w:r>
      <w:r w:rsidR="00123B72" w:rsidRPr="003673F3">
        <w:rPr>
          <w:spacing w:val="-2"/>
        </w:rPr>
        <w:t xml:space="preserve"> </w:t>
      </w:r>
      <w:r w:rsidR="00123B72" w:rsidRPr="0062361A">
        <w:t>profesional</w:t>
      </w:r>
      <w:r w:rsidR="00123B72" w:rsidRPr="003673F3">
        <w:rPr>
          <w:spacing w:val="-2"/>
        </w:rPr>
        <w:t xml:space="preserve"> </w:t>
      </w:r>
      <w:r w:rsidR="00123B72" w:rsidRPr="0062361A">
        <w:t>al</w:t>
      </w:r>
      <w:r w:rsidR="00123B72" w:rsidRPr="003673F3">
        <w:rPr>
          <w:spacing w:val="-1"/>
        </w:rPr>
        <w:t xml:space="preserve"> </w:t>
      </w:r>
      <w:r w:rsidR="00123B72" w:rsidRPr="0062361A">
        <w:t>cadrelor</w:t>
      </w:r>
      <w:r w:rsidR="00123B72" w:rsidRPr="003673F3">
        <w:rPr>
          <w:spacing w:val="-2"/>
        </w:rPr>
        <w:t xml:space="preserve"> </w:t>
      </w:r>
      <w:r w:rsidR="00123B72" w:rsidRPr="0062361A">
        <w:t>didactice;</w:t>
      </w:r>
    </w:p>
    <w:p w:rsidR="00123B72" w:rsidRPr="0062361A" w:rsidRDefault="003673F3" w:rsidP="003673F3">
      <w:pPr>
        <w:tabs>
          <w:tab w:val="left" w:pos="1557"/>
        </w:tabs>
        <w:ind w:right="-6" w:firstLine="810"/>
        <w:jc w:val="both"/>
      </w:pPr>
      <w:r w:rsidRPr="003673F3">
        <w:rPr>
          <w:b/>
          <w:spacing w:val="-1"/>
        </w:rPr>
        <w:t>d)</w:t>
      </w:r>
      <w:r>
        <w:rPr>
          <w:spacing w:val="-1"/>
        </w:rPr>
        <w:t xml:space="preserve"> </w:t>
      </w:r>
      <w:r w:rsidR="00161C0E">
        <w:rPr>
          <w:spacing w:val="-1"/>
        </w:rPr>
        <w:t xml:space="preserve"> </w:t>
      </w:r>
      <w:r w:rsidR="00123B72" w:rsidRPr="00161C0E">
        <w:rPr>
          <w:spacing w:val="-1"/>
        </w:rPr>
        <w:t>planifică,</w:t>
      </w:r>
      <w:r w:rsidR="00123B72" w:rsidRPr="00161C0E">
        <w:rPr>
          <w:spacing w:val="-14"/>
        </w:rPr>
        <w:t xml:space="preserve"> </w:t>
      </w:r>
      <w:r w:rsidR="00123B72" w:rsidRPr="00161C0E">
        <w:rPr>
          <w:spacing w:val="-1"/>
        </w:rPr>
        <w:t>organizează</w:t>
      </w:r>
      <w:r w:rsidR="00123B72" w:rsidRPr="00161C0E">
        <w:rPr>
          <w:spacing w:val="-14"/>
        </w:rPr>
        <w:t xml:space="preserve"> </w:t>
      </w:r>
      <w:r w:rsidR="00123B72" w:rsidRPr="00161C0E">
        <w:rPr>
          <w:spacing w:val="-1"/>
        </w:rPr>
        <w:t>și</w:t>
      </w:r>
      <w:r w:rsidR="00123B72" w:rsidRPr="00161C0E">
        <w:rPr>
          <w:spacing w:val="-14"/>
        </w:rPr>
        <w:t xml:space="preserve"> </w:t>
      </w:r>
      <w:r w:rsidR="00123B72" w:rsidRPr="00161C0E">
        <w:rPr>
          <w:spacing w:val="-1"/>
        </w:rPr>
        <w:t>desfășoară</w:t>
      </w:r>
      <w:r w:rsidR="00123B72" w:rsidRPr="00161C0E">
        <w:rPr>
          <w:spacing w:val="-14"/>
        </w:rPr>
        <w:t xml:space="preserve"> </w:t>
      </w:r>
      <w:r w:rsidR="00123B72" w:rsidRPr="00161C0E">
        <w:rPr>
          <w:spacing w:val="-1"/>
        </w:rPr>
        <w:t>ateliere,</w:t>
      </w:r>
      <w:r w:rsidR="00123B72" w:rsidRPr="00161C0E">
        <w:rPr>
          <w:spacing w:val="-14"/>
        </w:rPr>
        <w:t xml:space="preserve"> </w:t>
      </w:r>
      <w:r w:rsidR="00123B72" w:rsidRPr="00161C0E">
        <w:rPr>
          <w:spacing w:val="-1"/>
        </w:rPr>
        <w:t>seminarii,</w:t>
      </w:r>
      <w:r w:rsidR="00123B72" w:rsidRPr="00161C0E">
        <w:rPr>
          <w:spacing w:val="-14"/>
        </w:rPr>
        <w:t xml:space="preserve"> </w:t>
      </w:r>
      <w:r w:rsidR="00123B72" w:rsidRPr="00161C0E">
        <w:rPr>
          <w:spacing w:val="-1"/>
        </w:rPr>
        <w:t>lecții</w:t>
      </w:r>
      <w:r w:rsidR="00123B72" w:rsidRPr="00161C0E">
        <w:rPr>
          <w:spacing w:val="-14"/>
        </w:rPr>
        <w:t xml:space="preserve"> </w:t>
      </w:r>
      <w:r w:rsidR="00123B72" w:rsidRPr="00161C0E">
        <w:rPr>
          <w:spacing w:val="-1"/>
        </w:rPr>
        <w:t>predate</w:t>
      </w:r>
      <w:r w:rsidR="00123B72" w:rsidRPr="00161C0E">
        <w:rPr>
          <w:spacing w:val="-14"/>
        </w:rPr>
        <w:t xml:space="preserve"> </w:t>
      </w:r>
      <w:r w:rsidR="00123B72" w:rsidRPr="00161C0E">
        <w:rPr>
          <w:spacing w:val="-1"/>
        </w:rPr>
        <w:t>colaborativ,</w:t>
      </w:r>
      <w:r w:rsidR="00123B72" w:rsidRPr="00161C0E">
        <w:rPr>
          <w:spacing w:val="-12"/>
        </w:rPr>
        <w:t xml:space="preserve"> </w:t>
      </w:r>
      <w:r w:rsidR="00123B72" w:rsidRPr="00161C0E">
        <w:rPr>
          <w:spacing w:val="-1"/>
        </w:rPr>
        <w:t>interasistențe,</w:t>
      </w:r>
      <w:r w:rsidR="00123B72" w:rsidRPr="0062361A">
        <w:t xml:space="preserve"> studii</w:t>
      </w:r>
      <w:r w:rsidR="00123B72" w:rsidRPr="00161C0E">
        <w:rPr>
          <w:spacing w:val="-1"/>
        </w:rPr>
        <w:t xml:space="preserve"> </w:t>
      </w:r>
      <w:r w:rsidR="00123B72" w:rsidRPr="0062361A">
        <w:t>de</w:t>
      </w:r>
      <w:r w:rsidR="00123B72" w:rsidRPr="00161C0E">
        <w:rPr>
          <w:spacing w:val="-1"/>
        </w:rPr>
        <w:t xml:space="preserve"> </w:t>
      </w:r>
      <w:r w:rsidR="00123B72" w:rsidRPr="0062361A">
        <w:t>caz,</w:t>
      </w:r>
      <w:r w:rsidR="00123B72" w:rsidRPr="00161C0E">
        <w:rPr>
          <w:spacing w:val="-1"/>
        </w:rPr>
        <w:t xml:space="preserve"> </w:t>
      </w:r>
      <w:r w:rsidR="00123B72" w:rsidRPr="0062361A">
        <w:t>schimburi</w:t>
      </w:r>
      <w:r w:rsidR="00123B72" w:rsidRPr="00161C0E">
        <w:rPr>
          <w:spacing w:val="-1"/>
        </w:rPr>
        <w:t xml:space="preserve"> </w:t>
      </w:r>
      <w:r w:rsidR="00123B72" w:rsidRPr="0062361A">
        <w:t>de</w:t>
      </w:r>
      <w:r w:rsidR="00123B72" w:rsidRPr="00161C0E">
        <w:rPr>
          <w:spacing w:val="-1"/>
        </w:rPr>
        <w:t xml:space="preserve"> </w:t>
      </w:r>
      <w:r w:rsidR="00123B72" w:rsidRPr="0062361A">
        <w:t>experienţă</w:t>
      </w:r>
      <w:r w:rsidR="00123B72" w:rsidRPr="00161C0E">
        <w:rPr>
          <w:spacing w:val="-1"/>
        </w:rPr>
        <w:t xml:space="preserve"> </w:t>
      </w:r>
      <w:r w:rsidR="00123B72" w:rsidRPr="0062361A">
        <w:t>etc,</w:t>
      </w:r>
      <w:r w:rsidR="00123B72" w:rsidRPr="00161C0E">
        <w:rPr>
          <w:spacing w:val="-1"/>
        </w:rPr>
        <w:t xml:space="preserve"> </w:t>
      </w:r>
      <w:r w:rsidR="00123B72" w:rsidRPr="0062361A">
        <w:t>la</w:t>
      </w:r>
      <w:r w:rsidR="00123B72" w:rsidRPr="00161C0E">
        <w:rPr>
          <w:spacing w:val="-1"/>
        </w:rPr>
        <w:t xml:space="preserve"> </w:t>
      </w:r>
      <w:r w:rsidR="00123B72" w:rsidRPr="0062361A">
        <w:t>nivelul</w:t>
      </w:r>
      <w:r w:rsidR="00123B72" w:rsidRPr="00161C0E">
        <w:rPr>
          <w:spacing w:val="-1"/>
        </w:rPr>
        <w:t xml:space="preserve"> </w:t>
      </w:r>
      <w:r w:rsidR="00123B72" w:rsidRPr="0062361A">
        <w:t>unității</w:t>
      </w:r>
      <w:r w:rsidR="00123B72" w:rsidRPr="00161C0E">
        <w:rPr>
          <w:spacing w:val="-1"/>
        </w:rPr>
        <w:t xml:space="preserve"> </w:t>
      </w:r>
      <w:r w:rsidR="00123B72" w:rsidRPr="0062361A">
        <w:t>de</w:t>
      </w:r>
      <w:r w:rsidR="00123B72" w:rsidRPr="00161C0E">
        <w:rPr>
          <w:spacing w:val="-1"/>
        </w:rPr>
        <w:t xml:space="preserve"> </w:t>
      </w:r>
      <w:r w:rsidR="00123B72" w:rsidRPr="0062361A">
        <w:t>învățământ;</w:t>
      </w:r>
    </w:p>
    <w:p w:rsidR="00123B72" w:rsidRPr="0062361A" w:rsidRDefault="003673F3" w:rsidP="003673F3">
      <w:pPr>
        <w:tabs>
          <w:tab w:val="left" w:pos="1918"/>
        </w:tabs>
        <w:ind w:right="-6" w:firstLine="810"/>
        <w:jc w:val="both"/>
      </w:pPr>
      <w:r w:rsidRPr="003673F3">
        <w:rPr>
          <w:b/>
        </w:rPr>
        <w:t>e)</w:t>
      </w:r>
      <w:r>
        <w:t xml:space="preserve"> </w:t>
      </w:r>
      <w:r w:rsidR="00123B72" w:rsidRPr="0062361A">
        <w:t>organizează activități specifice de mentorat didactic pentru cadrele didactice debutante, în</w:t>
      </w:r>
      <w:r w:rsidR="00123B72" w:rsidRPr="00161C0E">
        <w:rPr>
          <w:spacing w:val="1"/>
        </w:rPr>
        <w:t xml:space="preserve"> </w:t>
      </w:r>
      <w:r w:rsidR="00123B72" w:rsidRPr="0062361A">
        <w:t>vederea susținerii examenului național pentru definitivare în învățământul preuniversitar/de</w:t>
      </w:r>
      <w:r w:rsidR="00123B72" w:rsidRPr="00161C0E">
        <w:rPr>
          <w:spacing w:val="1"/>
        </w:rPr>
        <w:t xml:space="preserve"> </w:t>
      </w:r>
      <w:r w:rsidR="00123B72" w:rsidRPr="0062361A">
        <w:t>licenţiere</w:t>
      </w:r>
      <w:r w:rsidR="00123B72" w:rsidRPr="00161C0E">
        <w:rPr>
          <w:spacing w:val="-2"/>
        </w:rPr>
        <w:t xml:space="preserve"> </w:t>
      </w:r>
      <w:r w:rsidR="00123B72" w:rsidRPr="0062361A">
        <w:t>în</w:t>
      </w:r>
      <w:r w:rsidR="00123B72" w:rsidRPr="00161C0E">
        <w:rPr>
          <w:spacing w:val="-1"/>
        </w:rPr>
        <w:t xml:space="preserve"> </w:t>
      </w:r>
      <w:r w:rsidR="00123B72" w:rsidRPr="0062361A">
        <w:t>cariera</w:t>
      </w:r>
      <w:r w:rsidR="00123B72" w:rsidRPr="00161C0E">
        <w:rPr>
          <w:spacing w:val="-1"/>
        </w:rPr>
        <w:t xml:space="preserve"> </w:t>
      </w:r>
      <w:r w:rsidR="00123B72" w:rsidRPr="0062361A">
        <w:t>didactică;</w:t>
      </w:r>
    </w:p>
    <w:p w:rsidR="00123B72" w:rsidRPr="0062361A" w:rsidRDefault="003673F3" w:rsidP="003673F3">
      <w:pPr>
        <w:tabs>
          <w:tab w:val="left" w:pos="1918"/>
        </w:tabs>
        <w:ind w:right="-6" w:firstLine="810"/>
        <w:jc w:val="both"/>
      </w:pPr>
      <w:r w:rsidRPr="003673F3">
        <w:rPr>
          <w:b/>
          <w:spacing w:val="-1"/>
        </w:rPr>
        <w:t>f)</w:t>
      </w:r>
      <w:r>
        <w:rPr>
          <w:spacing w:val="-1"/>
        </w:rPr>
        <w:t xml:space="preserve"> </w:t>
      </w:r>
      <w:r w:rsidR="00161C0E">
        <w:rPr>
          <w:spacing w:val="-1"/>
        </w:rPr>
        <w:t xml:space="preserve"> </w:t>
      </w:r>
      <w:r w:rsidR="00123B72" w:rsidRPr="00161C0E">
        <w:rPr>
          <w:spacing w:val="-1"/>
        </w:rPr>
        <w:t>sprijină</w:t>
      </w:r>
      <w:r w:rsidR="00123B72" w:rsidRPr="00161C0E">
        <w:rPr>
          <w:spacing w:val="-15"/>
        </w:rPr>
        <w:t xml:space="preserve"> </w:t>
      </w:r>
      <w:r w:rsidR="00123B72" w:rsidRPr="00161C0E">
        <w:rPr>
          <w:spacing w:val="-1"/>
        </w:rPr>
        <w:t>cadrele</w:t>
      </w:r>
      <w:r w:rsidR="00123B72" w:rsidRPr="00161C0E">
        <w:rPr>
          <w:spacing w:val="-15"/>
        </w:rPr>
        <w:t xml:space="preserve"> </w:t>
      </w:r>
      <w:r w:rsidR="00123B72" w:rsidRPr="00161C0E">
        <w:rPr>
          <w:spacing w:val="-1"/>
        </w:rPr>
        <w:t>didactice</w:t>
      </w:r>
      <w:r w:rsidR="00123B72" w:rsidRPr="00161C0E">
        <w:rPr>
          <w:spacing w:val="-15"/>
        </w:rPr>
        <w:t xml:space="preserve"> </w:t>
      </w:r>
      <w:r w:rsidR="00123B72" w:rsidRPr="00161C0E">
        <w:rPr>
          <w:spacing w:val="-1"/>
        </w:rPr>
        <w:t>în</w:t>
      </w:r>
      <w:r w:rsidR="00123B72" w:rsidRPr="00161C0E">
        <w:rPr>
          <w:spacing w:val="-14"/>
        </w:rPr>
        <w:t xml:space="preserve"> </w:t>
      </w:r>
      <w:r w:rsidR="00123B72" w:rsidRPr="00161C0E">
        <w:rPr>
          <w:spacing w:val="-1"/>
        </w:rPr>
        <w:t>dobândirea</w:t>
      </w:r>
      <w:r w:rsidR="00123B72" w:rsidRPr="00161C0E">
        <w:rPr>
          <w:spacing w:val="-15"/>
        </w:rPr>
        <w:t xml:space="preserve"> </w:t>
      </w:r>
      <w:r w:rsidR="00123B72" w:rsidRPr="00161C0E">
        <w:rPr>
          <w:spacing w:val="-1"/>
        </w:rPr>
        <w:t>recunoaşterii</w:t>
      </w:r>
      <w:r w:rsidR="00123B72" w:rsidRPr="00161C0E">
        <w:rPr>
          <w:spacing w:val="-15"/>
        </w:rPr>
        <w:t xml:space="preserve"> </w:t>
      </w:r>
      <w:r w:rsidR="00123B72" w:rsidRPr="00161C0E">
        <w:rPr>
          <w:spacing w:val="-1"/>
        </w:rPr>
        <w:t>rezultatelor</w:t>
      </w:r>
      <w:r w:rsidR="00123B72" w:rsidRPr="00161C0E">
        <w:rPr>
          <w:spacing w:val="-15"/>
        </w:rPr>
        <w:t xml:space="preserve"> </w:t>
      </w:r>
      <w:r w:rsidR="00123B72" w:rsidRPr="00161C0E">
        <w:rPr>
          <w:spacing w:val="-1"/>
        </w:rPr>
        <w:t>învăţării</w:t>
      </w:r>
      <w:r w:rsidR="00123B72" w:rsidRPr="00161C0E">
        <w:rPr>
          <w:spacing w:val="-15"/>
        </w:rPr>
        <w:t xml:space="preserve"> </w:t>
      </w:r>
      <w:r w:rsidR="00123B72" w:rsidRPr="00161C0E">
        <w:rPr>
          <w:spacing w:val="-1"/>
        </w:rPr>
        <w:t>nonformale,</w:t>
      </w:r>
      <w:r w:rsidR="00123B72" w:rsidRPr="00161C0E">
        <w:rPr>
          <w:spacing w:val="-16"/>
        </w:rPr>
        <w:t xml:space="preserve"> </w:t>
      </w:r>
      <w:r w:rsidR="00123B72" w:rsidRPr="0062361A">
        <w:t>inclusiv</w:t>
      </w:r>
      <w:r w:rsidR="00123B72" w:rsidRPr="00161C0E">
        <w:rPr>
          <w:spacing w:val="1"/>
        </w:rPr>
        <w:t xml:space="preserve"> </w:t>
      </w:r>
      <w:r w:rsidR="00123B72" w:rsidRPr="0062361A">
        <w:t>a celor dobândite ca urmare a participării la mobilităţi cu scop de învăţare în proiectele</w:t>
      </w:r>
      <w:r w:rsidR="00123B72" w:rsidRPr="00161C0E">
        <w:rPr>
          <w:spacing w:val="1"/>
        </w:rPr>
        <w:t xml:space="preserve"> </w:t>
      </w:r>
      <w:r w:rsidR="00123B72" w:rsidRPr="0062361A">
        <w:t>finanţate</w:t>
      </w:r>
      <w:r w:rsidR="00123B72" w:rsidRPr="00161C0E">
        <w:rPr>
          <w:spacing w:val="-2"/>
        </w:rPr>
        <w:t xml:space="preserve"> </w:t>
      </w:r>
      <w:r w:rsidR="00123B72" w:rsidRPr="0062361A">
        <w:t>prin</w:t>
      </w:r>
      <w:r w:rsidR="00123B72" w:rsidRPr="00161C0E">
        <w:rPr>
          <w:spacing w:val="-2"/>
        </w:rPr>
        <w:t xml:space="preserve"> </w:t>
      </w:r>
      <w:r w:rsidR="00123B72" w:rsidRPr="0062361A">
        <w:t>programele</w:t>
      </w:r>
      <w:r w:rsidR="00123B72" w:rsidRPr="00161C0E">
        <w:rPr>
          <w:spacing w:val="-1"/>
        </w:rPr>
        <w:t xml:space="preserve"> </w:t>
      </w:r>
      <w:r w:rsidR="00123B72" w:rsidRPr="0062361A">
        <w:t>UE</w:t>
      </w:r>
      <w:r w:rsidR="00123B72" w:rsidRPr="00161C0E">
        <w:rPr>
          <w:spacing w:val="-2"/>
        </w:rPr>
        <w:t xml:space="preserve"> </w:t>
      </w:r>
      <w:r w:rsidR="00123B72" w:rsidRPr="0062361A">
        <w:t>în</w:t>
      </w:r>
      <w:r w:rsidR="00123B72" w:rsidRPr="00161C0E">
        <w:rPr>
          <w:spacing w:val="-1"/>
        </w:rPr>
        <w:t xml:space="preserve"> </w:t>
      </w:r>
      <w:r w:rsidR="00123B72" w:rsidRPr="0062361A">
        <w:t>domeniul educaţiei;</w:t>
      </w:r>
    </w:p>
    <w:p w:rsidR="00161C0E" w:rsidRPr="0062361A" w:rsidRDefault="003673F3" w:rsidP="003673F3">
      <w:pPr>
        <w:pStyle w:val="Corptext"/>
        <w:tabs>
          <w:tab w:val="left" w:pos="1710"/>
        </w:tabs>
        <w:ind w:left="0" w:right="-6" w:firstLine="810"/>
        <w:rPr>
          <w:sz w:val="22"/>
          <w:szCs w:val="22"/>
        </w:rPr>
      </w:pPr>
      <w:r w:rsidRPr="003673F3">
        <w:rPr>
          <w:b/>
          <w:spacing w:val="-1"/>
        </w:rPr>
        <w:t>g)</w:t>
      </w:r>
      <w:r>
        <w:rPr>
          <w:spacing w:val="-1"/>
        </w:rPr>
        <w:t xml:space="preserve"> </w:t>
      </w:r>
      <w:r w:rsidR="00123B72" w:rsidRPr="00161C0E">
        <w:rPr>
          <w:spacing w:val="-1"/>
          <w:sz w:val="22"/>
          <w:szCs w:val="22"/>
        </w:rPr>
        <w:t>gestionează</w:t>
      </w:r>
      <w:r w:rsidR="00123B72" w:rsidRPr="00161C0E">
        <w:rPr>
          <w:spacing w:val="-15"/>
          <w:sz w:val="22"/>
          <w:szCs w:val="22"/>
        </w:rPr>
        <w:t xml:space="preserve"> </w:t>
      </w:r>
      <w:r w:rsidR="00123B72" w:rsidRPr="00161C0E">
        <w:rPr>
          <w:spacing w:val="-1"/>
          <w:sz w:val="22"/>
          <w:szCs w:val="22"/>
        </w:rPr>
        <w:t>sistemul</w:t>
      </w:r>
      <w:r w:rsidR="00123B72" w:rsidRPr="00161C0E">
        <w:rPr>
          <w:spacing w:val="-13"/>
          <w:sz w:val="22"/>
          <w:szCs w:val="22"/>
        </w:rPr>
        <w:t xml:space="preserve"> </w:t>
      </w:r>
      <w:r w:rsidR="00123B72" w:rsidRPr="00161C0E">
        <w:rPr>
          <w:spacing w:val="-1"/>
          <w:sz w:val="22"/>
          <w:szCs w:val="22"/>
        </w:rPr>
        <w:t>de</w:t>
      </w:r>
      <w:r w:rsidR="00123B72" w:rsidRPr="00161C0E">
        <w:rPr>
          <w:spacing w:val="-13"/>
          <w:sz w:val="22"/>
          <w:szCs w:val="22"/>
        </w:rPr>
        <w:t xml:space="preserve"> </w:t>
      </w:r>
      <w:r w:rsidR="00123B72" w:rsidRPr="00161C0E">
        <w:rPr>
          <w:spacing w:val="-1"/>
          <w:sz w:val="22"/>
          <w:szCs w:val="22"/>
        </w:rPr>
        <w:t>acumulare</w:t>
      </w:r>
      <w:r w:rsidR="00123B72" w:rsidRPr="00161C0E">
        <w:rPr>
          <w:spacing w:val="-13"/>
          <w:sz w:val="22"/>
          <w:szCs w:val="22"/>
        </w:rPr>
        <w:t xml:space="preserve"> </w:t>
      </w:r>
      <w:r w:rsidR="00123B72" w:rsidRPr="00161C0E">
        <w:rPr>
          <w:spacing w:val="-1"/>
          <w:sz w:val="22"/>
          <w:szCs w:val="22"/>
        </w:rPr>
        <w:t>a</w:t>
      </w:r>
      <w:r w:rsidR="00123B72" w:rsidRPr="00161C0E">
        <w:rPr>
          <w:spacing w:val="-13"/>
          <w:sz w:val="22"/>
          <w:szCs w:val="22"/>
        </w:rPr>
        <w:t xml:space="preserve"> </w:t>
      </w:r>
      <w:r w:rsidR="00123B72" w:rsidRPr="00161C0E">
        <w:rPr>
          <w:spacing w:val="-1"/>
          <w:sz w:val="22"/>
          <w:szCs w:val="22"/>
        </w:rPr>
        <w:t>creditelor</w:t>
      </w:r>
      <w:r w:rsidR="00123B72" w:rsidRPr="00161C0E">
        <w:rPr>
          <w:spacing w:val="-13"/>
          <w:sz w:val="22"/>
          <w:szCs w:val="22"/>
        </w:rPr>
        <w:t xml:space="preserve"> </w:t>
      </w:r>
      <w:r w:rsidR="00123B72" w:rsidRPr="00161C0E">
        <w:rPr>
          <w:spacing w:val="-1"/>
          <w:sz w:val="22"/>
          <w:szCs w:val="22"/>
        </w:rPr>
        <w:t>la</w:t>
      </w:r>
      <w:r w:rsidR="00123B72" w:rsidRPr="00161C0E">
        <w:rPr>
          <w:spacing w:val="-13"/>
          <w:sz w:val="22"/>
          <w:szCs w:val="22"/>
        </w:rPr>
        <w:t xml:space="preserve"> </w:t>
      </w:r>
      <w:r w:rsidR="00123B72" w:rsidRPr="00161C0E">
        <w:rPr>
          <w:spacing w:val="-1"/>
          <w:sz w:val="22"/>
          <w:szCs w:val="22"/>
        </w:rPr>
        <w:t>nivelul</w:t>
      </w:r>
      <w:r w:rsidR="00123B72" w:rsidRPr="00161C0E">
        <w:rPr>
          <w:spacing w:val="-13"/>
          <w:sz w:val="22"/>
          <w:szCs w:val="22"/>
        </w:rPr>
        <w:t xml:space="preserve"> </w:t>
      </w:r>
      <w:r w:rsidR="00123B72" w:rsidRPr="00161C0E">
        <w:rPr>
          <w:spacing w:val="-1"/>
          <w:sz w:val="22"/>
          <w:szCs w:val="22"/>
        </w:rPr>
        <w:t>unității</w:t>
      </w:r>
      <w:r w:rsidR="00123B72" w:rsidRPr="00161C0E">
        <w:rPr>
          <w:spacing w:val="-13"/>
          <w:sz w:val="22"/>
          <w:szCs w:val="22"/>
        </w:rPr>
        <w:t xml:space="preserve"> </w:t>
      </w:r>
      <w:r w:rsidR="00123B72" w:rsidRPr="00161C0E">
        <w:rPr>
          <w:spacing w:val="-1"/>
          <w:sz w:val="22"/>
          <w:szCs w:val="22"/>
        </w:rPr>
        <w:t>de</w:t>
      </w:r>
      <w:r w:rsidR="00123B72" w:rsidRPr="00161C0E">
        <w:rPr>
          <w:spacing w:val="-13"/>
          <w:sz w:val="22"/>
          <w:szCs w:val="22"/>
        </w:rPr>
        <w:t xml:space="preserve"> </w:t>
      </w:r>
      <w:r w:rsidR="00123B72" w:rsidRPr="00161C0E">
        <w:rPr>
          <w:spacing w:val="-1"/>
          <w:sz w:val="22"/>
          <w:szCs w:val="22"/>
        </w:rPr>
        <w:t>învățământ,</w:t>
      </w:r>
      <w:r w:rsidR="00123B72" w:rsidRPr="00161C0E">
        <w:rPr>
          <w:spacing w:val="-13"/>
          <w:sz w:val="22"/>
          <w:szCs w:val="22"/>
        </w:rPr>
        <w:t xml:space="preserve"> </w:t>
      </w:r>
      <w:r w:rsidR="00123B72" w:rsidRPr="00161C0E">
        <w:rPr>
          <w:sz w:val="22"/>
          <w:szCs w:val="22"/>
        </w:rPr>
        <w:t>evaluând</w:t>
      </w:r>
      <w:r w:rsidR="00123B72" w:rsidRPr="00161C0E">
        <w:rPr>
          <w:spacing w:val="-13"/>
          <w:sz w:val="22"/>
          <w:szCs w:val="22"/>
        </w:rPr>
        <w:t xml:space="preserve"> </w:t>
      </w:r>
      <w:r w:rsidR="00123B72" w:rsidRPr="00161C0E">
        <w:rPr>
          <w:sz w:val="22"/>
          <w:szCs w:val="22"/>
        </w:rPr>
        <w:t>anual</w:t>
      </w:r>
      <w:r w:rsidR="00123B72" w:rsidRPr="00161C0E">
        <w:rPr>
          <w:spacing w:val="1"/>
          <w:sz w:val="22"/>
          <w:szCs w:val="22"/>
        </w:rPr>
        <w:t xml:space="preserve"> </w:t>
      </w:r>
      <w:r w:rsidR="00123B72" w:rsidRPr="00161C0E">
        <w:rPr>
          <w:sz w:val="22"/>
          <w:szCs w:val="22"/>
        </w:rPr>
        <w:t>stadiul de îndeplinire a condiției de formare pentru personalul didactic, prin actualizarea</w:t>
      </w:r>
      <w:r w:rsidR="00123B72" w:rsidRPr="00161C0E">
        <w:rPr>
          <w:spacing w:val="1"/>
          <w:sz w:val="22"/>
          <w:szCs w:val="22"/>
        </w:rPr>
        <w:t xml:space="preserve"> </w:t>
      </w:r>
      <w:r w:rsidR="00123B72" w:rsidRPr="00161C0E">
        <w:rPr>
          <w:sz w:val="22"/>
          <w:szCs w:val="22"/>
        </w:rPr>
        <w:t>periodică</w:t>
      </w:r>
      <w:r w:rsidR="00123B72" w:rsidRPr="00161C0E">
        <w:rPr>
          <w:spacing w:val="-9"/>
          <w:sz w:val="22"/>
          <w:szCs w:val="22"/>
        </w:rPr>
        <w:t xml:space="preserve"> </w:t>
      </w:r>
      <w:r w:rsidR="00123B72" w:rsidRPr="00161C0E">
        <w:rPr>
          <w:sz w:val="22"/>
          <w:szCs w:val="22"/>
        </w:rPr>
        <w:t>a</w:t>
      </w:r>
      <w:r w:rsidR="00123B72" w:rsidRPr="00161C0E">
        <w:rPr>
          <w:spacing w:val="-8"/>
          <w:sz w:val="22"/>
          <w:szCs w:val="22"/>
        </w:rPr>
        <w:t xml:space="preserve"> </w:t>
      </w:r>
      <w:r w:rsidR="00123B72" w:rsidRPr="00161C0E">
        <w:rPr>
          <w:sz w:val="22"/>
          <w:szCs w:val="22"/>
        </w:rPr>
        <w:t>bazei</w:t>
      </w:r>
      <w:r w:rsidR="00123B72" w:rsidRPr="00161C0E">
        <w:rPr>
          <w:spacing w:val="-8"/>
          <w:sz w:val="22"/>
          <w:szCs w:val="22"/>
        </w:rPr>
        <w:t xml:space="preserve"> </w:t>
      </w:r>
      <w:r w:rsidR="00123B72" w:rsidRPr="00161C0E">
        <w:rPr>
          <w:sz w:val="22"/>
          <w:szCs w:val="22"/>
        </w:rPr>
        <w:t>de</w:t>
      </w:r>
      <w:r w:rsidR="00123B72" w:rsidRPr="00161C0E">
        <w:rPr>
          <w:spacing w:val="-8"/>
          <w:sz w:val="22"/>
          <w:szCs w:val="22"/>
        </w:rPr>
        <w:t xml:space="preserve"> </w:t>
      </w:r>
      <w:r w:rsidR="00123B72" w:rsidRPr="00161C0E">
        <w:rPr>
          <w:sz w:val="22"/>
          <w:szCs w:val="22"/>
        </w:rPr>
        <w:t>date</w:t>
      </w:r>
      <w:r w:rsidR="00123B72" w:rsidRPr="00161C0E">
        <w:rPr>
          <w:spacing w:val="-8"/>
          <w:sz w:val="22"/>
          <w:szCs w:val="22"/>
        </w:rPr>
        <w:t xml:space="preserve"> </w:t>
      </w:r>
      <w:r w:rsidR="00123B72" w:rsidRPr="00161C0E">
        <w:rPr>
          <w:sz w:val="22"/>
          <w:szCs w:val="22"/>
        </w:rPr>
        <w:t>privind</w:t>
      </w:r>
      <w:r w:rsidR="00123B72" w:rsidRPr="00161C0E">
        <w:rPr>
          <w:spacing w:val="-8"/>
          <w:sz w:val="22"/>
          <w:szCs w:val="22"/>
        </w:rPr>
        <w:t xml:space="preserve"> </w:t>
      </w:r>
      <w:r w:rsidR="00123B72" w:rsidRPr="00161C0E">
        <w:rPr>
          <w:sz w:val="22"/>
          <w:szCs w:val="22"/>
        </w:rPr>
        <w:t>numărul</w:t>
      </w:r>
      <w:r w:rsidR="00123B72" w:rsidRPr="00161C0E">
        <w:rPr>
          <w:spacing w:val="-8"/>
          <w:sz w:val="22"/>
          <w:szCs w:val="22"/>
        </w:rPr>
        <w:t xml:space="preserve"> </w:t>
      </w:r>
      <w:r w:rsidR="00123B72" w:rsidRPr="00161C0E">
        <w:rPr>
          <w:sz w:val="22"/>
          <w:szCs w:val="22"/>
        </w:rPr>
        <w:t>creditelor</w:t>
      </w:r>
      <w:r w:rsidR="00123B72" w:rsidRPr="00161C0E">
        <w:rPr>
          <w:spacing w:val="-9"/>
          <w:sz w:val="22"/>
          <w:szCs w:val="22"/>
        </w:rPr>
        <w:t xml:space="preserve"> </w:t>
      </w:r>
      <w:r w:rsidR="00123B72" w:rsidRPr="00161C0E">
        <w:rPr>
          <w:sz w:val="22"/>
          <w:szCs w:val="22"/>
        </w:rPr>
        <w:t>ECTS</w:t>
      </w:r>
      <w:r w:rsidR="00123B72" w:rsidRPr="00161C0E">
        <w:rPr>
          <w:spacing w:val="-8"/>
          <w:sz w:val="22"/>
          <w:szCs w:val="22"/>
        </w:rPr>
        <w:t xml:space="preserve"> </w:t>
      </w:r>
      <w:r w:rsidR="00123B72" w:rsidRPr="00161C0E">
        <w:rPr>
          <w:sz w:val="22"/>
          <w:szCs w:val="22"/>
        </w:rPr>
        <w:t>(obținute</w:t>
      </w:r>
      <w:r w:rsidR="00123B72" w:rsidRPr="00161C0E">
        <w:rPr>
          <w:spacing w:val="-8"/>
          <w:sz w:val="22"/>
          <w:szCs w:val="22"/>
        </w:rPr>
        <w:t xml:space="preserve"> </w:t>
      </w:r>
      <w:r w:rsidR="00123B72" w:rsidRPr="00161C0E">
        <w:rPr>
          <w:sz w:val="22"/>
          <w:szCs w:val="22"/>
        </w:rPr>
        <w:t>inclusiv</w:t>
      </w:r>
      <w:r w:rsidR="00123B72" w:rsidRPr="00161C0E">
        <w:rPr>
          <w:spacing w:val="-8"/>
          <w:sz w:val="22"/>
          <w:szCs w:val="22"/>
        </w:rPr>
        <w:t xml:space="preserve"> </w:t>
      </w:r>
      <w:r w:rsidR="00123B72" w:rsidRPr="00161C0E">
        <w:rPr>
          <w:sz w:val="22"/>
          <w:szCs w:val="22"/>
        </w:rPr>
        <w:t>prin</w:t>
      </w:r>
      <w:r w:rsidR="00123B72" w:rsidRPr="00161C0E">
        <w:rPr>
          <w:spacing w:val="-8"/>
          <w:sz w:val="22"/>
          <w:szCs w:val="22"/>
        </w:rPr>
        <w:t xml:space="preserve"> </w:t>
      </w:r>
      <w:r w:rsidR="00123B72" w:rsidRPr="00161C0E">
        <w:rPr>
          <w:sz w:val="22"/>
          <w:szCs w:val="22"/>
        </w:rPr>
        <w:t>recunoaștere</w:t>
      </w:r>
      <w:r w:rsidR="00161C0E" w:rsidRPr="00161C0E">
        <w:rPr>
          <w:sz w:val="22"/>
          <w:szCs w:val="22"/>
        </w:rPr>
        <w:t xml:space="preserve"> și echivalare a creditelor profesionale transferabile) acumulat de fiecare</w:t>
      </w:r>
      <w:r w:rsidR="00161C0E" w:rsidRPr="0062361A">
        <w:rPr>
          <w:sz w:val="22"/>
          <w:szCs w:val="22"/>
        </w:rPr>
        <w:t xml:space="preserve"> cadru didactic pe</w:t>
      </w:r>
      <w:r w:rsidR="00161C0E" w:rsidRPr="0062361A">
        <w:rPr>
          <w:spacing w:val="1"/>
          <w:sz w:val="22"/>
          <w:szCs w:val="22"/>
        </w:rPr>
        <w:t xml:space="preserve"> </w:t>
      </w:r>
      <w:r w:rsidR="00161C0E" w:rsidRPr="0062361A">
        <w:rPr>
          <w:sz w:val="22"/>
          <w:szCs w:val="22"/>
        </w:rPr>
        <w:t>parcursul</w:t>
      </w:r>
      <w:r w:rsidR="00161C0E" w:rsidRPr="0062361A">
        <w:rPr>
          <w:spacing w:val="-3"/>
          <w:sz w:val="22"/>
          <w:szCs w:val="22"/>
        </w:rPr>
        <w:t xml:space="preserve"> </w:t>
      </w:r>
      <w:r w:rsidR="00161C0E" w:rsidRPr="0062361A">
        <w:rPr>
          <w:sz w:val="22"/>
          <w:szCs w:val="22"/>
        </w:rPr>
        <w:t>ultimilor</w:t>
      </w:r>
      <w:r w:rsidR="00161C0E" w:rsidRPr="0062361A">
        <w:rPr>
          <w:spacing w:val="-3"/>
          <w:sz w:val="22"/>
          <w:szCs w:val="22"/>
        </w:rPr>
        <w:t xml:space="preserve"> </w:t>
      </w:r>
      <w:r w:rsidR="00161C0E" w:rsidRPr="0062361A">
        <w:rPr>
          <w:sz w:val="22"/>
          <w:szCs w:val="22"/>
        </w:rPr>
        <w:t>doi</w:t>
      </w:r>
      <w:r w:rsidR="00161C0E" w:rsidRPr="0062361A">
        <w:rPr>
          <w:spacing w:val="-2"/>
          <w:sz w:val="22"/>
          <w:szCs w:val="22"/>
        </w:rPr>
        <w:t xml:space="preserve"> </w:t>
      </w:r>
      <w:r w:rsidR="00161C0E" w:rsidRPr="0062361A">
        <w:rPr>
          <w:sz w:val="22"/>
          <w:szCs w:val="22"/>
        </w:rPr>
        <w:t>ani</w:t>
      </w:r>
      <w:r w:rsidR="00161C0E" w:rsidRPr="0062361A">
        <w:rPr>
          <w:spacing w:val="-3"/>
          <w:sz w:val="22"/>
          <w:szCs w:val="22"/>
        </w:rPr>
        <w:t xml:space="preserve"> </w:t>
      </w:r>
      <w:r w:rsidR="00161C0E" w:rsidRPr="0062361A">
        <w:rPr>
          <w:sz w:val="22"/>
          <w:szCs w:val="22"/>
        </w:rPr>
        <w:t>de</w:t>
      </w:r>
      <w:r w:rsidR="00161C0E" w:rsidRPr="0062361A">
        <w:rPr>
          <w:spacing w:val="-3"/>
          <w:sz w:val="22"/>
          <w:szCs w:val="22"/>
        </w:rPr>
        <w:t xml:space="preserve"> </w:t>
      </w:r>
      <w:r w:rsidR="00161C0E" w:rsidRPr="0062361A">
        <w:rPr>
          <w:sz w:val="22"/>
          <w:szCs w:val="22"/>
        </w:rPr>
        <w:t>activitate</w:t>
      </w:r>
      <w:r w:rsidR="00161C0E" w:rsidRPr="0062361A">
        <w:rPr>
          <w:spacing w:val="-2"/>
          <w:sz w:val="22"/>
          <w:szCs w:val="22"/>
        </w:rPr>
        <w:t xml:space="preserve"> </w:t>
      </w:r>
      <w:r w:rsidR="00161C0E" w:rsidRPr="0062361A">
        <w:rPr>
          <w:sz w:val="22"/>
          <w:szCs w:val="22"/>
        </w:rPr>
        <w:t>didactică,</w:t>
      </w:r>
      <w:r w:rsidR="00161C0E" w:rsidRPr="0062361A">
        <w:rPr>
          <w:spacing w:val="-3"/>
          <w:sz w:val="22"/>
          <w:szCs w:val="22"/>
        </w:rPr>
        <w:t xml:space="preserve"> </w:t>
      </w:r>
      <w:r w:rsidR="00161C0E" w:rsidRPr="0062361A">
        <w:rPr>
          <w:sz w:val="22"/>
          <w:szCs w:val="22"/>
        </w:rPr>
        <w:t>calculați</w:t>
      </w:r>
      <w:r w:rsidR="00161C0E" w:rsidRPr="0062361A">
        <w:rPr>
          <w:spacing w:val="-2"/>
          <w:sz w:val="22"/>
          <w:szCs w:val="22"/>
        </w:rPr>
        <w:t xml:space="preserve"> </w:t>
      </w:r>
      <w:r w:rsidR="00161C0E" w:rsidRPr="0062361A">
        <w:rPr>
          <w:sz w:val="22"/>
          <w:szCs w:val="22"/>
        </w:rPr>
        <w:t>la</w:t>
      </w:r>
      <w:r w:rsidR="00161C0E" w:rsidRPr="0062361A">
        <w:rPr>
          <w:spacing w:val="-3"/>
          <w:sz w:val="22"/>
          <w:szCs w:val="22"/>
        </w:rPr>
        <w:t xml:space="preserve"> </w:t>
      </w:r>
      <w:r w:rsidR="00161C0E" w:rsidRPr="0062361A">
        <w:rPr>
          <w:sz w:val="22"/>
          <w:szCs w:val="22"/>
        </w:rPr>
        <w:t>data</w:t>
      </w:r>
      <w:r w:rsidR="00161C0E" w:rsidRPr="0062361A">
        <w:rPr>
          <w:spacing w:val="-3"/>
          <w:sz w:val="22"/>
          <w:szCs w:val="22"/>
        </w:rPr>
        <w:t xml:space="preserve"> </w:t>
      </w:r>
      <w:r w:rsidR="00161C0E" w:rsidRPr="0062361A">
        <w:rPr>
          <w:sz w:val="22"/>
          <w:szCs w:val="22"/>
        </w:rPr>
        <w:t>de</w:t>
      </w:r>
      <w:r w:rsidR="00161C0E" w:rsidRPr="0062361A">
        <w:rPr>
          <w:spacing w:val="-2"/>
          <w:sz w:val="22"/>
          <w:szCs w:val="22"/>
        </w:rPr>
        <w:t xml:space="preserve"> </w:t>
      </w:r>
      <w:r w:rsidR="00161C0E" w:rsidRPr="0062361A">
        <w:rPr>
          <w:sz w:val="22"/>
          <w:szCs w:val="22"/>
        </w:rPr>
        <w:t>31</w:t>
      </w:r>
      <w:r w:rsidR="00161C0E" w:rsidRPr="0062361A">
        <w:rPr>
          <w:spacing w:val="-3"/>
          <w:sz w:val="22"/>
          <w:szCs w:val="22"/>
        </w:rPr>
        <w:t xml:space="preserve"> </w:t>
      </w:r>
      <w:r w:rsidR="00161C0E" w:rsidRPr="0062361A">
        <w:rPr>
          <w:sz w:val="22"/>
          <w:szCs w:val="22"/>
        </w:rPr>
        <w:t>august;</w:t>
      </w:r>
    </w:p>
    <w:p w:rsidR="00161C0E" w:rsidRPr="0062361A" w:rsidRDefault="003673F3" w:rsidP="003673F3">
      <w:pPr>
        <w:ind w:right="-6" w:firstLine="810"/>
        <w:jc w:val="both"/>
      </w:pPr>
      <w:r w:rsidRPr="003673F3">
        <w:rPr>
          <w:b/>
        </w:rPr>
        <w:t>h)</w:t>
      </w:r>
      <w:r>
        <w:t xml:space="preserve"> </w:t>
      </w:r>
      <w:r w:rsidR="00161C0E" w:rsidRPr="0062361A">
        <w:t>monitorizează impactul formării cadrelor didactice asupra calității procesului de predare-</w:t>
      </w:r>
      <w:r w:rsidR="00161C0E" w:rsidRPr="00161C0E">
        <w:rPr>
          <w:spacing w:val="1"/>
        </w:rPr>
        <w:t xml:space="preserve"> </w:t>
      </w:r>
      <w:r w:rsidR="00161C0E" w:rsidRPr="0062361A">
        <w:t>învățare-evaluare</w:t>
      </w:r>
      <w:r w:rsidR="00161C0E" w:rsidRPr="00161C0E">
        <w:rPr>
          <w:spacing w:val="1"/>
        </w:rPr>
        <w:t xml:space="preserve"> </w:t>
      </w:r>
      <w:r w:rsidR="00161C0E" w:rsidRPr="0062361A">
        <w:t>și</w:t>
      </w:r>
      <w:r w:rsidR="00161C0E" w:rsidRPr="00161C0E">
        <w:rPr>
          <w:spacing w:val="1"/>
        </w:rPr>
        <w:t xml:space="preserve"> </w:t>
      </w:r>
      <w:r w:rsidR="00161C0E" w:rsidRPr="0062361A">
        <w:t>a</w:t>
      </w:r>
      <w:r w:rsidR="00161C0E" w:rsidRPr="00161C0E">
        <w:rPr>
          <w:spacing w:val="1"/>
        </w:rPr>
        <w:t xml:space="preserve"> </w:t>
      </w:r>
      <w:r w:rsidR="00161C0E" w:rsidRPr="0062361A">
        <w:t>progresului</w:t>
      </w:r>
      <w:r w:rsidR="00161C0E" w:rsidRPr="00161C0E">
        <w:rPr>
          <w:spacing w:val="1"/>
        </w:rPr>
        <w:t xml:space="preserve"> </w:t>
      </w:r>
      <w:r w:rsidR="00161C0E" w:rsidRPr="0062361A">
        <w:t>școlar</w:t>
      </w:r>
      <w:r w:rsidR="00161C0E" w:rsidRPr="00161C0E">
        <w:rPr>
          <w:spacing w:val="1"/>
        </w:rPr>
        <w:t xml:space="preserve"> </w:t>
      </w:r>
      <w:r w:rsidR="00161C0E" w:rsidRPr="0062361A">
        <w:t>al</w:t>
      </w:r>
      <w:r w:rsidR="00161C0E" w:rsidRPr="00161C0E">
        <w:rPr>
          <w:spacing w:val="1"/>
        </w:rPr>
        <w:t xml:space="preserve"> </w:t>
      </w:r>
      <w:r w:rsidR="00161C0E" w:rsidRPr="0062361A">
        <w:t>beneficiarilor</w:t>
      </w:r>
      <w:r w:rsidR="00161C0E" w:rsidRPr="00161C0E">
        <w:rPr>
          <w:spacing w:val="1"/>
        </w:rPr>
        <w:t xml:space="preserve"> </w:t>
      </w:r>
      <w:r w:rsidR="00161C0E" w:rsidRPr="0062361A">
        <w:t>primari,</w:t>
      </w:r>
      <w:r w:rsidR="00161C0E" w:rsidRPr="00161C0E">
        <w:rPr>
          <w:spacing w:val="1"/>
        </w:rPr>
        <w:t xml:space="preserve"> </w:t>
      </w:r>
      <w:r w:rsidR="00161C0E" w:rsidRPr="0062361A">
        <w:t>la</w:t>
      </w:r>
      <w:r w:rsidR="00161C0E" w:rsidRPr="00161C0E">
        <w:rPr>
          <w:spacing w:val="1"/>
        </w:rPr>
        <w:t xml:space="preserve"> </w:t>
      </w:r>
      <w:r w:rsidR="00161C0E" w:rsidRPr="0062361A">
        <w:t>nivelul</w:t>
      </w:r>
      <w:r w:rsidR="00161C0E" w:rsidRPr="00161C0E">
        <w:rPr>
          <w:spacing w:val="1"/>
        </w:rPr>
        <w:t xml:space="preserve"> </w:t>
      </w:r>
      <w:r w:rsidR="00161C0E" w:rsidRPr="0062361A">
        <w:t>unității</w:t>
      </w:r>
      <w:r w:rsidR="00161C0E" w:rsidRPr="00161C0E">
        <w:rPr>
          <w:spacing w:val="1"/>
        </w:rPr>
        <w:t xml:space="preserve"> </w:t>
      </w:r>
      <w:r w:rsidR="00161C0E" w:rsidRPr="0062361A">
        <w:t>de</w:t>
      </w:r>
      <w:r w:rsidR="00161C0E" w:rsidRPr="00161C0E">
        <w:rPr>
          <w:spacing w:val="1"/>
        </w:rPr>
        <w:t xml:space="preserve"> </w:t>
      </w:r>
      <w:r w:rsidR="00161C0E" w:rsidRPr="0062361A">
        <w:t>învățământ;</w:t>
      </w:r>
    </w:p>
    <w:p w:rsidR="00161C0E" w:rsidRPr="0062361A" w:rsidRDefault="003673F3" w:rsidP="003673F3">
      <w:pPr>
        <w:tabs>
          <w:tab w:val="left" w:pos="1918"/>
        </w:tabs>
        <w:spacing w:line="276" w:lineRule="exact"/>
        <w:ind w:right="-6" w:firstLine="810"/>
        <w:jc w:val="both"/>
      </w:pPr>
      <w:r w:rsidRPr="003673F3">
        <w:rPr>
          <w:b/>
        </w:rPr>
        <w:t>i)</w:t>
      </w:r>
      <w:r>
        <w:t xml:space="preserve"> </w:t>
      </w:r>
      <w:r w:rsidR="00161C0E" w:rsidRPr="0062361A">
        <w:t>informează</w:t>
      </w:r>
      <w:r w:rsidR="00161C0E" w:rsidRPr="00161C0E">
        <w:rPr>
          <w:spacing w:val="-1"/>
        </w:rPr>
        <w:t xml:space="preserve"> </w:t>
      </w:r>
      <w:r w:rsidR="00161C0E" w:rsidRPr="0062361A">
        <w:t>și</w:t>
      </w:r>
      <w:r w:rsidR="00161C0E" w:rsidRPr="00161C0E">
        <w:rPr>
          <w:spacing w:val="-1"/>
        </w:rPr>
        <w:t xml:space="preserve"> </w:t>
      </w:r>
      <w:r w:rsidR="00161C0E" w:rsidRPr="0062361A">
        <w:t>sprijină</w:t>
      </w:r>
      <w:r w:rsidR="00161C0E" w:rsidRPr="00161C0E">
        <w:rPr>
          <w:spacing w:val="-1"/>
        </w:rPr>
        <w:t xml:space="preserve"> </w:t>
      </w:r>
      <w:r w:rsidR="00161C0E" w:rsidRPr="0062361A">
        <w:t>personalul</w:t>
      </w:r>
      <w:r w:rsidR="00161C0E" w:rsidRPr="00161C0E">
        <w:rPr>
          <w:spacing w:val="-1"/>
        </w:rPr>
        <w:t xml:space="preserve"> </w:t>
      </w:r>
      <w:r w:rsidR="00161C0E" w:rsidRPr="0062361A">
        <w:t>didactic</w:t>
      </w:r>
      <w:r w:rsidR="00161C0E" w:rsidRPr="00161C0E">
        <w:rPr>
          <w:spacing w:val="-1"/>
        </w:rPr>
        <w:t xml:space="preserve"> </w:t>
      </w:r>
      <w:r w:rsidR="00161C0E" w:rsidRPr="0062361A">
        <w:t>în</w:t>
      </w:r>
      <w:r w:rsidR="00161C0E" w:rsidRPr="00161C0E">
        <w:rPr>
          <w:spacing w:val="-1"/>
        </w:rPr>
        <w:t xml:space="preserve"> </w:t>
      </w:r>
      <w:r w:rsidR="00161C0E" w:rsidRPr="0062361A">
        <w:t>ceea</w:t>
      </w:r>
      <w:r w:rsidR="00161C0E" w:rsidRPr="00161C0E">
        <w:rPr>
          <w:spacing w:val="-1"/>
        </w:rPr>
        <w:t xml:space="preserve"> </w:t>
      </w:r>
      <w:r w:rsidR="00161C0E" w:rsidRPr="0062361A">
        <w:t>ce</w:t>
      </w:r>
      <w:r w:rsidR="00161C0E" w:rsidRPr="00161C0E">
        <w:rPr>
          <w:spacing w:val="-1"/>
        </w:rPr>
        <w:t xml:space="preserve"> </w:t>
      </w:r>
      <w:r w:rsidR="00161C0E" w:rsidRPr="0062361A">
        <w:t>privește evoluția</w:t>
      </w:r>
      <w:r w:rsidR="00161C0E" w:rsidRPr="00161C0E">
        <w:rPr>
          <w:spacing w:val="-1"/>
        </w:rPr>
        <w:t xml:space="preserve"> </w:t>
      </w:r>
      <w:r w:rsidR="00161C0E" w:rsidRPr="0062361A">
        <w:t>în</w:t>
      </w:r>
      <w:r w:rsidR="00161C0E" w:rsidRPr="00161C0E">
        <w:rPr>
          <w:spacing w:val="-1"/>
        </w:rPr>
        <w:t xml:space="preserve"> </w:t>
      </w:r>
      <w:r w:rsidR="00161C0E" w:rsidRPr="0062361A">
        <w:t>carieră;</w:t>
      </w:r>
    </w:p>
    <w:p w:rsidR="00161C0E" w:rsidRPr="0062361A" w:rsidRDefault="003673F3" w:rsidP="003673F3">
      <w:pPr>
        <w:tabs>
          <w:tab w:val="left" w:pos="1917"/>
          <w:tab w:val="left" w:pos="1918"/>
        </w:tabs>
        <w:ind w:right="-6" w:firstLine="810"/>
        <w:jc w:val="both"/>
      </w:pPr>
      <w:r w:rsidRPr="003673F3">
        <w:rPr>
          <w:b/>
        </w:rPr>
        <w:t>j)</w:t>
      </w:r>
      <w:r>
        <w:t xml:space="preserve"> </w:t>
      </w:r>
      <w:r w:rsidR="00161C0E" w:rsidRPr="0062361A">
        <w:t>consiliază</w:t>
      </w:r>
      <w:r w:rsidR="00161C0E" w:rsidRPr="00161C0E">
        <w:rPr>
          <w:spacing w:val="1"/>
        </w:rPr>
        <w:t xml:space="preserve"> </w:t>
      </w:r>
      <w:r w:rsidR="00161C0E" w:rsidRPr="0062361A">
        <w:t>personalul</w:t>
      </w:r>
      <w:r w:rsidR="00161C0E" w:rsidRPr="00161C0E">
        <w:rPr>
          <w:spacing w:val="1"/>
        </w:rPr>
        <w:t xml:space="preserve"> </w:t>
      </w:r>
      <w:r w:rsidR="00161C0E" w:rsidRPr="0062361A">
        <w:t>didactic</w:t>
      </w:r>
      <w:r w:rsidR="00161C0E" w:rsidRPr="00161C0E">
        <w:rPr>
          <w:spacing w:val="1"/>
        </w:rPr>
        <w:t xml:space="preserve"> </w:t>
      </w:r>
      <w:r w:rsidR="00161C0E" w:rsidRPr="0062361A">
        <w:t>în</w:t>
      </w:r>
      <w:r w:rsidR="00161C0E" w:rsidRPr="00161C0E">
        <w:rPr>
          <w:spacing w:val="1"/>
        </w:rPr>
        <w:t xml:space="preserve"> </w:t>
      </w:r>
      <w:r w:rsidR="00161C0E" w:rsidRPr="0062361A">
        <w:t>ceea</w:t>
      </w:r>
      <w:r w:rsidR="00161C0E" w:rsidRPr="00161C0E">
        <w:rPr>
          <w:spacing w:val="1"/>
        </w:rPr>
        <w:t xml:space="preserve"> </w:t>
      </w:r>
      <w:r w:rsidR="00161C0E" w:rsidRPr="0062361A">
        <w:t>ce</w:t>
      </w:r>
      <w:r w:rsidR="00161C0E" w:rsidRPr="00161C0E">
        <w:rPr>
          <w:spacing w:val="1"/>
        </w:rPr>
        <w:t xml:space="preserve"> </w:t>
      </w:r>
      <w:r w:rsidR="00161C0E" w:rsidRPr="0062361A">
        <w:t>privește</w:t>
      </w:r>
      <w:r w:rsidR="00161C0E" w:rsidRPr="00161C0E">
        <w:rPr>
          <w:spacing w:val="1"/>
        </w:rPr>
        <w:t xml:space="preserve"> </w:t>
      </w:r>
      <w:r w:rsidR="00161C0E" w:rsidRPr="0062361A">
        <w:t>elaborarea</w:t>
      </w:r>
      <w:r w:rsidR="00161C0E" w:rsidRPr="00161C0E">
        <w:rPr>
          <w:spacing w:val="1"/>
        </w:rPr>
        <w:t xml:space="preserve"> </w:t>
      </w:r>
      <w:r w:rsidR="00161C0E" w:rsidRPr="0062361A">
        <w:t>și</w:t>
      </w:r>
      <w:r w:rsidR="00161C0E" w:rsidRPr="00161C0E">
        <w:rPr>
          <w:spacing w:val="1"/>
        </w:rPr>
        <w:t xml:space="preserve"> </w:t>
      </w:r>
      <w:r w:rsidR="00161C0E" w:rsidRPr="0062361A">
        <w:t>gestionarea</w:t>
      </w:r>
      <w:r w:rsidR="00161C0E" w:rsidRPr="00161C0E">
        <w:rPr>
          <w:spacing w:val="1"/>
        </w:rPr>
        <w:t xml:space="preserve"> </w:t>
      </w:r>
      <w:r w:rsidR="00161C0E" w:rsidRPr="0062361A">
        <w:t>portofoliului</w:t>
      </w:r>
      <w:r w:rsidR="00161C0E" w:rsidRPr="00161C0E">
        <w:rPr>
          <w:spacing w:val="-57"/>
        </w:rPr>
        <w:t xml:space="preserve"> </w:t>
      </w:r>
      <w:r w:rsidR="00161C0E" w:rsidRPr="0062361A">
        <w:t>profesional;</w:t>
      </w:r>
    </w:p>
    <w:p w:rsidR="00161C0E" w:rsidRPr="0062361A" w:rsidRDefault="003673F3" w:rsidP="003673F3">
      <w:pPr>
        <w:tabs>
          <w:tab w:val="left" w:pos="1918"/>
        </w:tabs>
        <w:spacing w:line="259" w:lineRule="auto"/>
        <w:ind w:right="-6" w:firstLine="810"/>
        <w:jc w:val="both"/>
      </w:pPr>
      <w:r w:rsidRPr="003673F3">
        <w:rPr>
          <w:b/>
        </w:rPr>
        <w:t>k)</w:t>
      </w:r>
      <w:r>
        <w:t xml:space="preserve"> </w:t>
      </w:r>
      <w:r w:rsidR="00161C0E" w:rsidRPr="0062361A">
        <w:t>colaborează</w:t>
      </w:r>
      <w:r w:rsidR="00161C0E" w:rsidRPr="00161C0E">
        <w:rPr>
          <w:spacing w:val="-2"/>
        </w:rPr>
        <w:t xml:space="preserve"> </w:t>
      </w:r>
      <w:r w:rsidR="00161C0E" w:rsidRPr="0062361A">
        <w:t>cu</w:t>
      </w:r>
      <w:r w:rsidR="00161C0E" w:rsidRPr="00161C0E">
        <w:rPr>
          <w:spacing w:val="-1"/>
        </w:rPr>
        <w:t xml:space="preserve"> </w:t>
      </w:r>
      <w:r w:rsidR="00161C0E" w:rsidRPr="0062361A">
        <w:t>ISMB,</w:t>
      </w:r>
      <w:r w:rsidR="00161C0E" w:rsidRPr="00161C0E">
        <w:rPr>
          <w:spacing w:val="-1"/>
        </w:rPr>
        <w:t xml:space="preserve"> </w:t>
      </w:r>
      <w:r w:rsidR="00161C0E" w:rsidRPr="0062361A">
        <w:t>cu</w:t>
      </w:r>
      <w:r w:rsidR="00161C0E" w:rsidRPr="00161C0E">
        <w:rPr>
          <w:spacing w:val="-1"/>
        </w:rPr>
        <w:t xml:space="preserve"> </w:t>
      </w:r>
      <w:r w:rsidR="00161C0E" w:rsidRPr="0062361A">
        <w:t>CCD,</w:t>
      </w:r>
      <w:r w:rsidR="00161C0E" w:rsidRPr="00161C0E">
        <w:rPr>
          <w:spacing w:val="-1"/>
        </w:rPr>
        <w:t xml:space="preserve"> </w:t>
      </w:r>
      <w:r w:rsidR="00161C0E" w:rsidRPr="0062361A">
        <w:t>cu</w:t>
      </w:r>
      <w:r w:rsidR="00161C0E" w:rsidRPr="00161C0E">
        <w:rPr>
          <w:spacing w:val="-1"/>
        </w:rPr>
        <w:t xml:space="preserve"> </w:t>
      </w:r>
      <w:r w:rsidR="00161C0E" w:rsidRPr="0062361A">
        <w:t>consiliul</w:t>
      </w:r>
      <w:r w:rsidR="00161C0E" w:rsidRPr="00161C0E">
        <w:rPr>
          <w:spacing w:val="-1"/>
        </w:rPr>
        <w:t xml:space="preserve"> </w:t>
      </w:r>
      <w:r w:rsidR="00161C0E" w:rsidRPr="0062361A">
        <w:t>de</w:t>
      </w:r>
      <w:r w:rsidR="00161C0E" w:rsidRPr="00161C0E">
        <w:rPr>
          <w:spacing w:val="-1"/>
        </w:rPr>
        <w:t xml:space="preserve"> </w:t>
      </w:r>
      <w:r w:rsidR="00161C0E" w:rsidRPr="0062361A">
        <w:t>administraţie</w:t>
      </w:r>
      <w:r w:rsidR="00161C0E" w:rsidRPr="00161C0E">
        <w:rPr>
          <w:spacing w:val="-1"/>
        </w:rPr>
        <w:t xml:space="preserve"> </w:t>
      </w:r>
      <w:r w:rsidR="00161C0E" w:rsidRPr="0062361A">
        <w:t>şi</w:t>
      </w:r>
      <w:r w:rsidR="00161C0E" w:rsidRPr="00161C0E">
        <w:rPr>
          <w:spacing w:val="-1"/>
        </w:rPr>
        <w:t xml:space="preserve"> </w:t>
      </w:r>
      <w:r w:rsidR="00161C0E" w:rsidRPr="0062361A">
        <w:t>cu</w:t>
      </w:r>
      <w:r w:rsidR="00161C0E" w:rsidRPr="00161C0E">
        <w:rPr>
          <w:spacing w:val="-1"/>
        </w:rPr>
        <w:t xml:space="preserve"> </w:t>
      </w:r>
      <w:r w:rsidR="00161C0E" w:rsidRPr="0062361A">
        <w:t>consiliul</w:t>
      </w:r>
      <w:r w:rsidR="00161C0E" w:rsidRPr="00161C0E">
        <w:rPr>
          <w:spacing w:val="-1"/>
        </w:rPr>
        <w:t xml:space="preserve"> </w:t>
      </w:r>
      <w:r w:rsidR="00161C0E" w:rsidRPr="0062361A">
        <w:t>profesoral</w:t>
      </w:r>
      <w:r w:rsidR="00161C0E" w:rsidRPr="00161C0E">
        <w:rPr>
          <w:spacing w:val="-2"/>
        </w:rPr>
        <w:t xml:space="preserve"> </w:t>
      </w:r>
      <w:r w:rsidR="00161C0E" w:rsidRPr="0062361A">
        <w:t>al</w:t>
      </w:r>
      <w:r w:rsidR="00161C0E">
        <w:t xml:space="preserve"> </w:t>
      </w:r>
      <w:r w:rsidR="00161C0E" w:rsidRPr="00161C0E">
        <w:rPr>
          <w:spacing w:val="-57"/>
        </w:rPr>
        <w:t xml:space="preserve"> </w:t>
      </w:r>
      <w:r w:rsidR="00161C0E" w:rsidRPr="0062361A">
        <w:t>unităţii</w:t>
      </w:r>
      <w:r w:rsidR="00161C0E" w:rsidRPr="00161C0E">
        <w:rPr>
          <w:spacing w:val="-1"/>
        </w:rPr>
        <w:t xml:space="preserve"> </w:t>
      </w:r>
      <w:r w:rsidR="00161C0E" w:rsidRPr="0062361A">
        <w:t>de</w:t>
      </w:r>
      <w:r w:rsidR="00161C0E" w:rsidRPr="00161C0E">
        <w:rPr>
          <w:spacing w:val="-1"/>
        </w:rPr>
        <w:t xml:space="preserve"> </w:t>
      </w:r>
      <w:r w:rsidR="00161C0E" w:rsidRPr="0062361A">
        <w:t>învăţământ;</w:t>
      </w:r>
    </w:p>
    <w:p w:rsidR="00161C0E" w:rsidRPr="0062361A" w:rsidRDefault="003673F3" w:rsidP="003673F3">
      <w:pPr>
        <w:tabs>
          <w:tab w:val="left" w:pos="1917"/>
          <w:tab w:val="left" w:pos="1918"/>
        </w:tabs>
        <w:ind w:right="654" w:firstLine="810"/>
        <w:jc w:val="both"/>
      </w:pPr>
      <w:r w:rsidRPr="003673F3">
        <w:rPr>
          <w:b/>
        </w:rPr>
        <w:t>l)</w:t>
      </w:r>
      <w:r>
        <w:t xml:space="preserve"> </w:t>
      </w:r>
      <w:r w:rsidR="00161C0E" w:rsidRPr="0062361A">
        <w:t>în</w:t>
      </w:r>
      <w:r w:rsidR="00161C0E" w:rsidRPr="00161C0E">
        <w:rPr>
          <w:spacing w:val="26"/>
        </w:rPr>
        <w:t xml:space="preserve"> </w:t>
      </w:r>
      <w:r w:rsidR="00161C0E" w:rsidRPr="0062361A">
        <w:t>baza</w:t>
      </w:r>
      <w:r w:rsidR="00161C0E" w:rsidRPr="00161C0E">
        <w:rPr>
          <w:spacing w:val="26"/>
        </w:rPr>
        <w:t xml:space="preserve"> </w:t>
      </w:r>
      <w:r w:rsidR="00161C0E" w:rsidRPr="0062361A">
        <w:t>unor</w:t>
      </w:r>
      <w:r w:rsidR="00161C0E" w:rsidRPr="00161C0E">
        <w:rPr>
          <w:spacing w:val="27"/>
        </w:rPr>
        <w:t xml:space="preserve"> </w:t>
      </w:r>
      <w:r w:rsidR="00161C0E" w:rsidRPr="0062361A">
        <w:t>analize</w:t>
      </w:r>
      <w:r w:rsidR="00161C0E" w:rsidRPr="00161C0E">
        <w:rPr>
          <w:spacing w:val="26"/>
        </w:rPr>
        <w:t xml:space="preserve"> </w:t>
      </w:r>
      <w:r w:rsidR="00161C0E" w:rsidRPr="0062361A">
        <w:t>de</w:t>
      </w:r>
      <w:r w:rsidR="00161C0E" w:rsidRPr="00161C0E">
        <w:rPr>
          <w:spacing w:val="27"/>
        </w:rPr>
        <w:t xml:space="preserve"> </w:t>
      </w:r>
      <w:r w:rsidR="00161C0E" w:rsidRPr="0062361A">
        <w:t>nevoi,</w:t>
      </w:r>
      <w:r w:rsidR="00161C0E" w:rsidRPr="00161C0E">
        <w:rPr>
          <w:spacing w:val="26"/>
        </w:rPr>
        <w:t xml:space="preserve"> </w:t>
      </w:r>
      <w:r w:rsidR="00161C0E" w:rsidRPr="0062361A">
        <w:t>colaborează</w:t>
      </w:r>
      <w:r w:rsidR="00161C0E" w:rsidRPr="00161C0E">
        <w:rPr>
          <w:spacing w:val="27"/>
        </w:rPr>
        <w:t xml:space="preserve"> </w:t>
      </w:r>
      <w:r w:rsidR="00161C0E" w:rsidRPr="0062361A">
        <w:t>cu</w:t>
      </w:r>
      <w:r w:rsidR="00161C0E" w:rsidRPr="00161C0E">
        <w:rPr>
          <w:spacing w:val="27"/>
        </w:rPr>
        <w:t xml:space="preserve"> </w:t>
      </w:r>
      <w:r w:rsidR="00161C0E" w:rsidRPr="0062361A">
        <w:t>celelalte</w:t>
      </w:r>
      <w:r w:rsidR="00161C0E" w:rsidRPr="00161C0E">
        <w:rPr>
          <w:spacing w:val="27"/>
        </w:rPr>
        <w:t xml:space="preserve"> </w:t>
      </w:r>
      <w:r w:rsidR="00161C0E" w:rsidRPr="0062361A">
        <w:t>comisii</w:t>
      </w:r>
      <w:r w:rsidR="00161C0E" w:rsidRPr="00161C0E">
        <w:rPr>
          <w:spacing w:val="26"/>
        </w:rPr>
        <w:t xml:space="preserve"> </w:t>
      </w:r>
      <w:r w:rsidR="00161C0E" w:rsidRPr="0062361A">
        <w:t>din</w:t>
      </w:r>
      <w:r w:rsidR="00161C0E" w:rsidRPr="00161C0E">
        <w:rPr>
          <w:spacing w:val="27"/>
        </w:rPr>
        <w:t xml:space="preserve"> </w:t>
      </w:r>
      <w:r w:rsidR="00161C0E" w:rsidRPr="0062361A">
        <w:t>unitatea</w:t>
      </w:r>
      <w:r w:rsidR="00161C0E" w:rsidRPr="00161C0E">
        <w:rPr>
          <w:spacing w:val="26"/>
        </w:rPr>
        <w:t xml:space="preserve"> </w:t>
      </w:r>
      <w:r w:rsidR="00161C0E" w:rsidRPr="0062361A">
        <w:t>de</w:t>
      </w:r>
      <w:r w:rsidR="00161C0E">
        <w:rPr>
          <w:spacing w:val="27"/>
        </w:rPr>
        <w:t xml:space="preserve"> </w:t>
      </w:r>
      <w:r w:rsidR="00161C0E" w:rsidRPr="0062361A">
        <w:t>învățământ</w:t>
      </w:r>
      <w:r w:rsidR="00161C0E" w:rsidRPr="00161C0E">
        <w:rPr>
          <w:spacing w:val="1"/>
        </w:rPr>
        <w:t xml:space="preserve"> </w:t>
      </w:r>
      <w:r w:rsidR="00161C0E" w:rsidRPr="0062361A">
        <w:t>pentru</w:t>
      </w:r>
      <w:r w:rsidR="00161C0E" w:rsidRPr="00161C0E">
        <w:rPr>
          <w:spacing w:val="-2"/>
        </w:rPr>
        <w:t xml:space="preserve"> </w:t>
      </w:r>
      <w:r w:rsidR="00161C0E" w:rsidRPr="0062361A">
        <w:t>a</w:t>
      </w:r>
      <w:r w:rsidR="00161C0E" w:rsidRPr="00161C0E">
        <w:rPr>
          <w:spacing w:val="-1"/>
        </w:rPr>
        <w:t xml:space="preserve"> </w:t>
      </w:r>
      <w:r w:rsidR="00161C0E" w:rsidRPr="0062361A">
        <w:t>elabora</w:t>
      </w:r>
      <w:r w:rsidR="00161C0E" w:rsidRPr="00161C0E">
        <w:rPr>
          <w:spacing w:val="-1"/>
        </w:rPr>
        <w:t xml:space="preserve"> </w:t>
      </w:r>
      <w:r w:rsidR="00161C0E" w:rsidRPr="0062361A">
        <w:t>programe</w:t>
      </w:r>
      <w:r w:rsidR="00161C0E" w:rsidRPr="00161C0E">
        <w:rPr>
          <w:spacing w:val="-1"/>
        </w:rPr>
        <w:t xml:space="preserve"> </w:t>
      </w:r>
      <w:r w:rsidR="00161C0E" w:rsidRPr="0062361A">
        <w:t>de</w:t>
      </w:r>
      <w:r w:rsidR="00161C0E" w:rsidRPr="00161C0E">
        <w:rPr>
          <w:spacing w:val="-1"/>
        </w:rPr>
        <w:t xml:space="preserve"> </w:t>
      </w:r>
      <w:r w:rsidR="00161C0E" w:rsidRPr="0062361A">
        <w:t>formare</w:t>
      </w:r>
      <w:r w:rsidR="00161C0E" w:rsidRPr="00161C0E">
        <w:rPr>
          <w:spacing w:val="-1"/>
        </w:rPr>
        <w:t xml:space="preserve"> </w:t>
      </w:r>
      <w:r w:rsidR="00161C0E" w:rsidRPr="0062361A">
        <w:t>adaptate</w:t>
      </w:r>
      <w:r w:rsidR="00161C0E" w:rsidRPr="00161C0E">
        <w:rPr>
          <w:spacing w:val="-1"/>
        </w:rPr>
        <w:t xml:space="preserve"> </w:t>
      </w:r>
      <w:r w:rsidR="00161C0E" w:rsidRPr="0062361A">
        <w:t>și</w:t>
      </w:r>
      <w:r w:rsidR="00161C0E" w:rsidRPr="00161C0E">
        <w:rPr>
          <w:spacing w:val="-1"/>
        </w:rPr>
        <w:t xml:space="preserve"> </w:t>
      </w:r>
      <w:r w:rsidR="00161C0E" w:rsidRPr="0062361A">
        <w:t>actualizate;</w:t>
      </w:r>
    </w:p>
    <w:p w:rsidR="00631CC1" w:rsidRPr="004016DD" w:rsidRDefault="003673F3" w:rsidP="003673F3">
      <w:pPr>
        <w:tabs>
          <w:tab w:val="left" w:pos="1918"/>
        </w:tabs>
        <w:ind w:right="-6" w:firstLine="810"/>
        <w:jc w:val="both"/>
      </w:pPr>
      <w:r w:rsidRPr="003673F3">
        <w:rPr>
          <w:b/>
        </w:rPr>
        <w:t>m)</w:t>
      </w:r>
      <w:r>
        <w:t xml:space="preserve"> </w:t>
      </w:r>
      <w:r w:rsidR="00161C0E" w:rsidRPr="0062361A">
        <w:t>orice</w:t>
      </w:r>
      <w:r w:rsidR="00161C0E" w:rsidRPr="0062361A">
        <w:rPr>
          <w:spacing w:val="-1"/>
        </w:rPr>
        <w:t xml:space="preserve"> </w:t>
      </w:r>
      <w:r w:rsidR="00161C0E" w:rsidRPr="0062361A">
        <w:t>alte</w:t>
      </w:r>
      <w:r w:rsidR="00161C0E" w:rsidRPr="0062361A">
        <w:rPr>
          <w:spacing w:val="-1"/>
        </w:rPr>
        <w:t xml:space="preserve"> </w:t>
      </w:r>
      <w:r w:rsidR="00161C0E" w:rsidRPr="0062361A">
        <w:t>atribuţii</w:t>
      </w:r>
      <w:r w:rsidR="00161C0E" w:rsidRPr="0062361A">
        <w:rPr>
          <w:spacing w:val="-1"/>
        </w:rPr>
        <w:t xml:space="preserve"> </w:t>
      </w:r>
      <w:r w:rsidR="00161C0E" w:rsidRPr="0062361A">
        <w:t>rezultând</w:t>
      </w:r>
      <w:r w:rsidR="00161C0E" w:rsidRPr="0062361A">
        <w:rPr>
          <w:spacing w:val="-1"/>
        </w:rPr>
        <w:t xml:space="preserve"> </w:t>
      </w:r>
      <w:r w:rsidR="00161C0E" w:rsidRPr="0062361A">
        <w:t>din</w:t>
      </w:r>
      <w:r w:rsidR="00161C0E" w:rsidRPr="0062361A">
        <w:rPr>
          <w:spacing w:val="-1"/>
        </w:rPr>
        <w:t xml:space="preserve"> </w:t>
      </w:r>
      <w:r w:rsidR="00161C0E" w:rsidRPr="0062361A">
        <w:t>legislaţia</w:t>
      </w:r>
      <w:r w:rsidR="00161C0E" w:rsidRPr="0062361A">
        <w:rPr>
          <w:spacing w:val="-1"/>
        </w:rPr>
        <w:t xml:space="preserve"> </w:t>
      </w:r>
      <w:r w:rsidR="00161C0E" w:rsidRPr="0062361A">
        <w:t>în</w:t>
      </w:r>
      <w:r w:rsidR="00161C0E" w:rsidRPr="0062361A">
        <w:rPr>
          <w:spacing w:val="-1"/>
        </w:rPr>
        <w:t xml:space="preserve"> </w:t>
      </w:r>
      <w:r w:rsidR="00161C0E" w:rsidRPr="0062361A">
        <w:t>vigoare</w:t>
      </w:r>
      <w:r w:rsidR="00161C0E">
        <w:t>.</w:t>
      </w:r>
    </w:p>
    <w:p w:rsidR="008A20FF" w:rsidRPr="0062361A" w:rsidRDefault="008A20FF" w:rsidP="00B87AE8">
      <w:pPr>
        <w:tabs>
          <w:tab w:val="left" w:pos="2043"/>
          <w:tab w:val="left" w:pos="8820"/>
        </w:tabs>
        <w:ind w:right="-6"/>
        <w:jc w:val="both"/>
      </w:pPr>
      <w:r>
        <w:rPr>
          <w:b/>
        </w:rPr>
        <w:t xml:space="preserve">       (15) </w:t>
      </w:r>
      <w:r w:rsidRPr="008A20FF">
        <w:rPr>
          <w:b/>
        </w:rPr>
        <w:t>Comisia</w:t>
      </w:r>
      <w:r w:rsidRPr="008A20FF">
        <w:rPr>
          <w:b/>
          <w:spacing w:val="1"/>
        </w:rPr>
        <w:t xml:space="preserve"> </w:t>
      </w:r>
      <w:r w:rsidRPr="008A20FF">
        <w:rPr>
          <w:b/>
        </w:rPr>
        <w:t>pentru</w:t>
      </w:r>
      <w:r w:rsidRPr="008A20FF">
        <w:rPr>
          <w:b/>
          <w:spacing w:val="1"/>
        </w:rPr>
        <w:t xml:space="preserve"> </w:t>
      </w:r>
      <w:r w:rsidRPr="008A20FF">
        <w:rPr>
          <w:b/>
        </w:rPr>
        <w:t>prevenirea</w:t>
      </w:r>
      <w:r w:rsidRPr="008A20FF">
        <w:rPr>
          <w:b/>
          <w:spacing w:val="1"/>
        </w:rPr>
        <w:t xml:space="preserve"> </w:t>
      </w:r>
      <w:r w:rsidRPr="008A20FF">
        <w:rPr>
          <w:b/>
        </w:rPr>
        <w:t>şi</w:t>
      </w:r>
      <w:r w:rsidRPr="008A20FF">
        <w:rPr>
          <w:b/>
          <w:spacing w:val="1"/>
        </w:rPr>
        <w:t xml:space="preserve"> </w:t>
      </w:r>
      <w:r w:rsidRPr="008A20FF">
        <w:rPr>
          <w:b/>
        </w:rPr>
        <w:t>combaterea</w:t>
      </w:r>
      <w:r w:rsidRPr="008A20FF">
        <w:rPr>
          <w:b/>
          <w:spacing w:val="1"/>
        </w:rPr>
        <w:t xml:space="preserve"> </w:t>
      </w:r>
      <w:r w:rsidRPr="008A20FF">
        <w:rPr>
          <w:b/>
        </w:rPr>
        <w:t>violenţei,</w:t>
      </w:r>
      <w:r w:rsidRPr="008A20FF">
        <w:rPr>
          <w:b/>
          <w:spacing w:val="1"/>
        </w:rPr>
        <w:t xml:space="preserve"> </w:t>
      </w:r>
      <w:r w:rsidRPr="008A20FF">
        <w:rPr>
          <w:b/>
        </w:rPr>
        <w:t>a</w:t>
      </w:r>
      <w:r w:rsidRPr="008A20FF">
        <w:rPr>
          <w:b/>
          <w:spacing w:val="1"/>
        </w:rPr>
        <w:t xml:space="preserve"> </w:t>
      </w:r>
      <w:r w:rsidRPr="008A20FF">
        <w:rPr>
          <w:b/>
        </w:rPr>
        <w:t>faptelor</w:t>
      </w:r>
      <w:r w:rsidRPr="008A20FF">
        <w:rPr>
          <w:b/>
          <w:spacing w:val="1"/>
        </w:rPr>
        <w:t xml:space="preserve"> </w:t>
      </w:r>
      <w:r w:rsidRPr="008A20FF">
        <w:rPr>
          <w:b/>
        </w:rPr>
        <w:t>de</w:t>
      </w:r>
      <w:r w:rsidRPr="008A20FF">
        <w:rPr>
          <w:b/>
          <w:spacing w:val="1"/>
        </w:rPr>
        <w:t xml:space="preserve"> </w:t>
      </w:r>
      <w:r w:rsidRPr="008A20FF">
        <w:rPr>
          <w:b/>
        </w:rPr>
        <w:t>corupţie</w:t>
      </w:r>
      <w:r w:rsidRPr="008A20FF">
        <w:rPr>
          <w:b/>
          <w:spacing w:val="1"/>
        </w:rPr>
        <w:t xml:space="preserve"> </w:t>
      </w:r>
      <w:r w:rsidRPr="008A20FF">
        <w:rPr>
          <w:b/>
        </w:rPr>
        <w:t>şi</w:t>
      </w:r>
      <w:r w:rsidRPr="008A20FF">
        <w:rPr>
          <w:b/>
          <w:spacing w:val="1"/>
        </w:rPr>
        <w:t xml:space="preserve"> </w:t>
      </w:r>
      <w:r w:rsidRPr="008A20FF">
        <w:rPr>
          <w:b/>
        </w:rPr>
        <w:t xml:space="preserve">discriminării în mediul şcolar şi promovarea interculturalităţii </w:t>
      </w:r>
      <w:r w:rsidRPr="0062361A">
        <w:t xml:space="preserve">se constituie la nivelul </w:t>
      </w:r>
      <w:r>
        <w:t>Colegiului Economic ”Viilor”</w:t>
      </w:r>
      <w:r w:rsidRPr="0062361A">
        <w:t xml:space="preserve"> în baza hotărârii consiliului de administraţie prin care se aprobă și</w:t>
      </w:r>
      <w:r w:rsidRPr="008A20FF">
        <w:rPr>
          <w:spacing w:val="1"/>
        </w:rPr>
        <w:t xml:space="preserve"> </w:t>
      </w:r>
      <w:r w:rsidRPr="0062361A">
        <w:t>componența</w:t>
      </w:r>
      <w:r w:rsidRPr="008A20FF">
        <w:rPr>
          <w:spacing w:val="-2"/>
        </w:rPr>
        <w:t xml:space="preserve"> </w:t>
      </w:r>
      <w:r w:rsidRPr="0062361A">
        <w:t>sa</w:t>
      </w:r>
      <w:r w:rsidRPr="008A20FF">
        <w:rPr>
          <w:spacing w:val="-1"/>
        </w:rPr>
        <w:t xml:space="preserve"> </w:t>
      </w:r>
      <w:r w:rsidRPr="0062361A">
        <w:t>nominală.</w:t>
      </w:r>
      <w:r w:rsidRPr="008A20FF">
        <w:rPr>
          <w:spacing w:val="-2"/>
        </w:rPr>
        <w:t xml:space="preserve"> </w:t>
      </w:r>
      <w:r w:rsidRPr="0062361A">
        <w:t>Comisia</w:t>
      </w:r>
      <w:r w:rsidRPr="008A20FF">
        <w:rPr>
          <w:spacing w:val="1"/>
        </w:rPr>
        <w:t xml:space="preserve"> </w:t>
      </w:r>
      <w:r w:rsidRPr="0062361A">
        <w:t>este</w:t>
      </w:r>
      <w:r w:rsidRPr="008A20FF">
        <w:rPr>
          <w:spacing w:val="-1"/>
        </w:rPr>
        <w:t xml:space="preserve"> </w:t>
      </w:r>
      <w:r w:rsidRPr="0062361A">
        <w:t>formată</w:t>
      </w:r>
      <w:r w:rsidRPr="008A20FF">
        <w:rPr>
          <w:spacing w:val="-2"/>
        </w:rPr>
        <w:t xml:space="preserve"> </w:t>
      </w:r>
      <w:r w:rsidRPr="0062361A">
        <w:t>din:</w:t>
      </w:r>
    </w:p>
    <w:p w:rsidR="008A20FF" w:rsidRPr="0062361A" w:rsidRDefault="003673F3" w:rsidP="00B87AE8">
      <w:pPr>
        <w:pStyle w:val="Corptext"/>
        <w:tabs>
          <w:tab w:val="left" w:pos="8820"/>
        </w:tabs>
        <w:ind w:left="0" w:right="-6" w:firstLine="810"/>
        <w:rPr>
          <w:sz w:val="22"/>
          <w:szCs w:val="22"/>
        </w:rPr>
      </w:pPr>
      <w:r>
        <w:rPr>
          <w:sz w:val="22"/>
          <w:szCs w:val="22"/>
        </w:rPr>
        <w:t xml:space="preserve">- </w:t>
      </w:r>
      <w:r w:rsidR="008A20FF" w:rsidRPr="0062361A">
        <w:rPr>
          <w:spacing w:val="-12"/>
          <w:sz w:val="22"/>
          <w:szCs w:val="22"/>
        </w:rPr>
        <w:t xml:space="preserve"> </w:t>
      </w:r>
      <w:r w:rsidR="008A20FF" w:rsidRPr="0062361A">
        <w:rPr>
          <w:sz w:val="22"/>
          <w:szCs w:val="22"/>
        </w:rPr>
        <w:t>un</w:t>
      </w:r>
      <w:r w:rsidR="008A20FF" w:rsidRPr="0062361A">
        <w:rPr>
          <w:spacing w:val="-12"/>
          <w:sz w:val="22"/>
          <w:szCs w:val="22"/>
        </w:rPr>
        <w:t xml:space="preserve"> </w:t>
      </w:r>
      <w:r w:rsidR="008A20FF" w:rsidRPr="0062361A">
        <w:rPr>
          <w:sz w:val="22"/>
          <w:szCs w:val="22"/>
        </w:rPr>
        <w:t>director</w:t>
      </w:r>
      <w:r w:rsidR="008A20FF" w:rsidRPr="0062361A">
        <w:rPr>
          <w:spacing w:val="-12"/>
          <w:sz w:val="22"/>
          <w:szCs w:val="22"/>
        </w:rPr>
        <w:t xml:space="preserve"> </w:t>
      </w:r>
      <w:r w:rsidR="008A20FF" w:rsidRPr="0062361A">
        <w:rPr>
          <w:sz w:val="22"/>
          <w:szCs w:val="22"/>
        </w:rPr>
        <w:t>adjunct</w:t>
      </w:r>
      <w:r w:rsidR="008A20FF" w:rsidRPr="0062361A">
        <w:rPr>
          <w:spacing w:val="-12"/>
          <w:sz w:val="22"/>
          <w:szCs w:val="22"/>
        </w:rPr>
        <w:t xml:space="preserve"> </w:t>
      </w:r>
      <w:r w:rsidR="008A20FF" w:rsidRPr="0062361A">
        <w:rPr>
          <w:sz w:val="22"/>
          <w:szCs w:val="22"/>
        </w:rPr>
        <w:t>sau,</w:t>
      </w:r>
      <w:r w:rsidR="008A20FF" w:rsidRPr="0062361A">
        <w:rPr>
          <w:spacing w:val="-11"/>
          <w:sz w:val="22"/>
          <w:szCs w:val="22"/>
        </w:rPr>
        <w:t xml:space="preserve"> </w:t>
      </w:r>
      <w:r w:rsidR="008A20FF" w:rsidRPr="0062361A">
        <w:rPr>
          <w:sz w:val="22"/>
          <w:szCs w:val="22"/>
        </w:rPr>
        <w:t>după</w:t>
      </w:r>
      <w:r w:rsidR="008A20FF" w:rsidRPr="0062361A">
        <w:rPr>
          <w:spacing w:val="-12"/>
          <w:sz w:val="22"/>
          <w:szCs w:val="22"/>
        </w:rPr>
        <w:t xml:space="preserve"> </w:t>
      </w:r>
      <w:r w:rsidR="008A20FF" w:rsidRPr="0062361A">
        <w:rPr>
          <w:sz w:val="22"/>
          <w:szCs w:val="22"/>
        </w:rPr>
        <w:t>caz,</w:t>
      </w:r>
      <w:r w:rsidR="008A20FF" w:rsidRPr="0062361A">
        <w:rPr>
          <w:spacing w:val="-12"/>
          <w:sz w:val="22"/>
          <w:szCs w:val="22"/>
        </w:rPr>
        <w:t xml:space="preserve"> </w:t>
      </w:r>
      <w:r w:rsidR="008A20FF" w:rsidRPr="0062361A">
        <w:rPr>
          <w:sz w:val="22"/>
          <w:szCs w:val="22"/>
        </w:rPr>
        <w:t>coordonatorul</w:t>
      </w:r>
      <w:r w:rsidR="008A20FF" w:rsidRPr="0062361A">
        <w:rPr>
          <w:spacing w:val="-12"/>
          <w:sz w:val="22"/>
          <w:szCs w:val="22"/>
        </w:rPr>
        <w:t xml:space="preserve"> </w:t>
      </w:r>
      <w:r w:rsidR="008A20FF" w:rsidRPr="0062361A">
        <w:rPr>
          <w:sz w:val="22"/>
          <w:szCs w:val="22"/>
        </w:rPr>
        <w:t>pentru</w:t>
      </w:r>
      <w:r w:rsidR="008A20FF" w:rsidRPr="0062361A">
        <w:rPr>
          <w:spacing w:val="-11"/>
          <w:sz w:val="22"/>
          <w:szCs w:val="22"/>
        </w:rPr>
        <w:t xml:space="preserve"> </w:t>
      </w:r>
      <w:r w:rsidR="008A20FF" w:rsidRPr="0062361A">
        <w:rPr>
          <w:sz w:val="22"/>
          <w:szCs w:val="22"/>
        </w:rPr>
        <w:t>proiecte</w:t>
      </w:r>
      <w:r w:rsidR="008A20FF" w:rsidRPr="0062361A">
        <w:rPr>
          <w:spacing w:val="-12"/>
          <w:sz w:val="22"/>
          <w:szCs w:val="22"/>
        </w:rPr>
        <w:t xml:space="preserve"> </w:t>
      </w:r>
      <w:r w:rsidR="008A20FF" w:rsidRPr="0062361A">
        <w:rPr>
          <w:sz w:val="22"/>
          <w:szCs w:val="22"/>
        </w:rPr>
        <w:t>și</w:t>
      </w:r>
      <w:r w:rsidR="008A20FF" w:rsidRPr="0062361A">
        <w:rPr>
          <w:spacing w:val="-12"/>
          <w:sz w:val="22"/>
          <w:szCs w:val="22"/>
        </w:rPr>
        <w:t xml:space="preserve"> </w:t>
      </w:r>
      <w:r w:rsidR="008A20FF" w:rsidRPr="0062361A">
        <w:rPr>
          <w:sz w:val="22"/>
          <w:szCs w:val="22"/>
        </w:rPr>
        <w:t>programe</w:t>
      </w:r>
      <w:r w:rsidR="008A20FF" w:rsidRPr="0062361A">
        <w:rPr>
          <w:spacing w:val="-12"/>
          <w:sz w:val="22"/>
          <w:szCs w:val="22"/>
        </w:rPr>
        <w:t xml:space="preserve"> </w:t>
      </w:r>
      <w:r w:rsidR="008A20FF" w:rsidRPr="0062361A">
        <w:rPr>
          <w:sz w:val="22"/>
          <w:szCs w:val="22"/>
        </w:rPr>
        <w:t>educative</w:t>
      </w:r>
      <w:r w:rsidR="008A20FF" w:rsidRPr="0062361A">
        <w:rPr>
          <w:spacing w:val="-11"/>
          <w:sz w:val="22"/>
          <w:szCs w:val="22"/>
        </w:rPr>
        <w:t xml:space="preserve"> </w:t>
      </w:r>
      <w:r w:rsidR="008A20FF" w:rsidRPr="0062361A">
        <w:rPr>
          <w:sz w:val="22"/>
          <w:szCs w:val="22"/>
        </w:rPr>
        <w:t>școlare</w:t>
      </w:r>
      <w:r w:rsidR="008A20FF" w:rsidRPr="0062361A">
        <w:rPr>
          <w:spacing w:val="1"/>
          <w:sz w:val="22"/>
          <w:szCs w:val="22"/>
        </w:rPr>
        <w:t xml:space="preserve"> </w:t>
      </w:r>
      <w:r w:rsidR="008A20FF" w:rsidRPr="0062361A">
        <w:rPr>
          <w:sz w:val="22"/>
          <w:szCs w:val="22"/>
        </w:rPr>
        <w:t>și</w:t>
      </w:r>
      <w:r w:rsidR="008A20FF" w:rsidRPr="0062361A">
        <w:rPr>
          <w:spacing w:val="-2"/>
          <w:sz w:val="22"/>
          <w:szCs w:val="22"/>
        </w:rPr>
        <w:t xml:space="preserve"> </w:t>
      </w:r>
      <w:r w:rsidR="008A20FF" w:rsidRPr="0062361A">
        <w:rPr>
          <w:sz w:val="22"/>
          <w:szCs w:val="22"/>
        </w:rPr>
        <w:t>extrașcolare;</w:t>
      </w:r>
    </w:p>
    <w:p w:rsidR="008A20FF" w:rsidRPr="0062361A" w:rsidRDefault="003673F3" w:rsidP="00B87AE8">
      <w:pPr>
        <w:tabs>
          <w:tab w:val="left" w:pos="1698"/>
          <w:tab w:val="left" w:pos="8820"/>
        </w:tabs>
        <w:spacing w:line="276" w:lineRule="exact"/>
        <w:ind w:right="-6" w:firstLine="810"/>
        <w:jc w:val="both"/>
      </w:pPr>
      <w:r>
        <w:t xml:space="preserve">- </w:t>
      </w:r>
      <w:r w:rsidR="008A20FF" w:rsidRPr="0062361A">
        <w:t>4-6</w:t>
      </w:r>
      <w:r w:rsidR="008A20FF" w:rsidRPr="003673F3">
        <w:rPr>
          <w:spacing w:val="-8"/>
        </w:rPr>
        <w:t xml:space="preserve"> </w:t>
      </w:r>
      <w:r w:rsidR="008A20FF" w:rsidRPr="0062361A">
        <w:t>reprezentanți</w:t>
      </w:r>
      <w:r w:rsidR="008A20FF" w:rsidRPr="003673F3">
        <w:rPr>
          <w:spacing w:val="-7"/>
        </w:rPr>
        <w:t xml:space="preserve"> </w:t>
      </w:r>
      <w:r w:rsidR="008A20FF" w:rsidRPr="0062361A">
        <w:t>ai</w:t>
      </w:r>
      <w:r w:rsidR="008A20FF" w:rsidRPr="003673F3">
        <w:rPr>
          <w:spacing w:val="-7"/>
        </w:rPr>
        <w:t xml:space="preserve"> </w:t>
      </w:r>
      <w:r w:rsidR="008A20FF" w:rsidRPr="0062361A">
        <w:t>cadrelor</w:t>
      </w:r>
      <w:r w:rsidR="008A20FF" w:rsidRPr="003673F3">
        <w:rPr>
          <w:spacing w:val="-8"/>
        </w:rPr>
        <w:t xml:space="preserve"> </w:t>
      </w:r>
      <w:r w:rsidR="008A20FF" w:rsidRPr="0062361A">
        <w:t>didactice,</w:t>
      </w:r>
      <w:r w:rsidR="008A20FF" w:rsidRPr="003673F3">
        <w:rPr>
          <w:spacing w:val="-7"/>
        </w:rPr>
        <w:t xml:space="preserve"> </w:t>
      </w:r>
      <w:r w:rsidR="008A20FF" w:rsidRPr="0062361A">
        <w:t>desemnați</w:t>
      </w:r>
      <w:r w:rsidR="008A20FF" w:rsidRPr="003673F3">
        <w:rPr>
          <w:spacing w:val="-7"/>
        </w:rPr>
        <w:t xml:space="preserve"> </w:t>
      </w:r>
      <w:r w:rsidR="008A20FF" w:rsidRPr="0062361A">
        <w:t>de</w:t>
      </w:r>
      <w:r w:rsidR="008A20FF" w:rsidRPr="003673F3">
        <w:rPr>
          <w:spacing w:val="-7"/>
        </w:rPr>
        <w:t xml:space="preserve"> </w:t>
      </w:r>
      <w:r w:rsidR="008A20FF" w:rsidRPr="0062361A">
        <w:t>Consiliul</w:t>
      </w:r>
      <w:r w:rsidR="008A20FF" w:rsidRPr="003673F3">
        <w:rPr>
          <w:spacing w:val="-8"/>
        </w:rPr>
        <w:t xml:space="preserve"> </w:t>
      </w:r>
      <w:r w:rsidR="008A20FF" w:rsidRPr="0062361A">
        <w:t>profesoral;</w:t>
      </w:r>
    </w:p>
    <w:p w:rsidR="008A20FF" w:rsidRPr="0062361A" w:rsidRDefault="003673F3" w:rsidP="00B87AE8">
      <w:pPr>
        <w:tabs>
          <w:tab w:val="left" w:pos="1745"/>
          <w:tab w:val="left" w:pos="8820"/>
        </w:tabs>
        <w:ind w:right="-6" w:firstLine="810"/>
        <w:jc w:val="both"/>
      </w:pPr>
      <w:r>
        <w:t xml:space="preserve">- </w:t>
      </w:r>
      <w:r w:rsidR="008A20FF" w:rsidRPr="0062361A">
        <w:t>1-3</w:t>
      </w:r>
      <w:r w:rsidR="008A20FF" w:rsidRPr="003673F3">
        <w:rPr>
          <w:spacing w:val="37"/>
        </w:rPr>
        <w:t xml:space="preserve"> </w:t>
      </w:r>
      <w:r w:rsidR="008A20FF" w:rsidRPr="0062361A">
        <w:t>reprezentanți</w:t>
      </w:r>
      <w:r w:rsidR="008A20FF" w:rsidRPr="003673F3">
        <w:rPr>
          <w:spacing w:val="38"/>
        </w:rPr>
        <w:t xml:space="preserve"> </w:t>
      </w:r>
      <w:r w:rsidR="008A20FF" w:rsidRPr="0062361A">
        <w:t>ai</w:t>
      </w:r>
      <w:r w:rsidR="008A20FF" w:rsidRPr="003673F3">
        <w:rPr>
          <w:spacing w:val="41"/>
        </w:rPr>
        <w:t xml:space="preserve"> </w:t>
      </w:r>
      <w:r w:rsidR="008A20FF" w:rsidRPr="0062361A">
        <w:t>părinților/reprezentanților</w:t>
      </w:r>
      <w:r w:rsidR="008A20FF" w:rsidRPr="003673F3">
        <w:rPr>
          <w:spacing w:val="38"/>
        </w:rPr>
        <w:t xml:space="preserve"> </w:t>
      </w:r>
      <w:r w:rsidR="008A20FF" w:rsidRPr="0062361A">
        <w:t>legali</w:t>
      </w:r>
      <w:r w:rsidR="008A20FF" w:rsidRPr="003673F3">
        <w:rPr>
          <w:spacing w:val="38"/>
        </w:rPr>
        <w:t xml:space="preserve"> </w:t>
      </w:r>
      <w:r w:rsidR="008A20FF" w:rsidRPr="0062361A">
        <w:t>desemnați</w:t>
      </w:r>
      <w:r w:rsidR="008A20FF" w:rsidRPr="003673F3">
        <w:rPr>
          <w:spacing w:val="39"/>
        </w:rPr>
        <w:t xml:space="preserve"> </w:t>
      </w:r>
      <w:r w:rsidR="008A20FF" w:rsidRPr="0062361A">
        <w:t>de</w:t>
      </w:r>
      <w:r w:rsidR="008A20FF" w:rsidRPr="003673F3">
        <w:rPr>
          <w:spacing w:val="38"/>
        </w:rPr>
        <w:t xml:space="preserve"> </w:t>
      </w:r>
      <w:r w:rsidR="008A20FF" w:rsidRPr="0062361A">
        <w:t>consiliul</w:t>
      </w:r>
      <w:r w:rsidR="008A20FF" w:rsidRPr="003673F3">
        <w:rPr>
          <w:spacing w:val="38"/>
        </w:rPr>
        <w:t xml:space="preserve"> </w:t>
      </w:r>
      <w:r w:rsidR="008A20FF" w:rsidRPr="0062361A">
        <w:t>reprezentativ</w:t>
      </w:r>
      <w:r w:rsidR="008A20FF" w:rsidRPr="003673F3">
        <w:rPr>
          <w:spacing w:val="39"/>
        </w:rPr>
        <w:t xml:space="preserve"> </w:t>
      </w:r>
      <w:r w:rsidR="008A20FF" w:rsidRPr="0062361A">
        <w:t>al</w:t>
      </w:r>
      <w:r w:rsidR="008A20FF" w:rsidRPr="003673F3">
        <w:rPr>
          <w:spacing w:val="1"/>
        </w:rPr>
        <w:t xml:space="preserve"> </w:t>
      </w:r>
      <w:r w:rsidR="008A20FF" w:rsidRPr="0062361A">
        <w:t>părinților/reprezentanților</w:t>
      </w:r>
      <w:r w:rsidR="008A20FF" w:rsidRPr="003673F3">
        <w:rPr>
          <w:spacing w:val="-2"/>
        </w:rPr>
        <w:t xml:space="preserve"> </w:t>
      </w:r>
      <w:r w:rsidR="008A20FF" w:rsidRPr="0062361A">
        <w:t>legali;</w:t>
      </w:r>
    </w:p>
    <w:p w:rsidR="008A20FF" w:rsidRPr="0062361A" w:rsidRDefault="003673F3" w:rsidP="00B87AE8">
      <w:pPr>
        <w:tabs>
          <w:tab w:val="left" w:pos="1698"/>
          <w:tab w:val="left" w:pos="8820"/>
        </w:tabs>
        <w:spacing w:line="276" w:lineRule="exact"/>
        <w:ind w:right="-6" w:firstLine="810"/>
        <w:jc w:val="both"/>
      </w:pPr>
      <w:r>
        <w:t xml:space="preserve">- </w:t>
      </w:r>
      <w:r w:rsidR="008A20FF" w:rsidRPr="0062361A">
        <w:t>1-3</w:t>
      </w:r>
      <w:r w:rsidR="008A20FF" w:rsidRPr="003673F3">
        <w:rPr>
          <w:spacing w:val="-6"/>
        </w:rPr>
        <w:t xml:space="preserve"> </w:t>
      </w:r>
      <w:r w:rsidR="008A20FF" w:rsidRPr="0062361A">
        <w:t>elevi</w:t>
      </w:r>
      <w:r w:rsidR="008A20FF" w:rsidRPr="003673F3">
        <w:rPr>
          <w:spacing w:val="-5"/>
        </w:rPr>
        <w:t xml:space="preserve"> </w:t>
      </w:r>
      <w:r w:rsidR="008A20FF" w:rsidRPr="0062361A">
        <w:t>desemnați</w:t>
      </w:r>
      <w:r w:rsidR="008A20FF" w:rsidRPr="003673F3">
        <w:rPr>
          <w:spacing w:val="-6"/>
        </w:rPr>
        <w:t xml:space="preserve"> </w:t>
      </w:r>
      <w:r w:rsidR="008A20FF" w:rsidRPr="0062361A">
        <w:t>de</w:t>
      </w:r>
      <w:r w:rsidR="008A20FF" w:rsidRPr="003673F3">
        <w:rPr>
          <w:spacing w:val="-5"/>
        </w:rPr>
        <w:t xml:space="preserve"> </w:t>
      </w:r>
      <w:r w:rsidR="008A20FF" w:rsidRPr="0062361A">
        <w:t>Consiliul</w:t>
      </w:r>
      <w:r w:rsidR="008A20FF" w:rsidRPr="003673F3">
        <w:rPr>
          <w:spacing w:val="-6"/>
        </w:rPr>
        <w:t xml:space="preserve"> </w:t>
      </w:r>
      <w:r w:rsidR="008A20FF" w:rsidRPr="0062361A">
        <w:t>școlar</w:t>
      </w:r>
      <w:r w:rsidR="008A20FF" w:rsidRPr="003673F3">
        <w:rPr>
          <w:spacing w:val="-5"/>
        </w:rPr>
        <w:t xml:space="preserve"> </w:t>
      </w:r>
      <w:r w:rsidR="008A20FF" w:rsidRPr="0062361A">
        <w:t>al</w:t>
      </w:r>
      <w:r w:rsidR="008A20FF" w:rsidRPr="003673F3">
        <w:rPr>
          <w:spacing w:val="-4"/>
        </w:rPr>
        <w:t xml:space="preserve"> </w:t>
      </w:r>
      <w:r w:rsidR="008A20FF" w:rsidRPr="0062361A">
        <w:t>elevilor;</w:t>
      </w:r>
    </w:p>
    <w:p w:rsidR="008A20FF" w:rsidRPr="0062361A" w:rsidRDefault="003673F3" w:rsidP="00B87AE8">
      <w:pPr>
        <w:tabs>
          <w:tab w:val="left" w:pos="1750"/>
          <w:tab w:val="left" w:pos="8820"/>
        </w:tabs>
        <w:ind w:right="-6" w:firstLine="810"/>
        <w:jc w:val="both"/>
      </w:pPr>
      <w:r>
        <w:t xml:space="preserve">- </w:t>
      </w:r>
      <w:r w:rsidR="008A20FF" w:rsidRPr="0062361A">
        <w:t>1</w:t>
      </w:r>
      <w:r w:rsidR="008A20FF" w:rsidRPr="003673F3">
        <w:rPr>
          <w:spacing w:val="46"/>
        </w:rPr>
        <w:t xml:space="preserve"> </w:t>
      </w:r>
      <w:r w:rsidR="008A20FF" w:rsidRPr="0062361A">
        <w:t>reprezentant</w:t>
      </w:r>
      <w:r w:rsidR="008A20FF" w:rsidRPr="003673F3">
        <w:rPr>
          <w:spacing w:val="46"/>
        </w:rPr>
        <w:t xml:space="preserve"> </w:t>
      </w:r>
      <w:r w:rsidR="008A20FF" w:rsidRPr="0062361A">
        <w:t>al</w:t>
      </w:r>
      <w:r w:rsidR="008A20FF" w:rsidRPr="003673F3">
        <w:rPr>
          <w:spacing w:val="47"/>
        </w:rPr>
        <w:t xml:space="preserve"> </w:t>
      </w:r>
      <w:r w:rsidR="008A20FF" w:rsidRPr="0062361A">
        <w:t>primarului</w:t>
      </w:r>
      <w:r w:rsidR="008A20FF" w:rsidRPr="003673F3">
        <w:rPr>
          <w:spacing w:val="46"/>
        </w:rPr>
        <w:t xml:space="preserve"> </w:t>
      </w:r>
      <w:r w:rsidR="008A20FF" w:rsidRPr="0062361A">
        <w:t>și</w:t>
      </w:r>
      <w:r w:rsidR="008A20FF" w:rsidRPr="003673F3">
        <w:rPr>
          <w:spacing w:val="48"/>
        </w:rPr>
        <w:t xml:space="preserve"> </w:t>
      </w:r>
      <w:r w:rsidR="008A20FF" w:rsidRPr="0062361A">
        <w:t>1</w:t>
      </w:r>
      <w:r w:rsidR="008A20FF" w:rsidRPr="003673F3">
        <w:rPr>
          <w:spacing w:val="47"/>
        </w:rPr>
        <w:t xml:space="preserve"> </w:t>
      </w:r>
      <w:r w:rsidR="008A20FF" w:rsidRPr="0062361A">
        <w:t>reprezentant</w:t>
      </w:r>
      <w:r w:rsidR="008A20FF" w:rsidRPr="003673F3">
        <w:rPr>
          <w:spacing w:val="46"/>
        </w:rPr>
        <w:t xml:space="preserve"> </w:t>
      </w:r>
      <w:r w:rsidR="008A20FF" w:rsidRPr="0062361A">
        <w:t>al</w:t>
      </w:r>
      <w:r w:rsidR="008A20FF" w:rsidRPr="003673F3">
        <w:rPr>
          <w:spacing w:val="46"/>
        </w:rPr>
        <w:t xml:space="preserve"> </w:t>
      </w:r>
      <w:r w:rsidR="008A20FF" w:rsidRPr="0062361A">
        <w:t>consiliului</w:t>
      </w:r>
      <w:r w:rsidR="008A20FF" w:rsidRPr="003673F3">
        <w:rPr>
          <w:spacing w:val="47"/>
        </w:rPr>
        <w:t xml:space="preserve"> </w:t>
      </w:r>
      <w:r w:rsidR="008A20FF" w:rsidRPr="0062361A">
        <w:t>local,</w:t>
      </w:r>
      <w:r w:rsidR="008A20FF" w:rsidRPr="003673F3">
        <w:rPr>
          <w:spacing w:val="48"/>
        </w:rPr>
        <w:t xml:space="preserve"> </w:t>
      </w:r>
      <w:r w:rsidR="008A20FF" w:rsidRPr="0062361A">
        <w:t>membri</w:t>
      </w:r>
      <w:r w:rsidR="008A20FF" w:rsidRPr="003673F3">
        <w:rPr>
          <w:spacing w:val="46"/>
        </w:rPr>
        <w:t xml:space="preserve"> </w:t>
      </w:r>
      <w:r w:rsidR="008A20FF" w:rsidRPr="0062361A">
        <w:t>în</w:t>
      </w:r>
      <w:r w:rsidR="008A20FF" w:rsidRPr="003673F3">
        <w:rPr>
          <w:spacing w:val="47"/>
        </w:rPr>
        <w:t xml:space="preserve"> </w:t>
      </w:r>
      <w:r w:rsidR="008A20FF" w:rsidRPr="0062361A">
        <w:t>Consiliul</w:t>
      </w:r>
      <w:r w:rsidR="008A20FF" w:rsidRPr="003673F3">
        <w:rPr>
          <w:spacing w:val="46"/>
        </w:rPr>
        <w:t xml:space="preserve"> </w:t>
      </w:r>
      <w:r w:rsidR="008A20FF" w:rsidRPr="0062361A">
        <w:t>de</w:t>
      </w:r>
      <w:r w:rsidR="008A20FF" w:rsidRPr="003673F3">
        <w:rPr>
          <w:spacing w:val="1"/>
        </w:rPr>
        <w:t xml:space="preserve"> </w:t>
      </w:r>
      <w:r w:rsidR="008A20FF" w:rsidRPr="0062361A">
        <w:t>administrație</w:t>
      </w:r>
      <w:r w:rsidR="008A20FF" w:rsidRPr="003673F3">
        <w:rPr>
          <w:spacing w:val="-2"/>
        </w:rPr>
        <w:t xml:space="preserve"> </w:t>
      </w:r>
      <w:r w:rsidR="008A20FF" w:rsidRPr="0062361A">
        <w:t>al</w:t>
      </w:r>
      <w:r w:rsidR="008A20FF" w:rsidRPr="003673F3">
        <w:rPr>
          <w:spacing w:val="-2"/>
        </w:rPr>
        <w:t xml:space="preserve"> </w:t>
      </w:r>
      <w:r w:rsidR="008A20FF" w:rsidRPr="0062361A">
        <w:t>unității</w:t>
      </w:r>
      <w:r w:rsidR="008A20FF" w:rsidRPr="003673F3">
        <w:rPr>
          <w:spacing w:val="-1"/>
        </w:rPr>
        <w:t xml:space="preserve"> </w:t>
      </w:r>
      <w:r w:rsidR="008A20FF" w:rsidRPr="0062361A">
        <w:t>de</w:t>
      </w:r>
      <w:r w:rsidR="008A20FF" w:rsidRPr="003673F3">
        <w:rPr>
          <w:spacing w:val="-2"/>
        </w:rPr>
        <w:t xml:space="preserve"> </w:t>
      </w:r>
      <w:r w:rsidR="008A20FF" w:rsidRPr="0062361A">
        <w:t>învățământ,</w:t>
      </w:r>
      <w:r w:rsidR="008A20FF" w:rsidRPr="003673F3">
        <w:rPr>
          <w:spacing w:val="-1"/>
        </w:rPr>
        <w:t xml:space="preserve"> </w:t>
      </w:r>
      <w:r w:rsidR="008A20FF" w:rsidRPr="0062361A">
        <w:t>cu</w:t>
      </w:r>
      <w:r w:rsidR="008A20FF" w:rsidRPr="003673F3">
        <w:rPr>
          <w:spacing w:val="-2"/>
        </w:rPr>
        <w:t xml:space="preserve"> </w:t>
      </w:r>
      <w:r w:rsidR="008A20FF" w:rsidRPr="0062361A">
        <w:t>statut</w:t>
      </w:r>
      <w:r w:rsidR="008A20FF" w:rsidRPr="003673F3">
        <w:rPr>
          <w:spacing w:val="-1"/>
        </w:rPr>
        <w:t xml:space="preserve"> </w:t>
      </w:r>
      <w:r w:rsidR="008A20FF" w:rsidRPr="0062361A">
        <w:t>de</w:t>
      </w:r>
      <w:r w:rsidR="008A20FF" w:rsidRPr="003673F3">
        <w:rPr>
          <w:spacing w:val="-2"/>
        </w:rPr>
        <w:t xml:space="preserve"> </w:t>
      </w:r>
      <w:r w:rsidR="008A20FF" w:rsidRPr="0062361A">
        <w:t>invitați;</w:t>
      </w:r>
    </w:p>
    <w:p w:rsidR="008A20FF" w:rsidRPr="0062361A" w:rsidRDefault="003673F3" w:rsidP="00B87AE8">
      <w:pPr>
        <w:tabs>
          <w:tab w:val="left" w:pos="1698"/>
          <w:tab w:val="left" w:pos="8820"/>
        </w:tabs>
        <w:spacing w:line="276" w:lineRule="exact"/>
        <w:ind w:right="-6" w:firstLine="810"/>
        <w:jc w:val="both"/>
      </w:pPr>
      <w:r>
        <w:t xml:space="preserve">- </w:t>
      </w:r>
      <w:r w:rsidR="008A20FF" w:rsidRPr="0062361A">
        <w:t>profesorul-consilier</w:t>
      </w:r>
      <w:r w:rsidR="008A20FF" w:rsidRPr="003673F3">
        <w:rPr>
          <w:spacing w:val="-2"/>
        </w:rPr>
        <w:t xml:space="preserve"> </w:t>
      </w:r>
      <w:r w:rsidR="008A20FF" w:rsidRPr="0062361A">
        <w:t>școlar.</w:t>
      </w:r>
    </w:p>
    <w:p w:rsidR="008A20FF" w:rsidRPr="0062361A" w:rsidRDefault="008A20FF" w:rsidP="00B87AE8">
      <w:pPr>
        <w:tabs>
          <w:tab w:val="left" w:pos="1983"/>
          <w:tab w:val="left" w:pos="8820"/>
        </w:tabs>
        <w:ind w:right="-6"/>
        <w:jc w:val="both"/>
      </w:pPr>
      <w:r>
        <w:t xml:space="preserve">       </w:t>
      </w:r>
      <w:r w:rsidRPr="003673F3">
        <w:rPr>
          <w:b/>
        </w:rPr>
        <w:t>(16)</w:t>
      </w:r>
      <w:r>
        <w:t xml:space="preserve"> </w:t>
      </w:r>
      <w:r w:rsidRPr="0062361A">
        <w:t>Directorul unității de învățământ emite decizia de constituire și componența nominală a</w:t>
      </w:r>
      <w:r w:rsidRPr="008A20FF">
        <w:rPr>
          <w:spacing w:val="1"/>
        </w:rPr>
        <w:t xml:space="preserve"> </w:t>
      </w:r>
      <w:r w:rsidRPr="0062361A">
        <w:t>Comisiei</w:t>
      </w:r>
      <w:r w:rsidRPr="008A20FF">
        <w:rPr>
          <w:spacing w:val="-10"/>
        </w:rPr>
        <w:t xml:space="preserve"> </w:t>
      </w:r>
      <w:r w:rsidRPr="0062361A">
        <w:lastRenderedPageBreak/>
        <w:t>pentru</w:t>
      </w:r>
      <w:r w:rsidRPr="008A20FF">
        <w:rPr>
          <w:spacing w:val="-10"/>
        </w:rPr>
        <w:t xml:space="preserve"> </w:t>
      </w:r>
      <w:r w:rsidRPr="0062361A">
        <w:t>prevenirea</w:t>
      </w:r>
      <w:r w:rsidRPr="008A20FF">
        <w:rPr>
          <w:spacing w:val="-10"/>
        </w:rPr>
        <w:t xml:space="preserve"> </w:t>
      </w:r>
      <w:r w:rsidRPr="0062361A">
        <w:t>şi</w:t>
      </w:r>
      <w:r w:rsidRPr="008A20FF">
        <w:rPr>
          <w:spacing w:val="-10"/>
        </w:rPr>
        <w:t xml:space="preserve"> </w:t>
      </w:r>
      <w:r w:rsidRPr="0062361A">
        <w:t>combaterea</w:t>
      </w:r>
      <w:r w:rsidRPr="008A20FF">
        <w:rPr>
          <w:spacing w:val="-10"/>
        </w:rPr>
        <w:t xml:space="preserve"> </w:t>
      </w:r>
      <w:r w:rsidRPr="0062361A">
        <w:t>violenţei,</w:t>
      </w:r>
      <w:r w:rsidRPr="008A20FF">
        <w:rPr>
          <w:spacing w:val="-10"/>
        </w:rPr>
        <w:t xml:space="preserve"> </w:t>
      </w:r>
      <w:r w:rsidRPr="0062361A">
        <w:t>a</w:t>
      </w:r>
      <w:r w:rsidRPr="008A20FF">
        <w:rPr>
          <w:spacing w:val="-10"/>
        </w:rPr>
        <w:t xml:space="preserve"> </w:t>
      </w:r>
      <w:r w:rsidRPr="0062361A">
        <w:t>faptelor</w:t>
      </w:r>
      <w:r w:rsidRPr="008A20FF">
        <w:rPr>
          <w:spacing w:val="-9"/>
        </w:rPr>
        <w:t xml:space="preserve"> </w:t>
      </w:r>
      <w:r w:rsidRPr="0062361A">
        <w:t>de</w:t>
      </w:r>
      <w:r w:rsidRPr="008A20FF">
        <w:rPr>
          <w:spacing w:val="-10"/>
        </w:rPr>
        <w:t xml:space="preserve"> </w:t>
      </w:r>
      <w:r w:rsidRPr="0062361A">
        <w:t>corupţie</w:t>
      </w:r>
      <w:r w:rsidRPr="008A20FF">
        <w:rPr>
          <w:spacing w:val="-10"/>
        </w:rPr>
        <w:t xml:space="preserve"> </w:t>
      </w:r>
      <w:r w:rsidRPr="0062361A">
        <w:t>şi</w:t>
      </w:r>
      <w:r w:rsidRPr="008A20FF">
        <w:rPr>
          <w:spacing w:val="-10"/>
        </w:rPr>
        <w:t xml:space="preserve"> </w:t>
      </w:r>
      <w:r w:rsidRPr="0062361A">
        <w:t>discriminării</w:t>
      </w:r>
      <w:r w:rsidRPr="008A20FF">
        <w:rPr>
          <w:spacing w:val="-10"/>
        </w:rPr>
        <w:t xml:space="preserve"> </w:t>
      </w:r>
      <w:r w:rsidRPr="0062361A">
        <w:t>în</w:t>
      </w:r>
      <w:r w:rsidRPr="008A20FF">
        <w:rPr>
          <w:spacing w:val="-10"/>
        </w:rPr>
        <w:t xml:space="preserve"> </w:t>
      </w:r>
      <w:r w:rsidRPr="0062361A">
        <w:t>mediul</w:t>
      </w:r>
      <w:r w:rsidRPr="008A20FF">
        <w:rPr>
          <w:spacing w:val="-10"/>
        </w:rPr>
        <w:t xml:space="preserve"> </w:t>
      </w:r>
      <w:r w:rsidRPr="0062361A">
        <w:t>şcolar</w:t>
      </w:r>
      <w:r w:rsidRPr="008A20FF">
        <w:rPr>
          <w:spacing w:val="-57"/>
        </w:rPr>
        <w:t xml:space="preserve"> </w:t>
      </w:r>
      <w:r w:rsidRPr="0062361A">
        <w:t>şi</w:t>
      </w:r>
      <w:r w:rsidRPr="008A20FF">
        <w:rPr>
          <w:spacing w:val="-1"/>
        </w:rPr>
        <w:t xml:space="preserve"> </w:t>
      </w:r>
      <w:r w:rsidRPr="0062361A">
        <w:t>promovarea interculturalităţii.</w:t>
      </w:r>
    </w:p>
    <w:p w:rsidR="008A20FF" w:rsidRPr="0062361A" w:rsidRDefault="008A20FF" w:rsidP="00B87AE8">
      <w:pPr>
        <w:tabs>
          <w:tab w:val="left" w:pos="2043"/>
          <w:tab w:val="left" w:pos="8820"/>
        </w:tabs>
        <w:ind w:right="-6"/>
        <w:jc w:val="both"/>
      </w:pPr>
      <w:r>
        <w:t xml:space="preserve">       </w:t>
      </w:r>
      <w:r w:rsidRPr="003673F3">
        <w:rPr>
          <w:b/>
        </w:rPr>
        <w:t>(17)</w:t>
      </w:r>
      <w:r>
        <w:t xml:space="preserve"> Colegiul Economic ”Viilor”</w:t>
      </w:r>
      <w:r w:rsidRPr="0062361A">
        <w:t>elaborează o procedură privind funcţionarea Comisiei pentru</w:t>
      </w:r>
      <w:r w:rsidRPr="008A20FF">
        <w:rPr>
          <w:spacing w:val="1"/>
        </w:rPr>
        <w:t xml:space="preserve"> </w:t>
      </w:r>
      <w:r w:rsidRPr="0062361A">
        <w:t>prevenirea şi combaterea violenţei, a faptelor de corupţie şi discriminării în mediul şcolar şi promovarea</w:t>
      </w:r>
      <w:r w:rsidRPr="008A20FF">
        <w:rPr>
          <w:spacing w:val="-57"/>
        </w:rPr>
        <w:t xml:space="preserve"> </w:t>
      </w:r>
      <w:r w:rsidRPr="0062361A">
        <w:t>interculturalităţii,</w:t>
      </w:r>
      <w:r w:rsidRPr="008A20FF">
        <w:rPr>
          <w:spacing w:val="-1"/>
        </w:rPr>
        <w:t xml:space="preserve"> </w:t>
      </w:r>
      <w:r w:rsidRPr="0062361A">
        <w:t>în</w:t>
      </w:r>
      <w:r w:rsidRPr="008A20FF">
        <w:rPr>
          <w:spacing w:val="-2"/>
        </w:rPr>
        <w:t xml:space="preserve"> </w:t>
      </w:r>
      <w:r w:rsidRPr="0062361A">
        <w:t>funcţie</w:t>
      </w:r>
      <w:r w:rsidRPr="008A20FF">
        <w:rPr>
          <w:spacing w:val="-1"/>
        </w:rPr>
        <w:t xml:space="preserve"> </w:t>
      </w:r>
      <w:r w:rsidRPr="0062361A">
        <w:t>de</w:t>
      </w:r>
      <w:r w:rsidRPr="008A20FF">
        <w:rPr>
          <w:spacing w:val="-1"/>
        </w:rPr>
        <w:t xml:space="preserve"> </w:t>
      </w:r>
      <w:r w:rsidRPr="0062361A">
        <w:t>nevoile</w:t>
      </w:r>
      <w:r w:rsidRPr="008A20FF">
        <w:rPr>
          <w:spacing w:val="-1"/>
        </w:rPr>
        <w:t xml:space="preserve"> </w:t>
      </w:r>
      <w:r w:rsidRPr="0062361A">
        <w:t>proprii.</w:t>
      </w:r>
    </w:p>
    <w:p w:rsidR="008A20FF" w:rsidRPr="0062361A" w:rsidRDefault="008A20FF" w:rsidP="00B87AE8">
      <w:pPr>
        <w:tabs>
          <w:tab w:val="left" w:pos="2043"/>
          <w:tab w:val="left" w:pos="8820"/>
        </w:tabs>
        <w:ind w:right="-6"/>
        <w:jc w:val="both"/>
      </w:pPr>
      <w:r>
        <w:t xml:space="preserve">       </w:t>
      </w:r>
      <w:r w:rsidRPr="003673F3">
        <w:rPr>
          <w:b/>
        </w:rPr>
        <w:t>(18)</w:t>
      </w:r>
      <w:r>
        <w:t xml:space="preserve"> </w:t>
      </w:r>
      <w:r w:rsidRPr="0062361A">
        <w:t>Activitatea comisiei se desfășoară prin raportarea și punerea în aplicare a ansamblului</w:t>
      </w:r>
      <w:r w:rsidRPr="008A20FF">
        <w:rPr>
          <w:spacing w:val="1"/>
        </w:rPr>
        <w:t xml:space="preserve"> </w:t>
      </w:r>
      <w:r w:rsidRPr="0062361A">
        <w:t>prevederilor legale în vigoare care vizează prevenirea şi combaterea violenţei, a faptelor de corupţie şi</w:t>
      </w:r>
      <w:r w:rsidRPr="008A20FF">
        <w:rPr>
          <w:spacing w:val="1"/>
        </w:rPr>
        <w:t xml:space="preserve"> </w:t>
      </w:r>
      <w:r w:rsidRPr="0062361A">
        <w:t>discriminării</w:t>
      </w:r>
      <w:r w:rsidRPr="008A20FF">
        <w:rPr>
          <w:spacing w:val="-3"/>
        </w:rPr>
        <w:t xml:space="preserve"> </w:t>
      </w:r>
      <w:r w:rsidRPr="0062361A">
        <w:t>şi,</w:t>
      </w:r>
      <w:r w:rsidRPr="008A20FF">
        <w:rPr>
          <w:spacing w:val="-2"/>
        </w:rPr>
        <w:t xml:space="preserve"> </w:t>
      </w:r>
      <w:r w:rsidRPr="0062361A">
        <w:t>respectiv,</w:t>
      </w:r>
      <w:r w:rsidRPr="008A20FF">
        <w:rPr>
          <w:spacing w:val="-3"/>
        </w:rPr>
        <w:t xml:space="preserve"> </w:t>
      </w:r>
      <w:r w:rsidRPr="0062361A">
        <w:t>afirmă</w:t>
      </w:r>
      <w:r w:rsidRPr="008A20FF">
        <w:rPr>
          <w:spacing w:val="-2"/>
        </w:rPr>
        <w:t xml:space="preserve"> </w:t>
      </w:r>
      <w:r w:rsidRPr="0062361A">
        <w:t>promovarea</w:t>
      </w:r>
      <w:r w:rsidRPr="008A20FF">
        <w:rPr>
          <w:spacing w:val="-3"/>
        </w:rPr>
        <w:t xml:space="preserve"> </w:t>
      </w:r>
      <w:r w:rsidRPr="0062361A">
        <w:t>interculturalităţii,</w:t>
      </w:r>
      <w:r w:rsidRPr="008A20FF">
        <w:rPr>
          <w:spacing w:val="-2"/>
        </w:rPr>
        <w:t xml:space="preserve"> </w:t>
      </w:r>
      <w:r w:rsidRPr="0062361A">
        <w:t>în</w:t>
      </w:r>
      <w:r w:rsidRPr="008A20FF">
        <w:rPr>
          <w:spacing w:val="-2"/>
        </w:rPr>
        <w:t xml:space="preserve"> </w:t>
      </w:r>
      <w:r w:rsidRPr="0062361A">
        <w:t>mediul</w:t>
      </w:r>
      <w:r w:rsidRPr="008A20FF">
        <w:rPr>
          <w:spacing w:val="-3"/>
        </w:rPr>
        <w:t xml:space="preserve"> </w:t>
      </w:r>
      <w:r w:rsidRPr="0062361A">
        <w:t>şcolar.</w:t>
      </w:r>
    </w:p>
    <w:p w:rsidR="008A20FF" w:rsidRPr="0062361A" w:rsidRDefault="008A20FF" w:rsidP="00B87AE8">
      <w:pPr>
        <w:tabs>
          <w:tab w:val="left" w:pos="2043"/>
          <w:tab w:val="left" w:pos="8820"/>
        </w:tabs>
        <w:ind w:right="-6"/>
        <w:jc w:val="both"/>
      </w:pPr>
      <w:r>
        <w:t xml:space="preserve">       </w:t>
      </w:r>
      <w:r w:rsidRPr="003673F3">
        <w:rPr>
          <w:b/>
        </w:rPr>
        <w:t>(19)</w:t>
      </w:r>
      <w:r>
        <w:t xml:space="preserve"> </w:t>
      </w:r>
      <w:r w:rsidRPr="0062361A">
        <w:t>Comisia pentru prevenirea şi combaterea violenţei, a faptelor de corupţie şi discriminării în</w:t>
      </w:r>
      <w:r w:rsidRPr="008A20FF">
        <w:rPr>
          <w:spacing w:val="1"/>
        </w:rPr>
        <w:t xml:space="preserve"> </w:t>
      </w:r>
      <w:r w:rsidRPr="0062361A">
        <w:t>mediul şcolar şi promovarea interculturalităţii analizează abaterile disciplinare ale beneficiarilor primari</w:t>
      </w:r>
      <w:r w:rsidRPr="008A20FF">
        <w:rPr>
          <w:spacing w:val="1"/>
        </w:rPr>
        <w:t xml:space="preserve"> </w:t>
      </w:r>
      <w:r w:rsidRPr="0062361A">
        <w:t>care</w:t>
      </w:r>
      <w:r w:rsidRPr="008A20FF">
        <w:rPr>
          <w:spacing w:val="-10"/>
        </w:rPr>
        <w:t xml:space="preserve"> </w:t>
      </w:r>
      <w:r w:rsidRPr="0062361A">
        <w:t>săvârşesc</w:t>
      </w:r>
      <w:r w:rsidRPr="008A20FF">
        <w:rPr>
          <w:spacing w:val="-10"/>
        </w:rPr>
        <w:t xml:space="preserve"> </w:t>
      </w:r>
      <w:r w:rsidRPr="0062361A">
        <w:t>abateri</w:t>
      </w:r>
      <w:r w:rsidRPr="008A20FF">
        <w:rPr>
          <w:spacing w:val="-9"/>
        </w:rPr>
        <w:t xml:space="preserve"> </w:t>
      </w:r>
      <w:r w:rsidRPr="0062361A">
        <w:t>și</w:t>
      </w:r>
      <w:r w:rsidRPr="008A20FF">
        <w:rPr>
          <w:spacing w:val="-10"/>
        </w:rPr>
        <w:t xml:space="preserve"> </w:t>
      </w:r>
      <w:r w:rsidRPr="0062361A">
        <w:t>propune</w:t>
      </w:r>
      <w:r w:rsidRPr="008A20FF">
        <w:rPr>
          <w:spacing w:val="-10"/>
        </w:rPr>
        <w:t xml:space="preserve"> </w:t>
      </w:r>
      <w:r w:rsidRPr="0062361A">
        <w:t>sancţiunile</w:t>
      </w:r>
      <w:r w:rsidRPr="008A20FF">
        <w:rPr>
          <w:spacing w:val="-9"/>
        </w:rPr>
        <w:t xml:space="preserve"> </w:t>
      </w:r>
      <w:r w:rsidRPr="0062361A">
        <w:t>disciplinare</w:t>
      </w:r>
      <w:r w:rsidRPr="008A20FF">
        <w:rPr>
          <w:spacing w:val="-10"/>
        </w:rPr>
        <w:t xml:space="preserve"> </w:t>
      </w:r>
      <w:r w:rsidRPr="0062361A">
        <w:t>aplicate</w:t>
      </w:r>
      <w:r w:rsidRPr="008A20FF">
        <w:rPr>
          <w:spacing w:val="-10"/>
        </w:rPr>
        <w:t xml:space="preserve"> </w:t>
      </w:r>
      <w:r w:rsidRPr="0062361A">
        <w:t>acestora,</w:t>
      </w:r>
      <w:r w:rsidRPr="008A20FF">
        <w:rPr>
          <w:spacing w:val="-9"/>
        </w:rPr>
        <w:t xml:space="preserve"> </w:t>
      </w:r>
      <w:r w:rsidRPr="0062361A">
        <w:t>potrivit</w:t>
      </w:r>
      <w:r w:rsidRPr="008A20FF">
        <w:rPr>
          <w:spacing w:val="-10"/>
        </w:rPr>
        <w:t xml:space="preserve"> </w:t>
      </w:r>
      <w:r w:rsidRPr="0062361A">
        <w:t>prevederilor</w:t>
      </w:r>
      <w:r w:rsidRPr="008A20FF">
        <w:rPr>
          <w:spacing w:val="-9"/>
        </w:rPr>
        <w:t xml:space="preserve"> </w:t>
      </w:r>
      <w:r w:rsidRPr="0062361A">
        <w:t>statutului</w:t>
      </w:r>
      <w:r w:rsidRPr="008A20FF">
        <w:rPr>
          <w:spacing w:val="1"/>
        </w:rPr>
        <w:t xml:space="preserve"> </w:t>
      </w:r>
      <w:r w:rsidRPr="0062361A">
        <w:t>elevului,</w:t>
      </w:r>
      <w:r w:rsidRPr="008A20FF">
        <w:rPr>
          <w:spacing w:val="1"/>
        </w:rPr>
        <w:t xml:space="preserve"> </w:t>
      </w:r>
      <w:r w:rsidRPr="0062361A">
        <w:t>prezentului</w:t>
      </w:r>
      <w:r w:rsidRPr="008A20FF">
        <w:rPr>
          <w:spacing w:val="1"/>
        </w:rPr>
        <w:t xml:space="preserve"> </w:t>
      </w:r>
      <w:r w:rsidRPr="0062361A">
        <w:t>regulament</w:t>
      </w:r>
      <w:r w:rsidRPr="008A20FF">
        <w:rPr>
          <w:spacing w:val="1"/>
        </w:rPr>
        <w:t xml:space="preserve"> </w:t>
      </w:r>
      <w:r w:rsidRPr="0062361A">
        <w:t>şi</w:t>
      </w:r>
      <w:r w:rsidRPr="008A20FF">
        <w:rPr>
          <w:spacing w:val="1"/>
        </w:rPr>
        <w:t xml:space="preserve"> </w:t>
      </w:r>
      <w:r w:rsidRPr="0062361A">
        <w:t>ale</w:t>
      </w:r>
      <w:r w:rsidRPr="008A20FF">
        <w:rPr>
          <w:spacing w:val="1"/>
        </w:rPr>
        <w:t xml:space="preserve"> </w:t>
      </w:r>
      <w:r w:rsidRPr="0062361A">
        <w:t>regulamentului</w:t>
      </w:r>
      <w:r w:rsidRPr="008A20FF">
        <w:rPr>
          <w:spacing w:val="1"/>
        </w:rPr>
        <w:t xml:space="preserve"> </w:t>
      </w:r>
      <w:r w:rsidRPr="0062361A">
        <w:t>de</w:t>
      </w:r>
      <w:r w:rsidRPr="008A20FF">
        <w:rPr>
          <w:spacing w:val="1"/>
        </w:rPr>
        <w:t xml:space="preserve"> </w:t>
      </w:r>
      <w:r w:rsidRPr="0062361A">
        <w:t>organizare</w:t>
      </w:r>
      <w:r w:rsidRPr="008A20FF">
        <w:rPr>
          <w:spacing w:val="1"/>
        </w:rPr>
        <w:t xml:space="preserve"> </w:t>
      </w:r>
      <w:r w:rsidRPr="0062361A">
        <w:t>şi</w:t>
      </w:r>
      <w:r w:rsidRPr="008A20FF">
        <w:rPr>
          <w:spacing w:val="1"/>
        </w:rPr>
        <w:t xml:space="preserve"> </w:t>
      </w:r>
      <w:r w:rsidRPr="0062361A">
        <w:t>funcţionare</w:t>
      </w:r>
      <w:r w:rsidRPr="008A20FF">
        <w:rPr>
          <w:spacing w:val="1"/>
        </w:rPr>
        <w:t xml:space="preserve"> </w:t>
      </w:r>
      <w:r w:rsidRPr="0062361A">
        <w:t>a</w:t>
      </w:r>
      <w:r w:rsidRPr="008A20FF">
        <w:rPr>
          <w:spacing w:val="1"/>
        </w:rPr>
        <w:t xml:space="preserve"> </w:t>
      </w:r>
      <w:r w:rsidRPr="0062361A">
        <w:t>unităţii</w:t>
      </w:r>
      <w:r w:rsidRPr="008A20FF">
        <w:rPr>
          <w:spacing w:val="1"/>
        </w:rPr>
        <w:t xml:space="preserve"> </w:t>
      </w:r>
      <w:r w:rsidRPr="0062361A">
        <w:t>de</w:t>
      </w:r>
      <w:r w:rsidRPr="008A20FF">
        <w:rPr>
          <w:spacing w:val="1"/>
        </w:rPr>
        <w:t xml:space="preserve"> </w:t>
      </w:r>
      <w:r w:rsidRPr="0062361A">
        <w:t>învăţământ.</w:t>
      </w:r>
    </w:p>
    <w:p w:rsidR="008A20FF" w:rsidRPr="0062361A" w:rsidRDefault="008A20FF" w:rsidP="00B87AE8">
      <w:pPr>
        <w:pStyle w:val="Listparagraf"/>
        <w:numPr>
          <w:ilvl w:val="0"/>
          <w:numId w:val="76"/>
        </w:numPr>
        <w:tabs>
          <w:tab w:val="left" w:pos="2043"/>
        </w:tabs>
        <w:spacing w:line="275" w:lineRule="exact"/>
      </w:pPr>
      <w:r w:rsidRPr="0062361A">
        <w:t>Atribuțiile</w:t>
      </w:r>
      <w:r w:rsidRPr="008A20FF">
        <w:rPr>
          <w:spacing w:val="-1"/>
        </w:rPr>
        <w:t xml:space="preserve"> </w:t>
      </w:r>
      <w:r w:rsidRPr="0062361A">
        <w:t>comisiei:</w:t>
      </w:r>
    </w:p>
    <w:p w:rsidR="008A20FF" w:rsidRPr="0062361A" w:rsidRDefault="00B87AE8" w:rsidP="00B87AE8">
      <w:pPr>
        <w:tabs>
          <w:tab w:val="left" w:pos="1805"/>
        </w:tabs>
        <w:jc w:val="both"/>
      </w:pPr>
      <w:r w:rsidRPr="00B87AE8">
        <w:rPr>
          <w:b/>
        </w:rPr>
        <w:t xml:space="preserve">              </w:t>
      </w:r>
      <w:r w:rsidR="003673F3" w:rsidRPr="00B87AE8">
        <w:rPr>
          <w:b/>
        </w:rPr>
        <w:t>a)</w:t>
      </w:r>
      <w:r w:rsidR="003673F3">
        <w:t xml:space="preserve"> </w:t>
      </w:r>
      <w:r w:rsidR="008A20FF" w:rsidRPr="0062361A">
        <w:t>prevenirea</w:t>
      </w:r>
      <w:r w:rsidR="008A20FF" w:rsidRPr="003673F3">
        <w:rPr>
          <w:spacing w:val="-7"/>
        </w:rPr>
        <w:t xml:space="preserve"> </w:t>
      </w:r>
      <w:r w:rsidR="008A20FF" w:rsidRPr="0062361A">
        <w:t>și</w:t>
      </w:r>
      <w:r w:rsidR="008A20FF" w:rsidRPr="003673F3">
        <w:rPr>
          <w:spacing w:val="-7"/>
        </w:rPr>
        <w:t xml:space="preserve"> </w:t>
      </w:r>
      <w:r w:rsidR="008A20FF" w:rsidRPr="0062361A">
        <w:t>combaterea</w:t>
      </w:r>
      <w:r w:rsidR="008A20FF" w:rsidRPr="003673F3">
        <w:rPr>
          <w:spacing w:val="-6"/>
        </w:rPr>
        <w:t xml:space="preserve"> </w:t>
      </w:r>
      <w:r w:rsidR="008A20FF" w:rsidRPr="0062361A">
        <w:t>violenței:</w:t>
      </w:r>
    </w:p>
    <w:p w:rsidR="008A20FF" w:rsidRPr="0062361A" w:rsidRDefault="00B87AE8" w:rsidP="00B87AE8">
      <w:pPr>
        <w:tabs>
          <w:tab w:val="left" w:pos="1701"/>
          <w:tab w:val="left" w:pos="8910"/>
        </w:tabs>
        <w:ind w:right="-6" w:firstLine="990"/>
        <w:jc w:val="both"/>
      </w:pPr>
      <w:r>
        <w:t xml:space="preserve">- </w:t>
      </w:r>
      <w:r w:rsidR="003673F3">
        <w:t xml:space="preserve"> </w:t>
      </w:r>
      <w:r w:rsidR="008A20FF" w:rsidRPr="0062361A">
        <w:t>înregistrarea și raportarea la Inspectoratul Școlar al Municipiului București a cazurilor</w:t>
      </w:r>
      <w:r w:rsidR="0034040A">
        <w:t xml:space="preserve"> </w:t>
      </w:r>
      <w:r w:rsidR="008A20FF" w:rsidRPr="003673F3">
        <w:rPr>
          <w:spacing w:val="-57"/>
        </w:rPr>
        <w:t xml:space="preserve"> </w:t>
      </w:r>
      <w:r w:rsidR="008A20FF" w:rsidRPr="0062361A">
        <w:t>de</w:t>
      </w:r>
      <w:r w:rsidR="008A20FF" w:rsidRPr="003673F3">
        <w:rPr>
          <w:spacing w:val="-1"/>
        </w:rPr>
        <w:t xml:space="preserve"> </w:t>
      </w:r>
      <w:r w:rsidR="008A20FF" w:rsidRPr="0062361A">
        <w:t>violență</w:t>
      </w:r>
      <w:r w:rsidR="008A20FF" w:rsidRPr="003673F3">
        <w:rPr>
          <w:spacing w:val="-1"/>
        </w:rPr>
        <w:t xml:space="preserve"> </w:t>
      </w:r>
      <w:r w:rsidR="008A20FF" w:rsidRPr="0062361A">
        <w:t>săvârșite</w:t>
      </w:r>
      <w:r w:rsidR="008A20FF" w:rsidRPr="003673F3">
        <w:rPr>
          <w:spacing w:val="-1"/>
        </w:rPr>
        <w:t xml:space="preserve"> </w:t>
      </w:r>
      <w:r w:rsidR="008A20FF" w:rsidRPr="0062361A">
        <w:t>în</w:t>
      </w:r>
      <w:r w:rsidR="008A20FF" w:rsidRPr="003673F3">
        <w:rPr>
          <w:spacing w:val="-1"/>
        </w:rPr>
        <w:t xml:space="preserve"> </w:t>
      </w:r>
      <w:r w:rsidR="008A20FF" w:rsidRPr="0062361A">
        <w:t>mediul</w:t>
      </w:r>
      <w:r w:rsidR="008A20FF" w:rsidRPr="003673F3">
        <w:rPr>
          <w:spacing w:val="-1"/>
        </w:rPr>
        <w:t xml:space="preserve"> </w:t>
      </w:r>
      <w:r w:rsidR="008A20FF" w:rsidRPr="0062361A">
        <w:t>școlar;</w:t>
      </w:r>
    </w:p>
    <w:p w:rsidR="008A20FF" w:rsidRPr="0062361A" w:rsidRDefault="00B87AE8" w:rsidP="00B87AE8">
      <w:pPr>
        <w:tabs>
          <w:tab w:val="left" w:pos="1760"/>
          <w:tab w:val="left" w:pos="8910"/>
        </w:tabs>
        <w:ind w:firstLine="990"/>
        <w:jc w:val="both"/>
      </w:pPr>
      <w:r>
        <w:t xml:space="preserve">- </w:t>
      </w:r>
      <w:r w:rsidR="003673F3">
        <w:t xml:space="preserve"> </w:t>
      </w:r>
      <w:r w:rsidR="008A20FF" w:rsidRPr="0062361A">
        <w:t>analizarea factorilor școlari care au condus la săvârșirea faptelor de violență, elaborarea,</w:t>
      </w:r>
      <w:r w:rsidR="008A20FF" w:rsidRPr="003673F3">
        <w:rPr>
          <w:spacing w:val="1"/>
        </w:rPr>
        <w:t xml:space="preserve"> </w:t>
      </w:r>
      <w:r w:rsidR="008A20FF" w:rsidRPr="0062361A">
        <w:t>revizuirea şi aplicarea Planului de prevenire şi reducere a violenţei în mediul şcolar al unității de</w:t>
      </w:r>
      <w:r w:rsidR="008A20FF" w:rsidRPr="003673F3">
        <w:rPr>
          <w:spacing w:val="1"/>
        </w:rPr>
        <w:t xml:space="preserve"> </w:t>
      </w:r>
      <w:r w:rsidR="008A20FF" w:rsidRPr="0062361A">
        <w:t>învățământ</w:t>
      </w:r>
      <w:r w:rsidR="008A20FF" w:rsidRPr="003673F3">
        <w:rPr>
          <w:spacing w:val="-2"/>
        </w:rPr>
        <w:t xml:space="preserve"> </w:t>
      </w:r>
      <w:r w:rsidR="008A20FF" w:rsidRPr="0062361A">
        <w:t>preuniversitar;</w:t>
      </w:r>
    </w:p>
    <w:p w:rsidR="007F610D" w:rsidRDefault="00B87AE8" w:rsidP="00B87AE8">
      <w:pPr>
        <w:tabs>
          <w:tab w:val="left" w:pos="328"/>
          <w:tab w:val="left" w:pos="1710"/>
          <w:tab w:val="left" w:pos="8910"/>
        </w:tabs>
        <w:ind w:firstLine="990"/>
        <w:jc w:val="both"/>
      </w:pPr>
      <w:r>
        <w:t xml:space="preserve">- </w:t>
      </w:r>
      <w:r w:rsidR="003673F3">
        <w:t xml:space="preserve"> </w:t>
      </w:r>
      <w:r w:rsidR="008A20FF" w:rsidRPr="0062361A">
        <w:t>realizarea unui raport privind incidența, respectiv prevenirea violenței, pe care îl comunică</w:t>
      </w:r>
      <w:r w:rsidR="008A20FF" w:rsidRPr="003673F3">
        <w:rPr>
          <w:spacing w:val="1"/>
        </w:rPr>
        <w:t xml:space="preserve"> </w:t>
      </w:r>
      <w:r w:rsidR="008A20FF" w:rsidRPr="003673F3">
        <w:rPr>
          <w:spacing w:val="-1"/>
        </w:rPr>
        <w:t>Comisiei</w:t>
      </w:r>
      <w:r w:rsidR="008A20FF" w:rsidRPr="003673F3">
        <w:rPr>
          <w:spacing w:val="-14"/>
        </w:rPr>
        <w:t xml:space="preserve"> </w:t>
      </w:r>
      <w:r w:rsidR="008A20FF" w:rsidRPr="003673F3">
        <w:rPr>
          <w:spacing w:val="-1"/>
        </w:rPr>
        <w:t>pentru</w:t>
      </w:r>
      <w:r w:rsidR="008A20FF" w:rsidRPr="003673F3">
        <w:rPr>
          <w:spacing w:val="-14"/>
        </w:rPr>
        <w:t xml:space="preserve"> </w:t>
      </w:r>
      <w:r w:rsidR="008A20FF" w:rsidRPr="003673F3">
        <w:rPr>
          <w:spacing w:val="-1"/>
        </w:rPr>
        <w:t>evaluarea</w:t>
      </w:r>
      <w:r w:rsidR="008A20FF" w:rsidRPr="003673F3">
        <w:rPr>
          <w:spacing w:val="-14"/>
        </w:rPr>
        <w:t xml:space="preserve"> </w:t>
      </w:r>
      <w:r w:rsidR="008A20FF" w:rsidRPr="0062361A">
        <w:t>şi</w:t>
      </w:r>
      <w:r w:rsidR="008A20FF" w:rsidRPr="003673F3">
        <w:rPr>
          <w:spacing w:val="-14"/>
        </w:rPr>
        <w:t xml:space="preserve"> </w:t>
      </w:r>
      <w:r w:rsidR="008A20FF" w:rsidRPr="0062361A">
        <w:t>asigurarea</w:t>
      </w:r>
      <w:r w:rsidR="008A20FF" w:rsidRPr="003673F3">
        <w:rPr>
          <w:spacing w:val="-13"/>
        </w:rPr>
        <w:t xml:space="preserve"> </w:t>
      </w:r>
      <w:r w:rsidR="008A20FF" w:rsidRPr="0062361A">
        <w:t>calităţii</w:t>
      </w:r>
      <w:r w:rsidR="008A20FF" w:rsidRPr="003673F3">
        <w:rPr>
          <w:spacing w:val="-14"/>
        </w:rPr>
        <w:t xml:space="preserve"> </w:t>
      </w:r>
      <w:r w:rsidR="008A20FF" w:rsidRPr="0062361A">
        <w:t>(CEAC),</w:t>
      </w:r>
      <w:r w:rsidR="008A20FF" w:rsidRPr="003673F3">
        <w:rPr>
          <w:spacing w:val="-14"/>
        </w:rPr>
        <w:t xml:space="preserve"> </w:t>
      </w:r>
      <w:r w:rsidR="008A20FF" w:rsidRPr="0062361A">
        <w:t>în</w:t>
      </w:r>
      <w:r w:rsidR="008A20FF" w:rsidRPr="003673F3">
        <w:rPr>
          <w:spacing w:val="-14"/>
        </w:rPr>
        <w:t xml:space="preserve"> </w:t>
      </w:r>
      <w:r w:rsidR="008A20FF" w:rsidRPr="0062361A">
        <w:t>vederea</w:t>
      </w:r>
      <w:r w:rsidR="008A20FF" w:rsidRPr="003673F3">
        <w:rPr>
          <w:spacing w:val="-13"/>
        </w:rPr>
        <w:t xml:space="preserve"> </w:t>
      </w:r>
      <w:r w:rsidR="008A20FF" w:rsidRPr="0062361A">
        <w:t>includerii</w:t>
      </w:r>
      <w:r w:rsidR="008A20FF" w:rsidRPr="003673F3">
        <w:rPr>
          <w:spacing w:val="-14"/>
        </w:rPr>
        <w:t xml:space="preserve"> </w:t>
      </w:r>
      <w:r w:rsidR="008A20FF" w:rsidRPr="0062361A">
        <w:t>acestuia</w:t>
      </w:r>
      <w:r w:rsidR="008A20FF" w:rsidRPr="003673F3">
        <w:rPr>
          <w:spacing w:val="-14"/>
        </w:rPr>
        <w:t xml:space="preserve"> </w:t>
      </w:r>
      <w:r w:rsidR="008A20FF" w:rsidRPr="0062361A">
        <w:t>în</w:t>
      </w:r>
      <w:r w:rsidR="008A20FF" w:rsidRPr="003673F3">
        <w:rPr>
          <w:spacing w:val="-14"/>
        </w:rPr>
        <w:t xml:space="preserve"> </w:t>
      </w:r>
      <w:r w:rsidR="008A20FF" w:rsidRPr="0062361A">
        <w:t>raportul</w:t>
      </w:r>
      <w:r w:rsidR="008A20FF" w:rsidRPr="003673F3">
        <w:rPr>
          <w:spacing w:val="-13"/>
        </w:rPr>
        <w:t xml:space="preserve"> </w:t>
      </w:r>
      <w:r w:rsidR="008A20FF" w:rsidRPr="0062361A">
        <w:t>general</w:t>
      </w:r>
      <w:r w:rsidR="008A20FF" w:rsidRPr="003673F3">
        <w:rPr>
          <w:spacing w:val="1"/>
        </w:rPr>
        <w:t xml:space="preserve"> </w:t>
      </w:r>
      <w:r w:rsidR="008A20FF" w:rsidRPr="0062361A">
        <w:t>privind</w:t>
      </w:r>
      <w:r w:rsidR="008A20FF" w:rsidRPr="003673F3">
        <w:rPr>
          <w:spacing w:val="-2"/>
        </w:rPr>
        <w:t xml:space="preserve"> </w:t>
      </w:r>
      <w:r w:rsidR="008A20FF" w:rsidRPr="0062361A">
        <w:t>starea</w:t>
      </w:r>
      <w:r w:rsidR="008A20FF" w:rsidRPr="003673F3">
        <w:rPr>
          <w:spacing w:val="-2"/>
        </w:rPr>
        <w:t xml:space="preserve"> </w:t>
      </w:r>
      <w:r w:rsidR="008A20FF" w:rsidRPr="0062361A">
        <w:t>şi</w:t>
      </w:r>
      <w:r w:rsidR="008A20FF" w:rsidRPr="003673F3">
        <w:rPr>
          <w:spacing w:val="-2"/>
        </w:rPr>
        <w:t xml:space="preserve"> </w:t>
      </w:r>
      <w:r w:rsidR="008A20FF" w:rsidRPr="0062361A">
        <w:t>calitatea</w:t>
      </w:r>
      <w:r w:rsidR="008A20FF" w:rsidRPr="003673F3">
        <w:rPr>
          <w:spacing w:val="-1"/>
        </w:rPr>
        <w:t xml:space="preserve"> </w:t>
      </w:r>
      <w:r w:rsidR="008A20FF" w:rsidRPr="0062361A">
        <w:t>învăţământului</w:t>
      </w:r>
      <w:r w:rsidR="008A20FF" w:rsidRPr="003673F3">
        <w:rPr>
          <w:spacing w:val="-2"/>
        </w:rPr>
        <w:t xml:space="preserve"> </w:t>
      </w:r>
      <w:r w:rsidR="008A20FF" w:rsidRPr="0062361A">
        <w:t>în</w:t>
      </w:r>
      <w:r w:rsidR="008A20FF" w:rsidRPr="003673F3">
        <w:rPr>
          <w:spacing w:val="-2"/>
        </w:rPr>
        <w:t xml:space="preserve"> </w:t>
      </w:r>
      <w:r w:rsidR="008A20FF" w:rsidRPr="0062361A">
        <w:t>anul</w:t>
      </w:r>
      <w:r w:rsidR="008A20FF" w:rsidRPr="003673F3">
        <w:rPr>
          <w:spacing w:val="-1"/>
        </w:rPr>
        <w:t xml:space="preserve"> </w:t>
      </w:r>
      <w:r w:rsidR="008A20FF" w:rsidRPr="0062361A">
        <w:t>şcolar</w:t>
      </w:r>
      <w:r w:rsidR="008A20FF" w:rsidRPr="003673F3">
        <w:rPr>
          <w:spacing w:val="-2"/>
        </w:rPr>
        <w:t xml:space="preserve"> </w:t>
      </w:r>
      <w:r w:rsidR="008A20FF" w:rsidRPr="0062361A">
        <w:t>respectiv</w:t>
      </w:r>
      <w:r w:rsidR="0034040A">
        <w:t>;</w:t>
      </w:r>
    </w:p>
    <w:p w:rsidR="0034040A" w:rsidRPr="0062361A" w:rsidRDefault="00B87AE8" w:rsidP="00B87AE8">
      <w:pPr>
        <w:tabs>
          <w:tab w:val="left" w:pos="1777"/>
        </w:tabs>
        <w:ind w:firstLine="990"/>
        <w:jc w:val="both"/>
      </w:pPr>
      <w:r>
        <w:t xml:space="preserve">- </w:t>
      </w:r>
      <w:r w:rsidR="003673F3">
        <w:t xml:space="preserve"> </w:t>
      </w:r>
      <w:r w:rsidR="0034040A" w:rsidRPr="0062361A">
        <w:t>colaborarea</w:t>
      </w:r>
      <w:r w:rsidR="0034040A" w:rsidRPr="003673F3">
        <w:rPr>
          <w:spacing w:val="1"/>
        </w:rPr>
        <w:t xml:space="preserve"> </w:t>
      </w:r>
      <w:r w:rsidR="0034040A" w:rsidRPr="0062361A">
        <w:t>cu</w:t>
      </w:r>
      <w:r w:rsidR="0034040A" w:rsidRPr="003673F3">
        <w:rPr>
          <w:spacing w:val="1"/>
        </w:rPr>
        <w:t xml:space="preserve"> </w:t>
      </w:r>
      <w:r w:rsidR="0034040A" w:rsidRPr="0062361A">
        <w:t>autoritățile</w:t>
      </w:r>
      <w:r w:rsidR="0034040A" w:rsidRPr="003673F3">
        <w:rPr>
          <w:spacing w:val="1"/>
        </w:rPr>
        <w:t xml:space="preserve"> </w:t>
      </w:r>
      <w:r w:rsidR="0034040A" w:rsidRPr="0062361A">
        <w:t>și</w:t>
      </w:r>
      <w:r w:rsidR="0034040A" w:rsidRPr="003673F3">
        <w:rPr>
          <w:spacing w:val="1"/>
        </w:rPr>
        <w:t xml:space="preserve"> </w:t>
      </w:r>
      <w:r w:rsidR="0034040A" w:rsidRPr="0062361A">
        <w:t>instituțiile</w:t>
      </w:r>
      <w:r w:rsidR="0034040A" w:rsidRPr="003673F3">
        <w:rPr>
          <w:spacing w:val="1"/>
        </w:rPr>
        <w:t xml:space="preserve"> </w:t>
      </w:r>
      <w:r w:rsidR="0034040A" w:rsidRPr="0062361A">
        <w:t>cu</w:t>
      </w:r>
      <w:r w:rsidR="0034040A" w:rsidRPr="003673F3">
        <w:rPr>
          <w:spacing w:val="1"/>
        </w:rPr>
        <w:t xml:space="preserve"> </w:t>
      </w:r>
      <w:r w:rsidR="0034040A" w:rsidRPr="0062361A">
        <w:t>atribuții</w:t>
      </w:r>
      <w:r w:rsidR="0034040A" w:rsidRPr="003673F3">
        <w:rPr>
          <w:spacing w:val="1"/>
        </w:rPr>
        <w:t xml:space="preserve"> </w:t>
      </w:r>
      <w:r w:rsidR="0034040A" w:rsidRPr="0062361A">
        <w:t>legale</w:t>
      </w:r>
      <w:r w:rsidR="0034040A" w:rsidRPr="003673F3">
        <w:rPr>
          <w:spacing w:val="1"/>
        </w:rPr>
        <w:t xml:space="preserve"> </w:t>
      </w:r>
      <w:r w:rsidR="0034040A" w:rsidRPr="0062361A">
        <w:t>în</w:t>
      </w:r>
      <w:r w:rsidR="0034040A" w:rsidRPr="003673F3">
        <w:rPr>
          <w:spacing w:val="1"/>
        </w:rPr>
        <w:t xml:space="preserve"> </w:t>
      </w:r>
      <w:r w:rsidR="0034040A" w:rsidRPr="0062361A">
        <w:t>prevenirea,</w:t>
      </w:r>
      <w:r w:rsidR="0034040A" w:rsidRPr="003673F3">
        <w:rPr>
          <w:spacing w:val="1"/>
        </w:rPr>
        <w:t xml:space="preserve"> </w:t>
      </w:r>
      <w:r w:rsidR="0034040A" w:rsidRPr="0062361A">
        <w:t>combaterea</w:t>
      </w:r>
      <w:r w:rsidR="0034040A" w:rsidRPr="003673F3">
        <w:rPr>
          <w:spacing w:val="1"/>
        </w:rPr>
        <w:t xml:space="preserve"> </w:t>
      </w:r>
      <w:r w:rsidR="0034040A" w:rsidRPr="0062361A">
        <w:t>și</w:t>
      </w:r>
      <w:r w:rsidR="0034040A" w:rsidRPr="003673F3">
        <w:rPr>
          <w:spacing w:val="1"/>
        </w:rPr>
        <w:t xml:space="preserve"> </w:t>
      </w:r>
      <w:r w:rsidR="0034040A" w:rsidRPr="0062361A">
        <w:t>managementul cazurilor de violență școlară, inclusiv cu reprezentanții serviciilor publice de asistență</w:t>
      </w:r>
      <w:r w:rsidR="0034040A" w:rsidRPr="003673F3">
        <w:rPr>
          <w:spacing w:val="1"/>
        </w:rPr>
        <w:t xml:space="preserve"> </w:t>
      </w:r>
      <w:r w:rsidR="0034040A" w:rsidRPr="0062361A">
        <w:t>socială,</w:t>
      </w:r>
      <w:r w:rsidR="0034040A" w:rsidRPr="003673F3">
        <w:rPr>
          <w:spacing w:val="-1"/>
        </w:rPr>
        <w:t xml:space="preserve"> </w:t>
      </w:r>
      <w:r w:rsidR="0034040A" w:rsidRPr="0062361A">
        <w:t>ai</w:t>
      </w:r>
      <w:r w:rsidR="0034040A" w:rsidRPr="003673F3">
        <w:rPr>
          <w:spacing w:val="-1"/>
        </w:rPr>
        <w:t xml:space="preserve"> </w:t>
      </w:r>
      <w:r w:rsidR="0034040A" w:rsidRPr="0062361A">
        <w:t>poliției</w:t>
      </w:r>
      <w:r w:rsidR="0034040A" w:rsidRPr="003673F3">
        <w:rPr>
          <w:spacing w:val="-1"/>
        </w:rPr>
        <w:t xml:space="preserve"> </w:t>
      </w:r>
      <w:r w:rsidR="0034040A" w:rsidRPr="0062361A">
        <w:t>și</w:t>
      </w:r>
      <w:r w:rsidR="0034040A" w:rsidRPr="003673F3">
        <w:rPr>
          <w:spacing w:val="-1"/>
        </w:rPr>
        <w:t xml:space="preserve"> </w:t>
      </w:r>
      <w:r w:rsidR="0034040A" w:rsidRPr="0062361A">
        <w:t>ai</w:t>
      </w:r>
      <w:r w:rsidR="0034040A" w:rsidRPr="003673F3">
        <w:rPr>
          <w:spacing w:val="-1"/>
        </w:rPr>
        <w:t xml:space="preserve"> </w:t>
      </w:r>
      <w:r w:rsidR="0034040A" w:rsidRPr="0062361A">
        <w:t>jandarmeriei;</w:t>
      </w:r>
    </w:p>
    <w:p w:rsidR="0034040A" w:rsidRPr="0062361A" w:rsidRDefault="00B87AE8" w:rsidP="00B87AE8">
      <w:pPr>
        <w:tabs>
          <w:tab w:val="left" w:pos="1723"/>
        </w:tabs>
        <w:ind w:firstLine="990"/>
        <w:jc w:val="both"/>
      </w:pPr>
      <w:r>
        <w:t xml:space="preserve">- </w:t>
      </w:r>
      <w:r w:rsidR="003673F3">
        <w:t xml:space="preserve"> </w:t>
      </w:r>
      <w:r w:rsidR="0034040A" w:rsidRPr="0062361A">
        <w:t>propunerea unor măsuri specifice, rezultate după analiza factorilor de risc, care să aibă drept</w:t>
      </w:r>
      <w:r w:rsidR="0034040A" w:rsidRPr="003673F3">
        <w:rPr>
          <w:spacing w:val="1"/>
        </w:rPr>
        <w:t xml:space="preserve"> </w:t>
      </w:r>
      <w:r w:rsidR="0034040A" w:rsidRPr="0062361A">
        <w:t>consecință creșterea gradului de siguranță a preșcolarilor/beneficiarilor primari și a personalului din</w:t>
      </w:r>
      <w:r w:rsidR="0034040A" w:rsidRPr="003673F3">
        <w:rPr>
          <w:spacing w:val="1"/>
        </w:rPr>
        <w:t xml:space="preserve"> </w:t>
      </w:r>
      <w:r w:rsidR="0034040A" w:rsidRPr="0062361A">
        <w:t>unitatea</w:t>
      </w:r>
      <w:r w:rsidR="0034040A" w:rsidRPr="003673F3">
        <w:rPr>
          <w:spacing w:val="-13"/>
        </w:rPr>
        <w:t xml:space="preserve"> </w:t>
      </w:r>
      <w:r w:rsidR="0034040A" w:rsidRPr="0062361A">
        <w:t>școlară</w:t>
      </w:r>
      <w:r w:rsidR="0034040A" w:rsidRPr="003673F3">
        <w:rPr>
          <w:spacing w:val="-12"/>
        </w:rPr>
        <w:t xml:space="preserve"> </w:t>
      </w:r>
      <w:r w:rsidR="0034040A" w:rsidRPr="0062361A">
        <w:t>și</w:t>
      </w:r>
      <w:r w:rsidR="0034040A" w:rsidRPr="003673F3">
        <w:rPr>
          <w:spacing w:val="-12"/>
        </w:rPr>
        <w:t xml:space="preserve"> </w:t>
      </w:r>
      <w:r w:rsidR="0034040A" w:rsidRPr="0062361A">
        <w:t>prevenirea</w:t>
      </w:r>
      <w:r w:rsidR="0034040A" w:rsidRPr="003673F3">
        <w:rPr>
          <w:spacing w:val="-12"/>
        </w:rPr>
        <w:t xml:space="preserve"> </w:t>
      </w:r>
      <w:r w:rsidR="0034040A" w:rsidRPr="0062361A">
        <w:t>delincvenței</w:t>
      </w:r>
      <w:r w:rsidR="0034040A" w:rsidRPr="003673F3">
        <w:rPr>
          <w:spacing w:val="-12"/>
        </w:rPr>
        <w:t xml:space="preserve"> </w:t>
      </w:r>
      <w:r w:rsidR="0034040A" w:rsidRPr="0062361A">
        <w:t>juvenile</w:t>
      </w:r>
      <w:r w:rsidR="0034040A" w:rsidRPr="003673F3">
        <w:rPr>
          <w:spacing w:val="-12"/>
        </w:rPr>
        <w:t xml:space="preserve"> </w:t>
      </w:r>
      <w:r w:rsidR="0034040A" w:rsidRPr="0062361A">
        <w:t>în</w:t>
      </w:r>
      <w:r w:rsidR="0034040A" w:rsidRPr="003673F3">
        <w:rPr>
          <w:spacing w:val="-12"/>
        </w:rPr>
        <w:t xml:space="preserve"> </w:t>
      </w:r>
      <w:r w:rsidR="0034040A" w:rsidRPr="0062361A">
        <w:t>incinta</w:t>
      </w:r>
      <w:r w:rsidR="0034040A" w:rsidRPr="003673F3">
        <w:rPr>
          <w:spacing w:val="-12"/>
        </w:rPr>
        <w:t xml:space="preserve"> </w:t>
      </w:r>
      <w:r w:rsidR="0034040A" w:rsidRPr="0062361A">
        <w:t>și</w:t>
      </w:r>
      <w:r w:rsidR="0034040A" w:rsidRPr="003673F3">
        <w:rPr>
          <w:spacing w:val="-13"/>
        </w:rPr>
        <w:t xml:space="preserve"> </w:t>
      </w:r>
      <w:r w:rsidR="0034040A" w:rsidRPr="0062361A">
        <w:t>în</w:t>
      </w:r>
      <w:r w:rsidR="0034040A" w:rsidRPr="003673F3">
        <w:rPr>
          <w:spacing w:val="-13"/>
        </w:rPr>
        <w:t xml:space="preserve"> </w:t>
      </w:r>
      <w:r w:rsidR="0034040A" w:rsidRPr="0062361A">
        <w:t>zonele</w:t>
      </w:r>
      <w:r w:rsidR="0034040A" w:rsidRPr="003673F3">
        <w:rPr>
          <w:spacing w:val="-12"/>
        </w:rPr>
        <w:t xml:space="preserve"> </w:t>
      </w:r>
      <w:r w:rsidR="0034040A" w:rsidRPr="0062361A">
        <w:t>adiacente</w:t>
      </w:r>
      <w:r w:rsidR="0034040A" w:rsidRPr="003673F3">
        <w:rPr>
          <w:spacing w:val="-12"/>
        </w:rPr>
        <w:t xml:space="preserve"> </w:t>
      </w:r>
      <w:r w:rsidR="0034040A" w:rsidRPr="0062361A">
        <w:t>unității</w:t>
      </w:r>
      <w:r w:rsidR="0034040A" w:rsidRPr="003673F3">
        <w:rPr>
          <w:spacing w:val="-12"/>
        </w:rPr>
        <w:t xml:space="preserve"> </w:t>
      </w:r>
      <w:r w:rsidR="0034040A" w:rsidRPr="0062361A">
        <w:t>de</w:t>
      </w:r>
      <w:r w:rsidR="0034040A" w:rsidRPr="003673F3">
        <w:rPr>
          <w:spacing w:val="-12"/>
        </w:rPr>
        <w:t xml:space="preserve"> </w:t>
      </w:r>
      <w:r w:rsidR="0034040A" w:rsidRPr="0062361A">
        <w:t>învățământ;</w:t>
      </w:r>
    </w:p>
    <w:p w:rsidR="0034040A" w:rsidRPr="0062361A" w:rsidRDefault="00B87AE8" w:rsidP="00B87AE8">
      <w:pPr>
        <w:tabs>
          <w:tab w:val="left" w:pos="1727"/>
        </w:tabs>
        <w:ind w:right="-6" w:firstLine="990"/>
        <w:jc w:val="both"/>
      </w:pPr>
      <w:r>
        <w:t xml:space="preserve">- </w:t>
      </w:r>
      <w:r w:rsidR="003673F3">
        <w:t xml:space="preserve"> </w:t>
      </w:r>
      <w:r w:rsidR="0034040A" w:rsidRPr="0062361A">
        <w:t>propunerea, aplicarea și/sau monitorizarea unor măsuri specifice pentru promovarea stării de</w:t>
      </w:r>
      <w:r w:rsidR="0034040A" w:rsidRPr="003673F3">
        <w:rPr>
          <w:spacing w:val="1"/>
        </w:rPr>
        <w:t xml:space="preserve"> </w:t>
      </w:r>
      <w:r w:rsidR="0034040A" w:rsidRPr="0062361A">
        <w:t>bine,</w:t>
      </w:r>
      <w:r w:rsidR="0034040A" w:rsidRPr="003673F3">
        <w:rPr>
          <w:spacing w:val="-1"/>
        </w:rPr>
        <w:t xml:space="preserve"> </w:t>
      </w:r>
      <w:r w:rsidR="0034040A" w:rsidRPr="0062361A">
        <w:t>a</w:t>
      </w:r>
      <w:r w:rsidR="0034040A" w:rsidRPr="003673F3">
        <w:rPr>
          <w:spacing w:val="-1"/>
        </w:rPr>
        <w:t xml:space="preserve"> </w:t>
      </w:r>
      <w:r w:rsidR="0034040A" w:rsidRPr="0062361A">
        <w:t>unui</w:t>
      </w:r>
      <w:r w:rsidR="0034040A" w:rsidRPr="003673F3">
        <w:rPr>
          <w:spacing w:val="-1"/>
        </w:rPr>
        <w:t xml:space="preserve"> </w:t>
      </w:r>
      <w:r w:rsidR="0034040A" w:rsidRPr="0062361A">
        <w:t>climat</w:t>
      </w:r>
      <w:r w:rsidR="0034040A" w:rsidRPr="003673F3">
        <w:rPr>
          <w:spacing w:val="-1"/>
        </w:rPr>
        <w:t xml:space="preserve"> </w:t>
      </w:r>
      <w:r w:rsidR="0034040A" w:rsidRPr="0062361A">
        <w:t>școlar</w:t>
      </w:r>
      <w:r w:rsidR="0034040A" w:rsidRPr="003673F3">
        <w:rPr>
          <w:spacing w:val="-1"/>
        </w:rPr>
        <w:t xml:space="preserve"> </w:t>
      </w:r>
      <w:r w:rsidR="0034040A" w:rsidRPr="0062361A">
        <w:t>pozitiv</w:t>
      </w:r>
      <w:r w:rsidR="0034040A" w:rsidRPr="003673F3">
        <w:rPr>
          <w:spacing w:val="-1"/>
        </w:rPr>
        <w:t xml:space="preserve"> </w:t>
      </w:r>
      <w:r w:rsidR="0034040A" w:rsidRPr="0062361A">
        <w:t>și</w:t>
      </w:r>
      <w:r w:rsidR="0034040A" w:rsidRPr="003673F3">
        <w:rPr>
          <w:spacing w:val="-1"/>
        </w:rPr>
        <w:t xml:space="preserve"> </w:t>
      </w:r>
      <w:r w:rsidR="0034040A" w:rsidRPr="0062361A">
        <w:t>a</w:t>
      </w:r>
      <w:r w:rsidR="0034040A" w:rsidRPr="003673F3">
        <w:rPr>
          <w:spacing w:val="-1"/>
        </w:rPr>
        <w:t xml:space="preserve"> </w:t>
      </w:r>
      <w:r w:rsidR="0034040A" w:rsidRPr="0062361A">
        <w:t>coeziunii</w:t>
      </w:r>
      <w:r w:rsidR="0034040A" w:rsidRPr="003673F3">
        <w:rPr>
          <w:spacing w:val="-1"/>
        </w:rPr>
        <w:t xml:space="preserve"> </w:t>
      </w:r>
      <w:r w:rsidR="0034040A" w:rsidRPr="0062361A">
        <w:t>școlare</w:t>
      </w:r>
      <w:r w:rsidR="0034040A" w:rsidRPr="003673F3">
        <w:rPr>
          <w:spacing w:val="-1"/>
        </w:rPr>
        <w:t xml:space="preserve"> </w:t>
      </w:r>
      <w:r w:rsidR="0034040A" w:rsidRPr="0062361A">
        <w:t>la</w:t>
      </w:r>
      <w:r w:rsidR="0034040A" w:rsidRPr="003673F3">
        <w:rPr>
          <w:spacing w:val="-1"/>
        </w:rPr>
        <w:t xml:space="preserve"> </w:t>
      </w:r>
      <w:r w:rsidR="0034040A" w:rsidRPr="0062361A">
        <w:t>nivelul</w:t>
      </w:r>
      <w:r w:rsidR="0034040A" w:rsidRPr="003673F3">
        <w:rPr>
          <w:spacing w:val="-1"/>
        </w:rPr>
        <w:t xml:space="preserve"> </w:t>
      </w:r>
      <w:r w:rsidR="0034040A" w:rsidRPr="0062361A">
        <w:t>unității</w:t>
      </w:r>
      <w:r w:rsidR="0034040A" w:rsidRPr="003673F3">
        <w:rPr>
          <w:spacing w:val="-1"/>
        </w:rPr>
        <w:t xml:space="preserve"> </w:t>
      </w:r>
      <w:r w:rsidR="0034040A" w:rsidRPr="0062361A">
        <w:t>de</w:t>
      </w:r>
      <w:r w:rsidR="0034040A" w:rsidRPr="003673F3">
        <w:rPr>
          <w:spacing w:val="-1"/>
        </w:rPr>
        <w:t xml:space="preserve"> </w:t>
      </w:r>
      <w:r w:rsidR="0034040A" w:rsidRPr="0062361A">
        <w:t>învățământ.</w:t>
      </w:r>
    </w:p>
    <w:p w:rsidR="0034040A" w:rsidRPr="0062361A" w:rsidRDefault="00B87AE8" w:rsidP="00B87AE8">
      <w:pPr>
        <w:tabs>
          <w:tab w:val="left" w:pos="1818"/>
        </w:tabs>
        <w:spacing w:line="276" w:lineRule="exact"/>
        <w:ind w:right="-6"/>
        <w:jc w:val="both"/>
      </w:pPr>
      <w:r>
        <w:t xml:space="preserve">             </w:t>
      </w:r>
      <w:r w:rsidRPr="00B87AE8">
        <w:rPr>
          <w:b/>
        </w:rPr>
        <w:t>b</w:t>
      </w:r>
      <w:r w:rsidR="00A80440" w:rsidRPr="00B87AE8">
        <w:rPr>
          <w:b/>
        </w:rPr>
        <w:t>)</w:t>
      </w:r>
      <w:r w:rsidR="00A80440">
        <w:t xml:space="preserve"> </w:t>
      </w:r>
      <w:r w:rsidR="0034040A" w:rsidRPr="0062361A">
        <w:t>prevenirea</w:t>
      </w:r>
      <w:r w:rsidR="0034040A" w:rsidRPr="003673F3">
        <w:rPr>
          <w:spacing w:val="-7"/>
        </w:rPr>
        <w:t xml:space="preserve"> </w:t>
      </w:r>
      <w:r w:rsidR="0034040A" w:rsidRPr="0062361A">
        <w:t>și</w:t>
      </w:r>
      <w:r w:rsidR="0034040A" w:rsidRPr="003673F3">
        <w:rPr>
          <w:spacing w:val="-7"/>
        </w:rPr>
        <w:t xml:space="preserve"> </w:t>
      </w:r>
      <w:r w:rsidR="0034040A" w:rsidRPr="0062361A">
        <w:t>combaterea</w:t>
      </w:r>
      <w:r w:rsidR="0034040A" w:rsidRPr="003673F3">
        <w:rPr>
          <w:spacing w:val="-6"/>
        </w:rPr>
        <w:t xml:space="preserve"> </w:t>
      </w:r>
      <w:r w:rsidR="0034040A" w:rsidRPr="0062361A">
        <w:t>faptelor</w:t>
      </w:r>
      <w:r w:rsidR="0034040A" w:rsidRPr="003673F3">
        <w:rPr>
          <w:spacing w:val="-7"/>
        </w:rPr>
        <w:t xml:space="preserve"> </w:t>
      </w:r>
      <w:r w:rsidR="0034040A" w:rsidRPr="0062361A">
        <w:t>de</w:t>
      </w:r>
      <w:r w:rsidR="0034040A" w:rsidRPr="003673F3">
        <w:rPr>
          <w:spacing w:val="-6"/>
        </w:rPr>
        <w:t xml:space="preserve"> </w:t>
      </w:r>
      <w:r w:rsidR="0034040A" w:rsidRPr="0062361A">
        <w:t>corupție:</w:t>
      </w:r>
    </w:p>
    <w:p w:rsidR="0034040A" w:rsidRPr="0062361A" w:rsidRDefault="00B87AE8" w:rsidP="00B87AE8">
      <w:pPr>
        <w:tabs>
          <w:tab w:val="left" w:pos="1716"/>
        </w:tabs>
        <w:ind w:right="-6" w:firstLine="990"/>
        <w:jc w:val="both"/>
      </w:pPr>
      <w:r>
        <w:t xml:space="preserve">- </w:t>
      </w:r>
      <w:r w:rsidR="0034040A" w:rsidRPr="0062361A">
        <w:t>îmbunătățirea</w:t>
      </w:r>
      <w:r w:rsidR="0034040A" w:rsidRPr="00B87AE8">
        <w:rPr>
          <w:spacing w:val="11"/>
        </w:rPr>
        <w:t xml:space="preserve"> </w:t>
      </w:r>
      <w:r w:rsidR="0034040A" w:rsidRPr="0062361A">
        <w:t>strategiilor</w:t>
      </w:r>
      <w:r w:rsidR="0034040A" w:rsidRPr="00B87AE8">
        <w:rPr>
          <w:spacing w:val="12"/>
        </w:rPr>
        <w:t xml:space="preserve"> </w:t>
      </w:r>
      <w:r w:rsidR="0034040A" w:rsidRPr="0062361A">
        <w:t>de</w:t>
      </w:r>
      <w:r w:rsidR="0034040A" w:rsidRPr="00B87AE8">
        <w:rPr>
          <w:spacing w:val="12"/>
        </w:rPr>
        <w:t xml:space="preserve"> </w:t>
      </w:r>
      <w:r w:rsidR="0034040A" w:rsidRPr="0062361A">
        <w:t>comunicare</w:t>
      </w:r>
      <w:r w:rsidR="0034040A" w:rsidRPr="00B87AE8">
        <w:rPr>
          <w:spacing w:val="12"/>
        </w:rPr>
        <w:t xml:space="preserve"> </w:t>
      </w:r>
      <w:r w:rsidR="0034040A" w:rsidRPr="0062361A">
        <w:t>pe</w:t>
      </w:r>
      <w:r w:rsidR="0034040A" w:rsidRPr="00B87AE8">
        <w:rPr>
          <w:spacing w:val="12"/>
        </w:rPr>
        <w:t xml:space="preserve"> </w:t>
      </w:r>
      <w:r w:rsidR="0034040A" w:rsidRPr="0062361A">
        <w:t>teme</w:t>
      </w:r>
      <w:r w:rsidR="0034040A" w:rsidRPr="00B87AE8">
        <w:rPr>
          <w:spacing w:val="12"/>
        </w:rPr>
        <w:t xml:space="preserve"> </w:t>
      </w:r>
      <w:r w:rsidR="0034040A" w:rsidRPr="0062361A">
        <w:t>anticorupție,</w:t>
      </w:r>
      <w:r w:rsidR="0034040A" w:rsidRPr="00B87AE8">
        <w:rPr>
          <w:spacing w:val="11"/>
        </w:rPr>
        <w:t xml:space="preserve"> </w:t>
      </w:r>
      <w:r w:rsidR="0034040A" w:rsidRPr="0062361A">
        <w:t>care</w:t>
      </w:r>
      <w:r w:rsidR="0034040A" w:rsidRPr="00B87AE8">
        <w:rPr>
          <w:spacing w:val="12"/>
        </w:rPr>
        <w:t xml:space="preserve"> </w:t>
      </w:r>
      <w:r w:rsidR="0034040A" w:rsidRPr="0062361A">
        <w:t>să</w:t>
      </w:r>
      <w:r w:rsidR="0034040A" w:rsidRPr="00B87AE8">
        <w:rPr>
          <w:spacing w:val="12"/>
        </w:rPr>
        <w:t xml:space="preserve"> </w:t>
      </w:r>
      <w:r w:rsidR="0034040A" w:rsidRPr="0062361A">
        <w:t>ia</w:t>
      </w:r>
      <w:r w:rsidR="0034040A" w:rsidRPr="00B87AE8">
        <w:rPr>
          <w:spacing w:val="12"/>
        </w:rPr>
        <w:t xml:space="preserve"> </w:t>
      </w:r>
      <w:r w:rsidR="0034040A" w:rsidRPr="0062361A">
        <w:t>în</w:t>
      </w:r>
      <w:r w:rsidR="0034040A" w:rsidRPr="00B87AE8">
        <w:rPr>
          <w:spacing w:val="12"/>
        </w:rPr>
        <w:t xml:space="preserve"> </w:t>
      </w:r>
      <w:r w:rsidR="0034040A" w:rsidRPr="0062361A">
        <w:t>calcul</w:t>
      </w:r>
      <w:r w:rsidR="0034040A" w:rsidRPr="00B87AE8">
        <w:rPr>
          <w:spacing w:val="12"/>
        </w:rPr>
        <w:t xml:space="preserve"> </w:t>
      </w:r>
      <w:r w:rsidR="0034040A" w:rsidRPr="0062361A">
        <w:t>potențialele</w:t>
      </w:r>
      <w:r w:rsidR="0034040A" w:rsidRPr="00B87AE8">
        <w:rPr>
          <w:spacing w:val="1"/>
        </w:rPr>
        <w:t xml:space="preserve"> </w:t>
      </w:r>
      <w:r w:rsidR="0034040A" w:rsidRPr="0062361A">
        <w:t>riscuri</w:t>
      </w:r>
      <w:r w:rsidR="0034040A" w:rsidRPr="00B87AE8">
        <w:rPr>
          <w:spacing w:val="-1"/>
        </w:rPr>
        <w:t xml:space="preserve"> </w:t>
      </w:r>
      <w:r w:rsidR="0034040A" w:rsidRPr="0062361A">
        <w:t>și</w:t>
      </w:r>
      <w:r w:rsidR="0034040A" w:rsidRPr="00B87AE8">
        <w:rPr>
          <w:spacing w:val="-1"/>
        </w:rPr>
        <w:t xml:space="preserve"> </w:t>
      </w:r>
      <w:r w:rsidR="0034040A" w:rsidRPr="0062361A">
        <w:t>vulnerabilități;</w:t>
      </w:r>
    </w:p>
    <w:p w:rsidR="0034040A" w:rsidRPr="0062361A" w:rsidRDefault="00B87AE8" w:rsidP="00B87AE8">
      <w:pPr>
        <w:tabs>
          <w:tab w:val="left" w:pos="1739"/>
        </w:tabs>
        <w:ind w:right="-6" w:firstLine="990"/>
        <w:jc w:val="both"/>
      </w:pPr>
      <w:r>
        <w:t xml:space="preserve">- </w:t>
      </w:r>
      <w:r w:rsidR="0034040A" w:rsidRPr="0062361A">
        <w:t>asigurarea</w:t>
      </w:r>
      <w:r w:rsidR="0034040A" w:rsidRPr="00B87AE8">
        <w:rPr>
          <w:spacing w:val="34"/>
        </w:rPr>
        <w:t xml:space="preserve"> </w:t>
      </w:r>
      <w:r w:rsidR="0034040A" w:rsidRPr="0062361A">
        <w:t>transparenței</w:t>
      </w:r>
      <w:r w:rsidR="0034040A" w:rsidRPr="00B87AE8">
        <w:rPr>
          <w:spacing w:val="35"/>
        </w:rPr>
        <w:t xml:space="preserve"> </w:t>
      </w:r>
      <w:r w:rsidR="0034040A" w:rsidRPr="0062361A">
        <w:t>în</w:t>
      </w:r>
      <w:r w:rsidR="0034040A" w:rsidRPr="00B87AE8">
        <w:rPr>
          <w:spacing w:val="35"/>
        </w:rPr>
        <w:t xml:space="preserve"> </w:t>
      </w:r>
      <w:r w:rsidR="0034040A" w:rsidRPr="0062361A">
        <w:t>procesul</w:t>
      </w:r>
      <w:r w:rsidR="0034040A" w:rsidRPr="00B87AE8">
        <w:rPr>
          <w:spacing w:val="35"/>
        </w:rPr>
        <w:t xml:space="preserve"> </w:t>
      </w:r>
      <w:r w:rsidR="0034040A" w:rsidRPr="0062361A">
        <w:t>decizional</w:t>
      </w:r>
      <w:r w:rsidR="0034040A" w:rsidRPr="00B87AE8">
        <w:rPr>
          <w:spacing w:val="34"/>
        </w:rPr>
        <w:t xml:space="preserve"> </w:t>
      </w:r>
      <w:r w:rsidR="0034040A" w:rsidRPr="0062361A">
        <w:t>la</w:t>
      </w:r>
      <w:r w:rsidR="0034040A" w:rsidRPr="00B87AE8">
        <w:rPr>
          <w:spacing w:val="35"/>
        </w:rPr>
        <w:t xml:space="preserve"> </w:t>
      </w:r>
      <w:r w:rsidR="0034040A" w:rsidRPr="0062361A">
        <w:t>nivel</w:t>
      </w:r>
      <w:r w:rsidR="0034040A" w:rsidRPr="00B87AE8">
        <w:rPr>
          <w:spacing w:val="35"/>
        </w:rPr>
        <w:t xml:space="preserve"> </w:t>
      </w:r>
      <w:r w:rsidR="0034040A" w:rsidRPr="0062361A">
        <w:t>de</w:t>
      </w:r>
      <w:r w:rsidR="0034040A" w:rsidRPr="00B87AE8">
        <w:rPr>
          <w:spacing w:val="35"/>
        </w:rPr>
        <w:t xml:space="preserve"> </w:t>
      </w:r>
      <w:r w:rsidR="0034040A" w:rsidRPr="0062361A">
        <w:t>unitate</w:t>
      </w:r>
      <w:r w:rsidR="0034040A" w:rsidRPr="00B87AE8">
        <w:rPr>
          <w:spacing w:val="34"/>
        </w:rPr>
        <w:t xml:space="preserve"> </w:t>
      </w:r>
      <w:r w:rsidR="0034040A" w:rsidRPr="0062361A">
        <w:t>de</w:t>
      </w:r>
      <w:r w:rsidR="0034040A" w:rsidRPr="00B87AE8">
        <w:rPr>
          <w:spacing w:val="35"/>
        </w:rPr>
        <w:t xml:space="preserve"> </w:t>
      </w:r>
      <w:r w:rsidR="0034040A" w:rsidRPr="0062361A">
        <w:t>învățământ,</w:t>
      </w:r>
      <w:r w:rsidR="0034040A" w:rsidRPr="00B87AE8">
        <w:rPr>
          <w:spacing w:val="35"/>
        </w:rPr>
        <w:t xml:space="preserve"> </w:t>
      </w:r>
      <w:r w:rsidR="0034040A" w:rsidRPr="0062361A">
        <w:t>inclusiv</w:t>
      </w:r>
      <w:r w:rsidR="0034040A" w:rsidRPr="00B87AE8">
        <w:rPr>
          <w:spacing w:val="35"/>
        </w:rPr>
        <w:t xml:space="preserve"> </w:t>
      </w:r>
      <w:r w:rsidR="0034040A" w:rsidRPr="0062361A">
        <w:t>a</w:t>
      </w:r>
      <w:r w:rsidR="0034040A" w:rsidRPr="00B87AE8">
        <w:rPr>
          <w:spacing w:val="1"/>
        </w:rPr>
        <w:t xml:space="preserve"> </w:t>
      </w:r>
      <w:r w:rsidR="0034040A" w:rsidRPr="0062361A">
        <w:t>modului</w:t>
      </w:r>
      <w:r w:rsidR="0034040A" w:rsidRPr="00B87AE8">
        <w:rPr>
          <w:spacing w:val="-2"/>
        </w:rPr>
        <w:t xml:space="preserve"> </w:t>
      </w:r>
      <w:r w:rsidR="0034040A" w:rsidRPr="0062361A">
        <w:t>de</w:t>
      </w:r>
      <w:r w:rsidR="0034040A" w:rsidRPr="00B87AE8">
        <w:rPr>
          <w:spacing w:val="-2"/>
        </w:rPr>
        <w:t xml:space="preserve"> </w:t>
      </w:r>
      <w:r w:rsidR="0034040A" w:rsidRPr="0062361A">
        <w:t>utilizare</w:t>
      </w:r>
      <w:r w:rsidR="0034040A" w:rsidRPr="00B87AE8">
        <w:rPr>
          <w:spacing w:val="-1"/>
        </w:rPr>
        <w:t xml:space="preserve"> </w:t>
      </w:r>
      <w:r w:rsidR="0034040A" w:rsidRPr="0062361A">
        <w:t>a</w:t>
      </w:r>
      <w:r w:rsidR="0034040A" w:rsidRPr="00B87AE8">
        <w:rPr>
          <w:spacing w:val="-2"/>
        </w:rPr>
        <w:t xml:space="preserve"> </w:t>
      </w:r>
      <w:r w:rsidR="0034040A" w:rsidRPr="0062361A">
        <w:t>resurselor</w:t>
      </w:r>
      <w:r w:rsidR="0034040A" w:rsidRPr="00B87AE8">
        <w:rPr>
          <w:spacing w:val="1"/>
        </w:rPr>
        <w:t xml:space="preserve"> </w:t>
      </w:r>
      <w:r w:rsidR="0034040A" w:rsidRPr="0062361A">
        <w:t>bugetare</w:t>
      </w:r>
      <w:r w:rsidR="0034040A" w:rsidRPr="00B87AE8">
        <w:rPr>
          <w:spacing w:val="-2"/>
        </w:rPr>
        <w:t xml:space="preserve"> </w:t>
      </w:r>
      <w:r w:rsidR="0034040A" w:rsidRPr="0062361A">
        <w:t>și</w:t>
      </w:r>
      <w:r w:rsidR="0034040A" w:rsidRPr="00B87AE8">
        <w:rPr>
          <w:spacing w:val="-1"/>
        </w:rPr>
        <w:t xml:space="preserve"> </w:t>
      </w:r>
      <w:r w:rsidR="0034040A" w:rsidRPr="0062361A">
        <w:t>extrabugetare;</w:t>
      </w:r>
    </w:p>
    <w:p w:rsidR="0034040A" w:rsidRPr="0062361A" w:rsidRDefault="00B87AE8" w:rsidP="00B87AE8">
      <w:pPr>
        <w:tabs>
          <w:tab w:val="left" w:pos="1698"/>
        </w:tabs>
        <w:spacing w:line="276" w:lineRule="exact"/>
        <w:ind w:right="-6" w:firstLine="990"/>
        <w:jc w:val="both"/>
      </w:pPr>
      <w:r>
        <w:t xml:space="preserve">- </w:t>
      </w:r>
      <w:r w:rsidR="0034040A" w:rsidRPr="0062361A">
        <w:t>promovarea</w:t>
      </w:r>
      <w:r w:rsidR="0034040A" w:rsidRPr="00B87AE8">
        <w:rPr>
          <w:spacing w:val="-9"/>
        </w:rPr>
        <w:t xml:space="preserve"> </w:t>
      </w:r>
      <w:r w:rsidR="0034040A" w:rsidRPr="0062361A">
        <w:t>standardelor</w:t>
      </w:r>
      <w:r w:rsidR="0034040A" w:rsidRPr="00B87AE8">
        <w:rPr>
          <w:spacing w:val="-9"/>
        </w:rPr>
        <w:t xml:space="preserve"> </w:t>
      </w:r>
      <w:r w:rsidR="0034040A" w:rsidRPr="0062361A">
        <w:t>etice</w:t>
      </w:r>
      <w:r w:rsidR="0034040A" w:rsidRPr="00B87AE8">
        <w:rPr>
          <w:spacing w:val="-8"/>
        </w:rPr>
        <w:t xml:space="preserve"> </w:t>
      </w:r>
      <w:r w:rsidR="0034040A" w:rsidRPr="0062361A">
        <w:t>profesionale</w:t>
      </w:r>
      <w:r w:rsidR="0034040A" w:rsidRPr="00B87AE8">
        <w:rPr>
          <w:spacing w:val="-9"/>
        </w:rPr>
        <w:t xml:space="preserve"> </w:t>
      </w:r>
      <w:r w:rsidR="0034040A" w:rsidRPr="0062361A">
        <w:t>și</w:t>
      </w:r>
      <w:r w:rsidR="0034040A" w:rsidRPr="00B87AE8">
        <w:rPr>
          <w:spacing w:val="-9"/>
        </w:rPr>
        <w:t xml:space="preserve"> </w:t>
      </w:r>
      <w:r w:rsidR="0034040A" w:rsidRPr="0062361A">
        <w:t>stimularea</w:t>
      </w:r>
      <w:r w:rsidR="0034040A" w:rsidRPr="00B87AE8">
        <w:rPr>
          <w:spacing w:val="-8"/>
        </w:rPr>
        <w:t xml:space="preserve"> </w:t>
      </w:r>
      <w:r w:rsidR="0034040A" w:rsidRPr="0062361A">
        <w:t>comportamentului</w:t>
      </w:r>
      <w:r w:rsidR="0034040A" w:rsidRPr="00B87AE8">
        <w:rPr>
          <w:spacing w:val="-9"/>
        </w:rPr>
        <w:t xml:space="preserve"> </w:t>
      </w:r>
      <w:r w:rsidR="0034040A" w:rsidRPr="0062361A">
        <w:t>etic;</w:t>
      </w:r>
    </w:p>
    <w:p w:rsidR="0034040A" w:rsidRPr="0062361A" w:rsidRDefault="00B87AE8" w:rsidP="00B87AE8">
      <w:pPr>
        <w:tabs>
          <w:tab w:val="left" w:pos="1556"/>
          <w:tab w:val="left" w:pos="1710"/>
        </w:tabs>
        <w:ind w:right="-6" w:firstLine="990"/>
        <w:jc w:val="both"/>
      </w:pPr>
      <w:r>
        <w:t xml:space="preserve">- </w:t>
      </w:r>
      <w:r w:rsidR="0034040A" w:rsidRPr="0062361A">
        <w:t>desfășurarea</w:t>
      </w:r>
      <w:r w:rsidR="0034040A" w:rsidRPr="00B87AE8">
        <w:rPr>
          <w:spacing w:val="-1"/>
        </w:rPr>
        <w:t xml:space="preserve"> </w:t>
      </w:r>
      <w:r w:rsidR="0034040A" w:rsidRPr="0062361A">
        <w:t>de</w:t>
      </w:r>
      <w:r w:rsidR="0034040A" w:rsidRPr="00B87AE8">
        <w:rPr>
          <w:spacing w:val="-1"/>
        </w:rPr>
        <w:t xml:space="preserve"> </w:t>
      </w:r>
      <w:r w:rsidR="0034040A" w:rsidRPr="0062361A">
        <w:t>acțiuni</w:t>
      </w:r>
      <w:r w:rsidR="0034040A" w:rsidRPr="00B87AE8">
        <w:rPr>
          <w:spacing w:val="-1"/>
        </w:rPr>
        <w:t xml:space="preserve"> </w:t>
      </w:r>
      <w:r w:rsidR="0034040A" w:rsidRPr="0062361A">
        <w:t>de</w:t>
      </w:r>
      <w:r w:rsidR="0034040A" w:rsidRPr="00B87AE8">
        <w:rPr>
          <w:spacing w:val="-1"/>
        </w:rPr>
        <w:t xml:space="preserve"> </w:t>
      </w:r>
      <w:r w:rsidR="0034040A" w:rsidRPr="0062361A">
        <w:t>promovare</w:t>
      </w:r>
      <w:r w:rsidR="0034040A" w:rsidRPr="00B87AE8">
        <w:rPr>
          <w:spacing w:val="-1"/>
        </w:rPr>
        <w:t xml:space="preserve"> </w:t>
      </w:r>
      <w:r w:rsidR="0034040A" w:rsidRPr="0062361A">
        <w:t>a</w:t>
      </w:r>
      <w:r w:rsidR="0034040A" w:rsidRPr="00B87AE8">
        <w:rPr>
          <w:spacing w:val="-1"/>
        </w:rPr>
        <w:t xml:space="preserve"> </w:t>
      </w:r>
      <w:r w:rsidR="0034040A" w:rsidRPr="0062361A">
        <w:t>Codului</w:t>
      </w:r>
      <w:r w:rsidR="0034040A" w:rsidRPr="00B87AE8">
        <w:rPr>
          <w:spacing w:val="-1"/>
        </w:rPr>
        <w:t xml:space="preserve"> </w:t>
      </w:r>
      <w:r w:rsidR="0034040A" w:rsidRPr="0062361A">
        <w:t>de</w:t>
      </w:r>
      <w:r w:rsidR="0034040A" w:rsidRPr="00B87AE8">
        <w:rPr>
          <w:spacing w:val="-1"/>
        </w:rPr>
        <w:t xml:space="preserve"> </w:t>
      </w:r>
      <w:r w:rsidR="0034040A" w:rsidRPr="0062361A">
        <w:t>etică pentru</w:t>
      </w:r>
      <w:r w:rsidR="0034040A" w:rsidRPr="00B87AE8">
        <w:rPr>
          <w:spacing w:val="-1"/>
        </w:rPr>
        <w:t xml:space="preserve"> </w:t>
      </w:r>
      <w:r w:rsidR="0034040A" w:rsidRPr="0062361A">
        <w:t>învățământul</w:t>
      </w:r>
      <w:r w:rsidR="0034040A" w:rsidRPr="00B87AE8">
        <w:rPr>
          <w:spacing w:val="-1"/>
        </w:rPr>
        <w:t xml:space="preserve"> </w:t>
      </w:r>
      <w:r w:rsidR="0034040A" w:rsidRPr="0062361A">
        <w:t>preuniversitar;</w:t>
      </w:r>
    </w:p>
    <w:p w:rsidR="0034040A" w:rsidRPr="0062361A" w:rsidRDefault="00B87AE8" w:rsidP="00B87AE8">
      <w:pPr>
        <w:tabs>
          <w:tab w:val="left" w:pos="270"/>
          <w:tab w:val="left" w:pos="1762"/>
        </w:tabs>
        <w:ind w:right="-6" w:firstLine="990"/>
        <w:jc w:val="both"/>
      </w:pPr>
      <w:r>
        <w:t xml:space="preserve">- </w:t>
      </w:r>
      <w:r w:rsidR="0034040A" w:rsidRPr="0062361A">
        <w:t>monitorizarea</w:t>
      </w:r>
      <w:r w:rsidR="0034040A" w:rsidRPr="00B87AE8">
        <w:rPr>
          <w:spacing w:val="1"/>
        </w:rPr>
        <w:t xml:space="preserve"> </w:t>
      </w:r>
      <w:r w:rsidR="0034040A" w:rsidRPr="0062361A">
        <w:t>aplicării</w:t>
      </w:r>
      <w:r w:rsidR="0034040A" w:rsidRPr="00B87AE8">
        <w:rPr>
          <w:spacing w:val="1"/>
        </w:rPr>
        <w:t xml:space="preserve"> </w:t>
      </w:r>
      <w:r w:rsidR="0034040A" w:rsidRPr="0062361A">
        <w:t>procedurilor</w:t>
      </w:r>
      <w:r w:rsidR="0034040A" w:rsidRPr="00B87AE8">
        <w:rPr>
          <w:spacing w:val="1"/>
        </w:rPr>
        <w:t xml:space="preserve"> </w:t>
      </w:r>
      <w:r w:rsidR="0034040A" w:rsidRPr="0062361A">
        <w:t>specifice</w:t>
      </w:r>
      <w:r w:rsidR="0034040A" w:rsidRPr="00B87AE8">
        <w:rPr>
          <w:spacing w:val="1"/>
        </w:rPr>
        <w:t xml:space="preserve"> </w:t>
      </w:r>
      <w:r w:rsidR="0034040A" w:rsidRPr="0062361A">
        <w:t>referitoare</w:t>
      </w:r>
      <w:r w:rsidR="0034040A" w:rsidRPr="00B87AE8">
        <w:rPr>
          <w:spacing w:val="1"/>
        </w:rPr>
        <w:t xml:space="preserve"> </w:t>
      </w:r>
      <w:r w:rsidR="0034040A" w:rsidRPr="0062361A">
        <w:t>la</w:t>
      </w:r>
      <w:r w:rsidR="0034040A" w:rsidRPr="00B87AE8">
        <w:rPr>
          <w:spacing w:val="1"/>
        </w:rPr>
        <w:t xml:space="preserve"> </w:t>
      </w:r>
      <w:r w:rsidR="0034040A" w:rsidRPr="0062361A">
        <w:t>conflictul</w:t>
      </w:r>
      <w:r w:rsidR="0034040A" w:rsidRPr="00B87AE8">
        <w:rPr>
          <w:spacing w:val="1"/>
        </w:rPr>
        <w:t xml:space="preserve"> </w:t>
      </w:r>
      <w:r w:rsidR="0034040A" w:rsidRPr="0062361A">
        <w:t>de</w:t>
      </w:r>
      <w:r w:rsidR="0034040A" w:rsidRPr="00B87AE8">
        <w:rPr>
          <w:spacing w:val="1"/>
        </w:rPr>
        <w:t xml:space="preserve"> </w:t>
      </w:r>
      <w:r w:rsidR="0034040A" w:rsidRPr="0062361A">
        <w:t>interese,</w:t>
      </w:r>
      <w:r w:rsidR="0034040A" w:rsidRPr="00B87AE8">
        <w:rPr>
          <w:spacing w:val="1"/>
        </w:rPr>
        <w:t xml:space="preserve"> </w:t>
      </w:r>
      <w:r w:rsidR="0034040A" w:rsidRPr="0062361A">
        <w:t>inclusiv</w:t>
      </w:r>
      <w:r w:rsidR="0034040A" w:rsidRPr="00B87AE8">
        <w:rPr>
          <w:spacing w:val="-57"/>
        </w:rPr>
        <w:t xml:space="preserve"> </w:t>
      </w:r>
      <w:r w:rsidR="0034040A" w:rsidRPr="0062361A">
        <w:t>aplicarea</w:t>
      </w:r>
      <w:r w:rsidR="0034040A" w:rsidRPr="00B87AE8">
        <w:rPr>
          <w:spacing w:val="-6"/>
        </w:rPr>
        <w:t xml:space="preserve"> </w:t>
      </w:r>
      <w:r w:rsidR="0034040A" w:rsidRPr="0062361A">
        <w:t>ordinului</w:t>
      </w:r>
      <w:r w:rsidR="0034040A" w:rsidRPr="00B87AE8">
        <w:rPr>
          <w:spacing w:val="-6"/>
        </w:rPr>
        <w:t xml:space="preserve"> </w:t>
      </w:r>
      <w:r w:rsidR="0034040A" w:rsidRPr="0062361A">
        <w:t>privind</w:t>
      </w:r>
      <w:r w:rsidR="0034040A" w:rsidRPr="00B87AE8">
        <w:rPr>
          <w:spacing w:val="-6"/>
        </w:rPr>
        <w:t xml:space="preserve"> </w:t>
      </w:r>
      <w:r w:rsidR="0034040A" w:rsidRPr="0062361A">
        <w:t>completarea</w:t>
      </w:r>
      <w:r w:rsidR="0034040A" w:rsidRPr="00B87AE8">
        <w:rPr>
          <w:spacing w:val="-5"/>
        </w:rPr>
        <w:t xml:space="preserve"> </w:t>
      </w:r>
      <w:r w:rsidR="0034040A" w:rsidRPr="0062361A">
        <w:t>declarațiilor</w:t>
      </w:r>
      <w:r w:rsidR="0034040A" w:rsidRPr="00B87AE8">
        <w:rPr>
          <w:spacing w:val="-6"/>
        </w:rPr>
        <w:t xml:space="preserve"> </w:t>
      </w:r>
      <w:r w:rsidR="0034040A" w:rsidRPr="0062361A">
        <w:t>de</w:t>
      </w:r>
      <w:r w:rsidR="0034040A" w:rsidRPr="00B87AE8">
        <w:rPr>
          <w:spacing w:val="-6"/>
        </w:rPr>
        <w:t xml:space="preserve"> </w:t>
      </w:r>
      <w:r w:rsidR="0034040A" w:rsidRPr="0062361A">
        <w:t>interese</w:t>
      </w:r>
      <w:r w:rsidR="0034040A" w:rsidRPr="00B87AE8">
        <w:rPr>
          <w:spacing w:val="-5"/>
        </w:rPr>
        <w:t xml:space="preserve"> </w:t>
      </w:r>
      <w:r w:rsidR="0034040A" w:rsidRPr="0062361A">
        <w:t>de</w:t>
      </w:r>
      <w:r w:rsidR="0034040A" w:rsidRPr="00B87AE8">
        <w:rPr>
          <w:spacing w:val="-6"/>
        </w:rPr>
        <w:t xml:space="preserve"> </w:t>
      </w:r>
      <w:r w:rsidR="0034040A" w:rsidRPr="0062361A">
        <w:t>către</w:t>
      </w:r>
      <w:r w:rsidR="0034040A" w:rsidRPr="00B87AE8">
        <w:rPr>
          <w:spacing w:val="-6"/>
        </w:rPr>
        <w:t xml:space="preserve"> </w:t>
      </w:r>
      <w:r w:rsidR="0034040A" w:rsidRPr="0062361A">
        <w:t>personalul</w:t>
      </w:r>
      <w:r w:rsidR="0034040A" w:rsidRPr="00B87AE8">
        <w:rPr>
          <w:spacing w:val="-6"/>
        </w:rPr>
        <w:t xml:space="preserve"> </w:t>
      </w:r>
      <w:r w:rsidR="0034040A" w:rsidRPr="0062361A">
        <w:t>didactic</w:t>
      </w:r>
      <w:r w:rsidR="0034040A" w:rsidRPr="00B87AE8">
        <w:rPr>
          <w:spacing w:val="-5"/>
        </w:rPr>
        <w:t xml:space="preserve"> </w:t>
      </w:r>
      <w:r w:rsidR="0034040A" w:rsidRPr="0062361A">
        <w:t>de</w:t>
      </w:r>
      <w:r w:rsidR="0034040A" w:rsidRPr="00B87AE8">
        <w:rPr>
          <w:spacing w:val="-6"/>
        </w:rPr>
        <w:t xml:space="preserve"> </w:t>
      </w:r>
      <w:r w:rsidR="0034040A" w:rsidRPr="0062361A">
        <w:t>predare;</w:t>
      </w:r>
    </w:p>
    <w:p w:rsidR="0034040A" w:rsidRPr="0062361A" w:rsidRDefault="00B87AE8" w:rsidP="00B87AE8">
      <w:pPr>
        <w:tabs>
          <w:tab w:val="left" w:pos="1708"/>
        </w:tabs>
        <w:ind w:right="-6" w:firstLine="990"/>
        <w:jc w:val="both"/>
      </w:pPr>
      <w:r>
        <w:t xml:space="preserve">- </w:t>
      </w:r>
      <w:r w:rsidR="0034040A" w:rsidRPr="0062361A">
        <w:t>diseminarea</w:t>
      </w:r>
      <w:r w:rsidR="0034040A" w:rsidRPr="00B87AE8">
        <w:rPr>
          <w:spacing w:val="3"/>
        </w:rPr>
        <w:t xml:space="preserve"> </w:t>
      </w:r>
      <w:r w:rsidR="0034040A" w:rsidRPr="0062361A">
        <w:t>de</w:t>
      </w:r>
      <w:r w:rsidR="0034040A" w:rsidRPr="00B87AE8">
        <w:rPr>
          <w:spacing w:val="3"/>
        </w:rPr>
        <w:t xml:space="preserve"> </w:t>
      </w:r>
      <w:r w:rsidR="0034040A" w:rsidRPr="0062361A">
        <w:t>materiale</w:t>
      </w:r>
      <w:r w:rsidR="0034040A" w:rsidRPr="00B87AE8">
        <w:rPr>
          <w:spacing w:val="4"/>
        </w:rPr>
        <w:t xml:space="preserve"> </w:t>
      </w:r>
      <w:r w:rsidR="0034040A" w:rsidRPr="0062361A">
        <w:t>cu</w:t>
      </w:r>
      <w:r w:rsidR="0034040A" w:rsidRPr="00B87AE8">
        <w:rPr>
          <w:spacing w:val="3"/>
        </w:rPr>
        <w:t xml:space="preserve"> </w:t>
      </w:r>
      <w:r w:rsidR="0034040A" w:rsidRPr="0062361A">
        <w:t>rol</w:t>
      </w:r>
      <w:r w:rsidR="0034040A" w:rsidRPr="00B87AE8">
        <w:rPr>
          <w:spacing w:val="4"/>
        </w:rPr>
        <w:t xml:space="preserve"> </w:t>
      </w:r>
      <w:r w:rsidR="0034040A" w:rsidRPr="0062361A">
        <w:t>informativ</w:t>
      </w:r>
      <w:r w:rsidR="0034040A" w:rsidRPr="00B87AE8">
        <w:rPr>
          <w:spacing w:val="3"/>
        </w:rPr>
        <w:t xml:space="preserve"> </w:t>
      </w:r>
      <w:r w:rsidR="0034040A" w:rsidRPr="0062361A">
        <w:t>privind</w:t>
      </w:r>
      <w:r w:rsidR="0034040A" w:rsidRPr="00B87AE8">
        <w:rPr>
          <w:spacing w:val="4"/>
        </w:rPr>
        <w:t xml:space="preserve"> </w:t>
      </w:r>
      <w:r w:rsidR="0034040A" w:rsidRPr="0062361A">
        <w:t>riscurile</w:t>
      </w:r>
      <w:r w:rsidR="0034040A" w:rsidRPr="00B87AE8">
        <w:rPr>
          <w:spacing w:val="3"/>
        </w:rPr>
        <w:t xml:space="preserve"> </w:t>
      </w:r>
      <w:r w:rsidR="0034040A" w:rsidRPr="0062361A">
        <w:t>și</w:t>
      </w:r>
      <w:r w:rsidR="0034040A" w:rsidRPr="00B87AE8">
        <w:rPr>
          <w:spacing w:val="4"/>
        </w:rPr>
        <w:t xml:space="preserve"> </w:t>
      </w:r>
      <w:r w:rsidR="0034040A" w:rsidRPr="0062361A">
        <w:t>consecințele</w:t>
      </w:r>
      <w:r w:rsidR="0034040A" w:rsidRPr="00B87AE8">
        <w:rPr>
          <w:spacing w:val="3"/>
        </w:rPr>
        <w:t xml:space="preserve"> </w:t>
      </w:r>
      <w:r w:rsidR="0034040A" w:rsidRPr="0062361A">
        <w:t>faptelor</w:t>
      </w:r>
      <w:r w:rsidR="0034040A" w:rsidRPr="00B87AE8">
        <w:rPr>
          <w:spacing w:val="3"/>
        </w:rPr>
        <w:t xml:space="preserve"> </w:t>
      </w:r>
      <w:r w:rsidR="0034040A" w:rsidRPr="0062361A">
        <w:t>de</w:t>
      </w:r>
      <w:r w:rsidR="0034040A" w:rsidRPr="00B87AE8">
        <w:rPr>
          <w:spacing w:val="3"/>
        </w:rPr>
        <w:t xml:space="preserve"> </w:t>
      </w:r>
      <w:r w:rsidR="0034040A" w:rsidRPr="0062361A">
        <w:t>corupție</w:t>
      </w:r>
      <w:r w:rsidR="0034040A" w:rsidRPr="00B87AE8">
        <w:rPr>
          <w:spacing w:val="1"/>
        </w:rPr>
        <w:t xml:space="preserve"> </w:t>
      </w:r>
      <w:r w:rsidR="0034040A" w:rsidRPr="0062361A">
        <w:t>sau</w:t>
      </w:r>
      <w:r w:rsidR="0034040A" w:rsidRPr="00B87AE8">
        <w:rPr>
          <w:spacing w:val="-2"/>
        </w:rPr>
        <w:t xml:space="preserve"> </w:t>
      </w:r>
      <w:r w:rsidR="0034040A" w:rsidRPr="0062361A">
        <w:t>a</w:t>
      </w:r>
      <w:r w:rsidR="0034040A" w:rsidRPr="00B87AE8">
        <w:rPr>
          <w:spacing w:val="-1"/>
        </w:rPr>
        <w:t xml:space="preserve"> </w:t>
      </w:r>
      <w:r w:rsidR="0034040A" w:rsidRPr="0062361A">
        <w:t>incidentelor</w:t>
      </w:r>
      <w:r w:rsidR="0034040A" w:rsidRPr="00B87AE8">
        <w:rPr>
          <w:spacing w:val="-1"/>
        </w:rPr>
        <w:t xml:space="preserve"> </w:t>
      </w:r>
      <w:r w:rsidR="0034040A" w:rsidRPr="0062361A">
        <w:t>de</w:t>
      </w:r>
      <w:r w:rsidR="0034040A" w:rsidRPr="00B87AE8">
        <w:rPr>
          <w:spacing w:val="-1"/>
        </w:rPr>
        <w:t xml:space="preserve"> </w:t>
      </w:r>
      <w:r w:rsidR="0034040A" w:rsidRPr="0062361A">
        <w:t>integritate;</w:t>
      </w:r>
    </w:p>
    <w:p w:rsidR="0034040A" w:rsidRPr="0062361A" w:rsidRDefault="00B87AE8" w:rsidP="00B87AE8">
      <w:pPr>
        <w:tabs>
          <w:tab w:val="left" w:pos="1712"/>
        </w:tabs>
        <w:ind w:right="-6" w:firstLine="990"/>
        <w:jc w:val="both"/>
      </w:pPr>
      <w:r>
        <w:t xml:space="preserve">- </w:t>
      </w:r>
      <w:r w:rsidR="0034040A" w:rsidRPr="0062361A">
        <w:t>derularea</w:t>
      </w:r>
      <w:r w:rsidR="0034040A" w:rsidRPr="00B87AE8">
        <w:rPr>
          <w:spacing w:val="12"/>
        </w:rPr>
        <w:t xml:space="preserve"> </w:t>
      </w:r>
      <w:r w:rsidR="0034040A" w:rsidRPr="0062361A">
        <w:t>de</w:t>
      </w:r>
      <w:r w:rsidR="0034040A" w:rsidRPr="00B87AE8">
        <w:rPr>
          <w:spacing w:val="13"/>
        </w:rPr>
        <w:t xml:space="preserve"> </w:t>
      </w:r>
      <w:r w:rsidR="0034040A" w:rsidRPr="0062361A">
        <w:t>programe</w:t>
      </w:r>
      <w:r w:rsidR="0034040A" w:rsidRPr="00B87AE8">
        <w:rPr>
          <w:spacing w:val="11"/>
        </w:rPr>
        <w:t xml:space="preserve"> </w:t>
      </w:r>
      <w:r w:rsidR="0034040A" w:rsidRPr="0062361A">
        <w:t>și</w:t>
      </w:r>
      <w:r w:rsidR="0034040A" w:rsidRPr="00B87AE8">
        <w:rPr>
          <w:spacing w:val="13"/>
        </w:rPr>
        <w:t xml:space="preserve"> </w:t>
      </w:r>
      <w:r w:rsidR="0034040A" w:rsidRPr="0062361A">
        <w:t>campanii</w:t>
      </w:r>
      <w:r w:rsidR="0034040A" w:rsidRPr="00B87AE8">
        <w:rPr>
          <w:spacing w:val="13"/>
        </w:rPr>
        <w:t xml:space="preserve"> </w:t>
      </w:r>
      <w:r w:rsidR="0034040A" w:rsidRPr="0062361A">
        <w:t>de</w:t>
      </w:r>
      <w:r w:rsidR="0034040A" w:rsidRPr="00B87AE8">
        <w:rPr>
          <w:spacing w:val="13"/>
        </w:rPr>
        <w:t xml:space="preserve"> </w:t>
      </w:r>
      <w:r w:rsidR="0034040A" w:rsidRPr="0062361A">
        <w:t>informare</w:t>
      </w:r>
      <w:r w:rsidR="0034040A" w:rsidRPr="00B87AE8">
        <w:rPr>
          <w:spacing w:val="12"/>
        </w:rPr>
        <w:t xml:space="preserve"> </w:t>
      </w:r>
      <w:r w:rsidR="0034040A" w:rsidRPr="0062361A">
        <w:t>și</w:t>
      </w:r>
      <w:r w:rsidR="0034040A" w:rsidRPr="00B87AE8">
        <w:rPr>
          <w:spacing w:val="13"/>
        </w:rPr>
        <w:t xml:space="preserve"> </w:t>
      </w:r>
      <w:r w:rsidR="0034040A" w:rsidRPr="0062361A">
        <w:t>responsabilizare</w:t>
      </w:r>
      <w:r w:rsidR="0034040A" w:rsidRPr="00B87AE8">
        <w:rPr>
          <w:spacing w:val="13"/>
        </w:rPr>
        <w:t xml:space="preserve"> </w:t>
      </w:r>
      <w:r w:rsidR="0034040A" w:rsidRPr="0062361A">
        <w:t>a</w:t>
      </w:r>
      <w:r w:rsidR="0034040A" w:rsidRPr="00B87AE8">
        <w:rPr>
          <w:spacing w:val="18"/>
        </w:rPr>
        <w:t xml:space="preserve"> </w:t>
      </w:r>
      <w:r w:rsidR="0034040A" w:rsidRPr="0062361A">
        <w:t>beneficiarilor</w:t>
      </w:r>
      <w:r w:rsidR="0034040A" w:rsidRPr="00B87AE8">
        <w:rPr>
          <w:spacing w:val="13"/>
        </w:rPr>
        <w:t xml:space="preserve"> </w:t>
      </w:r>
      <w:r w:rsidR="0034040A" w:rsidRPr="0062361A">
        <w:t>primari</w:t>
      </w:r>
      <w:r w:rsidR="0034040A" w:rsidRPr="00B87AE8">
        <w:rPr>
          <w:spacing w:val="12"/>
        </w:rPr>
        <w:t xml:space="preserve"> </w:t>
      </w:r>
      <w:r w:rsidR="0034040A" w:rsidRPr="0062361A">
        <w:t>cu</w:t>
      </w:r>
      <w:r w:rsidR="0034040A" w:rsidRPr="00B87AE8">
        <w:rPr>
          <w:spacing w:val="-57"/>
        </w:rPr>
        <w:t xml:space="preserve"> </w:t>
      </w:r>
      <w:r w:rsidR="0034040A" w:rsidRPr="0062361A">
        <w:t>privire</w:t>
      </w:r>
      <w:r w:rsidR="0034040A" w:rsidRPr="00B87AE8">
        <w:rPr>
          <w:spacing w:val="-2"/>
        </w:rPr>
        <w:t xml:space="preserve"> </w:t>
      </w:r>
      <w:r w:rsidR="0034040A" w:rsidRPr="0062361A">
        <w:t>la</w:t>
      </w:r>
      <w:r w:rsidR="0034040A" w:rsidRPr="00B87AE8">
        <w:rPr>
          <w:spacing w:val="-1"/>
        </w:rPr>
        <w:t xml:space="preserve"> </w:t>
      </w:r>
      <w:r w:rsidR="0034040A" w:rsidRPr="0062361A">
        <w:t>riscurile</w:t>
      </w:r>
      <w:r w:rsidR="0034040A" w:rsidRPr="00B87AE8">
        <w:rPr>
          <w:spacing w:val="-2"/>
        </w:rPr>
        <w:t xml:space="preserve"> </w:t>
      </w:r>
      <w:r w:rsidR="0034040A" w:rsidRPr="0062361A">
        <w:t>și</w:t>
      </w:r>
      <w:r w:rsidR="0034040A" w:rsidRPr="00B87AE8">
        <w:rPr>
          <w:spacing w:val="-1"/>
        </w:rPr>
        <w:t xml:space="preserve"> </w:t>
      </w:r>
      <w:r w:rsidR="0034040A" w:rsidRPr="0062361A">
        <w:t>consecințele</w:t>
      </w:r>
      <w:r w:rsidR="0034040A" w:rsidRPr="00B87AE8">
        <w:rPr>
          <w:spacing w:val="-2"/>
        </w:rPr>
        <w:t xml:space="preserve"> </w:t>
      </w:r>
      <w:r w:rsidR="0034040A" w:rsidRPr="0062361A">
        <w:t>negative</w:t>
      </w:r>
      <w:r w:rsidR="0034040A" w:rsidRPr="00B87AE8">
        <w:rPr>
          <w:spacing w:val="-1"/>
        </w:rPr>
        <w:t xml:space="preserve"> </w:t>
      </w:r>
      <w:r w:rsidR="0034040A" w:rsidRPr="0062361A">
        <w:t>ale</w:t>
      </w:r>
      <w:r w:rsidR="0034040A" w:rsidRPr="00B87AE8">
        <w:rPr>
          <w:spacing w:val="-2"/>
        </w:rPr>
        <w:t xml:space="preserve"> </w:t>
      </w:r>
      <w:r w:rsidR="0034040A" w:rsidRPr="0062361A">
        <w:t>corupției.</w:t>
      </w:r>
    </w:p>
    <w:p w:rsidR="0034040A" w:rsidRPr="0062361A" w:rsidRDefault="00B87AE8" w:rsidP="00B87AE8">
      <w:pPr>
        <w:tabs>
          <w:tab w:val="left" w:pos="1805"/>
        </w:tabs>
        <w:spacing w:line="276" w:lineRule="exact"/>
        <w:ind w:right="-6"/>
        <w:jc w:val="both"/>
      </w:pPr>
      <w:r>
        <w:t xml:space="preserve">            </w:t>
      </w:r>
      <w:r w:rsidRPr="00B87AE8">
        <w:rPr>
          <w:b/>
        </w:rPr>
        <w:t>c)</w:t>
      </w:r>
      <w:r>
        <w:t xml:space="preserve"> </w:t>
      </w:r>
      <w:r w:rsidR="0034040A" w:rsidRPr="0062361A">
        <w:t>promovarea</w:t>
      </w:r>
      <w:r w:rsidR="0034040A" w:rsidRPr="00B87AE8">
        <w:rPr>
          <w:spacing w:val="-1"/>
        </w:rPr>
        <w:t xml:space="preserve"> </w:t>
      </w:r>
      <w:r w:rsidR="0034040A" w:rsidRPr="0062361A">
        <w:t>principiilor</w:t>
      </w:r>
      <w:r w:rsidR="0034040A" w:rsidRPr="00B87AE8">
        <w:rPr>
          <w:spacing w:val="-1"/>
        </w:rPr>
        <w:t xml:space="preserve"> </w:t>
      </w:r>
      <w:r w:rsidR="0034040A" w:rsidRPr="0062361A">
        <w:t>școlii</w:t>
      </w:r>
      <w:r w:rsidR="0034040A" w:rsidRPr="00B87AE8">
        <w:rPr>
          <w:spacing w:val="-1"/>
        </w:rPr>
        <w:t xml:space="preserve"> </w:t>
      </w:r>
      <w:r w:rsidR="0034040A" w:rsidRPr="0062361A">
        <w:t>incluzive:</w:t>
      </w:r>
    </w:p>
    <w:p w:rsidR="0034040A" w:rsidRPr="0062361A" w:rsidRDefault="00B87AE8" w:rsidP="00B87AE8">
      <w:pPr>
        <w:tabs>
          <w:tab w:val="left" w:pos="1788"/>
        </w:tabs>
        <w:ind w:right="-6" w:firstLine="990"/>
        <w:jc w:val="both"/>
      </w:pPr>
      <w:r>
        <w:t xml:space="preserve">- </w:t>
      </w:r>
      <w:r w:rsidR="0034040A" w:rsidRPr="0062361A">
        <w:t>monitorizarea</w:t>
      </w:r>
      <w:r w:rsidR="0034040A" w:rsidRPr="00B87AE8">
        <w:rPr>
          <w:spacing w:val="1"/>
        </w:rPr>
        <w:t xml:space="preserve"> </w:t>
      </w:r>
      <w:r w:rsidR="0034040A" w:rsidRPr="0062361A">
        <w:t>respectării</w:t>
      </w:r>
      <w:r w:rsidR="0034040A" w:rsidRPr="00B87AE8">
        <w:rPr>
          <w:spacing w:val="1"/>
        </w:rPr>
        <w:t xml:space="preserve"> </w:t>
      </w:r>
      <w:r w:rsidR="0034040A" w:rsidRPr="0062361A">
        <w:t>politicilor</w:t>
      </w:r>
      <w:r w:rsidR="0034040A" w:rsidRPr="00B87AE8">
        <w:rPr>
          <w:spacing w:val="1"/>
        </w:rPr>
        <w:t xml:space="preserve"> </w:t>
      </w:r>
      <w:r w:rsidR="0034040A" w:rsidRPr="0062361A">
        <w:t>de</w:t>
      </w:r>
      <w:r w:rsidR="0034040A" w:rsidRPr="00B87AE8">
        <w:rPr>
          <w:spacing w:val="1"/>
        </w:rPr>
        <w:t xml:space="preserve"> </w:t>
      </w:r>
      <w:r w:rsidR="0034040A" w:rsidRPr="0062361A">
        <w:t>promovare</w:t>
      </w:r>
      <w:r w:rsidR="0034040A" w:rsidRPr="00B87AE8">
        <w:rPr>
          <w:spacing w:val="1"/>
        </w:rPr>
        <w:t xml:space="preserve"> </w:t>
      </w:r>
      <w:r w:rsidR="0034040A" w:rsidRPr="0062361A">
        <w:t>a</w:t>
      </w:r>
      <w:r w:rsidR="0034040A" w:rsidRPr="00B87AE8">
        <w:rPr>
          <w:spacing w:val="1"/>
        </w:rPr>
        <w:t xml:space="preserve"> </w:t>
      </w:r>
      <w:r w:rsidR="0034040A" w:rsidRPr="0062361A">
        <w:t>incluziunii,</w:t>
      </w:r>
      <w:r w:rsidR="0034040A" w:rsidRPr="00B87AE8">
        <w:rPr>
          <w:spacing w:val="1"/>
        </w:rPr>
        <w:t xml:space="preserve"> </w:t>
      </w:r>
      <w:r w:rsidR="0034040A" w:rsidRPr="0062361A">
        <w:t>diversității,</w:t>
      </w:r>
      <w:r w:rsidR="0034040A" w:rsidRPr="00B87AE8">
        <w:rPr>
          <w:spacing w:val="1"/>
        </w:rPr>
        <w:t xml:space="preserve"> </w:t>
      </w:r>
      <w:r w:rsidR="0034040A" w:rsidRPr="0062361A">
        <w:t>combaterea</w:t>
      </w:r>
      <w:r w:rsidR="0034040A" w:rsidRPr="00B87AE8">
        <w:rPr>
          <w:spacing w:val="1"/>
        </w:rPr>
        <w:t xml:space="preserve"> </w:t>
      </w:r>
      <w:r w:rsidR="0034040A" w:rsidRPr="0062361A">
        <w:t>discriminării</w:t>
      </w:r>
      <w:r w:rsidR="0034040A" w:rsidRPr="00B87AE8">
        <w:rPr>
          <w:spacing w:val="-2"/>
        </w:rPr>
        <w:t xml:space="preserve"> </w:t>
      </w:r>
      <w:r w:rsidR="0034040A" w:rsidRPr="0062361A">
        <w:t>și</w:t>
      </w:r>
      <w:r w:rsidR="0034040A" w:rsidRPr="00B87AE8">
        <w:rPr>
          <w:spacing w:val="-1"/>
        </w:rPr>
        <w:t xml:space="preserve"> </w:t>
      </w:r>
      <w:r w:rsidR="0034040A" w:rsidRPr="0062361A">
        <w:t>a</w:t>
      </w:r>
      <w:r w:rsidR="0034040A" w:rsidRPr="00B87AE8">
        <w:rPr>
          <w:spacing w:val="-1"/>
        </w:rPr>
        <w:t xml:space="preserve"> </w:t>
      </w:r>
      <w:r w:rsidR="0034040A" w:rsidRPr="0062361A">
        <w:t>segregării</w:t>
      </w:r>
      <w:r w:rsidR="0034040A" w:rsidRPr="00B87AE8">
        <w:rPr>
          <w:spacing w:val="-1"/>
        </w:rPr>
        <w:t xml:space="preserve"> </w:t>
      </w:r>
      <w:r w:rsidR="0034040A" w:rsidRPr="0062361A">
        <w:t>școlare;</w:t>
      </w:r>
    </w:p>
    <w:p w:rsidR="0034040A" w:rsidRPr="0062361A" w:rsidRDefault="00B87AE8" w:rsidP="00B87AE8">
      <w:pPr>
        <w:tabs>
          <w:tab w:val="left" w:pos="1736"/>
        </w:tabs>
        <w:ind w:right="-6" w:firstLine="990"/>
        <w:jc w:val="both"/>
      </w:pPr>
      <w:r>
        <w:t xml:space="preserve">- </w:t>
      </w:r>
      <w:r w:rsidR="0034040A" w:rsidRPr="0062361A">
        <w:t>asigurarea faptului că materialele expuse în unitatea de învățământ(ex. tablourile expuse pe</w:t>
      </w:r>
      <w:r w:rsidR="0034040A" w:rsidRPr="00B87AE8">
        <w:rPr>
          <w:spacing w:val="1"/>
        </w:rPr>
        <w:t xml:space="preserve"> </w:t>
      </w:r>
      <w:r w:rsidR="0034040A" w:rsidRPr="0062361A">
        <w:t>pereții unității de învățământ) respectă, recunosc și reflectă cultura, istoria și limba minorităților etnice,</w:t>
      </w:r>
      <w:r w:rsidR="0034040A" w:rsidRPr="00B87AE8">
        <w:rPr>
          <w:spacing w:val="1"/>
        </w:rPr>
        <w:t xml:space="preserve"> </w:t>
      </w:r>
      <w:r w:rsidR="0034040A" w:rsidRPr="00B87AE8">
        <w:rPr>
          <w:spacing w:val="-1"/>
        </w:rPr>
        <w:t>naționale</w:t>
      </w:r>
      <w:r w:rsidR="0034040A" w:rsidRPr="00B87AE8">
        <w:rPr>
          <w:spacing w:val="-15"/>
        </w:rPr>
        <w:t xml:space="preserve"> </w:t>
      </w:r>
      <w:r w:rsidR="0034040A" w:rsidRPr="00B87AE8">
        <w:rPr>
          <w:spacing w:val="-1"/>
        </w:rPr>
        <w:t>și</w:t>
      </w:r>
      <w:r w:rsidR="0034040A" w:rsidRPr="00B87AE8">
        <w:rPr>
          <w:spacing w:val="-14"/>
        </w:rPr>
        <w:t xml:space="preserve"> </w:t>
      </w:r>
      <w:r w:rsidR="0034040A" w:rsidRPr="00B87AE8">
        <w:rPr>
          <w:spacing w:val="-1"/>
        </w:rPr>
        <w:t>lingvistice</w:t>
      </w:r>
      <w:r w:rsidR="0034040A" w:rsidRPr="00B87AE8">
        <w:rPr>
          <w:spacing w:val="-16"/>
        </w:rPr>
        <w:t xml:space="preserve"> </w:t>
      </w:r>
      <w:r w:rsidR="0034040A" w:rsidRPr="00B87AE8">
        <w:rPr>
          <w:spacing w:val="-1"/>
        </w:rPr>
        <w:t>ale</w:t>
      </w:r>
      <w:r w:rsidR="0034040A" w:rsidRPr="00B87AE8">
        <w:rPr>
          <w:spacing w:val="-14"/>
        </w:rPr>
        <w:t xml:space="preserve"> </w:t>
      </w:r>
      <w:r w:rsidR="0034040A" w:rsidRPr="00B87AE8">
        <w:rPr>
          <w:spacing w:val="-1"/>
        </w:rPr>
        <w:t>beneficiarilor</w:t>
      </w:r>
      <w:r w:rsidR="0034040A" w:rsidRPr="00B87AE8">
        <w:rPr>
          <w:spacing w:val="-15"/>
        </w:rPr>
        <w:t xml:space="preserve"> </w:t>
      </w:r>
      <w:r w:rsidR="0034040A" w:rsidRPr="00B87AE8">
        <w:rPr>
          <w:spacing w:val="-1"/>
        </w:rPr>
        <w:t>primari,</w:t>
      </w:r>
      <w:r w:rsidR="0034040A" w:rsidRPr="00B87AE8">
        <w:rPr>
          <w:spacing w:val="-14"/>
        </w:rPr>
        <w:t xml:space="preserve"> </w:t>
      </w:r>
      <w:r w:rsidR="0034040A" w:rsidRPr="00B87AE8">
        <w:rPr>
          <w:spacing w:val="-1"/>
        </w:rPr>
        <w:t>părinților/reprezentanților</w:t>
      </w:r>
      <w:r w:rsidR="0034040A" w:rsidRPr="00B87AE8">
        <w:rPr>
          <w:spacing w:val="-14"/>
        </w:rPr>
        <w:t xml:space="preserve"> </w:t>
      </w:r>
      <w:r w:rsidR="0034040A" w:rsidRPr="00B87AE8">
        <w:rPr>
          <w:spacing w:val="-1"/>
        </w:rPr>
        <w:t>legali</w:t>
      </w:r>
      <w:r w:rsidR="0034040A" w:rsidRPr="00B87AE8">
        <w:rPr>
          <w:spacing w:val="-13"/>
        </w:rPr>
        <w:t xml:space="preserve"> </w:t>
      </w:r>
      <w:r w:rsidR="0034040A" w:rsidRPr="00B87AE8">
        <w:rPr>
          <w:spacing w:val="-1"/>
        </w:rPr>
        <w:t>și</w:t>
      </w:r>
      <w:r w:rsidR="0034040A" w:rsidRPr="00B87AE8">
        <w:rPr>
          <w:spacing w:val="-14"/>
        </w:rPr>
        <w:t xml:space="preserve"> </w:t>
      </w:r>
      <w:r w:rsidR="0034040A" w:rsidRPr="00B87AE8">
        <w:rPr>
          <w:spacing w:val="-1"/>
        </w:rPr>
        <w:t>ale</w:t>
      </w:r>
      <w:r w:rsidR="0034040A" w:rsidRPr="00B87AE8">
        <w:rPr>
          <w:spacing w:val="-15"/>
        </w:rPr>
        <w:t xml:space="preserve"> </w:t>
      </w:r>
      <w:r w:rsidR="0034040A" w:rsidRPr="00B87AE8">
        <w:rPr>
          <w:spacing w:val="-1"/>
        </w:rPr>
        <w:t>comunității</w:t>
      </w:r>
      <w:r w:rsidR="0034040A" w:rsidRPr="00B87AE8">
        <w:rPr>
          <w:spacing w:val="-14"/>
        </w:rPr>
        <w:t xml:space="preserve"> </w:t>
      </w:r>
      <w:r w:rsidR="0034040A" w:rsidRPr="0062361A">
        <w:t>locale;</w:t>
      </w:r>
    </w:p>
    <w:p w:rsidR="0034040A" w:rsidRPr="0062361A" w:rsidRDefault="00B87AE8" w:rsidP="00B87AE8">
      <w:pPr>
        <w:tabs>
          <w:tab w:val="left" w:pos="1791"/>
        </w:tabs>
        <w:ind w:right="-6" w:firstLine="990"/>
        <w:jc w:val="both"/>
      </w:pPr>
      <w:r>
        <w:t xml:space="preserve">- </w:t>
      </w:r>
      <w:r w:rsidR="0034040A" w:rsidRPr="0062361A">
        <w:t>asigurarea</w:t>
      </w:r>
      <w:r w:rsidR="0034040A" w:rsidRPr="00B87AE8">
        <w:rPr>
          <w:spacing w:val="1"/>
        </w:rPr>
        <w:t xml:space="preserve"> </w:t>
      </w:r>
      <w:r w:rsidR="0034040A" w:rsidRPr="0062361A">
        <w:t>faptului</w:t>
      </w:r>
      <w:r w:rsidR="0034040A" w:rsidRPr="00B87AE8">
        <w:rPr>
          <w:spacing w:val="1"/>
        </w:rPr>
        <w:t xml:space="preserve"> </w:t>
      </w:r>
      <w:r w:rsidR="0034040A" w:rsidRPr="0062361A">
        <w:t>că</w:t>
      </w:r>
      <w:r w:rsidR="0034040A" w:rsidRPr="00B87AE8">
        <w:rPr>
          <w:spacing w:val="1"/>
        </w:rPr>
        <w:t xml:space="preserve"> </w:t>
      </w:r>
      <w:r w:rsidR="0034040A" w:rsidRPr="0062361A">
        <w:t>tradițiile,</w:t>
      </w:r>
      <w:r w:rsidR="0034040A" w:rsidRPr="00B87AE8">
        <w:rPr>
          <w:spacing w:val="1"/>
        </w:rPr>
        <w:t xml:space="preserve"> </w:t>
      </w:r>
      <w:r w:rsidR="0034040A" w:rsidRPr="0062361A">
        <w:t>sărbătorile,</w:t>
      </w:r>
      <w:r w:rsidR="0034040A" w:rsidRPr="00B87AE8">
        <w:rPr>
          <w:spacing w:val="1"/>
        </w:rPr>
        <w:t xml:space="preserve"> </w:t>
      </w:r>
      <w:r w:rsidR="0034040A" w:rsidRPr="0062361A">
        <w:t>evenimentele</w:t>
      </w:r>
      <w:r w:rsidR="0034040A" w:rsidRPr="00B87AE8">
        <w:rPr>
          <w:spacing w:val="1"/>
        </w:rPr>
        <w:t xml:space="preserve"> </w:t>
      </w:r>
      <w:r w:rsidR="0034040A" w:rsidRPr="0062361A">
        <w:t>respectă,</w:t>
      </w:r>
      <w:r w:rsidR="0034040A" w:rsidRPr="00B87AE8">
        <w:rPr>
          <w:spacing w:val="1"/>
        </w:rPr>
        <w:t xml:space="preserve"> </w:t>
      </w:r>
      <w:r w:rsidR="0034040A" w:rsidRPr="0062361A">
        <w:t>recunosc</w:t>
      </w:r>
      <w:r w:rsidR="0034040A" w:rsidRPr="00B87AE8">
        <w:rPr>
          <w:spacing w:val="1"/>
        </w:rPr>
        <w:t xml:space="preserve"> </w:t>
      </w:r>
      <w:r w:rsidR="0034040A" w:rsidRPr="0062361A">
        <w:t>și</w:t>
      </w:r>
      <w:r w:rsidR="0034040A" w:rsidRPr="00B87AE8">
        <w:rPr>
          <w:spacing w:val="1"/>
        </w:rPr>
        <w:t xml:space="preserve"> </w:t>
      </w:r>
      <w:r w:rsidR="0034040A" w:rsidRPr="0062361A">
        <w:t>reflectă</w:t>
      </w:r>
      <w:r w:rsidR="0034040A" w:rsidRPr="00B87AE8">
        <w:rPr>
          <w:spacing w:val="1"/>
        </w:rPr>
        <w:t xml:space="preserve"> </w:t>
      </w:r>
      <w:r w:rsidR="0034040A" w:rsidRPr="0062361A">
        <w:t>diversitatea etnică, lingvistică, religioasă a beneficiarilor primari, a părinților/reprezentanților legali și a</w:t>
      </w:r>
      <w:r w:rsidR="0034040A" w:rsidRPr="00B87AE8">
        <w:rPr>
          <w:spacing w:val="1"/>
        </w:rPr>
        <w:t xml:space="preserve"> </w:t>
      </w:r>
      <w:r w:rsidR="0034040A" w:rsidRPr="0062361A">
        <w:t>comunității</w:t>
      </w:r>
      <w:r w:rsidR="0034040A" w:rsidRPr="00B87AE8">
        <w:rPr>
          <w:spacing w:val="-3"/>
        </w:rPr>
        <w:t xml:space="preserve"> </w:t>
      </w:r>
      <w:r w:rsidR="0034040A" w:rsidRPr="0062361A">
        <w:t>locale;</w:t>
      </w:r>
    </w:p>
    <w:p w:rsidR="0034040A" w:rsidRPr="0062361A" w:rsidRDefault="00B87AE8" w:rsidP="00B87AE8">
      <w:pPr>
        <w:tabs>
          <w:tab w:val="left" w:pos="1714"/>
        </w:tabs>
        <w:ind w:right="-6" w:firstLine="990"/>
        <w:jc w:val="both"/>
      </w:pPr>
      <w:r>
        <w:t xml:space="preserve">- </w:t>
      </w:r>
      <w:r w:rsidR="0034040A" w:rsidRPr="0062361A">
        <w:t>identificarea și analiza cazurilor de discriminare și înaintarea de propuneri pentru soluționarea</w:t>
      </w:r>
      <w:r w:rsidR="0034040A" w:rsidRPr="00B87AE8">
        <w:rPr>
          <w:spacing w:val="1"/>
        </w:rPr>
        <w:t xml:space="preserve"> </w:t>
      </w:r>
      <w:r w:rsidR="0034040A" w:rsidRPr="0062361A">
        <w:t>acestora, consiliului de administrație, directorului unității de învățământ sau consiliului profesoral, după</w:t>
      </w:r>
      <w:r w:rsidR="0034040A" w:rsidRPr="00B87AE8">
        <w:rPr>
          <w:spacing w:val="1"/>
        </w:rPr>
        <w:t xml:space="preserve"> </w:t>
      </w:r>
      <w:r w:rsidR="0034040A" w:rsidRPr="0062361A">
        <w:t>caz;</w:t>
      </w:r>
    </w:p>
    <w:p w:rsidR="0034040A" w:rsidRPr="0062361A" w:rsidRDefault="00B87AE8" w:rsidP="00B87AE8">
      <w:pPr>
        <w:tabs>
          <w:tab w:val="left" w:pos="1557"/>
          <w:tab w:val="left" w:pos="1800"/>
          <w:tab w:val="left" w:pos="1890"/>
        </w:tabs>
        <w:spacing w:line="273" w:lineRule="exact"/>
        <w:ind w:right="-6" w:firstLine="990"/>
        <w:jc w:val="both"/>
      </w:pPr>
      <w:r>
        <w:t xml:space="preserve">- </w:t>
      </w:r>
      <w:r w:rsidR="0034040A" w:rsidRPr="0062361A">
        <w:t>medierea,</w:t>
      </w:r>
      <w:r w:rsidR="0034040A" w:rsidRPr="00B87AE8">
        <w:rPr>
          <w:spacing w:val="-1"/>
        </w:rPr>
        <w:t xml:space="preserve"> </w:t>
      </w:r>
      <w:r w:rsidR="0034040A" w:rsidRPr="0062361A">
        <w:t>după</w:t>
      </w:r>
      <w:r w:rsidR="0034040A" w:rsidRPr="00B87AE8">
        <w:rPr>
          <w:spacing w:val="-2"/>
        </w:rPr>
        <w:t xml:space="preserve"> </w:t>
      </w:r>
      <w:r w:rsidR="0034040A" w:rsidRPr="0062361A">
        <w:t>caz,</w:t>
      </w:r>
      <w:r w:rsidR="0034040A" w:rsidRPr="00B87AE8">
        <w:rPr>
          <w:spacing w:val="-1"/>
        </w:rPr>
        <w:t xml:space="preserve"> </w:t>
      </w:r>
      <w:r w:rsidR="0034040A" w:rsidRPr="0062361A">
        <w:t>a</w:t>
      </w:r>
      <w:r w:rsidR="0034040A" w:rsidRPr="00B87AE8">
        <w:rPr>
          <w:spacing w:val="-1"/>
        </w:rPr>
        <w:t xml:space="preserve"> </w:t>
      </w:r>
      <w:r w:rsidR="0034040A" w:rsidRPr="0062361A">
        <w:t>conflictelor</w:t>
      </w:r>
      <w:r w:rsidR="0034040A" w:rsidRPr="00B87AE8">
        <w:rPr>
          <w:spacing w:val="-1"/>
        </w:rPr>
        <w:t xml:space="preserve"> </w:t>
      </w:r>
      <w:r w:rsidR="0034040A" w:rsidRPr="0062361A">
        <w:t>apărute</w:t>
      </w:r>
      <w:r w:rsidR="0034040A" w:rsidRPr="00B87AE8">
        <w:rPr>
          <w:spacing w:val="-1"/>
        </w:rPr>
        <w:t xml:space="preserve"> </w:t>
      </w:r>
      <w:r w:rsidR="0034040A" w:rsidRPr="0062361A">
        <w:t>ca</w:t>
      </w:r>
      <w:r w:rsidR="0034040A" w:rsidRPr="00B87AE8">
        <w:rPr>
          <w:spacing w:val="-1"/>
        </w:rPr>
        <w:t xml:space="preserve"> </w:t>
      </w:r>
      <w:r w:rsidR="0034040A" w:rsidRPr="0062361A">
        <w:t>urmare</w:t>
      </w:r>
      <w:r w:rsidR="0034040A" w:rsidRPr="00B87AE8">
        <w:rPr>
          <w:spacing w:val="-1"/>
        </w:rPr>
        <w:t xml:space="preserve"> </w:t>
      </w:r>
      <w:r w:rsidR="0034040A" w:rsidRPr="0062361A">
        <w:t>a</w:t>
      </w:r>
      <w:r w:rsidR="0034040A" w:rsidRPr="00B87AE8">
        <w:rPr>
          <w:spacing w:val="-1"/>
        </w:rPr>
        <w:t xml:space="preserve"> </w:t>
      </w:r>
      <w:r w:rsidR="0034040A" w:rsidRPr="0062361A">
        <w:t>nerespectării</w:t>
      </w:r>
      <w:r w:rsidR="0034040A" w:rsidRPr="00B87AE8">
        <w:rPr>
          <w:spacing w:val="1"/>
        </w:rPr>
        <w:t xml:space="preserve"> </w:t>
      </w:r>
      <w:r w:rsidR="0034040A" w:rsidRPr="0062361A">
        <w:t>principiilor</w:t>
      </w:r>
      <w:r w:rsidR="0034040A" w:rsidRPr="00B87AE8">
        <w:rPr>
          <w:spacing w:val="-1"/>
        </w:rPr>
        <w:t xml:space="preserve"> </w:t>
      </w:r>
      <w:r w:rsidR="0034040A" w:rsidRPr="0062361A">
        <w:t>școlii</w:t>
      </w:r>
      <w:r w:rsidR="0034040A" w:rsidRPr="00B87AE8">
        <w:rPr>
          <w:spacing w:val="-1"/>
        </w:rPr>
        <w:t xml:space="preserve"> </w:t>
      </w:r>
      <w:r w:rsidR="0034040A" w:rsidRPr="0062361A">
        <w:t>incluzive;</w:t>
      </w:r>
    </w:p>
    <w:p w:rsidR="0034040A" w:rsidRPr="0062361A" w:rsidRDefault="00B87AE8" w:rsidP="00B87AE8">
      <w:pPr>
        <w:tabs>
          <w:tab w:val="left" w:pos="1744"/>
        </w:tabs>
        <w:ind w:right="-6" w:firstLine="990"/>
        <w:jc w:val="both"/>
      </w:pPr>
      <w:r>
        <w:t xml:space="preserve">- </w:t>
      </w:r>
      <w:r w:rsidR="0034040A" w:rsidRPr="0062361A">
        <w:t>propunerea</w:t>
      </w:r>
      <w:r w:rsidR="0034040A" w:rsidRPr="00B87AE8">
        <w:rPr>
          <w:spacing w:val="40"/>
        </w:rPr>
        <w:t xml:space="preserve"> </w:t>
      </w:r>
      <w:r w:rsidR="0034040A" w:rsidRPr="0062361A">
        <w:t>unor</w:t>
      </w:r>
      <w:r w:rsidR="0034040A" w:rsidRPr="00B87AE8">
        <w:rPr>
          <w:spacing w:val="40"/>
        </w:rPr>
        <w:t xml:space="preserve"> </w:t>
      </w:r>
      <w:r w:rsidR="0034040A" w:rsidRPr="0062361A">
        <w:t>acțiuni</w:t>
      </w:r>
      <w:r w:rsidR="0034040A" w:rsidRPr="00B87AE8">
        <w:rPr>
          <w:spacing w:val="40"/>
        </w:rPr>
        <w:t xml:space="preserve"> </w:t>
      </w:r>
      <w:r w:rsidR="0034040A" w:rsidRPr="0062361A">
        <w:t>specifice,</w:t>
      </w:r>
      <w:r w:rsidR="0034040A" w:rsidRPr="00B87AE8">
        <w:rPr>
          <w:spacing w:val="40"/>
        </w:rPr>
        <w:t xml:space="preserve"> </w:t>
      </w:r>
      <w:r w:rsidR="0034040A" w:rsidRPr="0062361A">
        <w:t>la</w:t>
      </w:r>
      <w:r w:rsidR="0034040A" w:rsidRPr="00B87AE8">
        <w:rPr>
          <w:spacing w:val="40"/>
        </w:rPr>
        <w:t xml:space="preserve"> </w:t>
      </w:r>
      <w:r w:rsidR="0034040A" w:rsidRPr="0062361A">
        <w:t>nivelul</w:t>
      </w:r>
      <w:r w:rsidR="0034040A" w:rsidRPr="00B87AE8">
        <w:rPr>
          <w:spacing w:val="40"/>
        </w:rPr>
        <w:t xml:space="preserve"> </w:t>
      </w:r>
      <w:r w:rsidR="0034040A" w:rsidRPr="0062361A">
        <w:t>claselor</w:t>
      </w:r>
      <w:r w:rsidR="0034040A" w:rsidRPr="00B87AE8">
        <w:rPr>
          <w:spacing w:val="40"/>
        </w:rPr>
        <w:t xml:space="preserve"> </w:t>
      </w:r>
      <w:r w:rsidR="0034040A" w:rsidRPr="0062361A">
        <w:t>sau</w:t>
      </w:r>
      <w:r w:rsidR="0034040A" w:rsidRPr="00B87AE8">
        <w:rPr>
          <w:spacing w:val="40"/>
        </w:rPr>
        <w:t xml:space="preserve"> </w:t>
      </w:r>
      <w:r w:rsidR="0034040A" w:rsidRPr="0062361A">
        <w:t>al</w:t>
      </w:r>
      <w:r w:rsidR="0034040A" w:rsidRPr="00B87AE8">
        <w:rPr>
          <w:spacing w:val="41"/>
        </w:rPr>
        <w:t xml:space="preserve"> </w:t>
      </w:r>
      <w:r w:rsidR="0034040A" w:rsidRPr="0062361A">
        <w:t>unității</w:t>
      </w:r>
      <w:r w:rsidR="0034040A" w:rsidRPr="00B87AE8">
        <w:rPr>
          <w:spacing w:val="40"/>
        </w:rPr>
        <w:t xml:space="preserve"> </w:t>
      </w:r>
      <w:r w:rsidR="0034040A" w:rsidRPr="0062361A">
        <w:t>de</w:t>
      </w:r>
      <w:r w:rsidR="0034040A" w:rsidRPr="00B87AE8">
        <w:rPr>
          <w:spacing w:val="40"/>
        </w:rPr>
        <w:t xml:space="preserve"> </w:t>
      </w:r>
      <w:r w:rsidR="0034040A" w:rsidRPr="0062361A">
        <w:t>învățământ,</w:t>
      </w:r>
      <w:r w:rsidR="0034040A" w:rsidRPr="00B87AE8">
        <w:rPr>
          <w:spacing w:val="40"/>
        </w:rPr>
        <w:t xml:space="preserve"> </w:t>
      </w:r>
      <w:r w:rsidR="0034040A" w:rsidRPr="0062361A">
        <w:t>care</w:t>
      </w:r>
      <w:r w:rsidR="0034040A" w:rsidRPr="00B87AE8">
        <w:rPr>
          <w:spacing w:val="40"/>
        </w:rPr>
        <w:t xml:space="preserve"> </w:t>
      </w:r>
      <w:r w:rsidR="0034040A" w:rsidRPr="0062361A">
        <w:t>să</w:t>
      </w:r>
      <w:r w:rsidR="0034040A" w:rsidRPr="00B87AE8">
        <w:rPr>
          <w:spacing w:val="1"/>
        </w:rPr>
        <w:t xml:space="preserve"> </w:t>
      </w:r>
      <w:r w:rsidR="0034040A" w:rsidRPr="0062361A">
        <w:t>contribuie</w:t>
      </w:r>
      <w:r w:rsidR="0034040A" w:rsidRPr="00B87AE8">
        <w:rPr>
          <w:spacing w:val="-3"/>
        </w:rPr>
        <w:t xml:space="preserve"> </w:t>
      </w:r>
      <w:r w:rsidR="0034040A" w:rsidRPr="0062361A">
        <w:t>la</w:t>
      </w:r>
      <w:r w:rsidR="0034040A" w:rsidRPr="00B87AE8">
        <w:rPr>
          <w:spacing w:val="-2"/>
        </w:rPr>
        <w:t xml:space="preserve"> </w:t>
      </w:r>
      <w:r w:rsidR="0034040A" w:rsidRPr="0062361A">
        <w:t>cunoașterea</w:t>
      </w:r>
      <w:r w:rsidR="0034040A" w:rsidRPr="00B87AE8">
        <w:rPr>
          <w:spacing w:val="-3"/>
        </w:rPr>
        <w:t xml:space="preserve"> </w:t>
      </w:r>
      <w:r w:rsidR="0034040A" w:rsidRPr="0062361A">
        <w:t>și</w:t>
      </w:r>
      <w:r w:rsidR="0034040A" w:rsidRPr="00B87AE8">
        <w:rPr>
          <w:spacing w:val="-2"/>
        </w:rPr>
        <w:t xml:space="preserve"> </w:t>
      </w:r>
      <w:r w:rsidR="0034040A" w:rsidRPr="0062361A">
        <w:t>valorizarea</w:t>
      </w:r>
      <w:r w:rsidR="0034040A" w:rsidRPr="00B87AE8">
        <w:rPr>
          <w:spacing w:val="-3"/>
        </w:rPr>
        <w:t xml:space="preserve"> </w:t>
      </w:r>
      <w:r w:rsidR="0034040A" w:rsidRPr="0062361A">
        <w:t>celuilalt,</w:t>
      </w:r>
      <w:r w:rsidR="0034040A" w:rsidRPr="00B87AE8">
        <w:rPr>
          <w:spacing w:val="-2"/>
        </w:rPr>
        <w:t xml:space="preserve"> </w:t>
      </w:r>
      <w:r w:rsidR="0034040A" w:rsidRPr="0062361A">
        <w:t>la</w:t>
      </w:r>
      <w:r w:rsidR="0034040A" w:rsidRPr="00B87AE8">
        <w:rPr>
          <w:spacing w:val="-3"/>
        </w:rPr>
        <w:t xml:space="preserve"> </w:t>
      </w:r>
      <w:r w:rsidR="0034040A" w:rsidRPr="0062361A">
        <w:t>promovarea</w:t>
      </w:r>
      <w:r w:rsidR="0034040A" w:rsidRPr="00B87AE8">
        <w:rPr>
          <w:spacing w:val="-2"/>
        </w:rPr>
        <w:t xml:space="preserve"> </w:t>
      </w:r>
      <w:r w:rsidR="0034040A" w:rsidRPr="0062361A">
        <w:t>interculturalității;</w:t>
      </w:r>
    </w:p>
    <w:p w:rsidR="0034040A" w:rsidRPr="0062361A" w:rsidRDefault="00B87AE8" w:rsidP="00B87AE8">
      <w:pPr>
        <w:tabs>
          <w:tab w:val="left" w:pos="1700"/>
        </w:tabs>
        <w:ind w:right="-6" w:firstLine="990"/>
        <w:jc w:val="both"/>
      </w:pPr>
      <w:r>
        <w:lastRenderedPageBreak/>
        <w:t xml:space="preserve">- </w:t>
      </w:r>
      <w:r w:rsidR="0034040A">
        <w:t xml:space="preserve"> </w:t>
      </w:r>
      <w:r w:rsidR="0034040A" w:rsidRPr="0062361A">
        <w:t>consilierea cadrelor didactice în ceea ce privește adaptarea curriculumului la diversitatea etnică,</w:t>
      </w:r>
      <w:r w:rsidR="0034040A" w:rsidRPr="00B87AE8">
        <w:rPr>
          <w:spacing w:val="-57"/>
        </w:rPr>
        <w:t xml:space="preserve">       </w:t>
      </w:r>
      <w:r w:rsidR="0034040A" w:rsidRPr="0062361A">
        <w:t>lingvistică,</w:t>
      </w:r>
      <w:r w:rsidR="0034040A" w:rsidRPr="00B87AE8">
        <w:rPr>
          <w:spacing w:val="-2"/>
        </w:rPr>
        <w:t xml:space="preserve"> </w:t>
      </w:r>
      <w:r w:rsidR="0034040A" w:rsidRPr="0062361A">
        <w:t>culturală</w:t>
      </w:r>
      <w:r w:rsidR="0034040A" w:rsidRPr="00B87AE8">
        <w:rPr>
          <w:spacing w:val="-2"/>
        </w:rPr>
        <w:t xml:space="preserve"> </w:t>
      </w:r>
      <w:r w:rsidR="0034040A" w:rsidRPr="0062361A">
        <w:t>a</w:t>
      </w:r>
      <w:r w:rsidR="0034040A" w:rsidRPr="00B87AE8">
        <w:rPr>
          <w:spacing w:val="-2"/>
        </w:rPr>
        <w:t xml:space="preserve"> </w:t>
      </w:r>
      <w:r w:rsidR="0034040A" w:rsidRPr="0062361A">
        <w:t>beneficiarilor</w:t>
      </w:r>
      <w:r w:rsidR="0034040A" w:rsidRPr="00B87AE8">
        <w:rPr>
          <w:spacing w:val="-2"/>
        </w:rPr>
        <w:t xml:space="preserve"> </w:t>
      </w:r>
      <w:r w:rsidR="0034040A" w:rsidRPr="0062361A">
        <w:t>primari</w:t>
      </w:r>
      <w:r w:rsidR="0034040A" w:rsidRPr="00B87AE8">
        <w:rPr>
          <w:spacing w:val="1"/>
        </w:rPr>
        <w:t xml:space="preserve"> </w:t>
      </w:r>
      <w:r w:rsidR="0034040A" w:rsidRPr="0062361A">
        <w:t>și</w:t>
      </w:r>
      <w:r w:rsidR="0034040A" w:rsidRPr="00B87AE8">
        <w:rPr>
          <w:spacing w:val="-2"/>
        </w:rPr>
        <w:t xml:space="preserve"> </w:t>
      </w:r>
      <w:r w:rsidR="0034040A" w:rsidRPr="0062361A">
        <w:t>a</w:t>
      </w:r>
      <w:r w:rsidR="0034040A" w:rsidRPr="00B87AE8">
        <w:rPr>
          <w:spacing w:val="-2"/>
        </w:rPr>
        <w:t xml:space="preserve"> </w:t>
      </w:r>
      <w:r w:rsidR="0034040A" w:rsidRPr="0062361A">
        <w:t>comunității</w:t>
      </w:r>
      <w:r w:rsidR="0034040A" w:rsidRPr="00B87AE8">
        <w:rPr>
          <w:spacing w:val="-2"/>
        </w:rPr>
        <w:t xml:space="preserve"> </w:t>
      </w:r>
      <w:r w:rsidR="0034040A" w:rsidRPr="0062361A">
        <w:t>locale.</w:t>
      </w:r>
    </w:p>
    <w:p w:rsidR="0034040A" w:rsidRPr="0062361A" w:rsidRDefault="00B87AE8" w:rsidP="00B87AE8">
      <w:pPr>
        <w:tabs>
          <w:tab w:val="left" w:pos="1698"/>
        </w:tabs>
        <w:spacing w:line="276" w:lineRule="exact"/>
        <w:ind w:right="-6" w:firstLine="990"/>
        <w:jc w:val="both"/>
      </w:pPr>
      <w:r>
        <w:t xml:space="preserve">- </w:t>
      </w:r>
      <w:r w:rsidR="0034040A" w:rsidRPr="0062361A">
        <w:t>sesizarea</w:t>
      </w:r>
      <w:r w:rsidR="0034040A" w:rsidRPr="00B87AE8">
        <w:rPr>
          <w:spacing w:val="-8"/>
        </w:rPr>
        <w:t xml:space="preserve"> </w:t>
      </w:r>
      <w:r w:rsidR="0034040A" w:rsidRPr="0062361A">
        <w:t>autorităților</w:t>
      </w:r>
      <w:r w:rsidR="0034040A" w:rsidRPr="00B87AE8">
        <w:rPr>
          <w:spacing w:val="-8"/>
        </w:rPr>
        <w:t xml:space="preserve"> </w:t>
      </w:r>
      <w:r w:rsidR="0034040A" w:rsidRPr="0062361A">
        <w:t>competente</w:t>
      </w:r>
      <w:r w:rsidR="0034040A" w:rsidRPr="00B87AE8">
        <w:rPr>
          <w:spacing w:val="-8"/>
        </w:rPr>
        <w:t xml:space="preserve"> </w:t>
      </w:r>
      <w:r w:rsidR="0034040A" w:rsidRPr="0062361A">
        <w:t>în</w:t>
      </w:r>
      <w:r w:rsidR="0034040A" w:rsidRPr="00B87AE8">
        <w:rPr>
          <w:spacing w:val="-8"/>
        </w:rPr>
        <w:t xml:space="preserve"> </w:t>
      </w:r>
      <w:r w:rsidR="0034040A" w:rsidRPr="0062361A">
        <w:t>cazul</w:t>
      </w:r>
      <w:r w:rsidR="0034040A" w:rsidRPr="00B87AE8">
        <w:rPr>
          <w:spacing w:val="-7"/>
        </w:rPr>
        <w:t xml:space="preserve"> </w:t>
      </w:r>
      <w:r w:rsidR="0034040A" w:rsidRPr="0062361A">
        <w:t>identificării</w:t>
      </w:r>
      <w:r w:rsidR="0034040A" w:rsidRPr="00B87AE8">
        <w:rPr>
          <w:spacing w:val="-8"/>
        </w:rPr>
        <w:t xml:space="preserve"> </w:t>
      </w:r>
      <w:r w:rsidR="0034040A" w:rsidRPr="0062361A">
        <w:t>formelor</w:t>
      </w:r>
      <w:r w:rsidR="0034040A" w:rsidRPr="00B87AE8">
        <w:rPr>
          <w:spacing w:val="-8"/>
        </w:rPr>
        <w:t xml:space="preserve"> </w:t>
      </w:r>
      <w:r w:rsidR="0034040A" w:rsidRPr="0062361A">
        <w:t>grave</w:t>
      </w:r>
      <w:r w:rsidR="0034040A" w:rsidRPr="00B87AE8">
        <w:rPr>
          <w:spacing w:val="-8"/>
        </w:rPr>
        <w:t xml:space="preserve"> </w:t>
      </w:r>
      <w:r w:rsidR="0034040A" w:rsidRPr="0062361A">
        <w:t>de</w:t>
      </w:r>
      <w:r w:rsidR="0034040A" w:rsidRPr="00B87AE8">
        <w:rPr>
          <w:spacing w:val="-8"/>
        </w:rPr>
        <w:t xml:space="preserve"> </w:t>
      </w:r>
      <w:r w:rsidR="0034040A" w:rsidRPr="0062361A">
        <w:t>discriminare;</w:t>
      </w:r>
    </w:p>
    <w:p w:rsidR="0034040A" w:rsidRPr="0062361A" w:rsidRDefault="00B87AE8" w:rsidP="00B87AE8">
      <w:pPr>
        <w:tabs>
          <w:tab w:val="left" w:pos="1696"/>
        </w:tabs>
        <w:ind w:right="-6" w:firstLine="990"/>
        <w:jc w:val="both"/>
      </w:pPr>
      <w:r>
        <w:t xml:space="preserve">- </w:t>
      </w:r>
      <w:r w:rsidR="0034040A" w:rsidRPr="0062361A">
        <w:t>monitorizarea</w:t>
      </w:r>
      <w:r w:rsidR="0034040A" w:rsidRPr="00B87AE8">
        <w:rPr>
          <w:spacing w:val="-10"/>
        </w:rPr>
        <w:t xml:space="preserve"> </w:t>
      </w:r>
      <w:r w:rsidR="0034040A" w:rsidRPr="0062361A">
        <w:t>și</w:t>
      </w:r>
      <w:r w:rsidR="0034040A" w:rsidRPr="00B87AE8">
        <w:rPr>
          <w:spacing w:val="-10"/>
        </w:rPr>
        <w:t xml:space="preserve"> </w:t>
      </w:r>
      <w:r w:rsidR="0034040A" w:rsidRPr="0062361A">
        <w:t>evaluarea</w:t>
      </w:r>
      <w:r w:rsidR="0034040A" w:rsidRPr="00B87AE8">
        <w:rPr>
          <w:spacing w:val="-9"/>
        </w:rPr>
        <w:t xml:space="preserve"> </w:t>
      </w:r>
      <w:r w:rsidR="0034040A" w:rsidRPr="0062361A">
        <w:t>acțiunilor</w:t>
      </w:r>
      <w:r w:rsidR="0034040A" w:rsidRPr="00B87AE8">
        <w:rPr>
          <w:spacing w:val="-10"/>
        </w:rPr>
        <w:t xml:space="preserve"> </w:t>
      </w:r>
      <w:r w:rsidR="0034040A" w:rsidRPr="0062361A">
        <w:t>întreprinse</w:t>
      </w:r>
      <w:r w:rsidR="0034040A" w:rsidRPr="00B87AE8">
        <w:rPr>
          <w:spacing w:val="-9"/>
        </w:rPr>
        <w:t xml:space="preserve"> </w:t>
      </w:r>
      <w:r w:rsidR="0034040A" w:rsidRPr="0062361A">
        <w:t>pentru</w:t>
      </w:r>
      <w:r w:rsidR="0034040A" w:rsidRPr="00B87AE8">
        <w:rPr>
          <w:spacing w:val="-10"/>
        </w:rPr>
        <w:t xml:space="preserve"> </w:t>
      </w:r>
      <w:r w:rsidR="0034040A" w:rsidRPr="0062361A">
        <w:t>prevenirea</w:t>
      </w:r>
      <w:r w:rsidR="0034040A" w:rsidRPr="00B87AE8">
        <w:rPr>
          <w:spacing w:val="-10"/>
        </w:rPr>
        <w:t xml:space="preserve"> </w:t>
      </w:r>
      <w:r w:rsidR="0034040A" w:rsidRPr="0062361A">
        <w:t>și</w:t>
      </w:r>
      <w:r w:rsidR="0034040A" w:rsidRPr="00B87AE8">
        <w:rPr>
          <w:spacing w:val="-9"/>
        </w:rPr>
        <w:t xml:space="preserve"> </w:t>
      </w:r>
      <w:r w:rsidR="0034040A" w:rsidRPr="0062361A">
        <w:t>combaterea</w:t>
      </w:r>
      <w:r w:rsidR="0034040A" w:rsidRPr="00B87AE8">
        <w:rPr>
          <w:spacing w:val="-10"/>
        </w:rPr>
        <w:t xml:space="preserve"> </w:t>
      </w:r>
      <w:r w:rsidR="0034040A" w:rsidRPr="0062361A">
        <w:t>discriminării</w:t>
      </w:r>
      <w:r w:rsidR="0034040A" w:rsidRPr="00B87AE8">
        <w:rPr>
          <w:spacing w:val="-9"/>
        </w:rPr>
        <w:t xml:space="preserve"> </w:t>
      </w:r>
      <w:r w:rsidR="0034040A" w:rsidRPr="0062361A">
        <w:t>și</w:t>
      </w:r>
      <w:r w:rsidR="0034040A" w:rsidRPr="00B87AE8">
        <w:rPr>
          <w:spacing w:val="1"/>
        </w:rPr>
        <w:t xml:space="preserve"> </w:t>
      </w:r>
      <w:r w:rsidR="0034040A" w:rsidRPr="0062361A">
        <w:t>promovarea</w:t>
      </w:r>
      <w:r w:rsidR="0034040A" w:rsidRPr="00B87AE8">
        <w:rPr>
          <w:spacing w:val="-3"/>
        </w:rPr>
        <w:t xml:space="preserve"> </w:t>
      </w:r>
      <w:r w:rsidR="0034040A" w:rsidRPr="0062361A">
        <w:t>interculturalității;</w:t>
      </w:r>
    </w:p>
    <w:p w:rsidR="0034040A" w:rsidRPr="0062361A" w:rsidRDefault="00B87AE8" w:rsidP="00B87AE8">
      <w:pPr>
        <w:tabs>
          <w:tab w:val="left" w:pos="1732"/>
        </w:tabs>
        <w:ind w:right="-6" w:firstLine="990"/>
        <w:jc w:val="both"/>
      </w:pPr>
      <w:r>
        <w:t xml:space="preserve">- </w:t>
      </w:r>
      <w:r w:rsidR="0034040A" w:rsidRPr="0062361A">
        <w:t>monitorizarea</w:t>
      </w:r>
      <w:r w:rsidR="0034040A" w:rsidRPr="00B87AE8">
        <w:rPr>
          <w:spacing w:val="26"/>
        </w:rPr>
        <w:t xml:space="preserve"> </w:t>
      </w:r>
      <w:r w:rsidR="0034040A" w:rsidRPr="0062361A">
        <w:t>respectării</w:t>
      </w:r>
      <w:r w:rsidR="0034040A" w:rsidRPr="00B87AE8">
        <w:rPr>
          <w:spacing w:val="26"/>
        </w:rPr>
        <w:t xml:space="preserve"> </w:t>
      </w:r>
      <w:r w:rsidR="0034040A" w:rsidRPr="0062361A">
        <w:t>legislației</w:t>
      </w:r>
      <w:r w:rsidR="0034040A" w:rsidRPr="00B87AE8">
        <w:rPr>
          <w:spacing w:val="26"/>
        </w:rPr>
        <w:t xml:space="preserve"> </w:t>
      </w:r>
      <w:r w:rsidR="0034040A" w:rsidRPr="0062361A">
        <w:t>privind</w:t>
      </w:r>
      <w:r w:rsidR="0034040A" w:rsidRPr="00B87AE8">
        <w:rPr>
          <w:spacing w:val="26"/>
        </w:rPr>
        <w:t xml:space="preserve"> </w:t>
      </w:r>
      <w:r w:rsidR="0034040A" w:rsidRPr="0062361A">
        <w:t>desegregarea</w:t>
      </w:r>
      <w:r w:rsidR="0034040A" w:rsidRPr="00B87AE8">
        <w:rPr>
          <w:spacing w:val="27"/>
        </w:rPr>
        <w:t xml:space="preserve"> </w:t>
      </w:r>
      <w:r w:rsidR="0034040A" w:rsidRPr="0062361A">
        <w:t>școlară</w:t>
      </w:r>
      <w:r w:rsidR="0034040A" w:rsidRPr="00B87AE8">
        <w:rPr>
          <w:spacing w:val="26"/>
        </w:rPr>
        <w:t xml:space="preserve"> </w:t>
      </w:r>
      <w:r w:rsidR="0034040A" w:rsidRPr="0062361A">
        <w:t>și,</w:t>
      </w:r>
      <w:r w:rsidR="0034040A" w:rsidRPr="00B87AE8">
        <w:rPr>
          <w:spacing w:val="26"/>
        </w:rPr>
        <w:t xml:space="preserve"> </w:t>
      </w:r>
      <w:r w:rsidR="0034040A" w:rsidRPr="0062361A">
        <w:t>după</w:t>
      </w:r>
      <w:r w:rsidR="0034040A" w:rsidRPr="00B87AE8">
        <w:rPr>
          <w:spacing w:val="26"/>
        </w:rPr>
        <w:t xml:space="preserve"> </w:t>
      </w:r>
      <w:r w:rsidR="0034040A" w:rsidRPr="0062361A">
        <w:t>caz,</w:t>
      </w:r>
      <w:r w:rsidR="0034040A" w:rsidRPr="00B87AE8">
        <w:rPr>
          <w:spacing w:val="30"/>
        </w:rPr>
        <w:t xml:space="preserve"> </w:t>
      </w:r>
      <w:r w:rsidR="0034040A" w:rsidRPr="0062361A">
        <w:t>colaborarea</w:t>
      </w:r>
      <w:r w:rsidR="0034040A" w:rsidRPr="00B87AE8">
        <w:rPr>
          <w:spacing w:val="26"/>
        </w:rPr>
        <w:t xml:space="preserve"> </w:t>
      </w:r>
      <w:r w:rsidR="0034040A" w:rsidRPr="0062361A">
        <w:t>la</w:t>
      </w:r>
      <w:r w:rsidR="0034040A" w:rsidRPr="00B87AE8">
        <w:rPr>
          <w:spacing w:val="1"/>
        </w:rPr>
        <w:t xml:space="preserve"> </w:t>
      </w:r>
      <w:r w:rsidR="0034040A" w:rsidRPr="0062361A">
        <w:t>realizarea</w:t>
      </w:r>
      <w:r w:rsidR="0034040A" w:rsidRPr="00B87AE8">
        <w:rPr>
          <w:spacing w:val="-1"/>
        </w:rPr>
        <w:t xml:space="preserve"> </w:t>
      </w:r>
      <w:r w:rsidR="0034040A" w:rsidRPr="0062361A">
        <w:t>Planului</w:t>
      </w:r>
      <w:r w:rsidR="0034040A" w:rsidRPr="00B87AE8">
        <w:rPr>
          <w:spacing w:val="-1"/>
        </w:rPr>
        <w:t xml:space="preserve"> </w:t>
      </w:r>
      <w:r w:rsidR="0034040A" w:rsidRPr="0062361A">
        <w:t>de</w:t>
      </w:r>
      <w:r w:rsidR="0034040A" w:rsidRPr="00B87AE8">
        <w:rPr>
          <w:spacing w:val="-1"/>
        </w:rPr>
        <w:t xml:space="preserve"> </w:t>
      </w:r>
      <w:r w:rsidR="0034040A" w:rsidRPr="0062361A">
        <w:t>desegregare</w:t>
      </w:r>
      <w:r w:rsidR="0034040A" w:rsidRPr="00B87AE8">
        <w:rPr>
          <w:spacing w:val="-1"/>
        </w:rPr>
        <w:t xml:space="preserve"> </w:t>
      </w:r>
      <w:r w:rsidR="0034040A" w:rsidRPr="0062361A">
        <w:t>școlară</w:t>
      </w:r>
      <w:r w:rsidR="0034040A" w:rsidRPr="00B87AE8">
        <w:rPr>
          <w:spacing w:val="-1"/>
        </w:rPr>
        <w:t xml:space="preserve"> </w:t>
      </w:r>
      <w:r w:rsidR="0034040A" w:rsidRPr="0062361A">
        <w:t>la</w:t>
      </w:r>
      <w:r w:rsidR="0034040A" w:rsidRPr="00B87AE8">
        <w:rPr>
          <w:spacing w:val="-1"/>
        </w:rPr>
        <w:t xml:space="preserve"> </w:t>
      </w:r>
      <w:r w:rsidR="0034040A" w:rsidRPr="0062361A">
        <w:t>nivelul</w:t>
      </w:r>
      <w:r w:rsidR="0034040A" w:rsidRPr="00B87AE8">
        <w:rPr>
          <w:spacing w:val="-1"/>
        </w:rPr>
        <w:t xml:space="preserve"> </w:t>
      </w:r>
      <w:r w:rsidR="0034040A" w:rsidRPr="0062361A">
        <w:t>unității</w:t>
      </w:r>
      <w:r w:rsidR="0034040A" w:rsidRPr="00B87AE8">
        <w:rPr>
          <w:spacing w:val="-1"/>
        </w:rPr>
        <w:t xml:space="preserve"> </w:t>
      </w:r>
      <w:r w:rsidR="0034040A" w:rsidRPr="0062361A">
        <w:t>de</w:t>
      </w:r>
      <w:r w:rsidR="0034040A" w:rsidRPr="00B87AE8">
        <w:rPr>
          <w:spacing w:val="-1"/>
        </w:rPr>
        <w:t xml:space="preserve"> </w:t>
      </w:r>
      <w:r w:rsidR="0034040A" w:rsidRPr="0062361A">
        <w:t>învățământ.</w:t>
      </w:r>
    </w:p>
    <w:p w:rsidR="0034040A" w:rsidRPr="0062361A" w:rsidRDefault="00B87AE8" w:rsidP="00B87AE8">
      <w:pPr>
        <w:tabs>
          <w:tab w:val="left" w:pos="1860"/>
        </w:tabs>
        <w:ind w:right="-6"/>
        <w:jc w:val="both"/>
      </w:pPr>
      <w:r>
        <w:rPr>
          <w:b/>
        </w:rPr>
        <w:t xml:space="preserve">              </w:t>
      </w:r>
      <w:r w:rsidRPr="00B87AE8">
        <w:rPr>
          <w:b/>
        </w:rPr>
        <w:t>d)</w:t>
      </w:r>
      <w:r>
        <w:t xml:space="preserve"> </w:t>
      </w:r>
      <w:r w:rsidR="0034040A" w:rsidRPr="0062361A">
        <w:t>oricare</w:t>
      </w:r>
      <w:r w:rsidR="0034040A" w:rsidRPr="00B87AE8">
        <w:rPr>
          <w:spacing w:val="36"/>
        </w:rPr>
        <w:t xml:space="preserve"> </w:t>
      </w:r>
      <w:r w:rsidR="0034040A" w:rsidRPr="0062361A">
        <w:t>alte</w:t>
      </w:r>
      <w:r w:rsidR="0034040A" w:rsidRPr="00B87AE8">
        <w:rPr>
          <w:spacing w:val="36"/>
        </w:rPr>
        <w:t xml:space="preserve"> </w:t>
      </w:r>
      <w:r w:rsidR="0034040A" w:rsidRPr="0062361A">
        <w:t>atribuții</w:t>
      </w:r>
      <w:r w:rsidR="0034040A" w:rsidRPr="00B87AE8">
        <w:rPr>
          <w:spacing w:val="36"/>
        </w:rPr>
        <w:t xml:space="preserve"> </w:t>
      </w:r>
      <w:r w:rsidR="0034040A" w:rsidRPr="0062361A">
        <w:t>care</w:t>
      </w:r>
      <w:r w:rsidR="0034040A" w:rsidRPr="00B87AE8">
        <w:rPr>
          <w:spacing w:val="36"/>
        </w:rPr>
        <w:t xml:space="preserve"> </w:t>
      </w:r>
      <w:r w:rsidR="0034040A" w:rsidRPr="0062361A">
        <w:t>sunt</w:t>
      </w:r>
      <w:r w:rsidR="0034040A" w:rsidRPr="00B87AE8">
        <w:rPr>
          <w:spacing w:val="36"/>
        </w:rPr>
        <w:t xml:space="preserve"> </w:t>
      </w:r>
      <w:r w:rsidR="0034040A" w:rsidRPr="0062361A">
        <w:t>stipulate</w:t>
      </w:r>
      <w:r w:rsidR="0034040A" w:rsidRPr="00B87AE8">
        <w:rPr>
          <w:spacing w:val="37"/>
        </w:rPr>
        <w:t xml:space="preserve"> </w:t>
      </w:r>
      <w:r w:rsidR="0034040A" w:rsidRPr="0062361A">
        <w:t>ca</w:t>
      </w:r>
      <w:r w:rsidR="0034040A" w:rsidRPr="00B87AE8">
        <w:rPr>
          <w:spacing w:val="36"/>
        </w:rPr>
        <w:t xml:space="preserve"> </w:t>
      </w:r>
      <w:r w:rsidR="0034040A" w:rsidRPr="0062361A">
        <w:t>fiind</w:t>
      </w:r>
      <w:r w:rsidR="0034040A" w:rsidRPr="00B87AE8">
        <w:rPr>
          <w:spacing w:val="36"/>
        </w:rPr>
        <w:t xml:space="preserve"> </w:t>
      </w:r>
      <w:r w:rsidR="0034040A" w:rsidRPr="0062361A">
        <w:t>de</w:t>
      </w:r>
      <w:r w:rsidR="0034040A" w:rsidRPr="00B87AE8">
        <w:rPr>
          <w:spacing w:val="36"/>
        </w:rPr>
        <w:t xml:space="preserve"> </w:t>
      </w:r>
      <w:r w:rsidR="0034040A" w:rsidRPr="0062361A">
        <w:t>competența</w:t>
      </w:r>
      <w:r w:rsidR="0034040A" w:rsidRPr="00B87AE8">
        <w:rPr>
          <w:spacing w:val="36"/>
        </w:rPr>
        <w:t xml:space="preserve"> </w:t>
      </w:r>
      <w:r w:rsidR="0034040A" w:rsidRPr="0062361A">
        <w:t>comisiei,</w:t>
      </w:r>
      <w:r w:rsidR="0034040A" w:rsidRPr="00B87AE8">
        <w:rPr>
          <w:spacing w:val="37"/>
        </w:rPr>
        <w:t xml:space="preserve"> </w:t>
      </w:r>
      <w:r w:rsidR="0034040A" w:rsidRPr="0062361A">
        <w:t>incluse</w:t>
      </w:r>
      <w:r w:rsidR="0034040A" w:rsidRPr="00B87AE8">
        <w:rPr>
          <w:spacing w:val="36"/>
        </w:rPr>
        <w:t xml:space="preserve"> </w:t>
      </w:r>
      <w:r w:rsidR="0034040A" w:rsidRPr="0062361A">
        <w:t>în</w:t>
      </w:r>
      <w:r w:rsidR="0034040A" w:rsidRPr="00B87AE8">
        <w:rPr>
          <w:spacing w:val="36"/>
        </w:rPr>
        <w:t xml:space="preserve"> </w:t>
      </w:r>
      <w:r w:rsidR="0034040A" w:rsidRPr="0062361A">
        <w:t>cadrul</w:t>
      </w:r>
      <w:r w:rsidR="0034040A" w:rsidRPr="00B87AE8">
        <w:rPr>
          <w:spacing w:val="1"/>
        </w:rPr>
        <w:t xml:space="preserve"> </w:t>
      </w:r>
      <w:r w:rsidR="0034040A" w:rsidRPr="0062361A">
        <w:t>prevederilor</w:t>
      </w:r>
      <w:r w:rsidR="0034040A" w:rsidRPr="00B87AE8">
        <w:rPr>
          <w:spacing w:val="-1"/>
        </w:rPr>
        <w:t xml:space="preserve"> </w:t>
      </w:r>
      <w:r w:rsidR="0034040A" w:rsidRPr="0062361A">
        <w:t>legale</w:t>
      </w:r>
      <w:r w:rsidR="0034040A" w:rsidRPr="00B87AE8">
        <w:rPr>
          <w:spacing w:val="-1"/>
        </w:rPr>
        <w:t xml:space="preserve"> </w:t>
      </w:r>
      <w:r w:rsidR="0034040A" w:rsidRPr="0062361A">
        <w:t>în</w:t>
      </w:r>
      <w:r w:rsidR="0034040A" w:rsidRPr="00B87AE8">
        <w:rPr>
          <w:spacing w:val="-1"/>
        </w:rPr>
        <w:t xml:space="preserve"> </w:t>
      </w:r>
      <w:r w:rsidR="0034040A" w:rsidRPr="0062361A">
        <w:t>vigoare.</w:t>
      </w:r>
    </w:p>
    <w:p w:rsidR="0034040A" w:rsidRDefault="0034040A" w:rsidP="0034040A">
      <w:pPr>
        <w:tabs>
          <w:tab w:val="left" w:pos="328"/>
          <w:tab w:val="left" w:pos="1710"/>
          <w:tab w:val="left" w:pos="8910"/>
        </w:tabs>
        <w:ind w:right="-6"/>
        <w:jc w:val="both"/>
      </w:pPr>
      <w:r>
        <w:t xml:space="preserve">       </w:t>
      </w:r>
      <w:r w:rsidRPr="00B87AE8">
        <w:rPr>
          <w:b/>
        </w:rPr>
        <w:t>(21)</w:t>
      </w:r>
      <w:r>
        <w:t xml:space="preserve"> </w:t>
      </w:r>
      <w:r w:rsidRPr="0062361A">
        <w:t>La</w:t>
      </w:r>
      <w:r w:rsidRPr="0034040A">
        <w:rPr>
          <w:spacing w:val="11"/>
        </w:rPr>
        <w:t xml:space="preserve"> </w:t>
      </w:r>
      <w:r w:rsidRPr="0062361A">
        <w:t>activitățile</w:t>
      </w:r>
      <w:r w:rsidRPr="0034040A">
        <w:rPr>
          <w:spacing w:val="12"/>
        </w:rPr>
        <w:t xml:space="preserve"> </w:t>
      </w:r>
      <w:r w:rsidRPr="0062361A">
        <w:t>comisiei</w:t>
      </w:r>
      <w:r w:rsidRPr="0034040A">
        <w:rPr>
          <w:spacing w:val="11"/>
        </w:rPr>
        <w:t xml:space="preserve"> </w:t>
      </w:r>
      <w:r w:rsidRPr="0062361A">
        <w:t>poate</w:t>
      </w:r>
      <w:r w:rsidRPr="0034040A">
        <w:rPr>
          <w:spacing w:val="12"/>
        </w:rPr>
        <w:t xml:space="preserve"> </w:t>
      </w:r>
      <w:r w:rsidRPr="0062361A">
        <w:t>participa,</w:t>
      </w:r>
      <w:r w:rsidRPr="0034040A">
        <w:rPr>
          <w:spacing w:val="11"/>
        </w:rPr>
        <w:t xml:space="preserve"> </w:t>
      </w:r>
      <w:r w:rsidRPr="0062361A">
        <w:t>cu</w:t>
      </w:r>
      <w:r w:rsidRPr="0034040A">
        <w:rPr>
          <w:spacing w:val="12"/>
        </w:rPr>
        <w:t xml:space="preserve"> </w:t>
      </w:r>
      <w:r w:rsidRPr="0062361A">
        <w:t>statut</w:t>
      </w:r>
      <w:r w:rsidRPr="0034040A">
        <w:rPr>
          <w:spacing w:val="11"/>
        </w:rPr>
        <w:t xml:space="preserve"> </w:t>
      </w:r>
      <w:r w:rsidRPr="0062361A">
        <w:t>de</w:t>
      </w:r>
      <w:r w:rsidRPr="0034040A">
        <w:rPr>
          <w:spacing w:val="12"/>
        </w:rPr>
        <w:t xml:space="preserve"> </w:t>
      </w:r>
      <w:r w:rsidRPr="0062361A">
        <w:t>invitat,</w:t>
      </w:r>
      <w:r w:rsidRPr="0034040A">
        <w:rPr>
          <w:spacing w:val="12"/>
        </w:rPr>
        <w:t xml:space="preserve"> </w:t>
      </w:r>
      <w:r w:rsidRPr="0062361A">
        <w:t>și</w:t>
      </w:r>
      <w:r w:rsidRPr="0034040A">
        <w:rPr>
          <w:spacing w:val="11"/>
        </w:rPr>
        <w:t xml:space="preserve"> </w:t>
      </w:r>
      <w:r w:rsidRPr="0062361A">
        <w:t>un</w:t>
      </w:r>
      <w:r w:rsidRPr="0034040A">
        <w:rPr>
          <w:spacing w:val="12"/>
        </w:rPr>
        <w:t xml:space="preserve"> </w:t>
      </w:r>
      <w:r w:rsidRPr="0062361A">
        <w:t>polițist</w:t>
      </w:r>
      <w:r w:rsidRPr="0034040A">
        <w:rPr>
          <w:spacing w:val="11"/>
        </w:rPr>
        <w:t xml:space="preserve"> </w:t>
      </w:r>
      <w:r w:rsidRPr="0062361A">
        <w:t>desemnat</w:t>
      </w:r>
      <w:r w:rsidRPr="0034040A">
        <w:rPr>
          <w:spacing w:val="12"/>
        </w:rPr>
        <w:t xml:space="preserve"> </w:t>
      </w:r>
      <w:r w:rsidRPr="0062361A">
        <w:t>de</w:t>
      </w:r>
      <w:r>
        <w:t xml:space="preserve"> către</w:t>
      </w:r>
      <w:r w:rsidRPr="0034040A">
        <w:rPr>
          <w:spacing w:val="17"/>
        </w:rPr>
        <w:t xml:space="preserve"> </w:t>
      </w:r>
      <w:r w:rsidRPr="0062361A">
        <w:t>Direcția</w:t>
      </w:r>
      <w:r w:rsidRPr="0034040A">
        <w:rPr>
          <w:spacing w:val="-3"/>
        </w:rPr>
        <w:t xml:space="preserve"> </w:t>
      </w:r>
      <w:r w:rsidRPr="0062361A">
        <w:t>Generală</w:t>
      </w:r>
      <w:r w:rsidRPr="0034040A">
        <w:rPr>
          <w:spacing w:val="-3"/>
        </w:rPr>
        <w:t xml:space="preserve"> </w:t>
      </w:r>
      <w:r w:rsidRPr="0062361A">
        <w:t>de</w:t>
      </w:r>
      <w:r w:rsidRPr="0034040A">
        <w:rPr>
          <w:spacing w:val="-3"/>
        </w:rPr>
        <w:t xml:space="preserve"> </w:t>
      </w:r>
      <w:r w:rsidRPr="0062361A">
        <w:t>Poliție</w:t>
      </w:r>
      <w:r w:rsidRPr="0034040A">
        <w:rPr>
          <w:spacing w:val="-3"/>
        </w:rPr>
        <w:t xml:space="preserve"> </w:t>
      </w:r>
      <w:r w:rsidRPr="0062361A">
        <w:t>a</w:t>
      </w:r>
      <w:r w:rsidRPr="0034040A">
        <w:rPr>
          <w:spacing w:val="-3"/>
        </w:rPr>
        <w:t xml:space="preserve"> </w:t>
      </w:r>
      <w:r w:rsidRPr="0062361A">
        <w:t>Municipiului</w:t>
      </w:r>
      <w:r w:rsidRPr="0034040A">
        <w:rPr>
          <w:spacing w:val="-3"/>
        </w:rPr>
        <w:t xml:space="preserve"> </w:t>
      </w:r>
      <w:r w:rsidRPr="0062361A">
        <w:t>București</w:t>
      </w:r>
      <w:r>
        <w:t>.</w:t>
      </w:r>
    </w:p>
    <w:p w:rsidR="0034040A" w:rsidRDefault="0034040A" w:rsidP="006E3DAC">
      <w:pPr>
        <w:pStyle w:val="Listparagraf"/>
        <w:tabs>
          <w:tab w:val="left" w:pos="328"/>
          <w:tab w:val="left" w:pos="1710"/>
          <w:tab w:val="left" w:pos="8910"/>
        </w:tabs>
        <w:ind w:left="1530" w:right="-6" w:firstLine="0"/>
      </w:pPr>
    </w:p>
    <w:p w:rsidR="006E3DAC" w:rsidRPr="006E3DAC" w:rsidRDefault="006E3DAC" w:rsidP="006E3DAC">
      <w:pPr>
        <w:pStyle w:val="Titlu1"/>
        <w:spacing w:before="130"/>
        <w:ind w:right="132"/>
        <w:rPr>
          <w:sz w:val="22"/>
          <w:szCs w:val="22"/>
        </w:rPr>
      </w:pPr>
      <w:bookmarkStart w:id="49" w:name="_Toc176373874"/>
      <w:bookmarkStart w:id="50" w:name="_Toc178026070"/>
      <w:r w:rsidRPr="0062361A">
        <w:rPr>
          <w:sz w:val="22"/>
          <w:szCs w:val="22"/>
        </w:rPr>
        <w:t>TITLUL</w:t>
      </w:r>
      <w:r w:rsidRPr="0062361A">
        <w:rPr>
          <w:spacing w:val="-2"/>
          <w:sz w:val="22"/>
          <w:szCs w:val="22"/>
        </w:rPr>
        <w:t xml:space="preserve"> </w:t>
      </w:r>
      <w:r w:rsidRPr="0062361A">
        <w:rPr>
          <w:sz w:val="22"/>
          <w:szCs w:val="22"/>
        </w:rPr>
        <w:t>VI</w:t>
      </w:r>
      <w:bookmarkEnd w:id="49"/>
      <w:r>
        <w:rPr>
          <w:sz w:val="22"/>
          <w:szCs w:val="22"/>
        </w:rPr>
        <w:t xml:space="preserve">: </w:t>
      </w:r>
      <w:r w:rsidRPr="006E3DAC">
        <w:t>Structura,</w:t>
      </w:r>
      <w:r w:rsidRPr="006E3DAC">
        <w:rPr>
          <w:spacing w:val="-2"/>
        </w:rPr>
        <w:t xml:space="preserve"> </w:t>
      </w:r>
      <w:r w:rsidRPr="006E3DAC">
        <w:t>organizarea</w:t>
      </w:r>
      <w:r w:rsidRPr="006E3DAC">
        <w:rPr>
          <w:spacing w:val="-1"/>
        </w:rPr>
        <w:t xml:space="preserve"> </w:t>
      </w:r>
      <w:r w:rsidRPr="006E3DAC">
        <w:t>şi</w:t>
      </w:r>
      <w:r w:rsidRPr="006E3DAC">
        <w:rPr>
          <w:spacing w:val="-1"/>
        </w:rPr>
        <w:t xml:space="preserve"> </w:t>
      </w:r>
      <w:r w:rsidRPr="006E3DAC">
        <w:t>responsabilităţile</w:t>
      </w:r>
      <w:r w:rsidRPr="006E3DAC">
        <w:rPr>
          <w:spacing w:val="-1"/>
        </w:rPr>
        <w:t xml:space="preserve"> </w:t>
      </w:r>
      <w:r w:rsidRPr="006E3DAC">
        <w:t>personalului</w:t>
      </w:r>
      <w:r w:rsidRPr="006E3DAC">
        <w:rPr>
          <w:spacing w:val="-1"/>
        </w:rPr>
        <w:t xml:space="preserve"> </w:t>
      </w:r>
      <w:r w:rsidRPr="006E3DAC">
        <w:t>didactic</w:t>
      </w:r>
      <w:r w:rsidRPr="006E3DAC">
        <w:rPr>
          <w:spacing w:val="-2"/>
        </w:rPr>
        <w:t xml:space="preserve"> </w:t>
      </w:r>
      <w:r w:rsidRPr="006E3DAC">
        <w:t>auxiliar</w:t>
      </w:r>
      <w:r w:rsidRPr="006E3DAC">
        <w:rPr>
          <w:spacing w:val="-1"/>
        </w:rPr>
        <w:t xml:space="preserve"> </w:t>
      </w:r>
      <w:r w:rsidRPr="006E3DAC">
        <w:t>şi</w:t>
      </w:r>
      <w:r w:rsidRPr="006E3DAC">
        <w:rPr>
          <w:spacing w:val="-1"/>
        </w:rPr>
        <w:t xml:space="preserve"> </w:t>
      </w:r>
      <w:r w:rsidRPr="006E3DAC">
        <w:t>administrativ</w:t>
      </w:r>
      <w:bookmarkEnd w:id="50"/>
    </w:p>
    <w:p w:rsidR="006E3DAC" w:rsidRPr="006E3DAC" w:rsidRDefault="006E3DAC" w:rsidP="006E3DAC">
      <w:pPr>
        <w:pStyle w:val="Titlu1"/>
        <w:spacing w:before="275"/>
        <w:ind w:right="133"/>
        <w:rPr>
          <w:sz w:val="22"/>
          <w:szCs w:val="22"/>
        </w:rPr>
      </w:pPr>
      <w:bookmarkStart w:id="51" w:name="_Toc176373875"/>
      <w:bookmarkStart w:id="52" w:name="_Toc178026071"/>
      <w:r w:rsidRPr="0062361A">
        <w:rPr>
          <w:sz w:val="22"/>
          <w:szCs w:val="22"/>
        </w:rPr>
        <w:t>CAPITOLUL</w:t>
      </w:r>
      <w:r w:rsidRPr="0062361A">
        <w:rPr>
          <w:spacing w:val="-1"/>
          <w:sz w:val="22"/>
          <w:szCs w:val="22"/>
        </w:rPr>
        <w:t xml:space="preserve"> </w:t>
      </w:r>
      <w:r w:rsidRPr="0062361A">
        <w:rPr>
          <w:sz w:val="22"/>
          <w:szCs w:val="22"/>
        </w:rPr>
        <w:t>I</w:t>
      </w:r>
      <w:bookmarkEnd w:id="51"/>
      <w:r>
        <w:rPr>
          <w:sz w:val="22"/>
          <w:szCs w:val="22"/>
        </w:rPr>
        <w:t xml:space="preserve">: </w:t>
      </w:r>
      <w:r w:rsidRPr="006E3DAC">
        <w:t>Compartimentul</w:t>
      </w:r>
      <w:r w:rsidRPr="006E3DAC">
        <w:rPr>
          <w:spacing w:val="-1"/>
        </w:rPr>
        <w:t xml:space="preserve"> </w:t>
      </w:r>
      <w:r w:rsidRPr="006E3DAC">
        <w:t>secretariat</w:t>
      </w:r>
      <w:bookmarkEnd w:id="52"/>
    </w:p>
    <w:p w:rsidR="006E3DAC" w:rsidRPr="004016DD" w:rsidRDefault="006E3DAC" w:rsidP="006E3DAC">
      <w:pPr>
        <w:pStyle w:val="Listparagraf"/>
        <w:tabs>
          <w:tab w:val="left" w:pos="328"/>
          <w:tab w:val="left" w:pos="1710"/>
          <w:tab w:val="left" w:pos="8910"/>
        </w:tabs>
        <w:ind w:left="1530" w:right="-6" w:firstLine="0"/>
      </w:pPr>
    </w:p>
    <w:p w:rsidR="007F610D" w:rsidRPr="00B87AE8" w:rsidRDefault="00B87AE8" w:rsidP="006E3DAC">
      <w:pPr>
        <w:tabs>
          <w:tab w:val="left" w:pos="2277"/>
          <w:tab w:val="left" w:pos="2278"/>
          <w:tab w:val="left" w:pos="8910"/>
        </w:tabs>
        <w:ind w:right="-6"/>
        <w:jc w:val="both"/>
        <w:rPr>
          <w:b/>
        </w:rPr>
      </w:pPr>
      <w:r w:rsidRPr="00B87AE8">
        <w:rPr>
          <w:b/>
        </w:rPr>
        <w:t xml:space="preserve">            </w:t>
      </w:r>
      <w:r w:rsidR="006E3DAC" w:rsidRPr="00B87AE8">
        <w:rPr>
          <w:b/>
        </w:rPr>
        <w:t>ART. 69</w:t>
      </w:r>
    </w:p>
    <w:p w:rsidR="006E3DAC" w:rsidRPr="00642D41" w:rsidRDefault="006E3DAC" w:rsidP="007A4CA8">
      <w:pPr>
        <w:pStyle w:val="Listparagraf"/>
        <w:numPr>
          <w:ilvl w:val="0"/>
          <w:numId w:val="78"/>
        </w:numPr>
        <w:tabs>
          <w:tab w:val="left" w:pos="810"/>
          <w:tab w:val="left" w:pos="8820"/>
        </w:tabs>
        <w:ind w:left="0" w:right="-6" w:firstLine="450"/>
      </w:pPr>
      <w:r w:rsidRPr="00642D41">
        <w:t>Compartimentul</w:t>
      </w:r>
      <w:r w:rsidRPr="00642D41">
        <w:rPr>
          <w:spacing w:val="36"/>
        </w:rPr>
        <w:t xml:space="preserve"> </w:t>
      </w:r>
      <w:r w:rsidRPr="00642D41">
        <w:t>secretariat</w:t>
      </w:r>
      <w:r w:rsidRPr="00642D41">
        <w:rPr>
          <w:spacing w:val="36"/>
        </w:rPr>
        <w:t xml:space="preserve"> </w:t>
      </w:r>
      <w:r w:rsidRPr="00642D41">
        <w:t>cuprinde</w:t>
      </w:r>
      <w:r w:rsidR="00062456" w:rsidRPr="00642D41">
        <w:t>: 1 post</w:t>
      </w:r>
      <w:r w:rsidRPr="00642D41">
        <w:rPr>
          <w:spacing w:val="36"/>
        </w:rPr>
        <w:t xml:space="preserve"> </w:t>
      </w:r>
      <w:r w:rsidRPr="00642D41">
        <w:t>de</w:t>
      </w:r>
      <w:r w:rsidRPr="00642D41">
        <w:rPr>
          <w:spacing w:val="36"/>
        </w:rPr>
        <w:t xml:space="preserve"> </w:t>
      </w:r>
      <w:r w:rsidRPr="00642D41">
        <w:t>secretar-şef,</w:t>
      </w:r>
      <w:r w:rsidR="00062456" w:rsidRPr="00642D41">
        <w:t xml:space="preserve"> </w:t>
      </w:r>
      <w:r w:rsidR="00CA0DC9" w:rsidRPr="00642D41">
        <w:t>2</w:t>
      </w:r>
      <w:r w:rsidR="00062456" w:rsidRPr="00642D41">
        <w:t xml:space="preserve"> posturi de secretar, 2 posturi de </w:t>
      </w:r>
      <w:r w:rsidRPr="00642D41">
        <w:rPr>
          <w:spacing w:val="36"/>
        </w:rPr>
        <w:t xml:space="preserve"> </w:t>
      </w:r>
      <w:r w:rsidRPr="00642D41">
        <w:t>informatician</w:t>
      </w:r>
      <w:r w:rsidR="00062456" w:rsidRPr="00642D41">
        <w:t>/</w:t>
      </w:r>
      <w:r w:rsidRPr="00642D41">
        <w:t>analist</w:t>
      </w:r>
      <w:r w:rsidRPr="00642D41">
        <w:rPr>
          <w:spacing w:val="-1"/>
        </w:rPr>
        <w:t xml:space="preserve"> </w:t>
      </w:r>
      <w:r w:rsidRPr="00642D41">
        <w:t>programator.</w:t>
      </w:r>
    </w:p>
    <w:p w:rsidR="006E3DAC" w:rsidRPr="0062361A" w:rsidRDefault="006E3DAC" w:rsidP="007A4CA8">
      <w:pPr>
        <w:pStyle w:val="Listparagraf"/>
        <w:numPr>
          <w:ilvl w:val="0"/>
          <w:numId w:val="78"/>
        </w:numPr>
        <w:tabs>
          <w:tab w:val="left" w:pos="810"/>
          <w:tab w:val="left" w:pos="8820"/>
        </w:tabs>
        <w:spacing w:line="276" w:lineRule="exact"/>
        <w:ind w:left="1890" w:right="-6" w:hanging="1447"/>
      </w:pPr>
      <w:r w:rsidRPr="00642D41">
        <w:t>Compartimentul</w:t>
      </w:r>
      <w:r w:rsidRPr="00642D41">
        <w:rPr>
          <w:spacing w:val="-10"/>
        </w:rPr>
        <w:t xml:space="preserve"> </w:t>
      </w:r>
      <w:r w:rsidRPr="00642D41">
        <w:t>secretariat</w:t>
      </w:r>
      <w:r w:rsidRPr="00642D41">
        <w:rPr>
          <w:spacing w:val="-10"/>
        </w:rPr>
        <w:t xml:space="preserve"> </w:t>
      </w:r>
      <w:r w:rsidRPr="00642D41">
        <w:t>este</w:t>
      </w:r>
      <w:r w:rsidRPr="00642D41">
        <w:rPr>
          <w:spacing w:val="-10"/>
        </w:rPr>
        <w:t xml:space="preserve"> </w:t>
      </w:r>
      <w:r w:rsidRPr="0062361A">
        <w:t>subordonat</w:t>
      </w:r>
      <w:r w:rsidRPr="0062361A">
        <w:rPr>
          <w:spacing w:val="-10"/>
        </w:rPr>
        <w:t xml:space="preserve"> </w:t>
      </w:r>
      <w:r w:rsidRPr="0062361A">
        <w:t>directorului.</w:t>
      </w:r>
    </w:p>
    <w:p w:rsidR="006E3DAC" w:rsidRDefault="006E3DAC" w:rsidP="007A4CA8">
      <w:pPr>
        <w:pStyle w:val="Listparagraf"/>
        <w:numPr>
          <w:ilvl w:val="0"/>
          <w:numId w:val="78"/>
        </w:numPr>
        <w:tabs>
          <w:tab w:val="left" w:pos="810"/>
          <w:tab w:val="left" w:pos="8820"/>
        </w:tabs>
        <w:ind w:left="0" w:right="-6" w:firstLine="450"/>
      </w:pPr>
      <w:r w:rsidRPr="0062361A">
        <w:t>Secretariatul</w:t>
      </w:r>
      <w:r w:rsidRPr="0062361A">
        <w:rPr>
          <w:spacing w:val="8"/>
        </w:rPr>
        <w:t xml:space="preserve"> </w:t>
      </w:r>
      <w:r w:rsidRPr="0062361A">
        <w:t>funcţionează</w:t>
      </w:r>
      <w:r w:rsidRPr="0062361A">
        <w:rPr>
          <w:spacing w:val="8"/>
        </w:rPr>
        <w:t xml:space="preserve"> </w:t>
      </w:r>
      <w:r w:rsidRPr="0062361A">
        <w:t>în</w:t>
      </w:r>
      <w:r w:rsidRPr="0062361A">
        <w:rPr>
          <w:spacing w:val="8"/>
        </w:rPr>
        <w:t xml:space="preserve"> </w:t>
      </w:r>
      <w:r w:rsidRPr="0062361A">
        <w:t>program</w:t>
      </w:r>
      <w:r w:rsidRPr="0062361A">
        <w:rPr>
          <w:spacing w:val="8"/>
        </w:rPr>
        <w:t xml:space="preserve"> </w:t>
      </w:r>
      <w:r w:rsidRPr="0062361A">
        <w:t>de</w:t>
      </w:r>
      <w:r w:rsidRPr="0062361A">
        <w:rPr>
          <w:spacing w:val="8"/>
        </w:rPr>
        <w:t xml:space="preserve"> </w:t>
      </w:r>
      <w:r w:rsidRPr="0062361A">
        <w:t>lucru</w:t>
      </w:r>
      <w:r w:rsidRPr="0062361A">
        <w:rPr>
          <w:spacing w:val="8"/>
        </w:rPr>
        <w:t xml:space="preserve"> </w:t>
      </w:r>
      <w:r w:rsidRPr="0062361A">
        <w:t>cu</w:t>
      </w:r>
      <w:r w:rsidRPr="0062361A">
        <w:rPr>
          <w:spacing w:val="8"/>
        </w:rPr>
        <w:t xml:space="preserve"> </w:t>
      </w:r>
      <w:r w:rsidRPr="0062361A">
        <w:t>elevii,</w:t>
      </w:r>
      <w:r w:rsidRPr="0062361A">
        <w:rPr>
          <w:spacing w:val="12"/>
        </w:rPr>
        <w:t xml:space="preserve"> </w:t>
      </w:r>
      <w:r w:rsidRPr="0062361A">
        <w:t>părinţii</w:t>
      </w:r>
      <w:r w:rsidRPr="0062361A">
        <w:rPr>
          <w:spacing w:val="8"/>
        </w:rPr>
        <w:t xml:space="preserve"> </w:t>
      </w:r>
      <w:r w:rsidRPr="0062361A">
        <w:t>sau</w:t>
      </w:r>
      <w:r w:rsidRPr="0062361A">
        <w:rPr>
          <w:spacing w:val="8"/>
        </w:rPr>
        <w:t xml:space="preserve"> </w:t>
      </w:r>
      <w:r w:rsidRPr="0062361A">
        <w:t>reprezentanţii</w:t>
      </w:r>
      <w:r w:rsidRPr="0062361A">
        <w:rPr>
          <w:spacing w:val="8"/>
        </w:rPr>
        <w:t xml:space="preserve"> </w:t>
      </w:r>
      <w:r w:rsidRPr="0062361A">
        <w:t>legali</w:t>
      </w:r>
      <w:r w:rsidR="00062456">
        <w:t xml:space="preserve"> sau alte</w:t>
      </w:r>
      <w:r w:rsidRPr="0062361A">
        <w:rPr>
          <w:spacing w:val="8"/>
        </w:rPr>
        <w:t xml:space="preserve"> </w:t>
      </w:r>
      <w:r w:rsidRPr="0062361A">
        <w:rPr>
          <w:spacing w:val="-1"/>
        </w:rPr>
        <w:t>persoane</w:t>
      </w:r>
      <w:r w:rsidRPr="0062361A">
        <w:rPr>
          <w:spacing w:val="-14"/>
        </w:rPr>
        <w:t xml:space="preserve"> </w:t>
      </w:r>
      <w:r w:rsidRPr="0062361A">
        <w:rPr>
          <w:spacing w:val="-1"/>
        </w:rPr>
        <w:t>interesate</w:t>
      </w:r>
      <w:r w:rsidRPr="0062361A">
        <w:rPr>
          <w:spacing w:val="-13"/>
        </w:rPr>
        <w:t xml:space="preserve"> </w:t>
      </w:r>
      <w:r w:rsidRPr="0062361A">
        <w:rPr>
          <w:spacing w:val="-1"/>
        </w:rPr>
        <w:t>din</w:t>
      </w:r>
      <w:r w:rsidRPr="0062361A">
        <w:rPr>
          <w:spacing w:val="-14"/>
        </w:rPr>
        <w:t xml:space="preserve"> </w:t>
      </w:r>
      <w:r w:rsidRPr="0062361A">
        <w:rPr>
          <w:spacing w:val="-1"/>
        </w:rPr>
        <w:t>afara</w:t>
      </w:r>
      <w:r w:rsidRPr="0062361A">
        <w:rPr>
          <w:spacing w:val="-14"/>
        </w:rPr>
        <w:t xml:space="preserve"> </w:t>
      </w:r>
      <w:r w:rsidRPr="0062361A">
        <w:rPr>
          <w:spacing w:val="-1"/>
        </w:rPr>
        <w:t>unităţii,</w:t>
      </w:r>
      <w:r w:rsidRPr="0062361A">
        <w:rPr>
          <w:spacing w:val="-13"/>
        </w:rPr>
        <w:t xml:space="preserve"> </w:t>
      </w:r>
      <w:r w:rsidRPr="0062361A">
        <w:rPr>
          <w:spacing w:val="-1"/>
        </w:rPr>
        <w:t>aprobat</w:t>
      </w:r>
      <w:r w:rsidRPr="0062361A">
        <w:rPr>
          <w:spacing w:val="-14"/>
        </w:rPr>
        <w:t xml:space="preserve"> </w:t>
      </w:r>
      <w:r w:rsidRPr="0062361A">
        <w:rPr>
          <w:spacing w:val="-1"/>
        </w:rPr>
        <w:t>de</w:t>
      </w:r>
      <w:r w:rsidRPr="0062361A">
        <w:rPr>
          <w:spacing w:val="-14"/>
        </w:rPr>
        <w:t xml:space="preserve"> </w:t>
      </w:r>
      <w:r w:rsidRPr="0062361A">
        <w:rPr>
          <w:spacing w:val="-1"/>
        </w:rPr>
        <w:t>director,</w:t>
      </w:r>
      <w:r w:rsidRPr="0062361A">
        <w:rPr>
          <w:spacing w:val="-13"/>
        </w:rPr>
        <w:t xml:space="preserve"> </w:t>
      </w:r>
      <w:r w:rsidRPr="0062361A">
        <w:t>în</w:t>
      </w:r>
      <w:r w:rsidRPr="0062361A">
        <w:rPr>
          <w:spacing w:val="-14"/>
        </w:rPr>
        <w:t xml:space="preserve"> </w:t>
      </w:r>
      <w:r w:rsidRPr="0062361A">
        <w:t>baza</w:t>
      </w:r>
      <w:r w:rsidRPr="0062361A">
        <w:rPr>
          <w:spacing w:val="-14"/>
        </w:rPr>
        <w:t xml:space="preserve"> </w:t>
      </w:r>
      <w:r w:rsidRPr="0062361A">
        <w:t>hotărârii</w:t>
      </w:r>
      <w:r w:rsidRPr="0062361A">
        <w:rPr>
          <w:spacing w:val="-13"/>
        </w:rPr>
        <w:t xml:space="preserve"> </w:t>
      </w:r>
      <w:r w:rsidRPr="0062361A">
        <w:t>consiliului</w:t>
      </w:r>
      <w:r w:rsidRPr="0062361A">
        <w:rPr>
          <w:spacing w:val="-14"/>
        </w:rPr>
        <w:t xml:space="preserve"> </w:t>
      </w:r>
      <w:r w:rsidRPr="0062361A">
        <w:t>de</w:t>
      </w:r>
      <w:r w:rsidRPr="0062361A">
        <w:rPr>
          <w:spacing w:val="-14"/>
        </w:rPr>
        <w:t xml:space="preserve"> </w:t>
      </w:r>
      <w:r w:rsidRPr="0062361A">
        <w:t>administraţie.</w:t>
      </w:r>
    </w:p>
    <w:p w:rsidR="00CB2192" w:rsidRPr="0062361A" w:rsidRDefault="00CB2192" w:rsidP="007A4CA8">
      <w:pPr>
        <w:pStyle w:val="Default"/>
        <w:numPr>
          <w:ilvl w:val="0"/>
          <w:numId w:val="78"/>
        </w:numPr>
        <w:tabs>
          <w:tab w:val="left" w:pos="900"/>
        </w:tabs>
        <w:ind w:left="0" w:firstLine="450"/>
        <w:jc w:val="both"/>
      </w:pPr>
      <w:r w:rsidRPr="00CB2192">
        <w:rPr>
          <w:sz w:val="23"/>
          <w:szCs w:val="23"/>
        </w:rPr>
        <w:t xml:space="preserve">Responsabilul Compartimentului Secretariat este secretarul şef. Acesta întocmeşte programul de lucru al compartimentului, programul de lucru cu publicul şi le prezintă CA şi directorului spre aprobare. </w:t>
      </w:r>
    </w:p>
    <w:p w:rsidR="006E3DAC" w:rsidRDefault="006E3DAC" w:rsidP="006E3DAC">
      <w:pPr>
        <w:pStyle w:val="Corptext"/>
        <w:tabs>
          <w:tab w:val="left" w:pos="8820"/>
        </w:tabs>
        <w:spacing w:line="276" w:lineRule="exact"/>
        <w:ind w:left="0" w:right="-6" w:firstLine="0"/>
        <w:jc w:val="left"/>
        <w:rPr>
          <w:sz w:val="22"/>
          <w:szCs w:val="22"/>
        </w:rPr>
      </w:pPr>
    </w:p>
    <w:p w:rsidR="006E3DAC" w:rsidRPr="00B87AE8" w:rsidRDefault="00B87AE8" w:rsidP="006E3DAC">
      <w:pPr>
        <w:pStyle w:val="Corptext"/>
        <w:tabs>
          <w:tab w:val="left" w:pos="8820"/>
        </w:tabs>
        <w:spacing w:line="276" w:lineRule="exact"/>
        <w:ind w:left="0" w:right="-6" w:firstLine="0"/>
        <w:jc w:val="left"/>
        <w:rPr>
          <w:b/>
          <w:sz w:val="22"/>
          <w:szCs w:val="22"/>
        </w:rPr>
      </w:pPr>
      <w:r>
        <w:rPr>
          <w:sz w:val="22"/>
          <w:szCs w:val="22"/>
        </w:rPr>
        <w:t xml:space="preserve">            </w:t>
      </w:r>
      <w:r w:rsidR="006E3DAC" w:rsidRPr="00B87AE8">
        <w:rPr>
          <w:b/>
          <w:sz w:val="22"/>
          <w:szCs w:val="22"/>
        </w:rPr>
        <w:t>ART.</w:t>
      </w:r>
      <w:r w:rsidR="006E3DAC" w:rsidRPr="00B87AE8">
        <w:rPr>
          <w:b/>
          <w:spacing w:val="-4"/>
          <w:sz w:val="22"/>
          <w:szCs w:val="22"/>
        </w:rPr>
        <w:t xml:space="preserve"> </w:t>
      </w:r>
      <w:r w:rsidR="006E3DAC" w:rsidRPr="00B87AE8">
        <w:rPr>
          <w:b/>
          <w:sz w:val="22"/>
          <w:szCs w:val="22"/>
        </w:rPr>
        <w:t>70</w:t>
      </w:r>
    </w:p>
    <w:p w:rsidR="006E3DAC" w:rsidRPr="0062361A" w:rsidRDefault="00B87AE8" w:rsidP="00B87AE8">
      <w:pPr>
        <w:pStyle w:val="Corptext"/>
        <w:tabs>
          <w:tab w:val="left" w:pos="8820"/>
        </w:tabs>
        <w:ind w:left="0" w:right="-6" w:firstLine="0"/>
        <w:rPr>
          <w:sz w:val="22"/>
          <w:szCs w:val="22"/>
        </w:rPr>
      </w:pPr>
      <w:r>
        <w:rPr>
          <w:sz w:val="22"/>
          <w:szCs w:val="22"/>
        </w:rPr>
        <w:t xml:space="preserve">       </w:t>
      </w:r>
      <w:r w:rsidR="006E3DAC" w:rsidRPr="0062361A">
        <w:rPr>
          <w:sz w:val="22"/>
          <w:szCs w:val="22"/>
        </w:rPr>
        <w:t>Compartimentul</w:t>
      </w:r>
      <w:r w:rsidR="006E3DAC" w:rsidRPr="0062361A">
        <w:rPr>
          <w:spacing w:val="-9"/>
          <w:sz w:val="22"/>
          <w:szCs w:val="22"/>
        </w:rPr>
        <w:t xml:space="preserve"> </w:t>
      </w:r>
      <w:r w:rsidR="006E3DAC" w:rsidRPr="0062361A">
        <w:rPr>
          <w:sz w:val="22"/>
          <w:szCs w:val="22"/>
        </w:rPr>
        <w:t>secretariat</w:t>
      </w:r>
      <w:r w:rsidR="006E3DAC" w:rsidRPr="0062361A">
        <w:rPr>
          <w:spacing w:val="-8"/>
          <w:sz w:val="22"/>
          <w:szCs w:val="22"/>
        </w:rPr>
        <w:t xml:space="preserve"> </w:t>
      </w:r>
      <w:r w:rsidR="006E3DAC" w:rsidRPr="0062361A">
        <w:rPr>
          <w:sz w:val="22"/>
          <w:szCs w:val="22"/>
        </w:rPr>
        <w:t>are</w:t>
      </w:r>
      <w:r w:rsidR="006E3DAC" w:rsidRPr="0062361A">
        <w:rPr>
          <w:spacing w:val="-8"/>
          <w:sz w:val="22"/>
          <w:szCs w:val="22"/>
        </w:rPr>
        <w:t xml:space="preserve"> </w:t>
      </w:r>
      <w:r w:rsidR="006E3DAC" w:rsidRPr="0062361A">
        <w:rPr>
          <w:sz w:val="22"/>
          <w:szCs w:val="22"/>
        </w:rPr>
        <w:t>următoarele</w:t>
      </w:r>
      <w:r w:rsidR="006E3DAC" w:rsidRPr="0062361A">
        <w:rPr>
          <w:spacing w:val="-8"/>
          <w:sz w:val="22"/>
          <w:szCs w:val="22"/>
        </w:rPr>
        <w:t xml:space="preserve"> </w:t>
      </w:r>
      <w:r w:rsidR="006E3DAC" w:rsidRPr="0062361A">
        <w:rPr>
          <w:sz w:val="22"/>
          <w:szCs w:val="22"/>
        </w:rPr>
        <w:t>atribuţii:</w:t>
      </w:r>
    </w:p>
    <w:p w:rsidR="006E3DAC" w:rsidRPr="0062361A" w:rsidRDefault="00B87AE8" w:rsidP="00B87AE8">
      <w:pPr>
        <w:tabs>
          <w:tab w:val="left" w:pos="1556"/>
          <w:tab w:val="left" w:pos="8820"/>
        </w:tabs>
        <w:ind w:right="-6" w:firstLine="810"/>
        <w:jc w:val="both"/>
      </w:pPr>
      <w:r w:rsidRPr="00B87AE8">
        <w:rPr>
          <w:b/>
        </w:rPr>
        <w:t>a)</w:t>
      </w:r>
      <w:r>
        <w:t xml:space="preserve"> </w:t>
      </w:r>
      <w:r w:rsidR="006E3DAC" w:rsidRPr="0062361A">
        <w:t>transmiterea</w:t>
      </w:r>
      <w:r w:rsidR="006E3DAC" w:rsidRPr="00B87AE8">
        <w:rPr>
          <w:spacing w:val="-7"/>
        </w:rPr>
        <w:t xml:space="preserve"> </w:t>
      </w:r>
      <w:r w:rsidR="006E3DAC" w:rsidRPr="0062361A">
        <w:t>informaţiilor</w:t>
      </w:r>
      <w:r w:rsidR="006E3DAC" w:rsidRPr="00B87AE8">
        <w:rPr>
          <w:spacing w:val="-7"/>
        </w:rPr>
        <w:t xml:space="preserve"> </w:t>
      </w:r>
      <w:r w:rsidR="006E3DAC" w:rsidRPr="0062361A">
        <w:t>la</w:t>
      </w:r>
      <w:r w:rsidR="006E3DAC" w:rsidRPr="00B87AE8">
        <w:rPr>
          <w:spacing w:val="-6"/>
        </w:rPr>
        <w:t xml:space="preserve"> </w:t>
      </w:r>
      <w:r w:rsidR="006E3DAC" w:rsidRPr="0062361A">
        <w:t>nivelul</w:t>
      </w:r>
      <w:r w:rsidR="006E3DAC" w:rsidRPr="00B87AE8">
        <w:rPr>
          <w:spacing w:val="-6"/>
        </w:rPr>
        <w:t xml:space="preserve"> </w:t>
      </w:r>
      <w:r w:rsidR="006E3DAC" w:rsidRPr="0062361A">
        <w:t>unităţii</w:t>
      </w:r>
      <w:r w:rsidR="006E3DAC" w:rsidRPr="00B87AE8">
        <w:rPr>
          <w:spacing w:val="-7"/>
        </w:rPr>
        <w:t xml:space="preserve"> </w:t>
      </w:r>
      <w:r w:rsidR="006E3DAC" w:rsidRPr="0062361A">
        <w:t>de</w:t>
      </w:r>
      <w:r w:rsidR="006E3DAC" w:rsidRPr="00B87AE8">
        <w:rPr>
          <w:spacing w:val="-6"/>
        </w:rPr>
        <w:t xml:space="preserve"> </w:t>
      </w:r>
      <w:r w:rsidR="006E3DAC" w:rsidRPr="0062361A">
        <w:t>învăţământ;</w:t>
      </w:r>
    </w:p>
    <w:p w:rsidR="006E3DAC" w:rsidRPr="0062361A" w:rsidRDefault="00B87AE8" w:rsidP="00B87AE8">
      <w:pPr>
        <w:tabs>
          <w:tab w:val="left" w:pos="1818"/>
          <w:tab w:val="left" w:pos="8820"/>
        </w:tabs>
        <w:ind w:right="-6" w:firstLine="810"/>
        <w:jc w:val="both"/>
      </w:pPr>
      <w:r w:rsidRPr="00036E47">
        <w:rPr>
          <w:b/>
        </w:rPr>
        <w:t>b)</w:t>
      </w:r>
      <w:r>
        <w:t xml:space="preserve"> </w:t>
      </w:r>
      <w:r w:rsidR="006E3DAC" w:rsidRPr="0062361A">
        <w:t>întocmirea,</w:t>
      </w:r>
      <w:r w:rsidR="006E3DAC" w:rsidRPr="00B87AE8">
        <w:rPr>
          <w:spacing w:val="-7"/>
        </w:rPr>
        <w:t xml:space="preserve"> </w:t>
      </w:r>
      <w:r w:rsidR="006E3DAC" w:rsidRPr="0062361A">
        <w:t>actualizarea</w:t>
      </w:r>
      <w:r w:rsidR="006E3DAC" w:rsidRPr="00B87AE8">
        <w:rPr>
          <w:spacing w:val="-7"/>
        </w:rPr>
        <w:t xml:space="preserve"> </w:t>
      </w:r>
      <w:r w:rsidR="006E3DAC" w:rsidRPr="0062361A">
        <w:t>şi</w:t>
      </w:r>
      <w:r w:rsidR="006E3DAC" w:rsidRPr="00B87AE8">
        <w:rPr>
          <w:spacing w:val="-7"/>
        </w:rPr>
        <w:t xml:space="preserve"> </w:t>
      </w:r>
      <w:r w:rsidR="006E3DAC" w:rsidRPr="0062361A">
        <w:t>gestionarea</w:t>
      </w:r>
      <w:r w:rsidR="006E3DAC" w:rsidRPr="00B87AE8">
        <w:rPr>
          <w:spacing w:val="-7"/>
        </w:rPr>
        <w:t xml:space="preserve"> </w:t>
      </w:r>
      <w:r w:rsidR="006E3DAC" w:rsidRPr="0062361A">
        <w:t>bazelor</w:t>
      </w:r>
      <w:r w:rsidR="006E3DAC" w:rsidRPr="00B87AE8">
        <w:rPr>
          <w:spacing w:val="-7"/>
        </w:rPr>
        <w:t xml:space="preserve"> </w:t>
      </w:r>
      <w:r w:rsidR="006E3DAC" w:rsidRPr="0062361A">
        <w:t>de</w:t>
      </w:r>
      <w:r w:rsidR="006E3DAC" w:rsidRPr="00B87AE8">
        <w:rPr>
          <w:spacing w:val="-6"/>
        </w:rPr>
        <w:t xml:space="preserve"> </w:t>
      </w:r>
      <w:r w:rsidR="006E3DAC" w:rsidRPr="0062361A">
        <w:t>date;</w:t>
      </w:r>
    </w:p>
    <w:p w:rsidR="006E3DAC" w:rsidRPr="0062361A" w:rsidRDefault="00B87AE8" w:rsidP="00B87AE8">
      <w:pPr>
        <w:tabs>
          <w:tab w:val="left" w:pos="1819"/>
          <w:tab w:val="left" w:pos="8820"/>
        </w:tabs>
        <w:ind w:right="-6" w:firstLine="810"/>
        <w:jc w:val="both"/>
      </w:pPr>
      <w:r w:rsidRPr="00036E47">
        <w:rPr>
          <w:b/>
        </w:rPr>
        <w:t>c)</w:t>
      </w:r>
      <w:r>
        <w:t xml:space="preserve"> </w:t>
      </w:r>
      <w:r w:rsidR="006E3DAC" w:rsidRPr="0062361A">
        <w:t>întocmirea şi transmiterea situaţiilor statistice şi a celorlalte categorii de documente solicitate</w:t>
      </w:r>
      <w:r w:rsidR="006E3DAC" w:rsidRPr="00B87AE8">
        <w:rPr>
          <w:spacing w:val="1"/>
        </w:rPr>
        <w:t xml:space="preserve"> </w:t>
      </w:r>
      <w:r w:rsidR="006E3DAC" w:rsidRPr="0062361A">
        <w:t>de</w:t>
      </w:r>
      <w:r w:rsidR="006E3DAC" w:rsidRPr="00B87AE8">
        <w:rPr>
          <w:spacing w:val="-1"/>
        </w:rPr>
        <w:t xml:space="preserve"> </w:t>
      </w:r>
      <w:r w:rsidR="006E3DAC" w:rsidRPr="0062361A">
        <w:t>către</w:t>
      </w:r>
      <w:r w:rsidR="006E3DAC" w:rsidRPr="00B87AE8">
        <w:rPr>
          <w:spacing w:val="-1"/>
        </w:rPr>
        <w:t xml:space="preserve"> </w:t>
      </w:r>
      <w:r w:rsidR="006E3DAC" w:rsidRPr="0062361A">
        <w:t>autorităţi,</w:t>
      </w:r>
      <w:r w:rsidR="006E3DAC" w:rsidRPr="00B87AE8">
        <w:rPr>
          <w:spacing w:val="-1"/>
        </w:rPr>
        <w:t xml:space="preserve"> </w:t>
      </w:r>
      <w:r w:rsidR="006E3DAC" w:rsidRPr="0062361A">
        <w:t>precum</w:t>
      </w:r>
      <w:r w:rsidR="006E3DAC" w:rsidRPr="00B87AE8">
        <w:rPr>
          <w:spacing w:val="-1"/>
        </w:rPr>
        <w:t xml:space="preserve"> </w:t>
      </w:r>
      <w:r w:rsidR="006E3DAC" w:rsidRPr="0062361A">
        <w:t>şi</w:t>
      </w:r>
      <w:r w:rsidR="006E3DAC" w:rsidRPr="00B87AE8">
        <w:rPr>
          <w:spacing w:val="-1"/>
        </w:rPr>
        <w:t xml:space="preserve"> </w:t>
      </w:r>
      <w:r w:rsidR="006E3DAC" w:rsidRPr="0062361A">
        <w:t>a</w:t>
      </w:r>
      <w:r w:rsidR="006E3DAC" w:rsidRPr="00B87AE8">
        <w:rPr>
          <w:spacing w:val="-1"/>
        </w:rPr>
        <w:t xml:space="preserve"> </w:t>
      </w:r>
      <w:r w:rsidR="006E3DAC" w:rsidRPr="0062361A">
        <w:t>corespondenţei</w:t>
      </w:r>
      <w:r w:rsidR="006E3DAC" w:rsidRPr="00B87AE8">
        <w:rPr>
          <w:spacing w:val="-1"/>
        </w:rPr>
        <w:t xml:space="preserve"> </w:t>
      </w:r>
      <w:r w:rsidR="006E3DAC" w:rsidRPr="0062361A">
        <w:t>unităţii;</w:t>
      </w:r>
    </w:p>
    <w:p w:rsidR="006E3DAC" w:rsidRPr="0062361A" w:rsidRDefault="00B87AE8" w:rsidP="00B87AE8">
      <w:pPr>
        <w:tabs>
          <w:tab w:val="left" w:pos="1825"/>
          <w:tab w:val="left" w:pos="8820"/>
        </w:tabs>
        <w:ind w:right="-6" w:firstLine="810"/>
        <w:jc w:val="both"/>
      </w:pPr>
      <w:r w:rsidRPr="00036E47">
        <w:rPr>
          <w:b/>
        </w:rPr>
        <w:t>d)</w:t>
      </w:r>
      <w:r>
        <w:t xml:space="preserve"> </w:t>
      </w:r>
      <w:r w:rsidR="006E3DAC" w:rsidRPr="0062361A">
        <w:t>înscrierea copiilor/beneficiarilor primari pe baza dosarelor personale, păstrarea, organizarea şi</w:t>
      </w:r>
      <w:r w:rsidR="006E3DAC" w:rsidRPr="00B87AE8">
        <w:rPr>
          <w:spacing w:val="-57"/>
        </w:rPr>
        <w:t xml:space="preserve"> </w:t>
      </w:r>
      <w:r w:rsidR="006E3DAC" w:rsidRPr="0062361A">
        <w:t>actualizarea permanentă a evidenţei acestora şi rezolvarea problemelor privind mişcarea beneficiarilor</w:t>
      </w:r>
      <w:r w:rsidR="006E3DAC" w:rsidRPr="00B87AE8">
        <w:rPr>
          <w:spacing w:val="1"/>
        </w:rPr>
        <w:t xml:space="preserve"> </w:t>
      </w:r>
      <w:r w:rsidR="006E3DAC" w:rsidRPr="0062361A">
        <w:t>primari,</w:t>
      </w:r>
      <w:r w:rsidR="006E3DAC" w:rsidRPr="00B87AE8">
        <w:rPr>
          <w:spacing w:val="-2"/>
        </w:rPr>
        <w:t xml:space="preserve"> </w:t>
      </w:r>
      <w:r w:rsidR="006E3DAC" w:rsidRPr="0062361A">
        <w:t>în</w:t>
      </w:r>
      <w:r w:rsidR="006E3DAC" w:rsidRPr="00B87AE8">
        <w:rPr>
          <w:spacing w:val="-1"/>
        </w:rPr>
        <w:t xml:space="preserve"> </w:t>
      </w:r>
      <w:r w:rsidR="006E3DAC" w:rsidRPr="0062361A">
        <w:t>baza</w:t>
      </w:r>
      <w:r w:rsidR="006E3DAC" w:rsidRPr="00B87AE8">
        <w:rPr>
          <w:spacing w:val="-2"/>
        </w:rPr>
        <w:t xml:space="preserve"> </w:t>
      </w:r>
      <w:r w:rsidR="006E3DAC" w:rsidRPr="0062361A">
        <w:t>hotărârilor</w:t>
      </w:r>
      <w:r w:rsidR="006E3DAC" w:rsidRPr="00B87AE8">
        <w:rPr>
          <w:spacing w:val="-1"/>
        </w:rPr>
        <w:t xml:space="preserve"> </w:t>
      </w:r>
      <w:r w:rsidR="006E3DAC" w:rsidRPr="0062361A">
        <w:t>consiliului</w:t>
      </w:r>
      <w:r w:rsidR="006E3DAC" w:rsidRPr="00B87AE8">
        <w:rPr>
          <w:spacing w:val="-2"/>
        </w:rPr>
        <w:t xml:space="preserve"> </w:t>
      </w:r>
      <w:r w:rsidR="006E3DAC" w:rsidRPr="0062361A">
        <w:t>de</w:t>
      </w:r>
      <w:r w:rsidR="006E3DAC" w:rsidRPr="00B87AE8">
        <w:rPr>
          <w:spacing w:val="-1"/>
        </w:rPr>
        <w:t xml:space="preserve"> </w:t>
      </w:r>
      <w:r w:rsidR="006E3DAC" w:rsidRPr="0062361A">
        <w:t>administraţie;</w:t>
      </w:r>
    </w:p>
    <w:p w:rsidR="006E3DAC" w:rsidRPr="0062361A" w:rsidRDefault="00B87AE8" w:rsidP="00B87AE8">
      <w:pPr>
        <w:tabs>
          <w:tab w:val="left" w:pos="1817"/>
        </w:tabs>
        <w:ind w:right="-6" w:firstLine="810"/>
        <w:jc w:val="both"/>
      </w:pPr>
      <w:r w:rsidRPr="00036E47">
        <w:rPr>
          <w:b/>
        </w:rPr>
        <w:t>e)</w:t>
      </w:r>
      <w:r>
        <w:t xml:space="preserve"> </w:t>
      </w:r>
      <w:r w:rsidR="006E3DAC" w:rsidRPr="0062361A">
        <w:t>rezolvarea problemelor specifice pregătirii şi desfăşurării examenelor şi evaluărilor naţionale,</w:t>
      </w:r>
      <w:r w:rsidR="006E3DAC" w:rsidRPr="00B87AE8">
        <w:rPr>
          <w:spacing w:val="1"/>
        </w:rPr>
        <w:t xml:space="preserve"> </w:t>
      </w:r>
      <w:r w:rsidR="006E3DAC" w:rsidRPr="0062361A">
        <w:t>ale concursurilor de ocupare a posturilor vacante, conform atribuţiilor prevăzute de legislaţia în vigoare</w:t>
      </w:r>
      <w:r w:rsidR="006E3DAC" w:rsidRPr="00B87AE8">
        <w:rPr>
          <w:spacing w:val="1"/>
        </w:rPr>
        <w:t xml:space="preserve"> </w:t>
      </w:r>
      <w:r w:rsidR="006E3DAC" w:rsidRPr="0062361A">
        <w:t>sau</w:t>
      </w:r>
      <w:r w:rsidR="006E3DAC" w:rsidRPr="00B87AE8">
        <w:rPr>
          <w:spacing w:val="-1"/>
        </w:rPr>
        <w:t xml:space="preserve"> </w:t>
      </w:r>
      <w:r w:rsidR="006E3DAC" w:rsidRPr="0062361A">
        <w:t>de</w:t>
      </w:r>
      <w:r w:rsidR="006E3DAC" w:rsidRPr="00B87AE8">
        <w:rPr>
          <w:spacing w:val="-1"/>
        </w:rPr>
        <w:t xml:space="preserve"> </w:t>
      </w:r>
      <w:r w:rsidR="006E3DAC" w:rsidRPr="0062361A">
        <w:t>fişa</w:t>
      </w:r>
      <w:r w:rsidR="006E3DAC" w:rsidRPr="00B87AE8">
        <w:rPr>
          <w:spacing w:val="-1"/>
        </w:rPr>
        <w:t xml:space="preserve"> </w:t>
      </w:r>
      <w:r w:rsidR="006E3DAC" w:rsidRPr="0062361A">
        <w:t>postului;</w:t>
      </w:r>
    </w:p>
    <w:p w:rsidR="006E3DAC" w:rsidRPr="0062361A" w:rsidRDefault="00B87AE8" w:rsidP="00BE45E7">
      <w:pPr>
        <w:tabs>
          <w:tab w:val="left" w:pos="1770"/>
        </w:tabs>
        <w:ind w:right="-6" w:firstLine="810"/>
        <w:jc w:val="both"/>
      </w:pPr>
      <w:r w:rsidRPr="00036E47">
        <w:rPr>
          <w:b/>
        </w:rPr>
        <w:t>f)</w:t>
      </w:r>
      <w:r>
        <w:t xml:space="preserve"> </w:t>
      </w:r>
      <w:r w:rsidR="006E3DAC" w:rsidRPr="0062361A">
        <w:t>completarea,</w:t>
      </w:r>
      <w:r w:rsidR="006E3DAC" w:rsidRPr="00B87AE8">
        <w:rPr>
          <w:spacing w:val="-11"/>
        </w:rPr>
        <w:t xml:space="preserve"> </w:t>
      </w:r>
      <w:r w:rsidR="006E3DAC" w:rsidRPr="0062361A">
        <w:t>verificarea,</w:t>
      </w:r>
      <w:r w:rsidR="006E3DAC" w:rsidRPr="00B87AE8">
        <w:rPr>
          <w:spacing w:val="-10"/>
        </w:rPr>
        <w:t xml:space="preserve"> </w:t>
      </w:r>
      <w:r w:rsidR="006E3DAC" w:rsidRPr="0062361A">
        <w:t>păstrarea</w:t>
      </w:r>
      <w:r w:rsidR="006E3DAC" w:rsidRPr="00B87AE8">
        <w:rPr>
          <w:spacing w:val="-10"/>
        </w:rPr>
        <w:t xml:space="preserve"> </w:t>
      </w:r>
      <w:r w:rsidR="006E3DAC" w:rsidRPr="0062361A">
        <w:t>în</w:t>
      </w:r>
      <w:r w:rsidR="006E3DAC" w:rsidRPr="00B87AE8">
        <w:rPr>
          <w:spacing w:val="-10"/>
        </w:rPr>
        <w:t xml:space="preserve"> </w:t>
      </w:r>
      <w:r w:rsidR="006E3DAC" w:rsidRPr="0062361A">
        <w:t>condiţii</w:t>
      </w:r>
      <w:r w:rsidR="006E3DAC" w:rsidRPr="00B87AE8">
        <w:rPr>
          <w:spacing w:val="-10"/>
        </w:rPr>
        <w:t xml:space="preserve"> </w:t>
      </w:r>
      <w:r w:rsidR="006E3DAC" w:rsidRPr="0062361A">
        <w:t>de</w:t>
      </w:r>
      <w:r w:rsidR="006E3DAC" w:rsidRPr="00B87AE8">
        <w:rPr>
          <w:spacing w:val="-10"/>
        </w:rPr>
        <w:t xml:space="preserve"> </w:t>
      </w:r>
      <w:r w:rsidR="006E3DAC" w:rsidRPr="0062361A">
        <w:t>securitate</w:t>
      </w:r>
      <w:r w:rsidR="006E3DAC" w:rsidRPr="00B87AE8">
        <w:rPr>
          <w:spacing w:val="-10"/>
        </w:rPr>
        <w:t xml:space="preserve"> </w:t>
      </w:r>
      <w:r w:rsidR="006E3DAC" w:rsidRPr="0062361A">
        <w:t>şi</w:t>
      </w:r>
      <w:r w:rsidR="006E3DAC" w:rsidRPr="00B87AE8">
        <w:rPr>
          <w:spacing w:val="-10"/>
        </w:rPr>
        <w:t xml:space="preserve"> </w:t>
      </w:r>
      <w:r w:rsidR="006E3DAC" w:rsidRPr="0062361A">
        <w:t>arhivarea</w:t>
      </w:r>
      <w:r w:rsidR="006E3DAC" w:rsidRPr="00B87AE8">
        <w:rPr>
          <w:spacing w:val="-10"/>
        </w:rPr>
        <w:t xml:space="preserve"> </w:t>
      </w:r>
      <w:r w:rsidR="006E3DAC" w:rsidRPr="0062361A">
        <w:t>documentelor</w:t>
      </w:r>
      <w:r w:rsidR="006E3DAC" w:rsidRPr="00B87AE8">
        <w:rPr>
          <w:spacing w:val="-10"/>
        </w:rPr>
        <w:t xml:space="preserve"> </w:t>
      </w:r>
      <w:r w:rsidR="006E3DAC" w:rsidRPr="0062361A">
        <w:t>referitoare</w:t>
      </w:r>
      <w:r w:rsidR="006E3DAC" w:rsidRPr="00B87AE8">
        <w:rPr>
          <w:spacing w:val="-57"/>
        </w:rPr>
        <w:t xml:space="preserve"> </w:t>
      </w:r>
      <w:r w:rsidR="006E3DAC" w:rsidRPr="0062361A">
        <w:t>la</w:t>
      </w:r>
      <w:r w:rsidR="006E3DAC" w:rsidRPr="00B87AE8">
        <w:rPr>
          <w:spacing w:val="-1"/>
        </w:rPr>
        <w:t xml:space="preserve"> </w:t>
      </w:r>
      <w:r w:rsidR="006E3DAC" w:rsidRPr="0062361A">
        <w:t>situaţia</w:t>
      </w:r>
      <w:r w:rsidR="006E3DAC" w:rsidRPr="00B87AE8">
        <w:rPr>
          <w:spacing w:val="-1"/>
        </w:rPr>
        <w:t xml:space="preserve"> </w:t>
      </w:r>
      <w:r w:rsidR="006E3DAC" w:rsidRPr="0062361A">
        <w:t>şcolară</w:t>
      </w:r>
      <w:r w:rsidR="006E3DAC" w:rsidRPr="00B87AE8">
        <w:rPr>
          <w:spacing w:val="-1"/>
        </w:rPr>
        <w:t xml:space="preserve"> </w:t>
      </w:r>
      <w:r w:rsidR="006E3DAC" w:rsidRPr="0062361A">
        <w:t>a</w:t>
      </w:r>
      <w:r w:rsidR="006E3DAC" w:rsidRPr="00B87AE8">
        <w:rPr>
          <w:spacing w:val="1"/>
        </w:rPr>
        <w:t xml:space="preserve"> </w:t>
      </w:r>
      <w:r w:rsidR="006E3DAC" w:rsidRPr="0062361A">
        <w:t>beneficiarilor</w:t>
      </w:r>
      <w:r w:rsidR="006E3DAC" w:rsidRPr="00B87AE8">
        <w:rPr>
          <w:spacing w:val="-1"/>
        </w:rPr>
        <w:t xml:space="preserve"> </w:t>
      </w:r>
      <w:r w:rsidR="006E3DAC" w:rsidRPr="0062361A">
        <w:t>primari</w:t>
      </w:r>
      <w:r w:rsidR="006E3DAC" w:rsidRPr="00B87AE8">
        <w:rPr>
          <w:spacing w:val="-1"/>
        </w:rPr>
        <w:t xml:space="preserve"> </w:t>
      </w:r>
      <w:r w:rsidR="006E3DAC" w:rsidRPr="0062361A">
        <w:t>şi</w:t>
      </w:r>
      <w:r w:rsidR="006E3DAC" w:rsidRPr="00B87AE8">
        <w:rPr>
          <w:spacing w:val="-1"/>
        </w:rPr>
        <w:t xml:space="preserve"> </w:t>
      </w:r>
      <w:r w:rsidR="006E3DAC" w:rsidRPr="0062361A">
        <w:t>a</w:t>
      </w:r>
      <w:r w:rsidR="006E3DAC" w:rsidRPr="00B87AE8">
        <w:rPr>
          <w:spacing w:val="-1"/>
        </w:rPr>
        <w:t xml:space="preserve"> </w:t>
      </w:r>
      <w:r w:rsidR="006E3DAC" w:rsidRPr="0062361A">
        <w:t>statelor</w:t>
      </w:r>
      <w:r w:rsidR="006E3DAC" w:rsidRPr="00B87AE8">
        <w:rPr>
          <w:spacing w:val="-1"/>
        </w:rPr>
        <w:t xml:space="preserve"> </w:t>
      </w:r>
      <w:r w:rsidR="006E3DAC" w:rsidRPr="0062361A">
        <w:t>de</w:t>
      </w:r>
      <w:r w:rsidR="006E3DAC" w:rsidRPr="00B87AE8">
        <w:rPr>
          <w:spacing w:val="-1"/>
        </w:rPr>
        <w:t xml:space="preserve"> </w:t>
      </w:r>
      <w:r w:rsidR="006E3DAC" w:rsidRPr="0062361A">
        <w:t>funcţii;</w:t>
      </w:r>
    </w:p>
    <w:p w:rsidR="006E3DAC" w:rsidRPr="0062361A" w:rsidRDefault="00B87AE8" w:rsidP="00BE45E7">
      <w:pPr>
        <w:tabs>
          <w:tab w:val="left" w:pos="1800"/>
        </w:tabs>
        <w:ind w:right="-6" w:firstLine="810"/>
        <w:jc w:val="both"/>
      </w:pPr>
      <w:r w:rsidRPr="00036E47">
        <w:rPr>
          <w:b/>
        </w:rPr>
        <w:t>g)</w:t>
      </w:r>
      <w:r>
        <w:t xml:space="preserve"> </w:t>
      </w:r>
      <w:r w:rsidR="006E3DAC" w:rsidRPr="0062361A">
        <w:t>primirea,</w:t>
      </w:r>
      <w:r w:rsidR="006E3DAC" w:rsidRPr="00B87AE8">
        <w:rPr>
          <w:spacing w:val="1"/>
        </w:rPr>
        <w:t xml:space="preserve"> </w:t>
      </w:r>
      <w:r w:rsidR="006E3DAC" w:rsidRPr="0062361A">
        <w:t>întocmirea,</w:t>
      </w:r>
      <w:r w:rsidR="006E3DAC" w:rsidRPr="00B87AE8">
        <w:rPr>
          <w:spacing w:val="1"/>
        </w:rPr>
        <w:t xml:space="preserve"> </w:t>
      </w:r>
      <w:r w:rsidR="006E3DAC" w:rsidRPr="0062361A">
        <w:t>anularea,</w:t>
      </w:r>
      <w:r w:rsidR="006E3DAC" w:rsidRPr="00B87AE8">
        <w:rPr>
          <w:spacing w:val="1"/>
        </w:rPr>
        <w:t xml:space="preserve"> </w:t>
      </w:r>
      <w:r w:rsidR="006E3DAC" w:rsidRPr="0062361A">
        <w:t>eliberarea,</w:t>
      </w:r>
      <w:r w:rsidR="006E3DAC" w:rsidRPr="00B87AE8">
        <w:rPr>
          <w:spacing w:val="1"/>
        </w:rPr>
        <w:t xml:space="preserve"> </w:t>
      </w:r>
      <w:r w:rsidR="006E3DAC" w:rsidRPr="0062361A">
        <w:t>arhivarea</w:t>
      </w:r>
      <w:r w:rsidR="006E3DAC" w:rsidRPr="00B87AE8">
        <w:rPr>
          <w:spacing w:val="1"/>
        </w:rPr>
        <w:t xml:space="preserve"> </w:t>
      </w:r>
      <w:r w:rsidR="006E3DAC" w:rsidRPr="0062361A">
        <w:t>şi</w:t>
      </w:r>
      <w:r w:rsidR="006E3DAC" w:rsidRPr="00B87AE8">
        <w:rPr>
          <w:spacing w:val="1"/>
        </w:rPr>
        <w:t xml:space="preserve"> </w:t>
      </w:r>
      <w:r w:rsidR="006E3DAC" w:rsidRPr="0062361A">
        <w:t>casarea</w:t>
      </w:r>
      <w:r w:rsidR="006E3DAC" w:rsidRPr="00B87AE8">
        <w:rPr>
          <w:spacing w:val="1"/>
        </w:rPr>
        <w:t xml:space="preserve"> </w:t>
      </w:r>
      <w:r w:rsidR="006E3DAC" w:rsidRPr="0062361A">
        <w:t>actelor</w:t>
      </w:r>
      <w:r w:rsidR="006E3DAC" w:rsidRPr="00B87AE8">
        <w:rPr>
          <w:spacing w:val="1"/>
        </w:rPr>
        <w:t xml:space="preserve"> </w:t>
      </w:r>
      <w:r w:rsidR="006E3DAC" w:rsidRPr="0062361A">
        <w:t>de</w:t>
      </w:r>
      <w:r w:rsidR="006E3DAC" w:rsidRPr="00B87AE8">
        <w:rPr>
          <w:spacing w:val="1"/>
        </w:rPr>
        <w:t xml:space="preserve"> </w:t>
      </w:r>
      <w:r w:rsidR="006E3DAC" w:rsidRPr="0062361A">
        <w:t>studii</w:t>
      </w:r>
      <w:r w:rsidR="006E3DAC" w:rsidRPr="00B87AE8">
        <w:rPr>
          <w:spacing w:val="1"/>
        </w:rPr>
        <w:t xml:space="preserve"> </w:t>
      </w:r>
      <w:r w:rsidR="006E3DAC" w:rsidRPr="0062361A">
        <w:t>şi</w:t>
      </w:r>
      <w:r w:rsidR="006E3DAC" w:rsidRPr="00B87AE8">
        <w:rPr>
          <w:spacing w:val="1"/>
        </w:rPr>
        <w:t xml:space="preserve"> </w:t>
      </w:r>
      <w:r w:rsidR="006E3DAC" w:rsidRPr="0062361A">
        <w:t>a</w:t>
      </w:r>
      <w:r w:rsidR="006E3DAC" w:rsidRPr="00B87AE8">
        <w:rPr>
          <w:spacing w:val="1"/>
        </w:rPr>
        <w:t xml:space="preserve"> </w:t>
      </w:r>
      <w:r w:rsidR="006E3DAC" w:rsidRPr="0062361A">
        <w:t>documentelor școlare, în conformitate cu prevederile regulamentului privind regimul actelor de studii şi</w:t>
      </w:r>
      <w:r w:rsidR="006E3DAC" w:rsidRPr="00B87AE8">
        <w:rPr>
          <w:spacing w:val="1"/>
        </w:rPr>
        <w:t xml:space="preserve"> </w:t>
      </w:r>
      <w:r w:rsidR="006E3DAC" w:rsidRPr="0062361A">
        <w:t>al documentelor şcolare gestionate de unitățile de învăţământul preuniversitar, aprobat prin ordin al</w:t>
      </w:r>
      <w:r w:rsidR="006E3DAC" w:rsidRPr="00B87AE8">
        <w:rPr>
          <w:spacing w:val="1"/>
        </w:rPr>
        <w:t xml:space="preserve"> </w:t>
      </w:r>
      <w:r w:rsidR="006E3DAC" w:rsidRPr="0062361A">
        <w:t>ministrului educaţiei;</w:t>
      </w:r>
    </w:p>
    <w:p w:rsidR="006E3DAC" w:rsidRPr="0062361A" w:rsidRDefault="00B87AE8" w:rsidP="00BE45E7">
      <w:pPr>
        <w:tabs>
          <w:tab w:val="left" w:pos="1821"/>
        </w:tabs>
        <w:ind w:right="-6" w:firstLine="810"/>
        <w:jc w:val="both"/>
      </w:pPr>
      <w:r w:rsidRPr="00036E47">
        <w:rPr>
          <w:b/>
        </w:rPr>
        <w:t>h)</w:t>
      </w:r>
      <w:r>
        <w:t xml:space="preserve"> </w:t>
      </w:r>
      <w:r w:rsidR="006E3DAC" w:rsidRPr="0062361A">
        <w:t>selecţia, evidenţa şi depunerea documentelor la Arhivele Naţionale, după expirarea termenelor</w:t>
      </w:r>
      <w:r w:rsidR="006E3DAC" w:rsidRPr="00B87AE8">
        <w:rPr>
          <w:spacing w:val="-57"/>
        </w:rPr>
        <w:t xml:space="preserve"> </w:t>
      </w:r>
      <w:r w:rsidR="006E3DAC" w:rsidRPr="0062361A">
        <w:t>de</w:t>
      </w:r>
      <w:r w:rsidR="006E3DAC" w:rsidRPr="00B87AE8">
        <w:rPr>
          <w:spacing w:val="-9"/>
        </w:rPr>
        <w:t xml:space="preserve"> </w:t>
      </w:r>
      <w:r w:rsidR="006E3DAC" w:rsidRPr="0062361A">
        <w:t>păstrare,</w:t>
      </w:r>
      <w:r w:rsidR="006E3DAC" w:rsidRPr="00B87AE8">
        <w:rPr>
          <w:spacing w:val="-9"/>
        </w:rPr>
        <w:t xml:space="preserve"> </w:t>
      </w:r>
      <w:r w:rsidR="006E3DAC" w:rsidRPr="0062361A">
        <w:t>stabilite</w:t>
      </w:r>
      <w:r w:rsidR="006E3DAC" w:rsidRPr="00B87AE8">
        <w:rPr>
          <w:spacing w:val="-8"/>
        </w:rPr>
        <w:t xml:space="preserve"> </w:t>
      </w:r>
      <w:r w:rsidR="006E3DAC" w:rsidRPr="0062361A">
        <w:t>prin</w:t>
      </w:r>
      <w:r w:rsidR="006E3DAC" w:rsidRPr="00B87AE8">
        <w:rPr>
          <w:spacing w:val="-10"/>
        </w:rPr>
        <w:t xml:space="preserve"> </w:t>
      </w:r>
      <w:r w:rsidR="006E3DAC" w:rsidRPr="0062361A">
        <w:t>„Indicatorul</w:t>
      </w:r>
      <w:r w:rsidR="006E3DAC" w:rsidRPr="00B87AE8">
        <w:rPr>
          <w:spacing w:val="-8"/>
        </w:rPr>
        <w:t xml:space="preserve"> </w:t>
      </w:r>
      <w:r w:rsidR="006E3DAC" w:rsidRPr="0062361A">
        <w:t>termenelor</w:t>
      </w:r>
      <w:r w:rsidR="006E3DAC" w:rsidRPr="00B87AE8">
        <w:rPr>
          <w:spacing w:val="-9"/>
        </w:rPr>
        <w:t xml:space="preserve"> </w:t>
      </w:r>
      <w:r w:rsidR="006E3DAC" w:rsidRPr="0062361A">
        <w:t>de</w:t>
      </w:r>
      <w:r w:rsidR="006E3DAC" w:rsidRPr="00B87AE8">
        <w:rPr>
          <w:spacing w:val="-8"/>
        </w:rPr>
        <w:t xml:space="preserve"> </w:t>
      </w:r>
      <w:r w:rsidR="006E3DAC" w:rsidRPr="0062361A">
        <w:t>păstrare”,</w:t>
      </w:r>
      <w:r w:rsidR="006E3DAC" w:rsidRPr="00B87AE8">
        <w:rPr>
          <w:spacing w:val="-9"/>
        </w:rPr>
        <w:t xml:space="preserve"> </w:t>
      </w:r>
      <w:r w:rsidR="006E3DAC" w:rsidRPr="0062361A">
        <w:t>aprobat</w:t>
      </w:r>
      <w:r w:rsidR="006E3DAC" w:rsidRPr="00B87AE8">
        <w:rPr>
          <w:spacing w:val="-8"/>
        </w:rPr>
        <w:t xml:space="preserve"> </w:t>
      </w:r>
      <w:r w:rsidR="006E3DAC" w:rsidRPr="0062361A">
        <w:t>prin</w:t>
      </w:r>
      <w:r w:rsidR="006E3DAC" w:rsidRPr="00B87AE8">
        <w:rPr>
          <w:spacing w:val="-9"/>
        </w:rPr>
        <w:t xml:space="preserve"> </w:t>
      </w:r>
      <w:r w:rsidR="006E3DAC" w:rsidRPr="0062361A">
        <w:t>ordin</w:t>
      </w:r>
      <w:r w:rsidR="006E3DAC" w:rsidRPr="00B87AE8">
        <w:rPr>
          <w:spacing w:val="-8"/>
        </w:rPr>
        <w:t xml:space="preserve"> </w:t>
      </w:r>
      <w:r w:rsidR="006E3DAC" w:rsidRPr="0062361A">
        <w:t>al</w:t>
      </w:r>
      <w:r w:rsidR="006E3DAC" w:rsidRPr="00B87AE8">
        <w:rPr>
          <w:spacing w:val="-9"/>
        </w:rPr>
        <w:t xml:space="preserve"> </w:t>
      </w:r>
      <w:r w:rsidR="006E3DAC" w:rsidRPr="0062361A">
        <w:t>ministrului</w:t>
      </w:r>
      <w:r w:rsidR="006E3DAC" w:rsidRPr="00B87AE8">
        <w:rPr>
          <w:spacing w:val="-9"/>
        </w:rPr>
        <w:t xml:space="preserve"> </w:t>
      </w:r>
      <w:r w:rsidR="006E3DAC" w:rsidRPr="0062361A">
        <w:t>educaţiei;</w:t>
      </w:r>
    </w:p>
    <w:p w:rsidR="006E3DAC" w:rsidRPr="0062361A" w:rsidRDefault="00B87AE8" w:rsidP="00BE45E7">
      <w:pPr>
        <w:tabs>
          <w:tab w:val="left" w:pos="1825"/>
        </w:tabs>
        <w:ind w:right="-6" w:firstLine="810"/>
        <w:jc w:val="both"/>
      </w:pPr>
      <w:r w:rsidRPr="00036E47">
        <w:rPr>
          <w:b/>
        </w:rPr>
        <w:t>i)</w:t>
      </w:r>
      <w:r>
        <w:t xml:space="preserve"> </w:t>
      </w:r>
      <w:r w:rsidR="006E3DAC" w:rsidRPr="0062361A">
        <w:t>păstrarea şi aplicarea sigiliului</w:t>
      </w:r>
      <w:r w:rsidR="006E3DAC" w:rsidRPr="00B87AE8">
        <w:rPr>
          <w:spacing w:val="1"/>
        </w:rPr>
        <w:t xml:space="preserve"> </w:t>
      </w:r>
      <w:r w:rsidR="006E3DAC" w:rsidRPr="0062361A">
        <w:t>unităţii pe documentele avizate şi semnate de persoanele</w:t>
      </w:r>
      <w:r w:rsidR="006E3DAC" w:rsidRPr="00B87AE8">
        <w:rPr>
          <w:spacing w:val="1"/>
        </w:rPr>
        <w:t xml:space="preserve"> </w:t>
      </w:r>
      <w:r w:rsidR="006E3DAC" w:rsidRPr="0062361A">
        <w:t>competente,</w:t>
      </w:r>
      <w:r w:rsidR="006E3DAC" w:rsidRPr="00B87AE8">
        <w:rPr>
          <w:spacing w:val="-1"/>
        </w:rPr>
        <w:t xml:space="preserve"> </w:t>
      </w:r>
      <w:r w:rsidR="006E3DAC" w:rsidRPr="0062361A">
        <w:t>în</w:t>
      </w:r>
      <w:r w:rsidR="006E3DAC" w:rsidRPr="00B87AE8">
        <w:rPr>
          <w:spacing w:val="-1"/>
        </w:rPr>
        <w:t xml:space="preserve"> </w:t>
      </w:r>
      <w:r w:rsidR="006E3DAC" w:rsidRPr="0062361A">
        <w:t>situaţia</w:t>
      </w:r>
      <w:r w:rsidR="006E3DAC" w:rsidRPr="00B87AE8">
        <w:rPr>
          <w:spacing w:val="-1"/>
        </w:rPr>
        <w:t xml:space="preserve"> </w:t>
      </w:r>
      <w:r w:rsidR="006E3DAC" w:rsidRPr="0062361A">
        <w:t>existenţei</w:t>
      </w:r>
      <w:r w:rsidR="006E3DAC" w:rsidRPr="00B87AE8">
        <w:rPr>
          <w:spacing w:val="-1"/>
        </w:rPr>
        <w:t xml:space="preserve"> </w:t>
      </w:r>
      <w:r w:rsidR="006E3DAC" w:rsidRPr="0062361A">
        <w:t>deciziei</w:t>
      </w:r>
      <w:r w:rsidR="006E3DAC" w:rsidRPr="00B87AE8">
        <w:rPr>
          <w:spacing w:val="-1"/>
        </w:rPr>
        <w:t xml:space="preserve"> </w:t>
      </w:r>
      <w:r w:rsidR="006E3DAC" w:rsidRPr="0062361A">
        <w:t>directorului</w:t>
      </w:r>
      <w:r w:rsidR="006E3DAC" w:rsidRPr="00B87AE8">
        <w:rPr>
          <w:spacing w:val="-1"/>
        </w:rPr>
        <w:t xml:space="preserve"> </w:t>
      </w:r>
      <w:r w:rsidR="006E3DAC" w:rsidRPr="0062361A">
        <w:t>în</w:t>
      </w:r>
      <w:r w:rsidR="006E3DAC" w:rsidRPr="00B87AE8">
        <w:rPr>
          <w:spacing w:val="-1"/>
        </w:rPr>
        <w:t xml:space="preserve"> </w:t>
      </w:r>
      <w:r w:rsidR="006E3DAC" w:rsidRPr="0062361A">
        <w:t>acest</w:t>
      </w:r>
      <w:r w:rsidR="006E3DAC" w:rsidRPr="00B87AE8">
        <w:rPr>
          <w:spacing w:val="-1"/>
        </w:rPr>
        <w:t xml:space="preserve"> </w:t>
      </w:r>
      <w:r w:rsidR="006E3DAC" w:rsidRPr="0062361A">
        <w:t>sens;</w:t>
      </w:r>
    </w:p>
    <w:p w:rsidR="006E3DAC" w:rsidRPr="0062361A" w:rsidRDefault="00B87AE8" w:rsidP="00BE45E7">
      <w:pPr>
        <w:tabs>
          <w:tab w:val="left" w:pos="1877"/>
        </w:tabs>
        <w:ind w:right="-6" w:firstLine="810"/>
        <w:jc w:val="both"/>
      </w:pPr>
      <w:r w:rsidRPr="00036E47">
        <w:rPr>
          <w:b/>
        </w:rPr>
        <w:t>j)</w:t>
      </w:r>
      <w:r>
        <w:t xml:space="preserve"> </w:t>
      </w:r>
      <w:r w:rsidR="006E3DAC" w:rsidRPr="0062361A">
        <w:t>întocmirea</w:t>
      </w:r>
      <w:r w:rsidR="006E3DAC" w:rsidRPr="00B87AE8">
        <w:rPr>
          <w:spacing w:val="1"/>
        </w:rPr>
        <w:t xml:space="preserve"> </w:t>
      </w:r>
      <w:r w:rsidR="006E3DAC" w:rsidRPr="0062361A">
        <w:t>şi/sau</w:t>
      </w:r>
      <w:r w:rsidR="006E3DAC" w:rsidRPr="00B87AE8">
        <w:rPr>
          <w:spacing w:val="1"/>
        </w:rPr>
        <w:t xml:space="preserve"> </w:t>
      </w:r>
      <w:r w:rsidR="006E3DAC" w:rsidRPr="0062361A">
        <w:t>verificarea,</w:t>
      </w:r>
      <w:r w:rsidR="006E3DAC" w:rsidRPr="00B87AE8">
        <w:rPr>
          <w:spacing w:val="1"/>
        </w:rPr>
        <w:t xml:space="preserve"> </w:t>
      </w:r>
      <w:r w:rsidR="006E3DAC" w:rsidRPr="0062361A">
        <w:t>respectiv</w:t>
      </w:r>
      <w:r w:rsidR="006E3DAC" w:rsidRPr="00B87AE8">
        <w:rPr>
          <w:spacing w:val="1"/>
        </w:rPr>
        <w:t xml:space="preserve"> </w:t>
      </w:r>
      <w:r w:rsidR="006E3DAC" w:rsidRPr="0062361A">
        <w:t>avizarea</w:t>
      </w:r>
      <w:r w:rsidR="006E3DAC" w:rsidRPr="00B87AE8">
        <w:rPr>
          <w:spacing w:val="1"/>
        </w:rPr>
        <w:t xml:space="preserve"> </w:t>
      </w:r>
      <w:r w:rsidR="006E3DAC" w:rsidRPr="0062361A">
        <w:t>documentelor/documentaţiilor,</w:t>
      </w:r>
      <w:r w:rsidR="006E3DAC" w:rsidRPr="00B87AE8">
        <w:rPr>
          <w:spacing w:val="1"/>
        </w:rPr>
        <w:t xml:space="preserve"> </w:t>
      </w:r>
      <w:r w:rsidR="006E3DAC" w:rsidRPr="0062361A">
        <w:t>potrivit</w:t>
      </w:r>
      <w:r w:rsidR="006E3DAC" w:rsidRPr="00B87AE8">
        <w:rPr>
          <w:spacing w:val="1"/>
        </w:rPr>
        <w:t xml:space="preserve"> </w:t>
      </w:r>
      <w:r w:rsidR="006E3DAC" w:rsidRPr="0062361A">
        <w:t>legislaţiei</w:t>
      </w:r>
      <w:r w:rsidR="006E3DAC" w:rsidRPr="00B87AE8">
        <w:rPr>
          <w:spacing w:val="-2"/>
        </w:rPr>
        <w:t xml:space="preserve"> </w:t>
      </w:r>
      <w:r w:rsidR="006E3DAC" w:rsidRPr="0062361A">
        <w:t>în</w:t>
      </w:r>
      <w:r w:rsidR="006E3DAC" w:rsidRPr="00B87AE8">
        <w:rPr>
          <w:spacing w:val="-1"/>
        </w:rPr>
        <w:t xml:space="preserve"> </w:t>
      </w:r>
      <w:r w:rsidR="006E3DAC" w:rsidRPr="0062361A">
        <w:t>vigoare</w:t>
      </w:r>
      <w:r w:rsidR="006E3DAC" w:rsidRPr="00B87AE8">
        <w:rPr>
          <w:spacing w:val="-1"/>
        </w:rPr>
        <w:t xml:space="preserve"> </w:t>
      </w:r>
      <w:r w:rsidR="006E3DAC" w:rsidRPr="0062361A">
        <w:t>sau</w:t>
      </w:r>
      <w:r w:rsidR="006E3DAC" w:rsidRPr="00B87AE8">
        <w:rPr>
          <w:spacing w:val="-2"/>
        </w:rPr>
        <w:t xml:space="preserve"> </w:t>
      </w:r>
      <w:r w:rsidR="006E3DAC" w:rsidRPr="0062361A">
        <w:t>fişei</w:t>
      </w:r>
      <w:r w:rsidR="006E3DAC" w:rsidRPr="00B87AE8">
        <w:rPr>
          <w:spacing w:val="-1"/>
        </w:rPr>
        <w:t xml:space="preserve"> </w:t>
      </w:r>
      <w:r w:rsidR="006E3DAC" w:rsidRPr="0062361A">
        <w:t>postului;</w:t>
      </w:r>
    </w:p>
    <w:p w:rsidR="006E3DAC" w:rsidRPr="0062361A" w:rsidRDefault="00B87AE8" w:rsidP="00BE45E7">
      <w:pPr>
        <w:tabs>
          <w:tab w:val="left" w:pos="1818"/>
        </w:tabs>
        <w:spacing w:line="276" w:lineRule="exact"/>
        <w:ind w:right="-6" w:firstLine="810"/>
        <w:jc w:val="both"/>
      </w:pPr>
      <w:r w:rsidRPr="00036E47">
        <w:rPr>
          <w:b/>
        </w:rPr>
        <w:t>k)</w:t>
      </w:r>
      <w:r>
        <w:t xml:space="preserve"> </w:t>
      </w:r>
      <w:r w:rsidR="006E3DAC" w:rsidRPr="0062361A">
        <w:t>întocmirea</w:t>
      </w:r>
      <w:r w:rsidR="006E3DAC" w:rsidRPr="00B87AE8">
        <w:rPr>
          <w:spacing w:val="-7"/>
        </w:rPr>
        <w:t xml:space="preserve"> </w:t>
      </w:r>
      <w:r w:rsidR="006E3DAC" w:rsidRPr="0062361A">
        <w:t>statelor</w:t>
      </w:r>
      <w:r w:rsidR="006E3DAC" w:rsidRPr="00B87AE8">
        <w:rPr>
          <w:spacing w:val="-7"/>
        </w:rPr>
        <w:t xml:space="preserve"> </w:t>
      </w:r>
      <w:r w:rsidR="006E3DAC" w:rsidRPr="0062361A">
        <w:t>de</w:t>
      </w:r>
      <w:r w:rsidR="006E3DAC" w:rsidRPr="00B87AE8">
        <w:rPr>
          <w:spacing w:val="-7"/>
        </w:rPr>
        <w:t xml:space="preserve"> </w:t>
      </w:r>
      <w:r w:rsidR="006E3DAC" w:rsidRPr="0062361A">
        <w:t>personal;</w:t>
      </w:r>
    </w:p>
    <w:p w:rsidR="006E3DAC" w:rsidRPr="0062361A" w:rsidRDefault="00B87AE8" w:rsidP="00BE45E7">
      <w:pPr>
        <w:tabs>
          <w:tab w:val="left" w:pos="1620"/>
          <w:tab w:val="left" w:pos="1800"/>
        </w:tabs>
        <w:ind w:firstLine="810"/>
        <w:jc w:val="both"/>
      </w:pPr>
      <w:r w:rsidRPr="00036E47">
        <w:rPr>
          <w:b/>
          <w:spacing w:val="-4"/>
        </w:rPr>
        <w:t>l)</w:t>
      </w:r>
      <w:r>
        <w:rPr>
          <w:spacing w:val="-4"/>
        </w:rPr>
        <w:t xml:space="preserve"> </w:t>
      </w:r>
      <w:r w:rsidR="002103E9" w:rsidRPr="00B87AE8">
        <w:rPr>
          <w:spacing w:val="-4"/>
        </w:rPr>
        <w:t xml:space="preserve"> </w:t>
      </w:r>
      <w:r w:rsidR="006E3DAC" w:rsidRPr="00B87AE8">
        <w:rPr>
          <w:spacing w:val="-4"/>
        </w:rPr>
        <w:t>întocmirea,</w:t>
      </w:r>
      <w:r w:rsidR="006E3DAC" w:rsidRPr="00B87AE8">
        <w:rPr>
          <w:spacing w:val="-10"/>
        </w:rPr>
        <w:t xml:space="preserve"> </w:t>
      </w:r>
      <w:r w:rsidR="006E3DAC" w:rsidRPr="00B87AE8">
        <w:rPr>
          <w:spacing w:val="-4"/>
        </w:rPr>
        <w:t>actualizarea</w:t>
      </w:r>
      <w:r w:rsidR="006E3DAC" w:rsidRPr="00B87AE8">
        <w:rPr>
          <w:spacing w:val="-11"/>
        </w:rPr>
        <w:t xml:space="preserve"> </w:t>
      </w:r>
      <w:r w:rsidR="006E3DAC" w:rsidRPr="00B87AE8">
        <w:rPr>
          <w:spacing w:val="-4"/>
        </w:rPr>
        <w:t>şi</w:t>
      </w:r>
      <w:r w:rsidR="006E3DAC" w:rsidRPr="00B87AE8">
        <w:rPr>
          <w:spacing w:val="-11"/>
        </w:rPr>
        <w:t xml:space="preserve"> </w:t>
      </w:r>
      <w:r w:rsidR="006E3DAC" w:rsidRPr="00B87AE8">
        <w:rPr>
          <w:spacing w:val="-4"/>
        </w:rPr>
        <w:t>gestionarea</w:t>
      </w:r>
      <w:r w:rsidR="006E3DAC" w:rsidRPr="00B87AE8">
        <w:rPr>
          <w:spacing w:val="-11"/>
        </w:rPr>
        <w:t xml:space="preserve"> </w:t>
      </w:r>
      <w:r w:rsidR="006E3DAC" w:rsidRPr="00B87AE8">
        <w:rPr>
          <w:spacing w:val="-4"/>
        </w:rPr>
        <w:t>dosarelor</w:t>
      </w:r>
      <w:r w:rsidR="006E3DAC" w:rsidRPr="00B87AE8">
        <w:rPr>
          <w:spacing w:val="-10"/>
        </w:rPr>
        <w:t xml:space="preserve"> </w:t>
      </w:r>
      <w:r w:rsidR="006E3DAC" w:rsidRPr="00B87AE8">
        <w:rPr>
          <w:spacing w:val="-3"/>
        </w:rPr>
        <w:t>de</w:t>
      </w:r>
      <w:r w:rsidR="006E3DAC" w:rsidRPr="00B87AE8">
        <w:rPr>
          <w:spacing w:val="-10"/>
        </w:rPr>
        <w:t xml:space="preserve"> </w:t>
      </w:r>
      <w:r w:rsidR="006E3DAC" w:rsidRPr="00B87AE8">
        <w:rPr>
          <w:spacing w:val="-3"/>
        </w:rPr>
        <w:t>personal</w:t>
      </w:r>
      <w:r w:rsidR="006E3DAC" w:rsidRPr="00B87AE8">
        <w:rPr>
          <w:spacing w:val="-10"/>
        </w:rPr>
        <w:t xml:space="preserve"> </w:t>
      </w:r>
      <w:r w:rsidR="006E3DAC" w:rsidRPr="00B87AE8">
        <w:rPr>
          <w:spacing w:val="-3"/>
        </w:rPr>
        <w:t>ale</w:t>
      </w:r>
      <w:r w:rsidR="006E3DAC" w:rsidRPr="00B87AE8">
        <w:rPr>
          <w:spacing w:val="-11"/>
        </w:rPr>
        <w:t xml:space="preserve"> </w:t>
      </w:r>
      <w:r w:rsidR="006E3DAC" w:rsidRPr="00B87AE8">
        <w:rPr>
          <w:spacing w:val="-3"/>
        </w:rPr>
        <w:t>angajaţilor</w:t>
      </w:r>
      <w:r w:rsidR="006E3DAC" w:rsidRPr="00B87AE8">
        <w:rPr>
          <w:spacing w:val="-11"/>
        </w:rPr>
        <w:t xml:space="preserve"> </w:t>
      </w:r>
      <w:r w:rsidR="006E3DAC" w:rsidRPr="00B87AE8">
        <w:rPr>
          <w:spacing w:val="-3"/>
        </w:rPr>
        <w:t>unităţii</w:t>
      </w:r>
      <w:r w:rsidR="006E3DAC" w:rsidRPr="00B87AE8">
        <w:rPr>
          <w:spacing w:val="-12"/>
        </w:rPr>
        <w:t xml:space="preserve"> </w:t>
      </w:r>
      <w:r w:rsidR="006E3DAC" w:rsidRPr="00B87AE8">
        <w:rPr>
          <w:spacing w:val="-3"/>
        </w:rPr>
        <w:t>de</w:t>
      </w:r>
      <w:r w:rsidR="006E3DAC" w:rsidRPr="00B87AE8">
        <w:rPr>
          <w:spacing w:val="-11"/>
        </w:rPr>
        <w:t xml:space="preserve"> </w:t>
      </w:r>
      <w:r w:rsidR="006E3DAC" w:rsidRPr="00B87AE8">
        <w:rPr>
          <w:spacing w:val="-3"/>
        </w:rPr>
        <w:t>învăţământ;</w:t>
      </w:r>
    </w:p>
    <w:p w:rsidR="006E3DAC" w:rsidRPr="0062361A" w:rsidRDefault="00B87AE8" w:rsidP="00BE45E7">
      <w:pPr>
        <w:tabs>
          <w:tab w:val="left" w:pos="1905"/>
        </w:tabs>
        <w:ind w:right="-6" w:firstLine="810"/>
        <w:jc w:val="both"/>
      </w:pPr>
      <w:r w:rsidRPr="00036E47">
        <w:rPr>
          <w:b/>
        </w:rPr>
        <w:t>m)</w:t>
      </w:r>
      <w:r>
        <w:t xml:space="preserve"> </w:t>
      </w:r>
      <w:r w:rsidR="006E3DAC" w:rsidRPr="0062361A">
        <w:t>calcularea drepturilor salariale sau de altă natură în colaborare cu compartimentul finaciar -</w:t>
      </w:r>
      <w:r w:rsidR="006E3DAC" w:rsidRPr="00B87AE8">
        <w:rPr>
          <w:spacing w:val="1"/>
        </w:rPr>
        <w:t xml:space="preserve"> </w:t>
      </w:r>
      <w:r w:rsidR="006E3DAC" w:rsidRPr="0062361A">
        <w:t>contabil;</w:t>
      </w:r>
    </w:p>
    <w:p w:rsidR="006E3DAC" w:rsidRPr="0062361A" w:rsidRDefault="00B87AE8" w:rsidP="00BE45E7">
      <w:pPr>
        <w:tabs>
          <w:tab w:val="left" w:pos="1811"/>
        </w:tabs>
        <w:ind w:right="-6" w:firstLine="810"/>
        <w:jc w:val="both"/>
      </w:pPr>
      <w:r w:rsidRPr="00036E47">
        <w:rPr>
          <w:b/>
          <w:spacing w:val="-1"/>
        </w:rPr>
        <w:t>n)</w:t>
      </w:r>
      <w:r>
        <w:rPr>
          <w:spacing w:val="-1"/>
        </w:rPr>
        <w:t xml:space="preserve"> </w:t>
      </w:r>
      <w:r w:rsidR="006E3DAC" w:rsidRPr="00B87AE8">
        <w:rPr>
          <w:spacing w:val="-1"/>
        </w:rPr>
        <w:t>gestionarea</w:t>
      </w:r>
      <w:r w:rsidR="006E3DAC" w:rsidRPr="00B87AE8">
        <w:rPr>
          <w:spacing w:val="-14"/>
        </w:rPr>
        <w:t xml:space="preserve"> </w:t>
      </w:r>
      <w:r w:rsidR="006E3DAC" w:rsidRPr="00B87AE8">
        <w:rPr>
          <w:spacing w:val="-1"/>
        </w:rPr>
        <w:t>corespondenţei</w:t>
      </w:r>
      <w:r w:rsidR="006E3DAC" w:rsidRPr="00B87AE8">
        <w:rPr>
          <w:spacing w:val="-13"/>
        </w:rPr>
        <w:t xml:space="preserve"> </w:t>
      </w:r>
      <w:r w:rsidR="006E3DAC" w:rsidRPr="0062361A">
        <w:t>unităţii</w:t>
      </w:r>
      <w:r w:rsidR="006E3DAC" w:rsidRPr="00B87AE8">
        <w:rPr>
          <w:spacing w:val="-13"/>
        </w:rPr>
        <w:t xml:space="preserve"> </w:t>
      </w:r>
      <w:r w:rsidR="006E3DAC" w:rsidRPr="0062361A">
        <w:t>de</w:t>
      </w:r>
      <w:r w:rsidR="006E3DAC" w:rsidRPr="00B87AE8">
        <w:rPr>
          <w:spacing w:val="-13"/>
        </w:rPr>
        <w:t xml:space="preserve"> </w:t>
      </w:r>
      <w:r w:rsidR="006E3DAC" w:rsidRPr="0062361A">
        <w:t>învăţământ;</w:t>
      </w:r>
      <w:r w:rsidR="006E3DAC" w:rsidRPr="00B87AE8">
        <w:rPr>
          <w:spacing w:val="-13"/>
        </w:rPr>
        <w:t xml:space="preserve"> </w:t>
      </w:r>
      <w:r w:rsidR="006E3DAC" w:rsidRPr="0062361A">
        <w:t>înregistrarea</w:t>
      </w:r>
      <w:r w:rsidR="006E3DAC" w:rsidRPr="00B87AE8">
        <w:rPr>
          <w:spacing w:val="-13"/>
        </w:rPr>
        <w:t xml:space="preserve"> </w:t>
      </w:r>
      <w:r w:rsidR="006E3DAC" w:rsidRPr="0062361A">
        <w:t>tuturor</w:t>
      </w:r>
      <w:r w:rsidR="006E3DAC" w:rsidRPr="00B87AE8">
        <w:rPr>
          <w:spacing w:val="-13"/>
        </w:rPr>
        <w:t xml:space="preserve"> </w:t>
      </w:r>
      <w:r w:rsidR="006E3DAC" w:rsidRPr="0062361A">
        <w:t>sesizărilor,</w:t>
      </w:r>
      <w:r w:rsidR="006E3DAC" w:rsidRPr="00B87AE8">
        <w:rPr>
          <w:spacing w:val="-13"/>
        </w:rPr>
        <w:t xml:space="preserve"> </w:t>
      </w:r>
      <w:r w:rsidR="006E3DAC" w:rsidRPr="0062361A">
        <w:t>petițiilor</w:t>
      </w:r>
      <w:r w:rsidR="006E3DAC" w:rsidRPr="00B87AE8">
        <w:rPr>
          <w:spacing w:val="-13"/>
        </w:rPr>
        <w:t xml:space="preserve"> </w:t>
      </w:r>
      <w:r w:rsidR="006E3DAC" w:rsidRPr="0062361A">
        <w:t>sau</w:t>
      </w:r>
      <w:r w:rsidR="006E3DAC" w:rsidRPr="00B87AE8">
        <w:rPr>
          <w:spacing w:val="1"/>
        </w:rPr>
        <w:t xml:space="preserve"> </w:t>
      </w:r>
      <w:r w:rsidR="006E3DAC" w:rsidRPr="0062361A">
        <w:lastRenderedPageBreak/>
        <w:t>memoriilor</w:t>
      </w:r>
      <w:r w:rsidR="006E3DAC" w:rsidRPr="00B87AE8">
        <w:rPr>
          <w:spacing w:val="-1"/>
        </w:rPr>
        <w:t xml:space="preserve"> </w:t>
      </w:r>
      <w:r w:rsidR="006E3DAC" w:rsidRPr="0062361A">
        <w:t>primite</w:t>
      </w:r>
      <w:r w:rsidR="006E3DAC" w:rsidRPr="00B87AE8">
        <w:rPr>
          <w:spacing w:val="-1"/>
        </w:rPr>
        <w:t xml:space="preserve"> </w:t>
      </w:r>
      <w:r w:rsidR="006E3DAC" w:rsidRPr="0062361A">
        <w:t>de</w:t>
      </w:r>
      <w:r w:rsidR="006E3DAC" w:rsidRPr="00B87AE8">
        <w:rPr>
          <w:spacing w:val="-1"/>
        </w:rPr>
        <w:t xml:space="preserve"> </w:t>
      </w:r>
      <w:r w:rsidR="006E3DAC" w:rsidRPr="0062361A">
        <w:t>la</w:t>
      </w:r>
      <w:r w:rsidR="006E3DAC" w:rsidRPr="00B87AE8">
        <w:rPr>
          <w:spacing w:val="-1"/>
        </w:rPr>
        <w:t xml:space="preserve"> </w:t>
      </w:r>
      <w:r w:rsidR="006E3DAC" w:rsidRPr="0062361A">
        <w:t>elevi,</w:t>
      </w:r>
      <w:r w:rsidR="006E3DAC" w:rsidRPr="00B87AE8">
        <w:rPr>
          <w:spacing w:val="-1"/>
        </w:rPr>
        <w:t xml:space="preserve"> </w:t>
      </w:r>
      <w:r w:rsidR="006E3DAC" w:rsidRPr="0062361A">
        <w:t>părinți/reprezentanți</w:t>
      </w:r>
      <w:r w:rsidR="006E3DAC" w:rsidRPr="00B87AE8">
        <w:rPr>
          <w:spacing w:val="-1"/>
        </w:rPr>
        <w:t xml:space="preserve"> </w:t>
      </w:r>
      <w:r w:rsidR="006E3DAC" w:rsidRPr="0062361A">
        <w:t>legali,</w:t>
      </w:r>
      <w:r w:rsidR="006E3DAC" w:rsidRPr="00B87AE8">
        <w:rPr>
          <w:spacing w:val="-1"/>
        </w:rPr>
        <w:t xml:space="preserve"> </w:t>
      </w:r>
      <w:r w:rsidR="006E3DAC" w:rsidRPr="0062361A">
        <w:t>alte</w:t>
      </w:r>
      <w:r w:rsidR="006E3DAC" w:rsidRPr="00B87AE8">
        <w:rPr>
          <w:spacing w:val="-1"/>
        </w:rPr>
        <w:t xml:space="preserve"> </w:t>
      </w:r>
      <w:r w:rsidR="006E3DAC" w:rsidRPr="0062361A">
        <w:t>persoane;</w:t>
      </w:r>
    </w:p>
    <w:p w:rsidR="006E3DAC" w:rsidRPr="0062361A" w:rsidRDefault="00B87AE8" w:rsidP="00BE45E7">
      <w:pPr>
        <w:tabs>
          <w:tab w:val="left" w:pos="1824"/>
        </w:tabs>
        <w:ind w:right="-6" w:firstLine="810"/>
        <w:jc w:val="both"/>
      </w:pPr>
      <w:r w:rsidRPr="00036E47">
        <w:rPr>
          <w:b/>
        </w:rPr>
        <w:t>o)</w:t>
      </w:r>
      <w:r>
        <w:t xml:space="preserve"> </w:t>
      </w:r>
      <w:r w:rsidR="006E3DAC" w:rsidRPr="0062361A">
        <w:t>întocmirea şi actualizarea procedurilor activităţilor desfăşurate la nivelul compartimentului, în</w:t>
      </w:r>
      <w:r w:rsidR="006E3DAC" w:rsidRPr="00B87AE8">
        <w:rPr>
          <w:spacing w:val="-57"/>
        </w:rPr>
        <w:t xml:space="preserve"> </w:t>
      </w:r>
      <w:r w:rsidR="006E3DAC" w:rsidRPr="0062361A">
        <w:t>conformitate</w:t>
      </w:r>
      <w:r w:rsidR="006E3DAC" w:rsidRPr="00B87AE8">
        <w:rPr>
          <w:spacing w:val="-1"/>
        </w:rPr>
        <w:t xml:space="preserve"> </w:t>
      </w:r>
      <w:r w:rsidR="006E3DAC" w:rsidRPr="0062361A">
        <w:t>cu</w:t>
      </w:r>
      <w:r w:rsidR="006E3DAC" w:rsidRPr="00B87AE8">
        <w:rPr>
          <w:spacing w:val="-1"/>
        </w:rPr>
        <w:t xml:space="preserve"> </w:t>
      </w:r>
      <w:r w:rsidR="006E3DAC" w:rsidRPr="0062361A">
        <w:t>legislaţia</w:t>
      </w:r>
      <w:r w:rsidR="006E3DAC" w:rsidRPr="00B87AE8">
        <w:rPr>
          <w:spacing w:val="-1"/>
        </w:rPr>
        <w:t xml:space="preserve"> </w:t>
      </w:r>
      <w:r w:rsidR="006E3DAC" w:rsidRPr="0062361A">
        <w:t>în</w:t>
      </w:r>
      <w:r w:rsidR="006E3DAC" w:rsidRPr="00B87AE8">
        <w:rPr>
          <w:spacing w:val="-1"/>
        </w:rPr>
        <w:t xml:space="preserve"> </w:t>
      </w:r>
      <w:r w:rsidR="006E3DAC" w:rsidRPr="0062361A">
        <w:t>vigoare;</w:t>
      </w:r>
    </w:p>
    <w:p w:rsidR="006E3DAC" w:rsidRPr="0062361A" w:rsidRDefault="00B87AE8" w:rsidP="00BE45E7">
      <w:pPr>
        <w:tabs>
          <w:tab w:val="left" w:pos="1837"/>
        </w:tabs>
        <w:ind w:right="-6" w:firstLine="810"/>
        <w:jc w:val="both"/>
      </w:pPr>
      <w:r w:rsidRPr="00036E47">
        <w:rPr>
          <w:b/>
        </w:rPr>
        <w:t>p)</w:t>
      </w:r>
      <w:r>
        <w:t xml:space="preserve"> </w:t>
      </w:r>
      <w:r w:rsidR="006E3DAC" w:rsidRPr="0062361A">
        <w:t>orice alte atribuţii specifice compartimentului, rezultând din legislaţia în vigoare, contractele</w:t>
      </w:r>
      <w:r w:rsidR="006E3DAC" w:rsidRPr="00B87AE8">
        <w:rPr>
          <w:spacing w:val="1"/>
        </w:rPr>
        <w:t xml:space="preserve"> </w:t>
      </w:r>
      <w:r w:rsidR="006E3DAC" w:rsidRPr="0062361A">
        <w:t>colective de muncă aplicabile, regulamentul de organizare şi funcţionare al unităţii, regulamentul de</w:t>
      </w:r>
      <w:r w:rsidR="006E3DAC" w:rsidRPr="00B87AE8">
        <w:rPr>
          <w:spacing w:val="1"/>
        </w:rPr>
        <w:t xml:space="preserve"> </w:t>
      </w:r>
      <w:r w:rsidR="006E3DAC" w:rsidRPr="0062361A">
        <w:t>ordine</w:t>
      </w:r>
      <w:r w:rsidR="006E3DAC" w:rsidRPr="00B87AE8">
        <w:rPr>
          <w:spacing w:val="-6"/>
        </w:rPr>
        <w:t xml:space="preserve"> </w:t>
      </w:r>
      <w:r w:rsidR="006E3DAC" w:rsidRPr="0062361A">
        <w:t>interioară,</w:t>
      </w:r>
      <w:r w:rsidR="006E3DAC" w:rsidRPr="00B87AE8">
        <w:rPr>
          <w:spacing w:val="-5"/>
        </w:rPr>
        <w:t xml:space="preserve"> </w:t>
      </w:r>
      <w:r w:rsidR="006E3DAC" w:rsidRPr="0062361A">
        <w:t>hotărârile</w:t>
      </w:r>
      <w:r w:rsidR="006E3DAC" w:rsidRPr="00B87AE8">
        <w:rPr>
          <w:spacing w:val="-6"/>
        </w:rPr>
        <w:t xml:space="preserve"> </w:t>
      </w:r>
      <w:r w:rsidR="006E3DAC" w:rsidRPr="0062361A">
        <w:t>consiliului</w:t>
      </w:r>
      <w:r w:rsidR="006E3DAC" w:rsidRPr="00B87AE8">
        <w:rPr>
          <w:spacing w:val="-5"/>
        </w:rPr>
        <w:t xml:space="preserve"> </w:t>
      </w:r>
      <w:r w:rsidR="006E3DAC" w:rsidRPr="0062361A">
        <w:t>de</w:t>
      </w:r>
      <w:r w:rsidR="006E3DAC" w:rsidRPr="00B87AE8">
        <w:rPr>
          <w:spacing w:val="-5"/>
        </w:rPr>
        <w:t xml:space="preserve"> </w:t>
      </w:r>
      <w:r w:rsidR="006E3DAC" w:rsidRPr="0062361A">
        <w:t>administraţie</w:t>
      </w:r>
      <w:r w:rsidR="006E3DAC" w:rsidRPr="00B87AE8">
        <w:rPr>
          <w:spacing w:val="-6"/>
        </w:rPr>
        <w:t xml:space="preserve"> </w:t>
      </w:r>
      <w:r w:rsidR="006E3DAC" w:rsidRPr="0062361A">
        <w:t>şi</w:t>
      </w:r>
      <w:r w:rsidR="006E3DAC" w:rsidRPr="00B87AE8">
        <w:rPr>
          <w:spacing w:val="-5"/>
        </w:rPr>
        <w:t xml:space="preserve"> </w:t>
      </w:r>
      <w:r w:rsidR="006E3DAC" w:rsidRPr="0062361A">
        <w:t>deciziile</w:t>
      </w:r>
      <w:r w:rsidR="006E3DAC" w:rsidRPr="00B87AE8">
        <w:rPr>
          <w:spacing w:val="-6"/>
        </w:rPr>
        <w:t xml:space="preserve"> </w:t>
      </w:r>
      <w:r w:rsidR="006E3DAC" w:rsidRPr="0062361A">
        <w:t>directorului,</w:t>
      </w:r>
      <w:r w:rsidR="006E3DAC" w:rsidRPr="00B87AE8">
        <w:rPr>
          <w:spacing w:val="-5"/>
        </w:rPr>
        <w:t xml:space="preserve"> </w:t>
      </w:r>
      <w:r w:rsidR="006E3DAC" w:rsidRPr="0062361A">
        <w:t>stabilite</w:t>
      </w:r>
      <w:r w:rsidR="006E3DAC" w:rsidRPr="00B87AE8">
        <w:rPr>
          <w:spacing w:val="-3"/>
        </w:rPr>
        <w:t xml:space="preserve"> </w:t>
      </w:r>
      <w:r w:rsidR="006E3DAC" w:rsidRPr="0062361A">
        <w:t>în</w:t>
      </w:r>
      <w:r w:rsidR="006E3DAC" w:rsidRPr="00B87AE8">
        <w:rPr>
          <w:spacing w:val="-5"/>
        </w:rPr>
        <w:t xml:space="preserve"> </w:t>
      </w:r>
      <w:r w:rsidR="006E3DAC" w:rsidRPr="0062361A">
        <w:t>sarcina</w:t>
      </w:r>
      <w:r w:rsidR="006E3DAC" w:rsidRPr="00B87AE8">
        <w:rPr>
          <w:spacing w:val="-6"/>
        </w:rPr>
        <w:t xml:space="preserve"> </w:t>
      </w:r>
      <w:r w:rsidR="006E3DAC" w:rsidRPr="0062361A">
        <w:t>sa.</w:t>
      </w:r>
    </w:p>
    <w:p w:rsidR="002103E9" w:rsidRDefault="002103E9" w:rsidP="00B87AE8">
      <w:pPr>
        <w:pStyle w:val="Corptext"/>
        <w:ind w:left="0" w:firstLine="810"/>
        <w:jc w:val="left"/>
        <w:rPr>
          <w:sz w:val="22"/>
          <w:szCs w:val="22"/>
        </w:rPr>
      </w:pPr>
    </w:p>
    <w:p w:rsidR="00036E47" w:rsidRDefault="00036E47" w:rsidP="002103E9">
      <w:pPr>
        <w:pStyle w:val="Corptext"/>
        <w:ind w:left="0" w:firstLine="0"/>
        <w:jc w:val="left"/>
        <w:rPr>
          <w:sz w:val="22"/>
          <w:szCs w:val="22"/>
        </w:rPr>
      </w:pPr>
    </w:p>
    <w:p w:rsidR="006E3DAC" w:rsidRPr="00036E47" w:rsidRDefault="00036E47" w:rsidP="002103E9">
      <w:pPr>
        <w:pStyle w:val="Corptext"/>
        <w:ind w:left="0" w:firstLine="0"/>
        <w:jc w:val="left"/>
        <w:rPr>
          <w:b/>
          <w:sz w:val="22"/>
          <w:szCs w:val="22"/>
        </w:rPr>
      </w:pPr>
      <w:r>
        <w:rPr>
          <w:sz w:val="22"/>
          <w:szCs w:val="22"/>
        </w:rPr>
        <w:t xml:space="preserve">             </w:t>
      </w:r>
      <w:r w:rsidR="006E3DAC" w:rsidRPr="00036E47">
        <w:rPr>
          <w:b/>
          <w:sz w:val="22"/>
          <w:szCs w:val="22"/>
        </w:rPr>
        <w:t>ART.</w:t>
      </w:r>
      <w:r w:rsidR="006E3DAC" w:rsidRPr="00036E47">
        <w:rPr>
          <w:b/>
          <w:spacing w:val="-4"/>
          <w:sz w:val="22"/>
          <w:szCs w:val="22"/>
        </w:rPr>
        <w:t xml:space="preserve"> </w:t>
      </w:r>
      <w:r w:rsidR="006E3DAC" w:rsidRPr="00036E47">
        <w:rPr>
          <w:b/>
          <w:sz w:val="22"/>
          <w:szCs w:val="22"/>
        </w:rPr>
        <w:t>7</w:t>
      </w:r>
      <w:r w:rsidR="002103E9" w:rsidRPr="00036E47">
        <w:rPr>
          <w:b/>
          <w:sz w:val="22"/>
          <w:szCs w:val="22"/>
        </w:rPr>
        <w:t>1</w:t>
      </w:r>
    </w:p>
    <w:p w:rsidR="006E3DAC" w:rsidRPr="0062361A" w:rsidRDefault="00CB2192" w:rsidP="00CB2192">
      <w:pPr>
        <w:tabs>
          <w:tab w:val="left" w:pos="810"/>
        </w:tabs>
        <w:ind w:right="-6" w:firstLine="360"/>
        <w:jc w:val="both"/>
      </w:pPr>
      <w:r w:rsidRPr="00036E47">
        <w:rPr>
          <w:b/>
        </w:rPr>
        <w:t xml:space="preserve">  (1)</w:t>
      </w:r>
      <w:r>
        <w:t xml:space="preserve"> </w:t>
      </w:r>
      <w:r w:rsidR="006E3DAC" w:rsidRPr="0062361A">
        <w:t>Secretarul-şef/Secretarul unităţii de învăţământ pune la dispoziţia personalului condicile de</w:t>
      </w:r>
      <w:r w:rsidR="006E3DAC" w:rsidRPr="00CB2192">
        <w:rPr>
          <w:spacing w:val="1"/>
        </w:rPr>
        <w:t xml:space="preserve"> </w:t>
      </w:r>
      <w:r w:rsidR="006E3DAC" w:rsidRPr="0062361A">
        <w:t>prezenţă,</w:t>
      </w:r>
      <w:r w:rsidR="006E3DAC" w:rsidRPr="00CB2192">
        <w:rPr>
          <w:spacing w:val="-1"/>
        </w:rPr>
        <w:t xml:space="preserve"> </w:t>
      </w:r>
      <w:r w:rsidR="006E3DAC" w:rsidRPr="0062361A">
        <w:t>fiind</w:t>
      </w:r>
      <w:r w:rsidR="006E3DAC" w:rsidRPr="00CB2192">
        <w:rPr>
          <w:spacing w:val="-1"/>
        </w:rPr>
        <w:t xml:space="preserve"> </w:t>
      </w:r>
      <w:r w:rsidR="006E3DAC" w:rsidRPr="0062361A">
        <w:t>responsabil</w:t>
      </w:r>
      <w:r w:rsidR="006E3DAC" w:rsidRPr="00CB2192">
        <w:rPr>
          <w:spacing w:val="-1"/>
        </w:rPr>
        <w:t xml:space="preserve"> </w:t>
      </w:r>
      <w:r w:rsidR="006E3DAC" w:rsidRPr="0062361A">
        <w:t>cu</w:t>
      </w:r>
      <w:r w:rsidR="006E3DAC" w:rsidRPr="00CB2192">
        <w:rPr>
          <w:spacing w:val="-1"/>
        </w:rPr>
        <w:t xml:space="preserve"> </w:t>
      </w:r>
      <w:r w:rsidR="006E3DAC" w:rsidRPr="0062361A">
        <w:t>siguranţa</w:t>
      </w:r>
      <w:r w:rsidR="006E3DAC" w:rsidRPr="00CB2192">
        <w:rPr>
          <w:spacing w:val="-1"/>
        </w:rPr>
        <w:t xml:space="preserve"> </w:t>
      </w:r>
      <w:r w:rsidR="006E3DAC" w:rsidRPr="0062361A">
        <w:t>acestora.</w:t>
      </w:r>
    </w:p>
    <w:p w:rsidR="002103E9" w:rsidRPr="0062361A" w:rsidRDefault="002103E9" w:rsidP="002103E9">
      <w:pPr>
        <w:tabs>
          <w:tab w:val="left" w:pos="810"/>
        </w:tabs>
        <w:ind w:right="-6" w:firstLine="450"/>
        <w:jc w:val="both"/>
      </w:pPr>
      <w:r w:rsidRPr="00036E47">
        <w:rPr>
          <w:b/>
        </w:rPr>
        <w:t>(2)</w:t>
      </w:r>
      <w:r>
        <w:t xml:space="preserve"> </w:t>
      </w:r>
      <w:r w:rsidRPr="0062361A">
        <w:t>În situaţii speciale, atribuţiile prevăzute la alin. (1) pot fi îndeplinite, prin delegare de</w:t>
      </w:r>
      <w:r w:rsidRPr="002103E9">
        <w:rPr>
          <w:spacing w:val="1"/>
        </w:rPr>
        <w:t xml:space="preserve"> </w:t>
      </w:r>
      <w:r w:rsidRPr="0062361A">
        <w:t>sarcini, şi de către cadre didactice sau personal didactic auxiliar, din cadrul unităţii de învăţământ, cu</w:t>
      </w:r>
      <w:r w:rsidRPr="002103E9">
        <w:rPr>
          <w:spacing w:val="1"/>
        </w:rPr>
        <w:t xml:space="preserve"> </w:t>
      </w:r>
      <w:r w:rsidRPr="0062361A">
        <w:t>acordul</w:t>
      </w:r>
      <w:r w:rsidRPr="002103E9">
        <w:rPr>
          <w:spacing w:val="-1"/>
        </w:rPr>
        <w:t xml:space="preserve"> </w:t>
      </w:r>
      <w:r w:rsidRPr="0062361A">
        <w:t>prealabil</w:t>
      </w:r>
      <w:r w:rsidRPr="002103E9">
        <w:rPr>
          <w:spacing w:val="-1"/>
        </w:rPr>
        <w:t xml:space="preserve"> </w:t>
      </w:r>
      <w:r w:rsidRPr="0062361A">
        <w:t>al</w:t>
      </w:r>
      <w:r w:rsidRPr="002103E9">
        <w:rPr>
          <w:spacing w:val="-1"/>
        </w:rPr>
        <w:t xml:space="preserve"> </w:t>
      </w:r>
      <w:r w:rsidRPr="0062361A">
        <w:t>personalului</w:t>
      </w:r>
      <w:r w:rsidRPr="002103E9">
        <w:rPr>
          <w:spacing w:val="-1"/>
        </w:rPr>
        <w:t xml:space="preserve"> </w:t>
      </w:r>
      <w:r w:rsidRPr="0062361A">
        <w:t>solicitat.</w:t>
      </w:r>
    </w:p>
    <w:p w:rsidR="002103E9" w:rsidRPr="0062361A" w:rsidRDefault="002103E9" w:rsidP="002103E9">
      <w:pPr>
        <w:tabs>
          <w:tab w:val="left" w:pos="810"/>
        </w:tabs>
        <w:ind w:right="-6" w:firstLine="450"/>
        <w:jc w:val="both"/>
      </w:pPr>
      <w:r w:rsidRPr="00036E47">
        <w:rPr>
          <w:b/>
        </w:rPr>
        <w:t>(3)</w:t>
      </w:r>
      <w:r>
        <w:t xml:space="preserve"> </w:t>
      </w:r>
      <w:r w:rsidRPr="0062361A">
        <w:t>Condiţionarea de orice beneficii a eliberării actelor de studii, a documentelor şcolare sau a</w:t>
      </w:r>
      <w:r w:rsidRPr="002103E9">
        <w:rPr>
          <w:spacing w:val="1"/>
        </w:rPr>
        <w:t xml:space="preserve"> </w:t>
      </w:r>
      <w:r w:rsidRPr="0062361A">
        <w:t>caracterizărilor</w:t>
      </w:r>
      <w:r w:rsidRPr="002103E9">
        <w:rPr>
          <w:spacing w:val="-1"/>
        </w:rPr>
        <w:t xml:space="preserve"> </w:t>
      </w:r>
      <w:r w:rsidRPr="0062361A">
        <w:t>este</w:t>
      </w:r>
      <w:r w:rsidRPr="002103E9">
        <w:rPr>
          <w:spacing w:val="-1"/>
        </w:rPr>
        <w:t xml:space="preserve"> </w:t>
      </w:r>
      <w:r w:rsidRPr="0062361A">
        <w:t>interzisă.</w:t>
      </w:r>
    </w:p>
    <w:p w:rsidR="002103E9" w:rsidRPr="0062361A" w:rsidRDefault="002103E9" w:rsidP="002103E9">
      <w:pPr>
        <w:tabs>
          <w:tab w:val="left" w:pos="1892"/>
        </w:tabs>
        <w:ind w:right="-6"/>
        <w:jc w:val="both"/>
      </w:pPr>
      <w:r w:rsidRPr="00036E47">
        <w:rPr>
          <w:b/>
        </w:rPr>
        <w:t xml:space="preserve">        (4)</w:t>
      </w:r>
      <w:r>
        <w:t xml:space="preserve"> </w:t>
      </w:r>
      <w:r w:rsidRPr="0062361A">
        <w:t>Secretarul-şef/Secretarul</w:t>
      </w:r>
      <w:r w:rsidRPr="002103E9">
        <w:rPr>
          <w:spacing w:val="-12"/>
        </w:rPr>
        <w:t xml:space="preserve"> </w:t>
      </w:r>
      <w:r w:rsidRPr="0062361A">
        <w:t>răspunde</w:t>
      </w:r>
      <w:r w:rsidRPr="002103E9">
        <w:rPr>
          <w:spacing w:val="-12"/>
        </w:rPr>
        <w:t xml:space="preserve"> </w:t>
      </w:r>
      <w:r w:rsidRPr="0062361A">
        <w:t>de</w:t>
      </w:r>
      <w:r w:rsidRPr="002103E9">
        <w:rPr>
          <w:spacing w:val="-12"/>
        </w:rPr>
        <w:t xml:space="preserve"> </w:t>
      </w:r>
      <w:r w:rsidRPr="0062361A">
        <w:t>gestionarea</w:t>
      </w:r>
      <w:r w:rsidRPr="002103E9">
        <w:rPr>
          <w:spacing w:val="-12"/>
        </w:rPr>
        <w:t xml:space="preserve"> </w:t>
      </w:r>
      <w:r w:rsidRPr="0062361A">
        <w:t>actelor</w:t>
      </w:r>
      <w:r w:rsidRPr="002103E9">
        <w:rPr>
          <w:spacing w:val="-11"/>
        </w:rPr>
        <w:t xml:space="preserve"> </w:t>
      </w:r>
      <w:r w:rsidRPr="0062361A">
        <w:t>de</w:t>
      </w:r>
      <w:r w:rsidRPr="002103E9">
        <w:rPr>
          <w:spacing w:val="-12"/>
        </w:rPr>
        <w:t xml:space="preserve"> </w:t>
      </w:r>
      <w:r w:rsidRPr="0062361A">
        <w:t>studii</w:t>
      </w:r>
      <w:r w:rsidRPr="002103E9">
        <w:rPr>
          <w:spacing w:val="-12"/>
        </w:rPr>
        <w:t xml:space="preserve"> </w:t>
      </w:r>
      <w:r w:rsidRPr="0062361A">
        <w:t>și</w:t>
      </w:r>
      <w:r w:rsidRPr="002103E9">
        <w:rPr>
          <w:spacing w:val="-12"/>
        </w:rPr>
        <w:t xml:space="preserve"> </w:t>
      </w:r>
      <w:r w:rsidRPr="0062361A">
        <w:t>a</w:t>
      </w:r>
      <w:r w:rsidRPr="002103E9">
        <w:rPr>
          <w:spacing w:val="-12"/>
        </w:rPr>
        <w:t xml:space="preserve"> </w:t>
      </w:r>
      <w:r w:rsidRPr="0062361A">
        <w:t>documentelor</w:t>
      </w:r>
      <w:r w:rsidRPr="002103E9">
        <w:rPr>
          <w:spacing w:val="-11"/>
        </w:rPr>
        <w:t xml:space="preserve"> </w:t>
      </w:r>
      <w:r w:rsidRPr="0062361A">
        <w:t>școlare</w:t>
      </w:r>
      <w:r w:rsidRPr="002103E9">
        <w:rPr>
          <w:spacing w:val="-12"/>
        </w:rPr>
        <w:t xml:space="preserve"> </w:t>
      </w:r>
      <w:r w:rsidRPr="0062361A">
        <w:t>în</w:t>
      </w:r>
      <w:r w:rsidRPr="002103E9">
        <w:rPr>
          <w:spacing w:val="1"/>
        </w:rPr>
        <w:t xml:space="preserve"> </w:t>
      </w:r>
      <w:r w:rsidRPr="0062361A">
        <w:t>conformitate cu prevederile regulamentului privind regimul actelor de studii şi al documentelor şcolare</w:t>
      </w:r>
      <w:r w:rsidRPr="002103E9">
        <w:rPr>
          <w:spacing w:val="1"/>
        </w:rPr>
        <w:t xml:space="preserve"> </w:t>
      </w:r>
      <w:r w:rsidRPr="0062361A">
        <w:t>gestionate</w:t>
      </w:r>
      <w:r w:rsidRPr="002103E9">
        <w:rPr>
          <w:spacing w:val="-2"/>
        </w:rPr>
        <w:t xml:space="preserve"> </w:t>
      </w:r>
      <w:r w:rsidRPr="0062361A">
        <w:t>de</w:t>
      </w:r>
      <w:r w:rsidRPr="002103E9">
        <w:rPr>
          <w:spacing w:val="-1"/>
        </w:rPr>
        <w:t xml:space="preserve"> </w:t>
      </w:r>
      <w:r w:rsidRPr="0062361A">
        <w:t>unităţile</w:t>
      </w:r>
      <w:r w:rsidRPr="002103E9">
        <w:rPr>
          <w:spacing w:val="-2"/>
        </w:rPr>
        <w:t xml:space="preserve"> </w:t>
      </w:r>
      <w:r w:rsidRPr="0062361A">
        <w:t>de</w:t>
      </w:r>
      <w:r w:rsidRPr="002103E9">
        <w:rPr>
          <w:spacing w:val="-1"/>
        </w:rPr>
        <w:t xml:space="preserve"> </w:t>
      </w:r>
      <w:r w:rsidRPr="0062361A">
        <w:t>învăţământ</w:t>
      </w:r>
      <w:r w:rsidRPr="002103E9">
        <w:rPr>
          <w:spacing w:val="-2"/>
        </w:rPr>
        <w:t xml:space="preserve"> </w:t>
      </w:r>
      <w:r w:rsidRPr="0062361A">
        <w:t>preuniversitar.</w:t>
      </w:r>
    </w:p>
    <w:p w:rsidR="002103E9" w:rsidRPr="0062361A" w:rsidRDefault="002103E9" w:rsidP="002103E9">
      <w:pPr>
        <w:tabs>
          <w:tab w:val="left" w:pos="2259"/>
        </w:tabs>
        <w:ind w:right="-6"/>
        <w:jc w:val="both"/>
      </w:pPr>
      <w:r w:rsidRPr="00036E47">
        <w:rPr>
          <w:b/>
        </w:rPr>
        <w:t xml:space="preserve">       (5)</w:t>
      </w:r>
      <w:r>
        <w:t xml:space="preserve"> Colegiul Economic ”Viilor”</w:t>
      </w:r>
      <w:r w:rsidRPr="0062361A">
        <w:t xml:space="preserve"> va</w:t>
      </w:r>
      <w:r w:rsidRPr="002103E9">
        <w:rPr>
          <w:spacing w:val="1"/>
        </w:rPr>
        <w:t xml:space="preserve"> </w:t>
      </w:r>
      <w:r w:rsidRPr="0062361A">
        <w:t>pune</w:t>
      </w:r>
      <w:r w:rsidRPr="002103E9">
        <w:rPr>
          <w:spacing w:val="1"/>
        </w:rPr>
        <w:t xml:space="preserve"> </w:t>
      </w:r>
      <w:r w:rsidRPr="0062361A">
        <w:t>la</w:t>
      </w:r>
      <w:r w:rsidRPr="002103E9">
        <w:rPr>
          <w:spacing w:val="1"/>
        </w:rPr>
        <w:t xml:space="preserve"> </w:t>
      </w:r>
      <w:r w:rsidRPr="0062361A">
        <w:t>dispoziția</w:t>
      </w:r>
      <w:r w:rsidRPr="002103E9">
        <w:rPr>
          <w:spacing w:val="1"/>
        </w:rPr>
        <w:t xml:space="preserve"> </w:t>
      </w:r>
      <w:r w:rsidRPr="0062361A">
        <w:t>părinților/reprezentanților</w:t>
      </w:r>
      <w:r w:rsidRPr="002103E9">
        <w:rPr>
          <w:spacing w:val="1"/>
        </w:rPr>
        <w:t xml:space="preserve"> </w:t>
      </w:r>
      <w:r w:rsidRPr="0062361A">
        <w:t>legali</w:t>
      </w:r>
      <w:r w:rsidRPr="002103E9">
        <w:rPr>
          <w:spacing w:val="1"/>
        </w:rPr>
        <w:t xml:space="preserve"> </w:t>
      </w:r>
      <w:r w:rsidRPr="0062361A">
        <w:t>ai</w:t>
      </w:r>
      <w:r w:rsidRPr="002103E9">
        <w:rPr>
          <w:spacing w:val="1"/>
        </w:rPr>
        <w:t xml:space="preserve"> </w:t>
      </w:r>
      <w:r w:rsidRPr="0062361A">
        <w:t>beneficiarilor primari și a altor persoane interesate o adresă de e-mail la care pot fi transmise solicitări,</w:t>
      </w:r>
      <w:r w:rsidRPr="002103E9">
        <w:rPr>
          <w:spacing w:val="1"/>
        </w:rPr>
        <w:t xml:space="preserve"> </w:t>
      </w:r>
      <w:r w:rsidRPr="0062361A">
        <w:t>petiții,</w:t>
      </w:r>
      <w:r w:rsidRPr="002103E9">
        <w:rPr>
          <w:spacing w:val="-1"/>
        </w:rPr>
        <w:t xml:space="preserve"> </w:t>
      </w:r>
      <w:r w:rsidRPr="0062361A">
        <w:t>cereri,</w:t>
      </w:r>
      <w:r w:rsidRPr="002103E9">
        <w:rPr>
          <w:spacing w:val="-1"/>
        </w:rPr>
        <w:t xml:space="preserve"> </w:t>
      </w:r>
      <w:r w:rsidRPr="0062361A">
        <w:t>memorii,</w:t>
      </w:r>
      <w:r w:rsidRPr="002103E9">
        <w:rPr>
          <w:spacing w:val="-1"/>
        </w:rPr>
        <w:t xml:space="preserve"> </w:t>
      </w:r>
      <w:r w:rsidRPr="0062361A">
        <w:t>sesizări</w:t>
      </w:r>
      <w:r w:rsidRPr="002103E9">
        <w:rPr>
          <w:spacing w:val="-1"/>
        </w:rPr>
        <w:t xml:space="preserve"> </w:t>
      </w:r>
      <w:r w:rsidRPr="0062361A">
        <w:t>etc.</w:t>
      </w:r>
    </w:p>
    <w:p w:rsidR="002103E9" w:rsidRPr="0062361A" w:rsidRDefault="002103E9" w:rsidP="002103E9">
      <w:pPr>
        <w:tabs>
          <w:tab w:val="left" w:pos="1888"/>
        </w:tabs>
        <w:ind w:right="-6"/>
        <w:jc w:val="both"/>
      </w:pPr>
      <w:r w:rsidRPr="00036E47">
        <w:rPr>
          <w:b/>
        </w:rPr>
        <w:t xml:space="preserve">       (6)</w:t>
      </w:r>
      <w:r>
        <w:t xml:space="preserve"> </w:t>
      </w:r>
      <w:r w:rsidRPr="0062361A">
        <w:t>Conducerea</w:t>
      </w:r>
      <w:r w:rsidRPr="002103E9">
        <w:rPr>
          <w:spacing w:val="-12"/>
        </w:rPr>
        <w:t xml:space="preserve"> </w:t>
      </w:r>
      <w:r w:rsidRPr="0062361A">
        <w:t>unității</w:t>
      </w:r>
      <w:r w:rsidRPr="002103E9">
        <w:rPr>
          <w:spacing w:val="-12"/>
        </w:rPr>
        <w:t xml:space="preserve"> </w:t>
      </w:r>
      <w:r w:rsidRPr="0062361A">
        <w:t>de</w:t>
      </w:r>
      <w:r w:rsidRPr="002103E9">
        <w:rPr>
          <w:spacing w:val="-12"/>
        </w:rPr>
        <w:t xml:space="preserve"> </w:t>
      </w:r>
      <w:r w:rsidRPr="0062361A">
        <w:t>învățământ</w:t>
      </w:r>
      <w:r w:rsidRPr="002103E9">
        <w:rPr>
          <w:spacing w:val="-12"/>
        </w:rPr>
        <w:t xml:space="preserve"> </w:t>
      </w:r>
      <w:r w:rsidRPr="0062361A">
        <w:t>se</w:t>
      </w:r>
      <w:r w:rsidRPr="002103E9">
        <w:rPr>
          <w:spacing w:val="-12"/>
        </w:rPr>
        <w:t xml:space="preserve"> </w:t>
      </w:r>
      <w:r w:rsidRPr="0062361A">
        <w:t>va</w:t>
      </w:r>
      <w:r w:rsidRPr="002103E9">
        <w:rPr>
          <w:spacing w:val="-12"/>
        </w:rPr>
        <w:t xml:space="preserve"> </w:t>
      </w:r>
      <w:r w:rsidRPr="0062361A">
        <w:t>asigura</w:t>
      </w:r>
      <w:r w:rsidRPr="002103E9">
        <w:rPr>
          <w:spacing w:val="-12"/>
        </w:rPr>
        <w:t xml:space="preserve"> </w:t>
      </w:r>
      <w:r w:rsidRPr="0062361A">
        <w:t>că</w:t>
      </w:r>
      <w:r w:rsidRPr="002103E9">
        <w:rPr>
          <w:spacing w:val="-11"/>
        </w:rPr>
        <w:t xml:space="preserve"> </w:t>
      </w:r>
      <w:r w:rsidRPr="0062361A">
        <w:t>termenul</w:t>
      </w:r>
      <w:r w:rsidRPr="002103E9">
        <w:rPr>
          <w:spacing w:val="-12"/>
        </w:rPr>
        <w:t xml:space="preserve"> </w:t>
      </w:r>
      <w:r w:rsidRPr="0062361A">
        <w:t>de</w:t>
      </w:r>
      <w:r w:rsidRPr="002103E9">
        <w:rPr>
          <w:spacing w:val="-12"/>
        </w:rPr>
        <w:t xml:space="preserve"> </w:t>
      </w:r>
      <w:r w:rsidRPr="0062361A">
        <w:t>răspuns</w:t>
      </w:r>
      <w:r w:rsidRPr="002103E9">
        <w:rPr>
          <w:spacing w:val="-12"/>
        </w:rPr>
        <w:t xml:space="preserve"> </w:t>
      </w:r>
      <w:r w:rsidRPr="0062361A">
        <w:t>prevăzut</w:t>
      </w:r>
      <w:r w:rsidRPr="002103E9">
        <w:rPr>
          <w:spacing w:val="-12"/>
        </w:rPr>
        <w:t xml:space="preserve"> </w:t>
      </w:r>
      <w:r w:rsidRPr="0062361A">
        <w:t>de</w:t>
      </w:r>
      <w:r w:rsidRPr="002103E9">
        <w:rPr>
          <w:spacing w:val="-12"/>
        </w:rPr>
        <w:t xml:space="preserve"> </w:t>
      </w:r>
      <w:r w:rsidRPr="0062361A">
        <w:t>lege</w:t>
      </w:r>
      <w:r w:rsidRPr="002103E9">
        <w:rPr>
          <w:spacing w:val="-12"/>
        </w:rPr>
        <w:t xml:space="preserve"> </w:t>
      </w:r>
      <w:r w:rsidRPr="0062361A">
        <w:t>pentru</w:t>
      </w:r>
      <w:r>
        <w:t xml:space="preserve"> </w:t>
      </w:r>
      <w:r w:rsidRPr="002103E9">
        <w:rPr>
          <w:spacing w:val="-57"/>
        </w:rPr>
        <w:t xml:space="preserve"> </w:t>
      </w:r>
      <w:r w:rsidRPr="0062361A">
        <w:t>memorii,</w:t>
      </w:r>
      <w:r w:rsidRPr="002103E9">
        <w:rPr>
          <w:spacing w:val="-1"/>
        </w:rPr>
        <w:t xml:space="preserve"> </w:t>
      </w:r>
      <w:r w:rsidRPr="0062361A">
        <w:t>petiții,</w:t>
      </w:r>
      <w:r w:rsidRPr="002103E9">
        <w:rPr>
          <w:spacing w:val="-1"/>
        </w:rPr>
        <w:t xml:space="preserve"> </w:t>
      </w:r>
      <w:r w:rsidRPr="0062361A">
        <w:t>cereri</w:t>
      </w:r>
      <w:r w:rsidRPr="002103E9">
        <w:rPr>
          <w:spacing w:val="-1"/>
        </w:rPr>
        <w:t xml:space="preserve"> </w:t>
      </w:r>
      <w:r w:rsidRPr="0062361A">
        <w:t>etc.,</w:t>
      </w:r>
      <w:r w:rsidRPr="002103E9">
        <w:rPr>
          <w:spacing w:val="-1"/>
        </w:rPr>
        <w:t xml:space="preserve"> </w:t>
      </w:r>
      <w:r w:rsidRPr="0062361A">
        <w:t>va</w:t>
      </w:r>
      <w:r w:rsidRPr="002103E9">
        <w:rPr>
          <w:spacing w:val="-1"/>
        </w:rPr>
        <w:t xml:space="preserve"> </w:t>
      </w:r>
      <w:r w:rsidRPr="0062361A">
        <w:t>fi</w:t>
      </w:r>
      <w:r w:rsidRPr="002103E9">
        <w:rPr>
          <w:spacing w:val="-1"/>
        </w:rPr>
        <w:t xml:space="preserve"> </w:t>
      </w:r>
      <w:r w:rsidRPr="0062361A">
        <w:t>respectat.</w:t>
      </w:r>
    </w:p>
    <w:p w:rsidR="002103E9" w:rsidRPr="0062361A" w:rsidRDefault="002103E9" w:rsidP="002103E9">
      <w:pPr>
        <w:tabs>
          <w:tab w:val="left" w:pos="1916"/>
        </w:tabs>
        <w:ind w:right="-6"/>
        <w:jc w:val="both"/>
      </w:pPr>
      <w:r w:rsidRPr="00036E47">
        <w:rPr>
          <w:b/>
        </w:rPr>
        <w:t xml:space="preserve">       (7)</w:t>
      </w:r>
      <w:r>
        <w:t xml:space="preserve"> </w:t>
      </w:r>
      <w:r w:rsidRPr="0062361A">
        <w:t xml:space="preserve">În </w:t>
      </w:r>
      <w:r>
        <w:t>Colegiul Economic ”Viilor”</w:t>
      </w:r>
      <w:r w:rsidRPr="0062361A">
        <w:t xml:space="preserve"> va exista un sistem confidențial funcțional pentru sesizările</w:t>
      </w:r>
      <w:r w:rsidRPr="002103E9">
        <w:rPr>
          <w:spacing w:val="1"/>
        </w:rPr>
        <w:t xml:space="preserve"> </w:t>
      </w:r>
      <w:r w:rsidRPr="0062361A">
        <w:t>referitoare</w:t>
      </w:r>
      <w:r w:rsidRPr="002103E9">
        <w:rPr>
          <w:spacing w:val="-1"/>
        </w:rPr>
        <w:t xml:space="preserve"> </w:t>
      </w:r>
      <w:r w:rsidRPr="0062361A">
        <w:t>la</w:t>
      </w:r>
      <w:r w:rsidRPr="002103E9">
        <w:rPr>
          <w:spacing w:val="-1"/>
        </w:rPr>
        <w:t xml:space="preserve"> </w:t>
      </w:r>
      <w:r w:rsidRPr="0062361A">
        <w:t>posibile</w:t>
      </w:r>
      <w:r w:rsidRPr="002103E9">
        <w:rPr>
          <w:spacing w:val="-1"/>
        </w:rPr>
        <w:t xml:space="preserve"> </w:t>
      </w:r>
      <w:r w:rsidRPr="0062361A">
        <w:t>acte</w:t>
      </w:r>
      <w:r w:rsidRPr="002103E9">
        <w:rPr>
          <w:spacing w:val="-1"/>
        </w:rPr>
        <w:t xml:space="preserve"> </w:t>
      </w:r>
      <w:r w:rsidRPr="0062361A">
        <w:t>de</w:t>
      </w:r>
      <w:r w:rsidRPr="002103E9">
        <w:rPr>
          <w:spacing w:val="-1"/>
        </w:rPr>
        <w:t xml:space="preserve"> </w:t>
      </w:r>
      <w:r w:rsidRPr="0062361A">
        <w:t>violență.</w:t>
      </w:r>
    </w:p>
    <w:p w:rsidR="002103E9" w:rsidRPr="0062361A" w:rsidRDefault="002103E9" w:rsidP="002103E9">
      <w:pPr>
        <w:tabs>
          <w:tab w:val="left" w:pos="2011"/>
        </w:tabs>
        <w:ind w:right="-6"/>
        <w:jc w:val="both"/>
      </w:pPr>
      <w:r w:rsidRPr="00036E47">
        <w:rPr>
          <w:b/>
        </w:rPr>
        <w:t xml:space="preserve">       (8)</w:t>
      </w:r>
      <w:r>
        <w:t xml:space="preserve"> </w:t>
      </w:r>
      <w:r w:rsidRPr="0062361A">
        <w:t>Pentru</w:t>
      </w:r>
      <w:r w:rsidRPr="002103E9">
        <w:rPr>
          <w:spacing w:val="-10"/>
        </w:rPr>
        <w:t xml:space="preserve"> </w:t>
      </w:r>
      <w:r w:rsidRPr="0062361A">
        <w:t>a</w:t>
      </w:r>
      <w:r w:rsidRPr="002103E9">
        <w:rPr>
          <w:spacing w:val="-9"/>
        </w:rPr>
        <w:t xml:space="preserve"> </w:t>
      </w:r>
      <w:r w:rsidRPr="0062361A">
        <w:t>asigura</w:t>
      </w:r>
      <w:r w:rsidRPr="002103E9">
        <w:rPr>
          <w:spacing w:val="-9"/>
        </w:rPr>
        <w:t xml:space="preserve"> </w:t>
      </w:r>
      <w:r w:rsidRPr="0062361A">
        <w:t>legătura</w:t>
      </w:r>
      <w:r w:rsidRPr="002103E9">
        <w:rPr>
          <w:spacing w:val="-7"/>
        </w:rPr>
        <w:t xml:space="preserve"> </w:t>
      </w:r>
      <w:r w:rsidRPr="0062361A">
        <w:t>părinților/reprezentanților</w:t>
      </w:r>
      <w:r w:rsidRPr="002103E9">
        <w:rPr>
          <w:spacing w:val="-9"/>
        </w:rPr>
        <w:t xml:space="preserve"> </w:t>
      </w:r>
      <w:r w:rsidRPr="0062361A">
        <w:t>legali</w:t>
      </w:r>
      <w:r w:rsidRPr="002103E9">
        <w:rPr>
          <w:spacing w:val="-9"/>
        </w:rPr>
        <w:t xml:space="preserve"> </w:t>
      </w:r>
      <w:r w:rsidRPr="0062361A">
        <w:t>ai</w:t>
      </w:r>
      <w:r w:rsidRPr="002103E9">
        <w:rPr>
          <w:spacing w:val="-7"/>
        </w:rPr>
        <w:t xml:space="preserve"> </w:t>
      </w:r>
      <w:r w:rsidRPr="0062361A">
        <w:t>beneficiarilor</w:t>
      </w:r>
      <w:r w:rsidRPr="002103E9">
        <w:rPr>
          <w:spacing w:val="-9"/>
        </w:rPr>
        <w:t xml:space="preserve"> </w:t>
      </w:r>
      <w:r w:rsidRPr="0062361A">
        <w:t>primari</w:t>
      </w:r>
      <w:r w:rsidRPr="002103E9">
        <w:rPr>
          <w:spacing w:val="-9"/>
        </w:rPr>
        <w:t xml:space="preserve"> </w:t>
      </w:r>
      <w:r w:rsidRPr="0062361A">
        <w:t>cu</w:t>
      </w:r>
      <w:r w:rsidRPr="002103E9">
        <w:rPr>
          <w:spacing w:val="-9"/>
        </w:rPr>
        <w:t xml:space="preserve"> </w:t>
      </w:r>
      <w:r w:rsidRPr="0062361A">
        <w:t>unitatea</w:t>
      </w:r>
      <w:r w:rsidRPr="002103E9">
        <w:rPr>
          <w:spacing w:val="-58"/>
        </w:rPr>
        <w:t xml:space="preserve"> </w:t>
      </w:r>
      <w:r w:rsidRPr="0062361A">
        <w:t>de învățământ, directorul și consiliul de administrație decid un program flexibil al compartimentului</w:t>
      </w:r>
      <w:r w:rsidRPr="002103E9">
        <w:rPr>
          <w:spacing w:val="1"/>
        </w:rPr>
        <w:t xml:space="preserve"> </w:t>
      </w:r>
      <w:r w:rsidRPr="0062361A">
        <w:t>secretariat, astfel încât să asigure activitatea cu părinții/reprezentanții legali al acestuia în intervalul orar</w:t>
      </w:r>
      <w:r w:rsidRPr="002103E9">
        <w:rPr>
          <w:spacing w:val="1"/>
        </w:rPr>
        <w:t xml:space="preserve"> </w:t>
      </w:r>
      <w:r w:rsidRPr="0062361A">
        <w:t>8-9,</w:t>
      </w:r>
      <w:r w:rsidRPr="002103E9">
        <w:rPr>
          <w:spacing w:val="-1"/>
        </w:rPr>
        <w:t xml:space="preserve"> </w:t>
      </w:r>
      <w:r w:rsidRPr="0062361A">
        <w:t>respectiv</w:t>
      </w:r>
      <w:r w:rsidRPr="002103E9">
        <w:rPr>
          <w:spacing w:val="-1"/>
        </w:rPr>
        <w:t xml:space="preserve"> </w:t>
      </w:r>
      <w:r w:rsidRPr="0062361A">
        <w:t>16-18,</w:t>
      </w:r>
      <w:r w:rsidRPr="002103E9">
        <w:rPr>
          <w:spacing w:val="-1"/>
        </w:rPr>
        <w:t xml:space="preserve"> </w:t>
      </w:r>
      <w:r w:rsidRPr="0062361A">
        <w:t>cel</w:t>
      </w:r>
      <w:r w:rsidRPr="002103E9">
        <w:rPr>
          <w:spacing w:val="-1"/>
        </w:rPr>
        <w:t xml:space="preserve"> </w:t>
      </w:r>
      <w:r w:rsidRPr="0062361A">
        <w:t>puțin</w:t>
      </w:r>
      <w:r w:rsidRPr="002103E9">
        <w:rPr>
          <w:spacing w:val="-1"/>
        </w:rPr>
        <w:t xml:space="preserve"> </w:t>
      </w:r>
      <w:r w:rsidRPr="0062361A">
        <w:t>două</w:t>
      </w:r>
      <w:r w:rsidRPr="002103E9">
        <w:rPr>
          <w:spacing w:val="-1"/>
        </w:rPr>
        <w:t xml:space="preserve"> </w:t>
      </w:r>
      <w:r w:rsidRPr="0062361A">
        <w:t>zile</w:t>
      </w:r>
      <w:r w:rsidRPr="002103E9">
        <w:rPr>
          <w:spacing w:val="-1"/>
        </w:rPr>
        <w:t xml:space="preserve"> </w:t>
      </w:r>
      <w:r w:rsidRPr="0062361A">
        <w:t>pe</w:t>
      </w:r>
      <w:r w:rsidRPr="002103E9">
        <w:rPr>
          <w:spacing w:val="-1"/>
        </w:rPr>
        <w:t xml:space="preserve"> </w:t>
      </w:r>
      <w:r w:rsidRPr="0062361A">
        <w:t>săptămână.</w:t>
      </w:r>
    </w:p>
    <w:p w:rsidR="002103E9" w:rsidRDefault="007F610D" w:rsidP="0034040A">
      <w:pPr>
        <w:tabs>
          <w:tab w:val="left" w:pos="2277"/>
          <w:tab w:val="left" w:pos="2278"/>
          <w:tab w:val="left" w:pos="8910"/>
        </w:tabs>
        <w:ind w:right="-6"/>
        <w:jc w:val="both"/>
      </w:pPr>
      <w:r w:rsidRPr="004016DD">
        <w:t xml:space="preserve">       </w:t>
      </w:r>
    </w:p>
    <w:p w:rsidR="002103E9" w:rsidRPr="002103E9" w:rsidRDefault="002103E9" w:rsidP="002103E9">
      <w:pPr>
        <w:pStyle w:val="Titlu1"/>
        <w:spacing w:before="129"/>
        <w:ind w:right="132"/>
        <w:rPr>
          <w:sz w:val="22"/>
          <w:szCs w:val="22"/>
        </w:rPr>
      </w:pPr>
      <w:bookmarkStart w:id="53" w:name="_Toc176373876"/>
      <w:bookmarkStart w:id="54" w:name="_Toc178026072"/>
      <w:r w:rsidRPr="0062361A">
        <w:rPr>
          <w:sz w:val="22"/>
          <w:szCs w:val="22"/>
        </w:rPr>
        <w:t>CAPITOLUL</w:t>
      </w:r>
      <w:r w:rsidRPr="0062361A">
        <w:rPr>
          <w:spacing w:val="-6"/>
          <w:sz w:val="22"/>
          <w:szCs w:val="22"/>
        </w:rPr>
        <w:t xml:space="preserve"> </w:t>
      </w:r>
      <w:r w:rsidRPr="0062361A">
        <w:rPr>
          <w:sz w:val="22"/>
          <w:szCs w:val="22"/>
        </w:rPr>
        <w:t>II</w:t>
      </w:r>
      <w:bookmarkEnd w:id="53"/>
      <w:r>
        <w:rPr>
          <w:sz w:val="22"/>
          <w:szCs w:val="22"/>
        </w:rPr>
        <w:t xml:space="preserve">: </w:t>
      </w:r>
      <w:r w:rsidRPr="002103E9">
        <w:t>Compartimentul</w:t>
      </w:r>
      <w:r w:rsidRPr="002103E9">
        <w:rPr>
          <w:spacing w:val="-1"/>
        </w:rPr>
        <w:t xml:space="preserve"> </w:t>
      </w:r>
      <w:r w:rsidRPr="002103E9">
        <w:t>financiar-contabil</w:t>
      </w:r>
      <w:bookmarkEnd w:id="54"/>
    </w:p>
    <w:p w:rsidR="002103E9" w:rsidRPr="002103E9" w:rsidRDefault="002103E9" w:rsidP="002103E9">
      <w:pPr>
        <w:pStyle w:val="Titlu1"/>
        <w:spacing w:before="275"/>
        <w:ind w:right="133"/>
        <w:rPr>
          <w:sz w:val="22"/>
          <w:szCs w:val="22"/>
        </w:rPr>
      </w:pPr>
      <w:bookmarkStart w:id="55" w:name="_Toc176373877"/>
      <w:bookmarkStart w:id="56" w:name="_Toc178026073"/>
      <w:r w:rsidRPr="0062361A">
        <w:rPr>
          <w:sz w:val="22"/>
          <w:szCs w:val="22"/>
        </w:rPr>
        <w:t>SECŢIUNEA</w:t>
      </w:r>
      <w:r w:rsidRPr="0062361A">
        <w:rPr>
          <w:spacing w:val="-2"/>
          <w:sz w:val="22"/>
          <w:szCs w:val="22"/>
        </w:rPr>
        <w:t xml:space="preserve"> </w:t>
      </w:r>
      <w:r w:rsidRPr="0062361A">
        <w:rPr>
          <w:sz w:val="22"/>
          <w:szCs w:val="22"/>
        </w:rPr>
        <w:t>1</w:t>
      </w:r>
      <w:bookmarkEnd w:id="55"/>
      <w:r>
        <w:rPr>
          <w:sz w:val="22"/>
          <w:szCs w:val="22"/>
        </w:rPr>
        <w:t xml:space="preserve">: </w:t>
      </w:r>
      <w:r w:rsidRPr="002103E9">
        <w:t>Organizare</w:t>
      </w:r>
      <w:r w:rsidRPr="002103E9">
        <w:rPr>
          <w:spacing w:val="-9"/>
        </w:rPr>
        <w:t xml:space="preserve"> </w:t>
      </w:r>
      <w:r w:rsidRPr="002103E9">
        <w:t>şi</w:t>
      </w:r>
      <w:r w:rsidRPr="002103E9">
        <w:rPr>
          <w:spacing w:val="-9"/>
        </w:rPr>
        <w:t xml:space="preserve"> </w:t>
      </w:r>
      <w:r w:rsidRPr="002103E9">
        <w:t>responsabilităţi</w:t>
      </w:r>
      <w:bookmarkEnd w:id="56"/>
    </w:p>
    <w:p w:rsidR="002103E9" w:rsidRDefault="002103E9" w:rsidP="0034040A">
      <w:pPr>
        <w:tabs>
          <w:tab w:val="left" w:pos="2277"/>
          <w:tab w:val="left" w:pos="2278"/>
          <w:tab w:val="left" w:pos="8910"/>
        </w:tabs>
        <w:ind w:right="-6"/>
        <w:jc w:val="both"/>
      </w:pPr>
    </w:p>
    <w:p w:rsidR="002103E9" w:rsidRPr="00036E47" w:rsidRDefault="00036E47" w:rsidP="00B80890">
      <w:pPr>
        <w:tabs>
          <w:tab w:val="left" w:pos="2277"/>
          <w:tab w:val="left" w:pos="2278"/>
          <w:tab w:val="left" w:pos="8910"/>
        </w:tabs>
        <w:ind w:right="-6"/>
        <w:jc w:val="both"/>
        <w:rPr>
          <w:b/>
        </w:rPr>
      </w:pPr>
      <w:r w:rsidRPr="00036E47">
        <w:rPr>
          <w:b/>
        </w:rPr>
        <w:t xml:space="preserve">           </w:t>
      </w:r>
      <w:r w:rsidR="003077D7" w:rsidRPr="00036E47">
        <w:rPr>
          <w:b/>
        </w:rPr>
        <w:t>ART. 72</w:t>
      </w:r>
    </w:p>
    <w:p w:rsidR="00B80890" w:rsidRPr="0062361A" w:rsidRDefault="00036E47" w:rsidP="00B80890">
      <w:pPr>
        <w:tabs>
          <w:tab w:val="left" w:pos="1903"/>
        </w:tabs>
        <w:spacing w:before="25"/>
        <w:ind w:right="32"/>
        <w:jc w:val="both"/>
      </w:pPr>
      <w:r w:rsidRPr="00036E47">
        <w:rPr>
          <w:b/>
        </w:rPr>
        <w:t xml:space="preserve">       </w:t>
      </w:r>
      <w:r w:rsidR="00B80890" w:rsidRPr="00036E47">
        <w:rPr>
          <w:b/>
        </w:rPr>
        <w:t>(1)</w:t>
      </w:r>
      <w:r w:rsidR="00B80890">
        <w:t xml:space="preserve"> </w:t>
      </w:r>
      <w:r w:rsidR="00B80890" w:rsidRPr="0062361A">
        <w:t>Compartimentul</w:t>
      </w:r>
      <w:r w:rsidR="00B80890" w:rsidRPr="00B80890">
        <w:rPr>
          <w:spacing w:val="1"/>
        </w:rPr>
        <w:t xml:space="preserve"> </w:t>
      </w:r>
      <w:r w:rsidR="00B80890" w:rsidRPr="0062361A">
        <w:t>financiar – contabil reprezintă structura organizatorică din cadrul unităţii de</w:t>
      </w:r>
      <w:r w:rsidR="00B80890" w:rsidRPr="00B80890">
        <w:rPr>
          <w:spacing w:val="-57"/>
        </w:rPr>
        <w:t xml:space="preserve"> </w:t>
      </w:r>
      <w:r w:rsidR="00B80890" w:rsidRPr="0062361A">
        <w:t>învăţământ în care sunt realizate: fundamentarea şi execuţia bugetului, evidenţa contabilă, întocmirea şi</w:t>
      </w:r>
      <w:r w:rsidR="00B80890" w:rsidRPr="00B80890">
        <w:rPr>
          <w:spacing w:val="1"/>
        </w:rPr>
        <w:t xml:space="preserve"> </w:t>
      </w:r>
      <w:r w:rsidR="00B80890" w:rsidRPr="0062361A">
        <w:t>transmiterea situaţiilor financiare, precum şi orice alte activităţi cu privire la finanţarea şi contabilitatea</w:t>
      </w:r>
      <w:r w:rsidR="00B80890" w:rsidRPr="00B80890">
        <w:rPr>
          <w:spacing w:val="1"/>
        </w:rPr>
        <w:t xml:space="preserve"> </w:t>
      </w:r>
      <w:r w:rsidR="00B80890" w:rsidRPr="0062361A">
        <w:t>instituţiilor,</w:t>
      </w:r>
      <w:r w:rsidR="00B80890" w:rsidRPr="00B80890">
        <w:rPr>
          <w:spacing w:val="1"/>
        </w:rPr>
        <w:t xml:space="preserve"> </w:t>
      </w:r>
      <w:r w:rsidR="00B80890" w:rsidRPr="0062361A">
        <w:t>prevăzute</w:t>
      </w:r>
      <w:r w:rsidR="00B80890" w:rsidRPr="00B80890">
        <w:rPr>
          <w:spacing w:val="1"/>
        </w:rPr>
        <w:t xml:space="preserve"> </w:t>
      </w:r>
      <w:r w:rsidR="00B80890" w:rsidRPr="0062361A">
        <w:t>de</w:t>
      </w:r>
      <w:r w:rsidR="00B80890" w:rsidRPr="00B80890">
        <w:rPr>
          <w:spacing w:val="1"/>
        </w:rPr>
        <w:t xml:space="preserve"> </w:t>
      </w:r>
      <w:r w:rsidR="00B80890" w:rsidRPr="0062361A">
        <w:t>legislaţia</w:t>
      </w:r>
      <w:r w:rsidR="00B80890" w:rsidRPr="00B80890">
        <w:rPr>
          <w:spacing w:val="1"/>
        </w:rPr>
        <w:t xml:space="preserve"> </w:t>
      </w:r>
      <w:r w:rsidR="00B80890" w:rsidRPr="0062361A">
        <w:t>în</w:t>
      </w:r>
      <w:r w:rsidR="00B80890" w:rsidRPr="00B80890">
        <w:rPr>
          <w:spacing w:val="1"/>
        </w:rPr>
        <w:t xml:space="preserve"> </w:t>
      </w:r>
      <w:r w:rsidR="00B80890" w:rsidRPr="0062361A">
        <w:t>vigoare,</w:t>
      </w:r>
      <w:r w:rsidR="00B80890" w:rsidRPr="00B80890">
        <w:rPr>
          <w:spacing w:val="1"/>
        </w:rPr>
        <w:t xml:space="preserve"> </w:t>
      </w:r>
      <w:r w:rsidR="00B80890" w:rsidRPr="0062361A">
        <w:t>de</w:t>
      </w:r>
      <w:r w:rsidR="00B80890" w:rsidRPr="00B80890">
        <w:rPr>
          <w:spacing w:val="1"/>
        </w:rPr>
        <w:t xml:space="preserve"> </w:t>
      </w:r>
      <w:r w:rsidR="00B80890" w:rsidRPr="0062361A">
        <w:t>contractele</w:t>
      </w:r>
      <w:r w:rsidR="00B80890" w:rsidRPr="00B80890">
        <w:rPr>
          <w:spacing w:val="1"/>
        </w:rPr>
        <w:t xml:space="preserve"> </w:t>
      </w:r>
      <w:r w:rsidR="00B80890" w:rsidRPr="0062361A">
        <w:t>colective</w:t>
      </w:r>
      <w:r w:rsidR="00B80890" w:rsidRPr="00B80890">
        <w:rPr>
          <w:spacing w:val="1"/>
        </w:rPr>
        <w:t xml:space="preserve"> </w:t>
      </w:r>
      <w:r w:rsidR="00B80890" w:rsidRPr="0062361A">
        <w:t>de</w:t>
      </w:r>
      <w:r w:rsidR="00B80890" w:rsidRPr="00B80890">
        <w:rPr>
          <w:spacing w:val="1"/>
        </w:rPr>
        <w:t xml:space="preserve"> </w:t>
      </w:r>
      <w:r w:rsidR="00B80890" w:rsidRPr="0062361A">
        <w:t>muncă</w:t>
      </w:r>
      <w:r w:rsidR="00B80890" w:rsidRPr="00B80890">
        <w:rPr>
          <w:spacing w:val="1"/>
        </w:rPr>
        <w:t xml:space="preserve"> </w:t>
      </w:r>
      <w:r w:rsidR="00B80890" w:rsidRPr="0062361A">
        <w:t>aplicabile,</w:t>
      </w:r>
      <w:r w:rsidR="00B80890" w:rsidRPr="00B80890">
        <w:rPr>
          <w:spacing w:val="1"/>
        </w:rPr>
        <w:t xml:space="preserve"> </w:t>
      </w:r>
      <w:r w:rsidR="00B80890" w:rsidRPr="0062361A">
        <w:t>de</w:t>
      </w:r>
      <w:r w:rsidR="00B80890" w:rsidRPr="00B80890">
        <w:rPr>
          <w:spacing w:val="1"/>
        </w:rPr>
        <w:t xml:space="preserve"> </w:t>
      </w:r>
      <w:r w:rsidR="00B80890" w:rsidRPr="0062361A">
        <w:t>regulamentul</w:t>
      </w:r>
      <w:r w:rsidR="00B80890" w:rsidRPr="00B80890">
        <w:rPr>
          <w:spacing w:val="-3"/>
        </w:rPr>
        <w:t xml:space="preserve"> </w:t>
      </w:r>
      <w:r w:rsidR="00B80890" w:rsidRPr="0062361A">
        <w:t>de</w:t>
      </w:r>
      <w:r w:rsidR="00B80890" w:rsidRPr="00B80890">
        <w:rPr>
          <w:spacing w:val="-3"/>
        </w:rPr>
        <w:t xml:space="preserve"> </w:t>
      </w:r>
      <w:r w:rsidR="00B80890" w:rsidRPr="0062361A">
        <w:t>organizare</w:t>
      </w:r>
      <w:r w:rsidR="00B80890" w:rsidRPr="00B80890">
        <w:rPr>
          <w:spacing w:val="-3"/>
        </w:rPr>
        <w:t xml:space="preserve"> </w:t>
      </w:r>
      <w:r w:rsidR="00B80890" w:rsidRPr="0062361A">
        <w:t>şi</w:t>
      </w:r>
      <w:r w:rsidR="00B80890" w:rsidRPr="00B80890">
        <w:rPr>
          <w:spacing w:val="-3"/>
        </w:rPr>
        <w:t xml:space="preserve"> </w:t>
      </w:r>
      <w:r w:rsidR="00B80890" w:rsidRPr="0062361A">
        <w:t>funcţionare</w:t>
      </w:r>
      <w:r w:rsidR="00B80890" w:rsidRPr="00B80890">
        <w:rPr>
          <w:spacing w:val="-3"/>
        </w:rPr>
        <w:t xml:space="preserve"> </w:t>
      </w:r>
      <w:r w:rsidR="00B80890" w:rsidRPr="0062361A">
        <w:t>a</w:t>
      </w:r>
      <w:r w:rsidR="00B80890" w:rsidRPr="00B80890">
        <w:rPr>
          <w:spacing w:val="-3"/>
        </w:rPr>
        <w:t xml:space="preserve"> </w:t>
      </w:r>
      <w:r w:rsidR="00B80890" w:rsidRPr="0062361A">
        <w:t>unităţii</w:t>
      </w:r>
      <w:r w:rsidR="00B80890" w:rsidRPr="00B80890">
        <w:rPr>
          <w:spacing w:val="-3"/>
        </w:rPr>
        <w:t xml:space="preserve"> </w:t>
      </w:r>
      <w:r w:rsidR="00B80890" w:rsidRPr="0062361A">
        <w:t>şi</w:t>
      </w:r>
      <w:r w:rsidR="00B80890" w:rsidRPr="00B80890">
        <w:rPr>
          <w:spacing w:val="-1"/>
        </w:rPr>
        <w:t xml:space="preserve"> </w:t>
      </w:r>
      <w:r w:rsidR="00B80890" w:rsidRPr="0062361A">
        <w:t>de</w:t>
      </w:r>
      <w:r w:rsidR="00B80890" w:rsidRPr="00B80890">
        <w:rPr>
          <w:spacing w:val="-3"/>
        </w:rPr>
        <w:t xml:space="preserve"> </w:t>
      </w:r>
      <w:r w:rsidR="00B80890" w:rsidRPr="0062361A">
        <w:t>regulamentul de</w:t>
      </w:r>
      <w:r w:rsidR="00B80890" w:rsidRPr="00B80890">
        <w:rPr>
          <w:spacing w:val="-2"/>
        </w:rPr>
        <w:t xml:space="preserve"> </w:t>
      </w:r>
      <w:r w:rsidR="00B80890" w:rsidRPr="0062361A">
        <w:t>ordine</w:t>
      </w:r>
      <w:r w:rsidR="00B80890" w:rsidRPr="00B80890">
        <w:rPr>
          <w:spacing w:val="-3"/>
        </w:rPr>
        <w:t xml:space="preserve"> </w:t>
      </w:r>
      <w:r w:rsidR="00B80890" w:rsidRPr="0062361A">
        <w:t>interioară.</w:t>
      </w:r>
    </w:p>
    <w:p w:rsidR="00B80890" w:rsidRPr="0062361A" w:rsidRDefault="00036E47" w:rsidP="00B80890">
      <w:pPr>
        <w:tabs>
          <w:tab w:val="left" w:pos="1901"/>
        </w:tabs>
        <w:ind w:right="32"/>
        <w:jc w:val="both"/>
      </w:pPr>
      <w:r w:rsidRPr="00036E47">
        <w:rPr>
          <w:b/>
        </w:rPr>
        <w:t xml:space="preserve">       </w:t>
      </w:r>
      <w:r w:rsidR="00B80890" w:rsidRPr="00036E47">
        <w:rPr>
          <w:b/>
        </w:rPr>
        <w:t>(2)</w:t>
      </w:r>
      <w:r w:rsidR="00B80890">
        <w:t xml:space="preserve"> </w:t>
      </w:r>
      <w:r w:rsidR="00B80890" w:rsidRPr="0062361A">
        <w:t>Compartimentul financiar – contabil cuprinde, după caz, administratorul financiar, precum şi</w:t>
      </w:r>
      <w:r w:rsidR="00B80890" w:rsidRPr="00B80890">
        <w:rPr>
          <w:spacing w:val="1"/>
        </w:rPr>
        <w:t xml:space="preserve"> </w:t>
      </w:r>
      <w:r w:rsidR="00B80890" w:rsidRPr="0062361A">
        <w:t>ceilalţi</w:t>
      </w:r>
      <w:r w:rsidR="00B80890" w:rsidRPr="00B80890">
        <w:rPr>
          <w:spacing w:val="-4"/>
        </w:rPr>
        <w:t xml:space="preserve"> </w:t>
      </w:r>
      <w:r w:rsidR="00B80890" w:rsidRPr="0062361A">
        <w:t>angajaţi</w:t>
      </w:r>
      <w:r w:rsidR="00B80890" w:rsidRPr="00B80890">
        <w:rPr>
          <w:spacing w:val="-4"/>
        </w:rPr>
        <w:t xml:space="preserve"> </w:t>
      </w:r>
      <w:r w:rsidR="00B80890" w:rsidRPr="0062361A">
        <w:t>asimilaţi</w:t>
      </w:r>
      <w:r w:rsidR="00B80890" w:rsidRPr="00B80890">
        <w:rPr>
          <w:spacing w:val="-4"/>
        </w:rPr>
        <w:t xml:space="preserve"> </w:t>
      </w:r>
      <w:r w:rsidR="00B80890" w:rsidRPr="0062361A">
        <w:t>funcţiei</w:t>
      </w:r>
      <w:r w:rsidR="00B80890" w:rsidRPr="00B80890">
        <w:rPr>
          <w:spacing w:val="-4"/>
        </w:rPr>
        <w:t xml:space="preserve"> </w:t>
      </w:r>
      <w:r w:rsidR="00B80890" w:rsidRPr="0062361A">
        <w:t>prevăzute</w:t>
      </w:r>
      <w:r w:rsidR="00B80890" w:rsidRPr="00B80890">
        <w:rPr>
          <w:spacing w:val="-4"/>
        </w:rPr>
        <w:t xml:space="preserve"> </w:t>
      </w:r>
      <w:r w:rsidR="00B80890" w:rsidRPr="0062361A">
        <w:t>de</w:t>
      </w:r>
      <w:r w:rsidR="00B80890" w:rsidRPr="00B80890">
        <w:rPr>
          <w:spacing w:val="-4"/>
        </w:rPr>
        <w:t xml:space="preserve"> </w:t>
      </w:r>
      <w:r w:rsidR="00B80890" w:rsidRPr="0062361A">
        <w:t>legislaţia</w:t>
      </w:r>
      <w:r w:rsidR="00B80890" w:rsidRPr="00B80890">
        <w:rPr>
          <w:spacing w:val="-4"/>
        </w:rPr>
        <w:t xml:space="preserve"> </w:t>
      </w:r>
      <w:r w:rsidR="00B80890" w:rsidRPr="0062361A">
        <w:t>în</w:t>
      </w:r>
      <w:r w:rsidR="00B80890" w:rsidRPr="00B80890">
        <w:rPr>
          <w:spacing w:val="-4"/>
        </w:rPr>
        <w:t xml:space="preserve"> </w:t>
      </w:r>
      <w:r w:rsidR="00B80890" w:rsidRPr="0062361A">
        <w:t>vigoare,</w:t>
      </w:r>
      <w:r w:rsidR="00B80890" w:rsidRPr="00B80890">
        <w:rPr>
          <w:spacing w:val="-4"/>
        </w:rPr>
        <w:t xml:space="preserve"> </w:t>
      </w:r>
      <w:r w:rsidR="00B80890" w:rsidRPr="0062361A">
        <w:t>denumită</w:t>
      </w:r>
      <w:r w:rsidR="00B80890" w:rsidRPr="00B80890">
        <w:rPr>
          <w:spacing w:val="-4"/>
        </w:rPr>
        <w:t xml:space="preserve"> </w:t>
      </w:r>
      <w:r w:rsidR="00B80890" w:rsidRPr="0062361A">
        <w:t>generic</w:t>
      </w:r>
      <w:r w:rsidR="00B80890" w:rsidRPr="00B80890">
        <w:rPr>
          <w:spacing w:val="-4"/>
        </w:rPr>
        <w:t xml:space="preserve"> </w:t>
      </w:r>
      <w:r w:rsidR="00B80890" w:rsidRPr="0062361A">
        <w:t>„contabil”.</w:t>
      </w:r>
    </w:p>
    <w:p w:rsidR="00B80890" w:rsidRDefault="00036E47" w:rsidP="00B80890">
      <w:pPr>
        <w:tabs>
          <w:tab w:val="left" w:pos="1898"/>
        </w:tabs>
        <w:ind w:right="1154"/>
        <w:jc w:val="both"/>
        <w:rPr>
          <w:spacing w:val="-57"/>
        </w:rPr>
      </w:pPr>
      <w:r>
        <w:t xml:space="preserve">       </w:t>
      </w:r>
      <w:r w:rsidR="00B80890" w:rsidRPr="00036E47">
        <w:rPr>
          <w:b/>
        </w:rPr>
        <w:t>(3)</w:t>
      </w:r>
      <w:r w:rsidR="00B80890">
        <w:t xml:space="preserve"> </w:t>
      </w:r>
      <w:r w:rsidR="00B80890" w:rsidRPr="0062361A">
        <w:t>Compartimentul financiar – contabil este subordonat directorului unităţii de învăţământ.</w:t>
      </w:r>
      <w:r w:rsidR="00B80890" w:rsidRPr="00B80890">
        <w:rPr>
          <w:spacing w:val="-57"/>
        </w:rPr>
        <w:t xml:space="preserve"> </w:t>
      </w:r>
    </w:p>
    <w:p w:rsidR="00B80890" w:rsidRDefault="00B80890" w:rsidP="00B80890">
      <w:pPr>
        <w:tabs>
          <w:tab w:val="left" w:pos="1898"/>
        </w:tabs>
        <w:ind w:right="1154"/>
      </w:pPr>
    </w:p>
    <w:p w:rsidR="00B80890" w:rsidRPr="00036E47" w:rsidRDefault="00036E47" w:rsidP="00B80890">
      <w:pPr>
        <w:tabs>
          <w:tab w:val="left" w:pos="1898"/>
        </w:tabs>
        <w:ind w:right="1154"/>
        <w:rPr>
          <w:b/>
        </w:rPr>
      </w:pPr>
      <w:r>
        <w:t xml:space="preserve">          </w:t>
      </w:r>
      <w:r w:rsidR="00B80890" w:rsidRPr="00036E47">
        <w:rPr>
          <w:b/>
        </w:rPr>
        <w:t>ART.</w:t>
      </w:r>
      <w:r w:rsidR="00B80890" w:rsidRPr="00036E47">
        <w:rPr>
          <w:b/>
          <w:spacing w:val="-2"/>
        </w:rPr>
        <w:t xml:space="preserve"> </w:t>
      </w:r>
      <w:r w:rsidR="00B80890" w:rsidRPr="00036E47">
        <w:rPr>
          <w:b/>
        </w:rPr>
        <w:t>73</w:t>
      </w:r>
    </w:p>
    <w:p w:rsidR="00B80890" w:rsidRPr="0062361A" w:rsidRDefault="00036E47" w:rsidP="00BE45E7">
      <w:pPr>
        <w:pStyle w:val="Corptext"/>
        <w:spacing w:line="276" w:lineRule="exact"/>
        <w:ind w:left="0" w:firstLine="0"/>
        <w:rPr>
          <w:sz w:val="22"/>
          <w:szCs w:val="22"/>
        </w:rPr>
      </w:pPr>
      <w:r>
        <w:rPr>
          <w:sz w:val="22"/>
          <w:szCs w:val="22"/>
        </w:rPr>
        <w:t xml:space="preserve">   </w:t>
      </w:r>
      <w:r w:rsidR="00B80890" w:rsidRPr="0062361A">
        <w:rPr>
          <w:sz w:val="22"/>
          <w:szCs w:val="22"/>
        </w:rPr>
        <w:t>Compartimentul</w:t>
      </w:r>
      <w:r w:rsidR="00B80890" w:rsidRPr="0062361A">
        <w:rPr>
          <w:spacing w:val="58"/>
          <w:sz w:val="22"/>
          <w:szCs w:val="22"/>
        </w:rPr>
        <w:t xml:space="preserve"> </w:t>
      </w:r>
      <w:r w:rsidR="00B80890" w:rsidRPr="0062361A">
        <w:rPr>
          <w:sz w:val="22"/>
          <w:szCs w:val="22"/>
        </w:rPr>
        <w:t>financiar</w:t>
      </w:r>
      <w:r w:rsidR="00B80890" w:rsidRPr="0062361A">
        <w:rPr>
          <w:spacing w:val="-1"/>
          <w:sz w:val="22"/>
          <w:szCs w:val="22"/>
        </w:rPr>
        <w:t xml:space="preserve"> </w:t>
      </w:r>
      <w:r w:rsidR="00B80890" w:rsidRPr="0062361A">
        <w:rPr>
          <w:sz w:val="22"/>
          <w:szCs w:val="22"/>
        </w:rPr>
        <w:t>–</w:t>
      </w:r>
      <w:r w:rsidR="00B80890" w:rsidRPr="0062361A">
        <w:rPr>
          <w:spacing w:val="-1"/>
          <w:sz w:val="22"/>
          <w:szCs w:val="22"/>
        </w:rPr>
        <w:t xml:space="preserve"> </w:t>
      </w:r>
      <w:r w:rsidR="00B80890" w:rsidRPr="0062361A">
        <w:rPr>
          <w:sz w:val="22"/>
          <w:szCs w:val="22"/>
        </w:rPr>
        <w:t>contabil</w:t>
      </w:r>
      <w:r w:rsidR="00B80890" w:rsidRPr="0062361A">
        <w:rPr>
          <w:spacing w:val="-1"/>
          <w:sz w:val="22"/>
          <w:szCs w:val="22"/>
        </w:rPr>
        <w:t xml:space="preserve"> </w:t>
      </w:r>
      <w:r w:rsidR="00B80890" w:rsidRPr="0062361A">
        <w:rPr>
          <w:sz w:val="22"/>
          <w:szCs w:val="22"/>
        </w:rPr>
        <w:t>are</w:t>
      </w:r>
      <w:r w:rsidR="00B80890" w:rsidRPr="0062361A">
        <w:rPr>
          <w:spacing w:val="-1"/>
          <w:sz w:val="22"/>
          <w:szCs w:val="22"/>
        </w:rPr>
        <w:t xml:space="preserve"> </w:t>
      </w:r>
      <w:r w:rsidR="00B80890" w:rsidRPr="0062361A">
        <w:rPr>
          <w:sz w:val="22"/>
          <w:szCs w:val="22"/>
        </w:rPr>
        <w:t>următoarele</w:t>
      </w:r>
      <w:r w:rsidR="00B80890" w:rsidRPr="0062361A">
        <w:rPr>
          <w:spacing w:val="-1"/>
          <w:sz w:val="22"/>
          <w:szCs w:val="22"/>
        </w:rPr>
        <w:t xml:space="preserve"> </w:t>
      </w:r>
      <w:r w:rsidR="00B80890" w:rsidRPr="0062361A">
        <w:rPr>
          <w:sz w:val="22"/>
          <w:szCs w:val="22"/>
        </w:rPr>
        <w:t>atribuţii:</w:t>
      </w:r>
    </w:p>
    <w:p w:rsidR="00B80890" w:rsidRPr="0062361A" w:rsidRDefault="00036E47" w:rsidP="00BE45E7">
      <w:pPr>
        <w:tabs>
          <w:tab w:val="left" w:pos="1805"/>
        </w:tabs>
        <w:ind w:firstLine="810"/>
        <w:jc w:val="both"/>
      </w:pPr>
      <w:r w:rsidRPr="00D70C6A">
        <w:rPr>
          <w:b/>
        </w:rPr>
        <w:t>a)</w:t>
      </w:r>
      <w:r>
        <w:t xml:space="preserve"> </w:t>
      </w:r>
      <w:r w:rsidR="00B80890" w:rsidRPr="0062361A">
        <w:t>desfăşurarea</w:t>
      </w:r>
      <w:r w:rsidR="00B80890" w:rsidRPr="00036E47">
        <w:rPr>
          <w:spacing w:val="-9"/>
        </w:rPr>
        <w:t xml:space="preserve"> </w:t>
      </w:r>
      <w:r w:rsidR="00B80890" w:rsidRPr="0062361A">
        <w:t>activităţii</w:t>
      </w:r>
      <w:r w:rsidR="00B80890" w:rsidRPr="00036E47">
        <w:rPr>
          <w:spacing w:val="-8"/>
        </w:rPr>
        <w:t xml:space="preserve"> </w:t>
      </w:r>
      <w:r w:rsidR="00B80890" w:rsidRPr="0062361A">
        <w:t>financiar-contabile</w:t>
      </w:r>
      <w:r w:rsidR="00B80890" w:rsidRPr="00036E47">
        <w:rPr>
          <w:spacing w:val="-8"/>
        </w:rPr>
        <w:t xml:space="preserve"> </w:t>
      </w:r>
      <w:r w:rsidR="00B80890" w:rsidRPr="0062361A">
        <w:t>a</w:t>
      </w:r>
      <w:r w:rsidR="00B80890" w:rsidRPr="00036E47">
        <w:rPr>
          <w:spacing w:val="-8"/>
        </w:rPr>
        <w:t xml:space="preserve"> </w:t>
      </w:r>
      <w:r w:rsidR="00B80890" w:rsidRPr="0062361A">
        <w:t>unităţii</w:t>
      </w:r>
      <w:r w:rsidR="00B80890" w:rsidRPr="00036E47">
        <w:rPr>
          <w:spacing w:val="-8"/>
        </w:rPr>
        <w:t xml:space="preserve"> </w:t>
      </w:r>
      <w:r w:rsidR="00B80890" w:rsidRPr="0062361A">
        <w:t>de</w:t>
      </w:r>
      <w:r w:rsidR="00B80890" w:rsidRPr="00036E47">
        <w:rPr>
          <w:spacing w:val="-8"/>
        </w:rPr>
        <w:t xml:space="preserve"> </w:t>
      </w:r>
      <w:r w:rsidR="00B80890" w:rsidRPr="0062361A">
        <w:t>învăţământ;</w:t>
      </w:r>
    </w:p>
    <w:p w:rsidR="00B80890" w:rsidRPr="0062361A" w:rsidRDefault="00036E47" w:rsidP="00BE45E7">
      <w:pPr>
        <w:tabs>
          <w:tab w:val="left" w:pos="1822"/>
          <w:tab w:val="left" w:pos="8820"/>
        </w:tabs>
        <w:ind w:right="32" w:firstLine="810"/>
        <w:jc w:val="both"/>
      </w:pPr>
      <w:r w:rsidRPr="00AC50AE">
        <w:rPr>
          <w:b/>
        </w:rPr>
        <w:t>b)</w:t>
      </w:r>
      <w:r>
        <w:t xml:space="preserve"> </w:t>
      </w:r>
      <w:r w:rsidR="00B80890" w:rsidRPr="0062361A">
        <w:t>gestionarea, din punct de vedere financiar, a întregului patrimoniu al unităţii de învăţământ, în</w:t>
      </w:r>
      <w:r w:rsidR="00B80890" w:rsidRPr="00036E47">
        <w:rPr>
          <w:spacing w:val="-57"/>
        </w:rPr>
        <w:t xml:space="preserve"> </w:t>
      </w:r>
      <w:r w:rsidR="00B80890" w:rsidRPr="0062361A">
        <w:t>conformitate</w:t>
      </w:r>
      <w:r w:rsidR="00B80890" w:rsidRPr="00036E47">
        <w:rPr>
          <w:spacing w:val="-3"/>
        </w:rPr>
        <w:t xml:space="preserve"> </w:t>
      </w:r>
      <w:r w:rsidR="00B80890" w:rsidRPr="0062361A">
        <w:t>cu</w:t>
      </w:r>
      <w:r w:rsidR="00B80890" w:rsidRPr="00036E47">
        <w:rPr>
          <w:spacing w:val="-3"/>
        </w:rPr>
        <w:t xml:space="preserve"> </w:t>
      </w:r>
      <w:r w:rsidR="00B80890" w:rsidRPr="0062361A">
        <w:t>dispoziţiile</w:t>
      </w:r>
      <w:r w:rsidR="00B80890" w:rsidRPr="00036E47">
        <w:rPr>
          <w:spacing w:val="-3"/>
        </w:rPr>
        <w:t xml:space="preserve"> </w:t>
      </w:r>
      <w:r w:rsidR="00B80890" w:rsidRPr="0062361A">
        <w:t>legale</w:t>
      </w:r>
      <w:r w:rsidR="00B80890" w:rsidRPr="00036E47">
        <w:rPr>
          <w:spacing w:val="-3"/>
        </w:rPr>
        <w:t xml:space="preserve"> </w:t>
      </w:r>
      <w:r w:rsidR="00B80890" w:rsidRPr="0062361A">
        <w:t>în</w:t>
      </w:r>
      <w:r w:rsidR="00B80890" w:rsidRPr="00036E47">
        <w:rPr>
          <w:spacing w:val="-3"/>
        </w:rPr>
        <w:t xml:space="preserve"> </w:t>
      </w:r>
      <w:r w:rsidR="00B80890" w:rsidRPr="0062361A">
        <w:t>vigoare</w:t>
      </w:r>
      <w:r w:rsidR="00B80890" w:rsidRPr="00036E47">
        <w:rPr>
          <w:spacing w:val="-2"/>
        </w:rPr>
        <w:t xml:space="preserve"> </w:t>
      </w:r>
      <w:r w:rsidR="00B80890" w:rsidRPr="0062361A">
        <w:t>şi</w:t>
      </w:r>
      <w:r w:rsidR="00B80890" w:rsidRPr="00036E47">
        <w:rPr>
          <w:spacing w:val="-3"/>
        </w:rPr>
        <w:t xml:space="preserve"> </w:t>
      </w:r>
      <w:r w:rsidR="00B80890" w:rsidRPr="0062361A">
        <w:t>cu</w:t>
      </w:r>
      <w:r w:rsidR="00B80890" w:rsidRPr="00036E47">
        <w:rPr>
          <w:spacing w:val="-3"/>
        </w:rPr>
        <w:t xml:space="preserve"> </w:t>
      </w:r>
      <w:r w:rsidR="00B80890" w:rsidRPr="0062361A">
        <w:t>hotărârile</w:t>
      </w:r>
      <w:r w:rsidR="00B80890" w:rsidRPr="00036E47">
        <w:rPr>
          <w:spacing w:val="-3"/>
        </w:rPr>
        <w:t xml:space="preserve"> </w:t>
      </w:r>
      <w:r w:rsidR="00B80890" w:rsidRPr="0062361A">
        <w:t>consiliului</w:t>
      </w:r>
      <w:r w:rsidR="00B80890" w:rsidRPr="00036E47">
        <w:rPr>
          <w:spacing w:val="-3"/>
        </w:rPr>
        <w:t xml:space="preserve"> </w:t>
      </w:r>
      <w:r w:rsidR="00B80890" w:rsidRPr="0062361A">
        <w:t>de</w:t>
      </w:r>
      <w:r w:rsidR="00B80890" w:rsidRPr="00036E47">
        <w:rPr>
          <w:spacing w:val="-2"/>
        </w:rPr>
        <w:t xml:space="preserve"> </w:t>
      </w:r>
      <w:r w:rsidR="00B80890" w:rsidRPr="0062361A">
        <w:t>administraţie;</w:t>
      </w:r>
    </w:p>
    <w:p w:rsidR="00B80890" w:rsidRPr="0062361A" w:rsidRDefault="00036E47" w:rsidP="00BE45E7">
      <w:pPr>
        <w:tabs>
          <w:tab w:val="left" w:pos="1844"/>
          <w:tab w:val="left" w:pos="8910"/>
        </w:tabs>
        <w:ind w:right="32" w:firstLine="810"/>
        <w:jc w:val="both"/>
      </w:pPr>
      <w:r w:rsidRPr="00AC50AE">
        <w:rPr>
          <w:b/>
        </w:rPr>
        <w:t>c)</w:t>
      </w:r>
      <w:r>
        <w:t xml:space="preserve"> </w:t>
      </w:r>
      <w:r w:rsidR="00B80890" w:rsidRPr="0062361A">
        <w:t>întocmirea</w:t>
      </w:r>
      <w:r w:rsidR="00B80890" w:rsidRPr="00036E47">
        <w:rPr>
          <w:spacing w:val="32"/>
        </w:rPr>
        <w:t xml:space="preserve"> </w:t>
      </w:r>
      <w:r w:rsidR="00B80890" w:rsidRPr="0062361A">
        <w:t>proiectului</w:t>
      </w:r>
      <w:r w:rsidR="00B80890" w:rsidRPr="00036E47">
        <w:rPr>
          <w:spacing w:val="33"/>
        </w:rPr>
        <w:t xml:space="preserve"> </w:t>
      </w:r>
      <w:r w:rsidR="00B80890" w:rsidRPr="0062361A">
        <w:t>de</w:t>
      </w:r>
      <w:r w:rsidR="00B80890" w:rsidRPr="00036E47">
        <w:rPr>
          <w:spacing w:val="33"/>
        </w:rPr>
        <w:t xml:space="preserve"> </w:t>
      </w:r>
      <w:r w:rsidR="00B80890" w:rsidRPr="0062361A">
        <w:t>buget</w:t>
      </w:r>
      <w:r w:rsidR="00B80890" w:rsidRPr="00036E47">
        <w:rPr>
          <w:spacing w:val="33"/>
        </w:rPr>
        <w:t xml:space="preserve"> </w:t>
      </w:r>
      <w:r w:rsidR="00B80890" w:rsidRPr="0062361A">
        <w:t>şi</w:t>
      </w:r>
      <w:r w:rsidR="00B80890" w:rsidRPr="00036E47">
        <w:rPr>
          <w:spacing w:val="32"/>
        </w:rPr>
        <w:t xml:space="preserve"> </w:t>
      </w:r>
      <w:r w:rsidR="00B80890" w:rsidRPr="0062361A">
        <w:t>a</w:t>
      </w:r>
      <w:r w:rsidR="00B80890" w:rsidRPr="00036E47">
        <w:rPr>
          <w:spacing w:val="33"/>
        </w:rPr>
        <w:t xml:space="preserve"> </w:t>
      </w:r>
      <w:r w:rsidR="00B80890" w:rsidRPr="0062361A">
        <w:t>raportului</w:t>
      </w:r>
      <w:r w:rsidR="00B80890" w:rsidRPr="00036E47">
        <w:rPr>
          <w:spacing w:val="33"/>
        </w:rPr>
        <w:t xml:space="preserve"> </w:t>
      </w:r>
      <w:r w:rsidR="00B80890" w:rsidRPr="0062361A">
        <w:t>de</w:t>
      </w:r>
      <w:r w:rsidR="00B80890" w:rsidRPr="00036E47">
        <w:rPr>
          <w:spacing w:val="33"/>
        </w:rPr>
        <w:t xml:space="preserve"> </w:t>
      </w:r>
      <w:r w:rsidR="00B80890" w:rsidRPr="0062361A">
        <w:t>execuţie</w:t>
      </w:r>
      <w:r w:rsidR="00B80890" w:rsidRPr="00036E47">
        <w:rPr>
          <w:spacing w:val="32"/>
        </w:rPr>
        <w:t xml:space="preserve"> </w:t>
      </w:r>
      <w:r w:rsidR="00B80890" w:rsidRPr="0062361A">
        <w:t>bugetară,</w:t>
      </w:r>
      <w:r w:rsidR="00B80890" w:rsidRPr="00036E47">
        <w:rPr>
          <w:spacing w:val="33"/>
        </w:rPr>
        <w:t xml:space="preserve"> </w:t>
      </w:r>
      <w:r w:rsidR="00B80890" w:rsidRPr="0062361A">
        <w:t>conform</w:t>
      </w:r>
      <w:r w:rsidR="00B80890" w:rsidRPr="00036E47">
        <w:rPr>
          <w:spacing w:val="33"/>
        </w:rPr>
        <w:t xml:space="preserve"> </w:t>
      </w:r>
      <w:r w:rsidR="00B80890" w:rsidRPr="0062361A">
        <w:t>legislaţiei</w:t>
      </w:r>
      <w:r w:rsidR="00B80890" w:rsidRPr="00036E47">
        <w:rPr>
          <w:spacing w:val="33"/>
        </w:rPr>
        <w:t xml:space="preserve"> </w:t>
      </w:r>
      <w:r w:rsidR="00B80890" w:rsidRPr="0062361A">
        <w:t>în</w:t>
      </w:r>
      <w:r w:rsidR="00B80890" w:rsidRPr="00036E47">
        <w:rPr>
          <w:spacing w:val="1"/>
        </w:rPr>
        <w:t xml:space="preserve"> </w:t>
      </w:r>
      <w:r w:rsidR="00B80890" w:rsidRPr="0062361A">
        <w:t>vigoare</w:t>
      </w:r>
      <w:r w:rsidR="00B80890" w:rsidRPr="00036E47">
        <w:rPr>
          <w:spacing w:val="-2"/>
        </w:rPr>
        <w:t xml:space="preserve"> </w:t>
      </w:r>
      <w:r w:rsidR="00B80890" w:rsidRPr="0062361A">
        <w:t>şi</w:t>
      </w:r>
      <w:r w:rsidR="00B80890" w:rsidRPr="00036E47">
        <w:rPr>
          <w:spacing w:val="-1"/>
        </w:rPr>
        <w:t xml:space="preserve"> </w:t>
      </w:r>
      <w:r w:rsidR="00B80890" w:rsidRPr="0062361A">
        <w:t>contractelor</w:t>
      </w:r>
      <w:r w:rsidR="00B80890" w:rsidRPr="00036E47">
        <w:rPr>
          <w:spacing w:val="-2"/>
        </w:rPr>
        <w:t xml:space="preserve"> </w:t>
      </w:r>
      <w:r w:rsidR="00B80890" w:rsidRPr="0062361A">
        <w:t>colective</w:t>
      </w:r>
      <w:r w:rsidR="00B80890" w:rsidRPr="00036E47">
        <w:rPr>
          <w:spacing w:val="-1"/>
        </w:rPr>
        <w:t xml:space="preserve"> </w:t>
      </w:r>
      <w:r w:rsidR="00B80890" w:rsidRPr="0062361A">
        <w:t>de</w:t>
      </w:r>
      <w:r w:rsidR="00B80890" w:rsidRPr="00036E47">
        <w:rPr>
          <w:spacing w:val="-2"/>
        </w:rPr>
        <w:t xml:space="preserve"> </w:t>
      </w:r>
      <w:r w:rsidR="00B80890" w:rsidRPr="0062361A">
        <w:t>muncă</w:t>
      </w:r>
      <w:r w:rsidR="00B80890" w:rsidRPr="00036E47">
        <w:rPr>
          <w:spacing w:val="-1"/>
        </w:rPr>
        <w:t xml:space="preserve"> </w:t>
      </w:r>
      <w:r w:rsidR="00B80890" w:rsidRPr="0062361A">
        <w:t>aplicabile;</w:t>
      </w:r>
    </w:p>
    <w:p w:rsidR="00B80890" w:rsidRPr="0062361A" w:rsidRDefault="00036E47" w:rsidP="00BE45E7">
      <w:pPr>
        <w:tabs>
          <w:tab w:val="left" w:pos="1819"/>
        </w:tabs>
        <w:spacing w:line="276" w:lineRule="exact"/>
        <w:ind w:firstLine="810"/>
        <w:jc w:val="both"/>
      </w:pPr>
      <w:r w:rsidRPr="00AC50AE">
        <w:rPr>
          <w:b/>
        </w:rPr>
        <w:t>d)</w:t>
      </w:r>
      <w:r>
        <w:t xml:space="preserve"> </w:t>
      </w:r>
      <w:r w:rsidR="00B80890" w:rsidRPr="0062361A">
        <w:t>informarea</w:t>
      </w:r>
      <w:r w:rsidR="00B80890" w:rsidRPr="00036E47">
        <w:rPr>
          <w:spacing w:val="-1"/>
        </w:rPr>
        <w:t xml:space="preserve"> </w:t>
      </w:r>
      <w:r w:rsidR="00B80890" w:rsidRPr="0062361A">
        <w:t>periodică</w:t>
      </w:r>
      <w:r w:rsidR="00B80890" w:rsidRPr="00036E47">
        <w:rPr>
          <w:spacing w:val="-1"/>
        </w:rPr>
        <w:t xml:space="preserve"> </w:t>
      </w:r>
      <w:r w:rsidR="00B80890" w:rsidRPr="0062361A">
        <w:t>a</w:t>
      </w:r>
      <w:r w:rsidR="00B80890" w:rsidRPr="00036E47">
        <w:rPr>
          <w:spacing w:val="-1"/>
        </w:rPr>
        <w:t xml:space="preserve"> </w:t>
      </w:r>
      <w:r w:rsidR="00B80890" w:rsidRPr="0062361A">
        <w:t>consiliului</w:t>
      </w:r>
      <w:r w:rsidR="00B80890" w:rsidRPr="00036E47">
        <w:rPr>
          <w:spacing w:val="-1"/>
        </w:rPr>
        <w:t xml:space="preserve"> </w:t>
      </w:r>
      <w:r w:rsidR="00B80890" w:rsidRPr="0062361A">
        <w:t>de</w:t>
      </w:r>
      <w:r w:rsidR="00B80890" w:rsidRPr="00036E47">
        <w:rPr>
          <w:spacing w:val="-1"/>
        </w:rPr>
        <w:t xml:space="preserve"> </w:t>
      </w:r>
      <w:r w:rsidR="00B80890" w:rsidRPr="0062361A">
        <w:t>administraţie</w:t>
      </w:r>
      <w:r w:rsidR="00B80890" w:rsidRPr="00036E47">
        <w:rPr>
          <w:spacing w:val="-1"/>
        </w:rPr>
        <w:t xml:space="preserve"> </w:t>
      </w:r>
      <w:r w:rsidR="00B80890" w:rsidRPr="0062361A">
        <w:t>cu</w:t>
      </w:r>
      <w:r w:rsidR="00B80890" w:rsidRPr="00036E47">
        <w:rPr>
          <w:spacing w:val="-1"/>
        </w:rPr>
        <w:t xml:space="preserve"> </w:t>
      </w:r>
      <w:r w:rsidR="00B80890" w:rsidRPr="0062361A">
        <w:t>privire la</w:t>
      </w:r>
      <w:r w:rsidR="00B80890" w:rsidRPr="00036E47">
        <w:rPr>
          <w:spacing w:val="-1"/>
        </w:rPr>
        <w:t xml:space="preserve"> </w:t>
      </w:r>
      <w:r w:rsidR="00B80890" w:rsidRPr="0062361A">
        <w:t>execuţia</w:t>
      </w:r>
      <w:r w:rsidR="00B80890" w:rsidRPr="00036E47">
        <w:rPr>
          <w:spacing w:val="-1"/>
        </w:rPr>
        <w:t xml:space="preserve"> </w:t>
      </w:r>
      <w:r w:rsidR="00B80890" w:rsidRPr="0062361A">
        <w:t>bugetară;</w:t>
      </w:r>
    </w:p>
    <w:p w:rsidR="00B80890" w:rsidRPr="0062361A" w:rsidRDefault="00036E47" w:rsidP="00BE45E7">
      <w:pPr>
        <w:tabs>
          <w:tab w:val="left" w:pos="1805"/>
        </w:tabs>
        <w:ind w:firstLine="810"/>
        <w:jc w:val="both"/>
      </w:pPr>
      <w:r w:rsidRPr="00AC50AE">
        <w:rPr>
          <w:b/>
        </w:rPr>
        <w:t>e)</w:t>
      </w:r>
      <w:r>
        <w:t xml:space="preserve"> </w:t>
      </w:r>
      <w:r w:rsidR="00B80890" w:rsidRPr="0062361A">
        <w:t>organizarea</w:t>
      </w:r>
      <w:r w:rsidR="00B80890" w:rsidRPr="00036E47">
        <w:rPr>
          <w:spacing w:val="-10"/>
        </w:rPr>
        <w:t xml:space="preserve"> </w:t>
      </w:r>
      <w:r w:rsidR="00B80890" w:rsidRPr="0062361A">
        <w:t>contabilităţii</w:t>
      </w:r>
      <w:r w:rsidR="00B80890" w:rsidRPr="00036E47">
        <w:rPr>
          <w:spacing w:val="-10"/>
        </w:rPr>
        <w:t xml:space="preserve"> </w:t>
      </w:r>
      <w:r w:rsidR="00B80890" w:rsidRPr="0062361A">
        <w:t>veniturilor</w:t>
      </w:r>
      <w:r w:rsidR="00B80890" w:rsidRPr="00036E47">
        <w:rPr>
          <w:spacing w:val="-10"/>
        </w:rPr>
        <w:t xml:space="preserve"> </w:t>
      </w:r>
      <w:r w:rsidR="00B80890" w:rsidRPr="0062361A">
        <w:t>şi</w:t>
      </w:r>
      <w:r w:rsidR="00B80890" w:rsidRPr="00036E47">
        <w:rPr>
          <w:spacing w:val="-9"/>
        </w:rPr>
        <w:t xml:space="preserve"> </w:t>
      </w:r>
      <w:r w:rsidR="00B80890" w:rsidRPr="0062361A">
        <w:t>cheltuielilor;</w:t>
      </w:r>
    </w:p>
    <w:p w:rsidR="00B80890" w:rsidRPr="0062361A" w:rsidRDefault="00036E47" w:rsidP="00BE45E7">
      <w:pPr>
        <w:tabs>
          <w:tab w:val="left" w:pos="1779"/>
        </w:tabs>
        <w:ind w:right="32" w:firstLine="810"/>
        <w:jc w:val="both"/>
      </w:pPr>
      <w:r w:rsidRPr="00AC50AE">
        <w:rPr>
          <w:b/>
        </w:rPr>
        <w:t>f)</w:t>
      </w:r>
      <w:r>
        <w:t xml:space="preserve"> </w:t>
      </w:r>
      <w:r w:rsidR="00B80890" w:rsidRPr="0062361A">
        <w:t>consemnarea</w:t>
      </w:r>
      <w:r w:rsidR="00B80890" w:rsidRPr="00036E47">
        <w:rPr>
          <w:spacing w:val="-1"/>
        </w:rPr>
        <w:t xml:space="preserve"> </w:t>
      </w:r>
      <w:r w:rsidR="00B80890" w:rsidRPr="0062361A">
        <w:t>în</w:t>
      </w:r>
      <w:r w:rsidR="00B80890" w:rsidRPr="00036E47">
        <w:rPr>
          <w:spacing w:val="-1"/>
        </w:rPr>
        <w:t xml:space="preserve"> </w:t>
      </w:r>
      <w:r w:rsidR="00B80890" w:rsidRPr="0062361A">
        <w:t>documente</w:t>
      </w:r>
      <w:r w:rsidR="00B80890" w:rsidRPr="00036E47">
        <w:rPr>
          <w:spacing w:val="-1"/>
        </w:rPr>
        <w:t xml:space="preserve"> </w:t>
      </w:r>
      <w:r w:rsidR="00B80890" w:rsidRPr="0062361A">
        <w:t>justificative</w:t>
      </w:r>
      <w:r w:rsidR="00B80890" w:rsidRPr="00036E47">
        <w:rPr>
          <w:spacing w:val="-1"/>
        </w:rPr>
        <w:t xml:space="preserve"> </w:t>
      </w:r>
      <w:r w:rsidR="00B80890" w:rsidRPr="0062361A">
        <w:t>a oricărei</w:t>
      </w:r>
      <w:r w:rsidR="00B80890" w:rsidRPr="00036E47">
        <w:rPr>
          <w:spacing w:val="-1"/>
        </w:rPr>
        <w:t xml:space="preserve"> </w:t>
      </w:r>
      <w:r w:rsidR="00B80890" w:rsidRPr="0062361A">
        <w:t>operaţiuni</w:t>
      </w:r>
      <w:r w:rsidR="00B80890" w:rsidRPr="00036E47">
        <w:rPr>
          <w:spacing w:val="-1"/>
        </w:rPr>
        <w:t xml:space="preserve"> </w:t>
      </w:r>
      <w:r w:rsidR="00B80890" w:rsidRPr="0062361A">
        <w:t>care</w:t>
      </w:r>
      <w:r w:rsidR="00B80890" w:rsidRPr="00036E47">
        <w:rPr>
          <w:spacing w:val="-1"/>
        </w:rPr>
        <w:t xml:space="preserve"> </w:t>
      </w:r>
      <w:r w:rsidR="00B80890" w:rsidRPr="0062361A">
        <w:t>afectează</w:t>
      </w:r>
      <w:r w:rsidR="00B80890" w:rsidRPr="00036E47">
        <w:rPr>
          <w:spacing w:val="-1"/>
        </w:rPr>
        <w:t xml:space="preserve"> </w:t>
      </w:r>
      <w:r w:rsidR="00B80890" w:rsidRPr="0062361A">
        <w:t>patrimoniul</w:t>
      </w:r>
      <w:r w:rsidR="00B80890" w:rsidRPr="00036E47">
        <w:rPr>
          <w:spacing w:val="-1"/>
        </w:rPr>
        <w:t xml:space="preserve"> </w:t>
      </w:r>
      <w:r w:rsidR="00B80890" w:rsidRPr="0062361A">
        <w:t>unităţii</w:t>
      </w:r>
      <w:r w:rsidR="00B80890" w:rsidRPr="00036E47">
        <w:rPr>
          <w:spacing w:val="-57"/>
        </w:rPr>
        <w:t xml:space="preserve"> </w:t>
      </w:r>
      <w:r w:rsidR="00B80890" w:rsidRPr="0062361A">
        <w:t>de</w:t>
      </w:r>
      <w:r w:rsidR="00B80890" w:rsidRPr="00036E47">
        <w:rPr>
          <w:spacing w:val="-1"/>
        </w:rPr>
        <w:t xml:space="preserve"> </w:t>
      </w:r>
      <w:r w:rsidR="00B80890" w:rsidRPr="0062361A">
        <w:t>învăţământ</w:t>
      </w:r>
      <w:r w:rsidR="00B80890" w:rsidRPr="00036E47">
        <w:rPr>
          <w:spacing w:val="-1"/>
        </w:rPr>
        <w:t xml:space="preserve"> </w:t>
      </w:r>
      <w:r w:rsidR="00B80890" w:rsidRPr="0062361A">
        <w:t>şi</w:t>
      </w:r>
      <w:r w:rsidR="00B80890" w:rsidRPr="00036E47">
        <w:rPr>
          <w:spacing w:val="-1"/>
        </w:rPr>
        <w:t xml:space="preserve"> </w:t>
      </w:r>
      <w:r w:rsidR="00B80890" w:rsidRPr="0062361A">
        <w:t>înregistrarea</w:t>
      </w:r>
      <w:r w:rsidR="00B80890" w:rsidRPr="00036E47">
        <w:rPr>
          <w:spacing w:val="-1"/>
        </w:rPr>
        <w:t xml:space="preserve"> </w:t>
      </w:r>
      <w:r w:rsidR="00B80890" w:rsidRPr="0062361A">
        <w:t>în</w:t>
      </w:r>
      <w:r w:rsidR="00B80890" w:rsidRPr="00036E47">
        <w:rPr>
          <w:spacing w:val="-1"/>
        </w:rPr>
        <w:t xml:space="preserve"> </w:t>
      </w:r>
      <w:r w:rsidR="00B80890" w:rsidRPr="0062361A">
        <w:t>evidenţa</w:t>
      </w:r>
      <w:r w:rsidR="00B80890" w:rsidRPr="00036E47">
        <w:rPr>
          <w:spacing w:val="-1"/>
        </w:rPr>
        <w:t xml:space="preserve"> </w:t>
      </w:r>
      <w:r w:rsidR="00B80890" w:rsidRPr="0062361A">
        <w:t>contabilă</w:t>
      </w:r>
      <w:r w:rsidR="00B80890" w:rsidRPr="00036E47">
        <w:rPr>
          <w:spacing w:val="-1"/>
        </w:rPr>
        <w:t xml:space="preserve"> </w:t>
      </w:r>
      <w:r w:rsidR="00B80890" w:rsidRPr="0062361A">
        <w:t>a</w:t>
      </w:r>
      <w:r w:rsidR="00B80890" w:rsidRPr="00036E47">
        <w:rPr>
          <w:spacing w:val="-1"/>
        </w:rPr>
        <w:t xml:space="preserve"> </w:t>
      </w:r>
      <w:r w:rsidR="00B80890" w:rsidRPr="0062361A">
        <w:t>documentelor;</w:t>
      </w:r>
    </w:p>
    <w:p w:rsidR="00B80890" w:rsidRPr="0062361A" w:rsidRDefault="00036E47" w:rsidP="00BE45E7">
      <w:pPr>
        <w:tabs>
          <w:tab w:val="left" w:pos="1819"/>
        </w:tabs>
        <w:spacing w:line="276" w:lineRule="exact"/>
        <w:ind w:firstLine="810"/>
        <w:jc w:val="both"/>
      </w:pPr>
      <w:r w:rsidRPr="00AC50AE">
        <w:rPr>
          <w:b/>
        </w:rPr>
        <w:lastRenderedPageBreak/>
        <w:t>g)</w:t>
      </w:r>
      <w:r>
        <w:t xml:space="preserve"> </w:t>
      </w:r>
      <w:r w:rsidR="00B80890" w:rsidRPr="0062361A">
        <w:t>întocmirea</w:t>
      </w:r>
      <w:r w:rsidR="00B80890" w:rsidRPr="00036E47">
        <w:rPr>
          <w:spacing w:val="-7"/>
        </w:rPr>
        <w:t xml:space="preserve"> </w:t>
      </w:r>
      <w:r w:rsidR="00B80890" w:rsidRPr="0062361A">
        <w:t>şi</w:t>
      </w:r>
      <w:r w:rsidR="00B80890" w:rsidRPr="00036E47">
        <w:rPr>
          <w:spacing w:val="-7"/>
        </w:rPr>
        <w:t xml:space="preserve"> </w:t>
      </w:r>
      <w:r w:rsidR="00B80890" w:rsidRPr="0062361A">
        <w:t>verificarea</w:t>
      </w:r>
      <w:r w:rsidR="00B80890" w:rsidRPr="00036E47">
        <w:rPr>
          <w:spacing w:val="-7"/>
        </w:rPr>
        <w:t xml:space="preserve"> </w:t>
      </w:r>
      <w:r w:rsidR="00B80890" w:rsidRPr="0062361A">
        <w:t>statelor</w:t>
      </w:r>
      <w:r w:rsidR="00B80890" w:rsidRPr="00036E47">
        <w:rPr>
          <w:spacing w:val="-7"/>
        </w:rPr>
        <w:t xml:space="preserve"> </w:t>
      </w:r>
      <w:r w:rsidR="00B80890" w:rsidRPr="0062361A">
        <w:t>de</w:t>
      </w:r>
      <w:r w:rsidR="00B80890" w:rsidRPr="00036E47">
        <w:rPr>
          <w:spacing w:val="-7"/>
        </w:rPr>
        <w:t xml:space="preserve"> </w:t>
      </w:r>
      <w:r w:rsidR="00B80890" w:rsidRPr="0062361A">
        <w:t>plată</w:t>
      </w:r>
      <w:r w:rsidR="00B80890" w:rsidRPr="00036E47">
        <w:rPr>
          <w:spacing w:val="-6"/>
        </w:rPr>
        <w:t xml:space="preserve"> </w:t>
      </w:r>
      <w:r w:rsidR="00B80890" w:rsidRPr="0062361A">
        <w:t>în</w:t>
      </w:r>
      <w:r w:rsidR="00B80890" w:rsidRPr="00036E47">
        <w:rPr>
          <w:spacing w:val="-7"/>
        </w:rPr>
        <w:t xml:space="preserve"> </w:t>
      </w:r>
      <w:r w:rsidR="00B80890" w:rsidRPr="0062361A">
        <w:t>colaborare</w:t>
      </w:r>
      <w:r w:rsidR="00B80890" w:rsidRPr="00036E47">
        <w:rPr>
          <w:spacing w:val="-7"/>
        </w:rPr>
        <w:t xml:space="preserve"> </w:t>
      </w:r>
      <w:r w:rsidR="00B80890" w:rsidRPr="0062361A">
        <w:t>cu</w:t>
      </w:r>
      <w:r w:rsidR="00B80890" w:rsidRPr="00036E47">
        <w:rPr>
          <w:spacing w:val="-7"/>
        </w:rPr>
        <w:t xml:space="preserve"> </w:t>
      </w:r>
      <w:r w:rsidR="00B80890" w:rsidRPr="0062361A">
        <w:t>compartimentul</w:t>
      </w:r>
      <w:r w:rsidR="00B80890" w:rsidRPr="00036E47">
        <w:rPr>
          <w:spacing w:val="-5"/>
        </w:rPr>
        <w:t xml:space="preserve"> </w:t>
      </w:r>
      <w:r w:rsidR="00B80890" w:rsidRPr="0062361A">
        <w:t>secretariat;</w:t>
      </w:r>
    </w:p>
    <w:p w:rsidR="00B80890" w:rsidRDefault="00B80890" w:rsidP="00BE45E7">
      <w:pPr>
        <w:tabs>
          <w:tab w:val="left" w:pos="2277"/>
          <w:tab w:val="left" w:pos="2278"/>
          <w:tab w:val="left" w:pos="8910"/>
        </w:tabs>
        <w:ind w:right="-6" w:firstLine="810"/>
        <w:jc w:val="both"/>
      </w:pPr>
      <w:r w:rsidRPr="0062361A">
        <w:t>valorificarea</w:t>
      </w:r>
      <w:r w:rsidRPr="0062361A">
        <w:rPr>
          <w:spacing w:val="8"/>
        </w:rPr>
        <w:t xml:space="preserve"> </w:t>
      </w:r>
      <w:r w:rsidRPr="0062361A">
        <w:t>rezultatelor</w:t>
      </w:r>
      <w:r w:rsidRPr="0062361A">
        <w:rPr>
          <w:spacing w:val="8"/>
        </w:rPr>
        <w:t xml:space="preserve"> </w:t>
      </w:r>
      <w:r w:rsidRPr="0062361A">
        <w:t>procesului</w:t>
      </w:r>
      <w:r w:rsidRPr="0062361A">
        <w:rPr>
          <w:spacing w:val="8"/>
        </w:rPr>
        <w:t xml:space="preserve"> </w:t>
      </w:r>
      <w:r w:rsidRPr="0062361A">
        <w:t>de</w:t>
      </w:r>
      <w:r w:rsidRPr="0062361A">
        <w:rPr>
          <w:spacing w:val="8"/>
        </w:rPr>
        <w:t xml:space="preserve"> </w:t>
      </w:r>
      <w:r w:rsidRPr="0062361A">
        <w:t>inventariere</w:t>
      </w:r>
      <w:r w:rsidRPr="0062361A">
        <w:rPr>
          <w:spacing w:val="8"/>
        </w:rPr>
        <w:t xml:space="preserve"> </w:t>
      </w:r>
      <w:r w:rsidRPr="0062361A">
        <w:t>a</w:t>
      </w:r>
      <w:r w:rsidRPr="0062361A">
        <w:rPr>
          <w:spacing w:val="9"/>
        </w:rPr>
        <w:t xml:space="preserve"> </w:t>
      </w:r>
      <w:r w:rsidRPr="0062361A">
        <w:t>patrimoniului,</w:t>
      </w:r>
      <w:r w:rsidRPr="0062361A">
        <w:rPr>
          <w:spacing w:val="7"/>
        </w:rPr>
        <w:t xml:space="preserve"> </w:t>
      </w:r>
      <w:r w:rsidRPr="0062361A">
        <w:t>în</w:t>
      </w:r>
      <w:r w:rsidRPr="0062361A">
        <w:rPr>
          <w:spacing w:val="8"/>
        </w:rPr>
        <w:t xml:space="preserve"> </w:t>
      </w:r>
      <w:r w:rsidRPr="0062361A">
        <w:t>situaţiile</w:t>
      </w:r>
      <w:r w:rsidRPr="0062361A">
        <w:rPr>
          <w:spacing w:val="8"/>
        </w:rPr>
        <w:t xml:space="preserve"> </w:t>
      </w:r>
      <w:r w:rsidRPr="0062361A">
        <w:t>prevăzute</w:t>
      </w:r>
      <w:r w:rsidRPr="0062361A">
        <w:rPr>
          <w:spacing w:val="8"/>
        </w:rPr>
        <w:t xml:space="preserve"> </w:t>
      </w:r>
      <w:r w:rsidRPr="0062361A">
        <w:t>de</w:t>
      </w:r>
      <w:r w:rsidRPr="0062361A">
        <w:rPr>
          <w:spacing w:val="1"/>
        </w:rPr>
        <w:t xml:space="preserve"> </w:t>
      </w:r>
      <w:r w:rsidRPr="0062361A">
        <w:t>lege</w:t>
      </w:r>
      <w:r w:rsidRPr="0062361A">
        <w:rPr>
          <w:spacing w:val="-1"/>
        </w:rPr>
        <w:t xml:space="preserve"> </w:t>
      </w:r>
      <w:r w:rsidRPr="0062361A">
        <w:t>şi</w:t>
      </w:r>
      <w:r w:rsidRPr="0062361A">
        <w:rPr>
          <w:spacing w:val="-1"/>
        </w:rPr>
        <w:t xml:space="preserve"> </w:t>
      </w:r>
      <w:r w:rsidRPr="0062361A">
        <w:t>ori</w:t>
      </w:r>
      <w:r w:rsidRPr="0062361A">
        <w:rPr>
          <w:spacing w:val="-1"/>
        </w:rPr>
        <w:t xml:space="preserve"> </w:t>
      </w:r>
      <w:r w:rsidRPr="0062361A">
        <w:t>de</w:t>
      </w:r>
      <w:r w:rsidRPr="0062361A">
        <w:rPr>
          <w:spacing w:val="-1"/>
        </w:rPr>
        <w:t xml:space="preserve"> </w:t>
      </w:r>
      <w:r w:rsidRPr="0062361A">
        <w:t>câte</w:t>
      </w:r>
      <w:r w:rsidRPr="0062361A">
        <w:rPr>
          <w:spacing w:val="-1"/>
        </w:rPr>
        <w:t xml:space="preserve"> </w:t>
      </w:r>
      <w:r w:rsidRPr="0062361A">
        <w:t>ori</w:t>
      </w:r>
      <w:r w:rsidRPr="0062361A">
        <w:rPr>
          <w:spacing w:val="-1"/>
        </w:rPr>
        <w:t xml:space="preserve"> </w:t>
      </w:r>
      <w:r w:rsidRPr="0062361A">
        <w:t>consiliul</w:t>
      </w:r>
      <w:r w:rsidRPr="0062361A">
        <w:rPr>
          <w:spacing w:val="-1"/>
        </w:rPr>
        <w:t xml:space="preserve"> </w:t>
      </w:r>
      <w:r w:rsidRPr="0062361A">
        <w:t>de</w:t>
      </w:r>
      <w:r w:rsidRPr="0062361A">
        <w:rPr>
          <w:spacing w:val="-1"/>
        </w:rPr>
        <w:t xml:space="preserve"> </w:t>
      </w:r>
      <w:r w:rsidRPr="0062361A">
        <w:t>administraţie</w:t>
      </w:r>
      <w:r w:rsidRPr="0062361A">
        <w:rPr>
          <w:spacing w:val="-1"/>
        </w:rPr>
        <w:t xml:space="preserve"> </w:t>
      </w:r>
      <w:r w:rsidRPr="0062361A">
        <w:t>consideră</w:t>
      </w:r>
      <w:r w:rsidRPr="0062361A">
        <w:rPr>
          <w:spacing w:val="-1"/>
        </w:rPr>
        <w:t xml:space="preserve"> </w:t>
      </w:r>
      <w:r w:rsidRPr="0062361A">
        <w:t>necesar</w:t>
      </w:r>
      <w:r>
        <w:t>;</w:t>
      </w:r>
    </w:p>
    <w:p w:rsidR="00B80890" w:rsidRPr="0062361A" w:rsidRDefault="00036E47" w:rsidP="00BE45E7">
      <w:pPr>
        <w:tabs>
          <w:tab w:val="left" w:pos="1765"/>
        </w:tabs>
        <w:ind w:firstLine="810"/>
        <w:jc w:val="both"/>
      </w:pPr>
      <w:r w:rsidRPr="00AC50AE">
        <w:rPr>
          <w:b/>
        </w:rPr>
        <w:t>h)</w:t>
      </w:r>
      <w:r>
        <w:t xml:space="preserve"> </w:t>
      </w:r>
      <w:r w:rsidR="00B80890" w:rsidRPr="0062361A">
        <w:t>întocmirea</w:t>
      </w:r>
      <w:r w:rsidR="00B80890" w:rsidRPr="00036E47">
        <w:rPr>
          <w:spacing w:val="-8"/>
        </w:rPr>
        <w:t xml:space="preserve"> </w:t>
      </w:r>
      <w:r w:rsidR="00B80890" w:rsidRPr="0062361A">
        <w:t>lucrărilor</w:t>
      </w:r>
      <w:r w:rsidR="00B80890" w:rsidRPr="00036E47">
        <w:rPr>
          <w:spacing w:val="-7"/>
        </w:rPr>
        <w:t xml:space="preserve"> </w:t>
      </w:r>
      <w:r w:rsidR="00B80890" w:rsidRPr="0062361A">
        <w:t>de</w:t>
      </w:r>
      <w:r w:rsidR="00B80890" w:rsidRPr="00036E47">
        <w:rPr>
          <w:spacing w:val="-7"/>
        </w:rPr>
        <w:t xml:space="preserve"> </w:t>
      </w:r>
      <w:r w:rsidR="00B80890" w:rsidRPr="0062361A">
        <w:t>închidere</w:t>
      </w:r>
      <w:r w:rsidR="00B80890" w:rsidRPr="00036E47">
        <w:rPr>
          <w:spacing w:val="-7"/>
        </w:rPr>
        <w:t xml:space="preserve"> </w:t>
      </w:r>
      <w:r w:rsidR="00B80890" w:rsidRPr="0062361A">
        <w:t>a</w:t>
      </w:r>
      <w:r w:rsidR="00B80890" w:rsidRPr="00036E47">
        <w:rPr>
          <w:spacing w:val="-7"/>
        </w:rPr>
        <w:t xml:space="preserve"> </w:t>
      </w:r>
      <w:r w:rsidR="00B80890" w:rsidRPr="0062361A">
        <w:t>exerciţiului</w:t>
      </w:r>
      <w:r w:rsidR="00B80890" w:rsidRPr="00036E47">
        <w:rPr>
          <w:spacing w:val="-7"/>
        </w:rPr>
        <w:t xml:space="preserve"> </w:t>
      </w:r>
      <w:r w:rsidR="00B80890" w:rsidRPr="0062361A">
        <w:t>financiar;</w:t>
      </w:r>
    </w:p>
    <w:p w:rsidR="00B80890" w:rsidRPr="0062361A" w:rsidRDefault="00036E47" w:rsidP="00BE45E7">
      <w:pPr>
        <w:tabs>
          <w:tab w:val="left" w:pos="1773"/>
        </w:tabs>
        <w:ind w:right="32" w:firstLine="810"/>
        <w:jc w:val="both"/>
      </w:pPr>
      <w:r w:rsidRPr="00AC50AE">
        <w:rPr>
          <w:b/>
        </w:rPr>
        <w:t>i)</w:t>
      </w:r>
      <w:r>
        <w:t xml:space="preserve"> </w:t>
      </w:r>
      <w:r w:rsidR="00B80890" w:rsidRPr="0062361A">
        <w:t>îndeplinirea obligaţiilor patrimoniale ale unităţii de învăţământ faţă de bugetul de stat, bugetul</w:t>
      </w:r>
      <w:r w:rsidR="00B80890" w:rsidRPr="00036E47">
        <w:rPr>
          <w:spacing w:val="1"/>
        </w:rPr>
        <w:t xml:space="preserve"> </w:t>
      </w:r>
      <w:r w:rsidR="00B80890" w:rsidRPr="0062361A">
        <w:t>asigurărilor</w:t>
      </w:r>
      <w:r w:rsidR="00B80890" w:rsidRPr="00036E47">
        <w:rPr>
          <w:spacing w:val="-2"/>
        </w:rPr>
        <w:t xml:space="preserve"> </w:t>
      </w:r>
      <w:r w:rsidR="00B80890" w:rsidRPr="0062361A">
        <w:t>sociale</w:t>
      </w:r>
      <w:r w:rsidR="00B80890" w:rsidRPr="00036E47">
        <w:rPr>
          <w:spacing w:val="-1"/>
        </w:rPr>
        <w:t xml:space="preserve"> </w:t>
      </w:r>
      <w:r w:rsidR="00B80890" w:rsidRPr="0062361A">
        <w:t>de</w:t>
      </w:r>
      <w:r w:rsidR="00B80890" w:rsidRPr="00036E47">
        <w:rPr>
          <w:spacing w:val="-2"/>
        </w:rPr>
        <w:t xml:space="preserve"> </w:t>
      </w:r>
      <w:r w:rsidR="00B80890" w:rsidRPr="0062361A">
        <w:t>stat,</w:t>
      </w:r>
      <w:r w:rsidR="00B80890" w:rsidRPr="00036E47">
        <w:rPr>
          <w:spacing w:val="-1"/>
        </w:rPr>
        <w:t xml:space="preserve"> </w:t>
      </w:r>
      <w:r w:rsidR="00B80890" w:rsidRPr="0062361A">
        <w:t>bugetul</w:t>
      </w:r>
      <w:r w:rsidR="00B80890" w:rsidRPr="00036E47">
        <w:rPr>
          <w:spacing w:val="-2"/>
        </w:rPr>
        <w:t xml:space="preserve"> </w:t>
      </w:r>
      <w:r w:rsidR="00B80890" w:rsidRPr="0062361A">
        <w:t>local</w:t>
      </w:r>
      <w:r w:rsidR="00B80890" w:rsidRPr="00036E47">
        <w:rPr>
          <w:spacing w:val="-1"/>
        </w:rPr>
        <w:t xml:space="preserve"> </w:t>
      </w:r>
      <w:r w:rsidR="00B80890" w:rsidRPr="0062361A">
        <w:t>şi</w:t>
      </w:r>
      <w:r w:rsidR="00B80890" w:rsidRPr="00036E47">
        <w:rPr>
          <w:spacing w:val="-2"/>
        </w:rPr>
        <w:t xml:space="preserve"> </w:t>
      </w:r>
      <w:r w:rsidR="00B80890" w:rsidRPr="0062361A">
        <w:t>faţă</w:t>
      </w:r>
      <w:r w:rsidR="00B80890" w:rsidRPr="00036E47">
        <w:rPr>
          <w:spacing w:val="-1"/>
        </w:rPr>
        <w:t xml:space="preserve"> </w:t>
      </w:r>
      <w:r w:rsidR="00B80890" w:rsidRPr="0062361A">
        <w:t>de</w:t>
      </w:r>
      <w:r w:rsidR="00B80890" w:rsidRPr="00036E47">
        <w:rPr>
          <w:spacing w:val="-1"/>
        </w:rPr>
        <w:t xml:space="preserve"> </w:t>
      </w:r>
      <w:r w:rsidR="00B80890" w:rsidRPr="0062361A">
        <w:t>terţi;</w:t>
      </w:r>
    </w:p>
    <w:p w:rsidR="00B80890" w:rsidRPr="0062361A" w:rsidRDefault="00036E47" w:rsidP="00BE45E7">
      <w:pPr>
        <w:tabs>
          <w:tab w:val="left" w:pos="1818"/>
        </w:tabs>
        <w:spacing w:line="276" w:lineRule="exact"/>
        <w:ind w:right="32" w:firstLine="810"/>
        <w:jc w:val="both"/>
      </w:pPr>
      <w:r w:rsidRPr="00AC50AE">
        <w:rPr>
          <w:b/>
        </w:rPr>
        <w:t>j)</w:t>
      </w:r>
      <w:r>
        <w:t xml:space="preserve"> </w:t>
      </w:r>
      <w:r w:rsidR="00B80890" w:rsidRPr="0062361A">
        <w:t>implementarea</w:t>
      </w:r>
      <w:r w:rsidR="00B80890" w:rsidRPr="00036E47">
        <w:rPr>
          <w:spacing w:val="-1"/>
        </w:rPr>
        <w:t xml:space="preserve"> </w:t>
      </w:r>
      <w:r w:rsidR="00B80890" w:rsidRPr="0062361A">
        <w:t>procedurilor</w:t>
      </w:r>
      <w:r w:rsidR="00B80890" w:rsidRPr="00036E47">
        <w:rPr>
          <w:spacing w:val="-1"/>
        </w:rPr>
        <w:t xml:space="preserve"> </w:t>
      </w:r>
      <w:r w:rsidR="00B80890" w:rsidRPr="0062361A">
        <w:t>de</w:t>
      </w:r>
      <w:r w:rsidR="00B80890" w:rsidRPr="00036E47">
        <w:rPr>
          <w:spacing w:val="-1"/>
        </w:rPr>
        <w:t xml:space="preserve"> </w:t>
      </w:r>
      <w:r w:rsidR="00B80890" w:rsidRPr="0062361A">
        <w:t>contabilitate;</w:t>
      </w:r>
    </w:p>
    <w:p w:rsidR="00B80890" w:rsidRPr="0062361A" w:rsidRDefault="00036E47" w:rsidP="00BE45E7">
      <w:pPr>
        <w:tabs>
          <w:tab w:val="left" w:pos="1827"/>
        </w:tabs>
        <w:ind w:right="32" w:firstLine="810"/>
        <w:jc w:val="both"/>
      </w:pPr>
      <w:r w:rsidRPr="00AC50AE">
        <w:rPr>
          <w:b/>
        </w:rPr>
        <w:t>k)</w:t>
      </w:r>
      <w:r>
        <w:t xml:space="preserve"> </w:t>
      </w:r>
      <w:r w:rsidR="00B80890" w:rsidRPr="0062361A">
        <w:t>avizarea,</w:t>
      </w:r>
      <w:r w:rsidR="00B80890" w:rsidRPr="00036E47">
        <w:rPr>
          <w:spacing w:val="1"/>
        </w:rPr>
        <w:t xml:space="preserve"> </w:t>
      </w:r>
      <w:r w:rsidR="00B80890" w:rsidRPr="0062361A">
        <w:t>în</w:t>
      </w:r>
      <w:r w:rsidR="00B80890" w:rsidRPr="00036E47">
        <w:rPr>
          <w:spacing w:val="1"/>
        </w:rPr>
        <w:t xml:space="preserve"> </w:t>
      </w:r>
      <w:r w:rsidR="00B80890" w:rsidRPr="0062361A">
        <w:t>condiţiile</w:t>
      </w:r>
      <w:r w:rsidR="00B80890" w:rsidRPr="00036E47">
        <w:rPr>
          <w:spacing w:val="1"/>
        </w:rPr>
        <w:t xml:space="preserve"> </w:t>
      </w:r>
      <w:r w:rsidR="00B80890" w:rsidRPr="0062361A">
        <w:t>legii,</w:t>
      </w:r>
      <w:r w:rsidR="00B80890" w:rsidRPr="00036E47">
        <w:rPr>
          <w:spacing w:val="1"/>
        </w:rPr>
        <w:t xml:space="preserve"> </w:t>
      </w:r>
      <w:r w:rsidR="00B80890" w:rsidRPr="0062361A">
        <w:t>a</w:t>
      </w:r>
      <w:r w:rsidR="00B80890" w:rsidRPr="00036E47">
        <w:rPr>
          <w:spacing w:val="1"/>
        </w:rPr>
        <w:t xml:space="preserve"> </w:t>
      </w:r>
      <w:r w:rsidR="00B80890" w:rsidRPr="0062361A">
        <w:t>proiectelor</w:t>
      </w:r>
      <w:r w:rsidR="00B80890" w:rsidRPr="00036E47">
        <w:rPr>
          <w:spacing w:val="1"/>
        </w:rPr>
        <w:t xml:space="preserve"> </w:t>
      </w:r>
      <w:r w:rsidR="00B80890" w:rsidRPr="0062361A">
        <w:t>de</w:t>
      </w:r>
      <w:r w:rsidR="00B80890" w:rsidRPr="00036E47">
        <w:rPr>
          <w:spacing w:val="1"/>
        </w:rPr>
        <w:t xml:space="preserve"> </w:t>
      </w:r>
      <w:r w:rsidR="00B80890" w:rsidRPr="0062361A">
        <w:t>contracte</w:t>
      </w:r>
      <w:r w:rsidR="00B80890" w:rsidRPr="00036E47">
        <w:rPr>
          <w:spacing w:val="1"/>
        </w:rPr>
        <w:t xml:space="preserve"> </w:t>
      </w:r>
      <w:r w:rsidR="00B80890" w:rsidRPr="0062361A">
        <w:t>sau</w:t>
      </w:r>
      <w:r w:rsidR="00B80890" w:rsidRPr="00036E47">
        <w:rPr>
          <w:spacing w:val="1"/>
        </w:rPr>
        <w:t xml:space="preserve"> </w:t>
      </w:r>
      <w:r w:rsidR="00B80890" w:rsidRPr="0062361A">
        <w:t>de</w:t>
      </w:r>
      <w:r w:rsidR="00B80890" w:rsidRPr="00036E47">
        <w:rPr>
          <w:spacing w:val="1"/>
        </w:rPr>
        <w:t xml:space="preserve"> </w:t>
      </w:r>
      <w:r w:rsidR="00B80890" w:rsidRPr="0062361A">
        <w:t>hotărâri</w:t>
      </w:r>
      <w:r w:rsidR="00B80890" w:rsidRPr="00036E47">
        <w:rPr>
          <w:spacing w:val="1"/>
        </w:rPr>
        <w:t xml:space="preserve"> </w:t>
      </w:r>
      <w:r w:rsidR="00B80890" w:rsidRPr="0062361A">
        <w:t>ale</w:t>
      </w:r>
      <w:r w:rsidR="00B80890" w:rsidRPr="00036E47">
        <w:rPr>
          <w:spacing w:val="1"/>
        </w:rPr>
        <w:t xml:space="preserve"> </w:t>
      </w:r>
      <w:r w:rsidR="00B80890" w:rsidRPr="0062361A">
        <w:t>consiliului</w:t>
      </w:r>
      <w:r w:rsidR="00B80890" w:rsidRPr="00036E47">
        <w:rPr>
          <w:spacing w:val="1"/>
        </w:rPr>
        <w:t xml:space="preserve"> de</w:t>
      </w:r>
      <w:r w:rsidR="00B80890" w:rsidRPr="00036E47">
        <w:rPr>
          <w:spacing w:val="-57"/>
        </w:rPr>
        <w:t xml:space="preserve">  </w:t>
      </w:r>
      <w:r w:rsidR="00B80890" w:rsidRPr="0062361A">
        <w:t>administraţie,</w:t>
      </w:r>
      <w:r w:rsidR="00B80890" w:rsidRPr="00036E47">
        <w:rPr>
          <w:spacing w:val="-1"/>
        </w:rPr>
        <w:t xml:space="preserve"> </w:t>
      </w:r>
      <w:r w:rsidR="00B80890" w:rsidRPr="0062361A">
        <w:t>prin</w:t>
      </w:r>
      <w:r w:rsidR="00B80890" w:rsidRPr="00036E47">
        <w:rPr>
          <w:spacing w:val="-1"/>
        </w:rPr>
        <w:t xml:space="preserve"> </w:t>
      </w:r>
      <w:r w:rsidR="00B80890" w:rsidRPr="0062361A">
        <w:t>care</w:t>
      </w:r>
      <w:r w:rsidR="00B80890" w:rsidRPr="00036E47">
        <w:rPr>
          <w:spacing w:val="-1"/>
        </w:rPr>
        <w:t xml:space="preserve"> </w:t>
      </w:r>
      <w:r w:rsidR="00B80890" w:rsidRPr="0062361A">
        <w:t>se</w:t>
      </w:r>
      <w:r w:rsidR="00B80890" w:rsidRPr="00036E47">
        <w:rPr>
          <w:spacing w:val="-1"/>
        </w:rPr>
        <w:t xml:space="preserve"> </w:t>
      </w:r>
      <w:r w:rsidR="00B80890" w:rsidRPr="0062361A">
        <w:t>angajează</w:t>
      </w:r>
      <w:r w:rsidR="00B80890" w:rsidRPr="00036E47">
        <w:rPr>
          <w:spacing w:val="-1"/>
        </w:rPr>
        <w:t xml:space="preserve"> </w:t>
      </w:r>
      <w:r w:rsidR="00B80890" w:rsidRPr="0062361A">
        <w:t>fondurile</w:t>
      </w:r>
      <w:r w:rsidR="00B80890" w:rsidRPr="00036E47">
        <w:rPr>
          <w:spacing w:val="-1"/>
        </w:rPr>
        <w:t xml:space="preserve"> </w:t>
      </w:r>
      <w:r w:rsidR="00B80890" w:rsidRPr="0062361A">
        <w:t>unităţii;</w:t>
      </w:r>
    </w:p>
    <w:p w:rsidR="00B80890" w:rsidRPr="0062361A" w:rsidRDefault="00036E47" w:rsidP="00BE45E7">
      <w:pPr>
        <w:tabs>
          <w:tab w:val="left" w:pos="1945"/>
        </w:tabs>
        <w:ind w:firstLine="810"/>
        <w:jc w:val="both"/>
      </w:pPr>
      <w:r w:rsidRPr="00AC50AE">
        <w:rPr>
          <w:b/>
        </w:rPr>
        <w:t>l)</w:t>
      </w:r>
      <w:r>
        <w:t xml:space="preserve"> </w:t>
      </w:r>
      <w:r w:rsidR="00B80890" w:rsidRPr="0062361A">
        <w:t>asigurarea</w:t>
      </w:r>
      <w:r w:rsidR="00B80890" w:rsidRPr="00036E47">
        <w:rPr>
          <w:spacing w:val="-1"/>
        </w:rPr>
        <w:t xml:space="preserve"> </w:t>
      </w:r>
      <w:r w:rsidR="00B80890" w:rsidRPr="0062361A">
        <w:t>şi</w:t>
      </w:r>
      <w:r w:rsidR="00B80890" w:rsidRPr="00036E47">
        <w:rPr>
          <w:spacing w:val="-1"/>
        </w:rPr>
        <w:t xml:space="preserve"> </w:t>
      </w:r>
      <w:r w:rsidR="00B80890" w:rsidRPr="0062361A">
        <w:t>gestionarea</w:t>
      </w:r>
      <w:r w:rsidR="00B80890" w:rsidRPr="00036E47">
        <w:rPr>
          <w:spacing w:val="-1"/>
        </w:rPr>
        <w:t xml:space="preserve"> </w:t>
      </w:r>
      <w:r w:rsidR="00B80890" w:rsidRPr="0062361A">
        <w:t>documentelor</w:t>
      </w:r>
      <w:r w:rsidR="00B80890" w:rsidRPr="00036E47">
        <w:rPr>
          <w:spacing w:val="-1"/>
        </w:rPr>
        <w:t xml:space="preserve"> </w:t>
      </w:r>
      <w:r w:rsidR="00B80890" w:rsidRPr="0062361A">
        <w:t>şi a</w:t>
      </w:r>
      <w:r w:rsidR="00B80890" w:rsidRPr="00036E47">
        <w:rPr>
          <w:spacing w:val="-2"/>
        </w:rPr>
        <w:t xml:space="preserve"> </w:t>
      </w:r>
      <w:r w:rsidR="00B80890" w:rsidRPr="0062361A">
        <w:t>instrumentelor</w:t>
      </w:r>
      <w:r w:rsidR="00B80890" w:rsidRPr="00036E47">
        <w:rPr>
          <w:spacing w:val="-1"/>
        </w:rPr>
        <w:t xml:space="preserve"> </w:t>
      </w:r>
      <w:r w:rsidR="00B80890" w:rsidRPr="0062361A">
        <w:t>financiare</w:t>
      </w:r>
      <w:r w:rsidR="00B80890" w:rsidRPr="00036E47">
        <w:rPr>
          <w:spacing w:val="-1"/>
        </w:rPr>
        <w:t xml:space="preserve"> </w:t>
      </w:r>
      <w:r w:rsidR="00B80890" w:rsidRPr="0062361A">
        <w:t>cu</w:t>
      </w:r>
      <w:r w:rsidR="00B80890" w:rsidRPr="00036E47">
        <w:rPr>
          <w:spacing w:val="-1"/>
        </w:rPr>
        <w:t xml:space="preserve"> </w:t>
      </w:r>
      <w:r w:rsidR="00B80890" w:rsidRPr="0062361A">
        <w:t>regim special;</w:t>
      </w:r>
    </w:p>
    <w:p w:rsidR="00B80890" w:rsidRPr="0062361A" w:rsidRDefault="00036E47" w:rsidP="00BE45E7">
      <w:pPr>
        <w:tabs>
          <w:tab w:val="left" w:pos="1871"/>
          <w:tab w:val="left" w:pos="8910"/>
        </w:tabs>
        <w:ind w:right="32" w:firstLine="810"/>
        <w:jc w:val="both"/>
      </w:pPr>
      <w:r w:rsidRPr="00AC50AE">
        <w:rPr>
          <w:b/>
        </w:rPr>
        <w:t>m)</w:t>
      </w:r>
      <w:r>
        <w:t xml:space="preserve"> </w:t>
      </w:r>
      <w:r w:rsidR="00B80890" w:rsidRPr="0062361A">
        <w:t>întocmirea, cu respectarea normelor legale în vigoare, a documentelor privind angajarea,</w:t>
      </w:r>
      <w:r w:rsidR="00B80890" w:rsidRPr="00036E47">
        <w:rPr>
          <w:spacing w:val="1"/>
        </w:rPr>
        <w:t xml:space="preserve"> </w:t>
      </w:r>
      <w:r w:rsidR="00B80890" w:rsidRPr="0062361A">
        <w:t>lichidarea,</w:t>
      </w:r>
      <w:r w:rsidR="00B80890" w:rsidRPr="00036E47">
        <w:rPr>
          <w:spacing w:val="-14"/>
        </w:rPr>
        <w:t xml:space="preserve"> </w:t>
      </w:r>
      <w:r w:rsidR="00B80890" w:rsidRPr="0062361A">
        <w:t>ordonanţarea</w:t>
      </w:r>
      <w:r w:rsidR="00B80890" w:rsidRPr="00036E47">
        <w:rPr>
          <w:spacing w:val="-13"/>
        </w:rPr>
        <w:t xml:space="preserve"> </w:t>
      </w:r>
      <w:r w:rsidR="00B80890" w:rsidRPr="0062361A">
        <w:t>şi</w:t>
      </w:r>
      <w:r w:rsidR="00B80890" w:rsidRPr="00036E47">
        <w:rPr>
          <w:spacing w:val="-14"/>
        </w:rPr>
        <w:t xml:space="preserve"> </w:t>
      </w:r>
      <w:r w:rsidR="00B80890" w:rsidRPr="0062361A">
        <w:t>plata</w:t>
      </w:r>
      <w:r w:rsidR="00B80890" w:rsidRPr="00036E47">
        <w:rPr>
          <w:spacing w:val="-13"/>
        </w:rPr>
        <w:t xml:space="preserve"> </w:t>
      </w:r>
      <w:r w:rsidR="00B80890" w:rsidRPr="0062361A">
        <w:t>cheltuielilor</w:t>
      </w:r>
      <w:r w:rsidR="00B80890" w:rsidRPr="00036E47">
        <w:rPr>
          <w:spacing w:val="-13"/>
        </w:rPr>
        <w:t xml:space="preserve"> </w:t>
      </w:r>
      <w:r w:rsidR="00B80890" w:rsidRPr="0062361A">
        <w:t>bugetare,</w:t>
      </w:r>
      <w:r w:rsidR="00B80890" w:rsidRPr="00036E47">
        <w:rPr>
          <w:spacing w:val="-14"/>
        </w:rPr>
        <w:t xml:space="preserve"> </w:t>
      </w:r>
      <w:r w:rsidR="00B80890" w:rsidRPr="0062361A">
        <w:t>realizând</w:t>
      </w:r>
      <w:r w:rsidR="00B80890" w:rsidRPr="00036E47">
        <w:rPr>
          <w:spacing w:val="-13"/>
        </w:rPr>
        <w:t xml:space="preserve"> </w:t>
      </w:r>
      <w:r w:rsidR="00B80890" w:rsidRPr="0062361A">
        <w:t>operaţiunile</w:t>
      </w:r>
      <w:r w:rsidR="00B80890" w:rsidRPr="00036E47">
        <w:rPr>
          <w:spacing w:val="-13"/>
        </w:rPr>
        <w:t xml:space="preserve"> </w:t>
      </w:r>
      <w:r w:rsidR="00B80890" w:rsidRPr="0062361A">
        <w:t>prevăzute</w:t>
      </w:r>
      <w:r w:rsidR="00B80890" w:rsidRPr="00036E47">
        <w:rPr>
          <w:spacing w:val="-14"/>
        </w:rPr>
        <w:t xml:space="preserve"> </w:t>
      </w:r>
      <w:r w:rsidR="00B80890" w:rsidRPr="0062361A">
        <w:t>de</w:t>
      </w:r>
      <w:r w:rsidR="00B80890" w:rsidRPr="00036E47">
        <w:rPr>
          <w:spacing w:val="-13"/>
        </w:rPr>
        <w:t xml:space="preserve"> </w:t>
      </w:r>
      <w:r w:rsidR="00B80890" w:rsidRPr="0062361A">
        <w:t>normele</w:t>
      </w:r>
      <w:r w:rsidR="00B80890" w:rsidRPr="00036E47">
        <w:rPr>
          <w:spacing w:val="-13"/>
        </w:rPr>
        <w:t xml:space="preserve"> </w:t>
      </w:r>
      <w:r w:rsidR="00B80890" w:rsidRPr="0062361A">
        <w:t>legale</w:t>
      </w:r>
      <w:r w:rsidR="00B80890" w:rsidRPr="00036E47">
        <w:rPr>
          <w:spacing w:val="1"/>
        </w:rPr>
        <w:t xml:space="preserve"> </w:t>
      </w:r>
      <w:r w:rsidR="00B80890" w:rsidRPr="0062361A">
        <w:t>în</w:t>
      </w:r>
      <w:r w:rsidR="00B80890" w:rsidRPr="00036E47">
        <w:rPr>
          <w:spacing w:val="-1"/>
        </w:rPr>
        <w:t xml:space="preserve"> </w:t>
      </w:r>
      <w:r w:rsidR="00B80890" w:rsidRPr="0062361A">
        <w:t>materie;</w:t>
      </w:r>
    </w:p>
    <w:p w:rsidR="00B80890" w:rsidRDefault="00036E47" w:rsidP="00BE45E7">
      <w:pPr>
        <w:tabs>
          <w:tab w:val="left" w:pos="1833"/>
          <w:tab w:val="left" w:pos="8910"/>
        </w:tabs>
        <w:ind w:right="32" w:firstLine="810"/>
        <w:jc w:val="both"/>
      </w:pPr>
      <w:r w:rsidRPr="00AC50AE">
        <w:rPr>
          <w:b/>
        </w:rPr>
        <w:t>n)</w:t>
      </w:r>
      <w:r w:rsidR="001A759E">
        <w:t xml:space="preserve"> </w:t>
      </w:r>
      <w:r w:rsidR="00B80890" w:rsidRPr="0062361A">
        <w:t>orice alte atribuţii specifice compartimentului, rezultând din legislaţia în vigoare şi hotărârile</w:t>
      </w:r>
      <w:r w:rsidR="00B80890" w:rsidRPr="00036E47">
        <w:rPr>
          <w:spacing w:val="1"/>
        </w:rPr>
        <w:t xml:space="preserve"> </w:t>
      </w:r>
      <w:r w:rsidR="00B80890" w:rsidRPr="0062361A">
        <w:t>consiliului de administraţie şi deciziile directorului, stabilite în sarcina sa, precizate explicit în fişa</w:t>
      </w:r>
      <w:r w:rsidR="00B80890" w:rsidRPr="00036E47">
        <w:rPr>
          <w:spacing w:val="1"/>
        </w:rPr>
        <w:t xml:space="preserve"> </w:t>
      </w:r>
      <w:r w:rsidR="00B80890" w:rsidRPr="0062361A">
        <w:t>postului.</w:t>
      </w:r>
    </w:p>
    <w:p w:rsidR="00AC50AE" w:rsidRPr="0062361A" w:rsidRDefault="00AC50AE" w:rsidP="00036E47">
      <w:pPr>
        <w:tabs>
          <w:tab w:val="left" w:pos="1833"/>
          <w:tab w:val="left" w:pos="8910"/>
        </w:tabs>
        <w:ind w:right="32" w:firstLine="810"/>
      </w:pPr>
    </w:p>
    <w:p w:rsidR="00062456" w:rsidRPr="00062456" w:rsidRDefault="00062456" w:rsidP="00062456">
      <w:pPr>
        <w:pStyle w:val="Titlu1"/>
        <w:spacing w:before="129"/>
        <w:ind w:right="132"/>
        <w:rPr>
          <w:sz w:val="22"/>
          <w:szCs w:val="22"/>
        </w:rPr>
      </w:pPr>
      <w:bookmarkStart w:id="57" w:name="_Toc176373878"/>
      <w:bookmarkStart w:id="58" w:name="_Toc178026074"/>
      <w:r w:rsidRPr="0062361A">
        <w:rPr>
          <w:sz w:val="22"/>
          <w:szCs w:val="22"/>
        </w:rPr>
        <w:t>SECŢIUNEA</w:t>
      </w:r>
      <w:r w:rsidRPr="0062361A">
        <w:rPr>
          <w:spacing w:val="-1"/>
          <w:sz w:val="22"/>
          <w:szCs w:val="22"/>
        </w:rPr>
        <w:t xml:space="preserve"> </w:t>
      </w:r>
      <w:r w:rsidRPr="0062361A">
        <w:rPr>
          <w:sz w:val="22"/>
          <w:szCs w:val="22"/>
        </w:rPr>
        <w:t>a 2-a</w:t>
      </w:r>
      <w:bookmarkEnd w:id="57"/>
      <w:r>
        <w:rPr>
          <w:sz w:val="22"/>
          <w:szCs w:val="22"/>
        </w:rPr>
        <w:t xml:space="preserve">: </w:t>
      </w:r>
      <w:r w:rsidRPr="00062456">
        <w:t>Management financiar</w:t>
      </w:r>
      <w:bookmarkEnd w:id="58"/>
    </w:p>
    <w:p w:rsidR="00BE45E7" w:rsidRDefault="00BE45E7" w:rsidP="00062456">
      <w:pPr>
        <w:tabs>
          <w:tab w:val="left" w:pos="1932"/>
        </w:tabs>
        <w:spacing w:before="26"/>
        <w:ind w:right="656"/>
      </w:pPr>
    </w:p>
    <w:p w:rsidR="00062456" w:rsidRPr="00BE45E7" w:rsidRDefault="00BE45E7" w:rsidP="00062456">
      <w:pPr>
        <w:tabs>
          <w:tab w:val="left" w:pos="1932"/>
        </w:tabs>
        <w:spacing w:before="26"/>
        <w:ind w:right="656"/>
        <w:rPr>
          <w:b/>
        </w:rPr>
      </w:pPr>
      <w:r>
        <w:t xml:space="preserve">           </w:t>
      </w:r>
      <w:r w:rsidR="00062456" w:rsidRPr="00BE45E7">
        <w:rPr>
          <w:b/>
        </w:rPr>
        <w:t>ART. 74</w:t>
      </w:r>
    </w:p>
    <w:p w:rsidR="00062456" w:rsidRPr="0062361A" w:rsidRDefault="00062456" w:rsidP="00062456">
      <w:pPr>
        <w:tabs>
          <w:tab w:val="left" w:pos="1932"/>
        </w:tabs>
        <w:spacing w:before="26"/>
        <w:ind w:right="32"/>
        <w:jc w:val="both"/>
      </w:pPr>
      <w:r w:rsidRPr="00BE45E7">
        <w:rPr>
          <w:b/>
        </w:rPr>
        <w:t xml:space="preserve">       (1)</w:t>
      </w:r>
      <w:r>
        <w:t xml:space="preserve"> </w:t>
      </w:r>
      <w:r w:rsidRPr="0062361A">
        <w:t>Întreaga</w:t>
      </w:r>
      <w:r w:rsidRPr="00062456">
        <w:rPr>
          <w:spacing w:val="28"/>
        </w:rPr>
        <w:t xml:space="preserve"> </w:t>
      </w:r>
      <w:r w:rsidRPr="0062361A">
        <w:t>activitate</w:t>
      </w:r>
      <w:r w:rsidRPr="00062456">
        <w:rPr>
          <w:spacing w:val="29"/>
        </w:rPr>
        <w:t xml:space="preserve"> </w:t>
      </w:r>
      <w:r w:rsidRPr="0062361A">
        <w:t>financiară</w:t>
      </w:r>
      <w:r w:rsidRPr="00062456">
        <w:rPr>
          <w:spacing w:val="28"/>
        </w:rPr>
        <w:t xml:space="preserve"> </w:t>
      </w:r>
      <w:r w:rsidRPr="0062361A">
        <w:t>a</w:t>
      </w:r>
      <w:r w:rsidRPr="00062456">
        <w:rPr>
          <w:spacing w:val="29"/>
        </w:rPr>
        <w:t xml:space="preserve"> </w:t>
      </w:r>
      <w:r>
        <w:t>Colegiului Economic ”Viilor”</w:t>
      </w:r>
      <w:r w:rsidRPr="00062456">
        <w:rPr>
          <w:spacing w:val="29"/>
        </w:rPr>
        <w:t xml:space="preserve"> </w:t>
      </w:r>
      <w:r w:rsidRPr="0062361A">
        <w:t>se</w:t>
      </w:r>
      <w:r w:rsidRPr="00062456">
        <w:rPr>
          <w:spacing w:val="28"/>
        </w:rPr>
        <w:t xml:space="preserve"> </w:t>
      </w:r>
      <w:r w:rsidRPr="0062361A">
        <w:t>organizează</w:t>
      </w:r>
      <w:r w:rsidRPr="00062456">
        <w:rPr>
          <w:spacing w:val="29"/>
        </w:rPr>
        <w:t xml:space="preserve"> </w:t>
      </w:r>
      <w:r w:rsidRPr="0062361A">
        <w:t>şi</w:t>
      </w:r>
      <w:r w:rsidRPr="00062456">
        <w:rPr>
          <w:spacing w:val="29"/>
        </w:rPr>
        <w:t xml:space="preserve"> </w:t>
      </w:r>
      <w:r w:rsidRPr="0062361A">
        <w:t>se</w:t>
      </w:r>
      <w:r w:rsidRPr="00062456">
        <w:rPr>
          <w:spacing w:val="28"/>
        </w:rPr>
        <w:t xml:space="preserve"> </w:t>
      </w:r>
      <w:r w:rsidRPr="0062361A">
        <w:t>desfăşoară</w:t>
      </w:r>
      <w:r w:rsidRPr="00062456">
        <w:rPr>
          <w:spacing w:val="29"/>
        </w:rPr>
        <w:t xml:space="preserve"> </w:t>
      </w:r>
      <w:r w:rsidRPr="0062361A">
        <w:t>cu</w:t>
      </w:r>
      <w:r w:rsidRPr="00062456">
        <w:rPr>
          <w:spacing w:val="1"/>
        </w:rPr>
        <w:t xml:space="preserve"> </w:t>
      </w:r>
      <w:r w:rsidRPr="0062361A">
        <w:t>respectarea</w:t>
      </w:r>
      <w:r w:rsidRPr="00062456">
        <w:rPr>
          <w:spacing w:val="-1"/>
        </w:rPr>
        <w:t xml:space="preserve"> </w:t>
      </w:r>
      <w:r w:rsidRPr="0062361A">
        <w:t>legislaţiei</w:t>
      </w:r>
      <w:r w:rsidRPr="00062456">
        <w:rPr>
          <w:spacing w:val="-1"/>
        </w:rPr>
        <w:t xml:space="preserve"> </w:t>
      </w:r>
      <w:r w:rsidRPr="0062361A">
        <w:t>în</w:t>
      </w:r>
      <w:r w:rsidRPr="00062456">
        <w:rPr>
          <w:spacing w:val="-1"/>
        </w:rPr>
        <w:t xml:space="preserve"> </w:t>
      </w:r>
      <w:r w:rsidRPr="0062361A">
        <w:t>vigoare.</w:t>
      </w:r>
    </w:p>
    <w:p w:rsidR="00062456" w:rsidRDefault="00062456" w:rsidP="00062456">
      <w:pPr>
        <w:tabs>
          <w:tab w:val="left" w:pos="1898"/>
        </w:tabs>
        <w:spacing w:line="276" w:lineRule="exact"/>
        <w:ind w:right="32"/>
        <w:jc w:val="both"/>
      </w:pPr>
      <w:r>
        <w:t xml:space="preserve">       </w:t>
      </w:r>
      <w:r w:rsidRPr="00BE45E7">
        <w:rPr>
          <w:b/>
        </w:rPr>
        <w:t>(2)</w:t>
      </w:r>
      <w:r>
        <w:t xml:space="preserve"> </w:t>
      </w:r>
      <w:r w:rsidRPr="0062361A">
        <w:t>Activitatea</w:t>
      </w:r>
      <w:r w:rsidRPr="00062456">
        <w:rPr>
          <w:spacing w:val="-7"/>
        </w:rPr>
        <w:t xml:space="preserve"> </w:t>
      </w:r>
      <w:r w:rsidRPr="0062361A">
        <w:t>financiară</w:t>
      </w:r>
      <w:r w:rsidRPr="00062456">
        <w:rPr>
          <w:spacing w:val="-6"/>
        </w:rPr>
        <w:t xml:space="preserve"> </w:t>
      </w:r>
      <w:r w:rsidRPr="0062361A">
        <w:t>a</w:t>
      </w:r>
      <w:r w:rsidRPr="00062456">
        <w:rPr>
          <w:spacing w:val="-6"/>
        </w:rPr>
        <w:t xml:space="preserve"> </w:t>
      </w:r>
      <w:r>
        <w:t>Colegiului Economic ”Viilor”</w:t>
      </w:r>
      <w:r w:rsidRPr="00062456">
        <w:rPr>
          <w:spacing w:val="29"/>
        </w:rPr>
        <w:t xml:space="preserve"> </w:t>
      </w:r>
      <w:r w:rsidRPr="0062361A">
        <w:t>se</w:t>
      </w:r>
      <w:r w:rsidRPr="00062456">
        <w:rPr>
          <w:spacing w:val="-6"/>
        </w:rPr>
        <w:t xml:space="preserve"> </w:t>
      </w:r>
      <w:r w:rsidRPr="0062361A">
        <w:t>desfăşoară</w:t>
      </w:r>
      <w:r w:rsidRPr="00062456">
        <w:rPr>
          <w:spacing w:val="-6"/>
        </w:rPr>
        <w:t xml:space="preserve"> </w:t>
      </w:r>
      <w:r w:rsidRPr="0062361A">
        <w:t>pe</w:t>
      </w:r>
      <w:r w:rsidRPr="00062456">
        <w:rPr>
          <w:spacing w:val="-6"/>
        </w:rPr>
        <w:t xml:space="preserve"> </w:t>
      </w:r>
      <w:r w:rsidRPr="0062361A">
        <w:t>baza</w:t>
      </w:r>
      <w:r w:rsidRPr="00062456">
        <w:rPr>
          <w:spacing w:val="-6"/>
        </w:rPr>
        <w:t xml:space="preserve"> </w:t>
      </w:r>
      <w:r w:rsidRPr="0062361A">
        <w:t>bugetului</w:t>
      </w:r>
      <w:r w:rsidRPr="00062456">
        <w:rPr>
          <w:spacing w:val="-6"/>
        </w:rPr>
        <w:t xml:space="preserve"> </w:t>
      </w:r>
      <w:r w:rsidRPr="0062361A">
        <w:t>propriu.</w:t>
      </w:r>
    </w:p>
    <w:p w:rsidR="00062456" w:rsidRDefault="00062456" w:rsidP="00062456">
      <w:pPr>
        <w:tabs>
          <w:tab w:val="left" w:pos="1898"/>
        </w:tabs>
        <w:spacing w:line="276" w:lineRule="exact"/>
        <w:ind w:right="32"/>
        <w:jc w:val="both"/>
      </w:pPr>
    </w:p>
    <w:p w:rsidR="00062456" w:rsidRPr="00BE45E7" w:rsidRDefault="00BE45E7" w:rsidP="00062456">
      <w:pPr>
        <w:tabs>
          <w:tab w:val="left" w:pos="1898"/>
        </w:tabs>
        <w:spacing w:line="276" w:lineRule="exact"/>
        <w:ind w:right="32"/>
        <w:jc w:val="both"/>
        <w:rPr>
          <w:b/>
        </w:rPr>
      </w:pPr>
      <w:r>
        <w:t xml:space="preserve">            </w:t>
      </w:r>
      <w:r w:rsidR="00062456" w:rsidRPr="00BE45E7">
        <w:rPr>
          <w:b/>
        </w:rPr>
        <w:t>ART. 75</w:t>
      </w:r>
    </w:p>
    <w:p w:rsidR="00062456" w:rsidRPr="0062361A" w:rsidRDefault="00062456" w:rsidP="00062456">
      <w:pPr>
        <w:pStyle w:val="Corptext"/>
        <w:ind w:left="0" w:right="32" w:firstLine="0"/>
        <w:rPr>
          <w:sz w:val="22"/>
          <w:szCs w:val="22"/>
        </w:rPr>
      </w:pPr>
      <w:r w:rsidRPr="00BE45E7">
        <w:rPr>
          <w:b/>
          <w:sz w:val="22"/>
          <w:szCs w:val="22"/>
        </w:rPr>
        <w:t xml:space="preserve">       (1)</w:t>
      </w:r>
      <w:r>
        <w:rPr>
          <w:sz w:val="22"/>
          <w:szCs w:val="22"/>
        </w:rPr>
        <w:t xml:space="preserve"> </w:t>
      </w:r>
      <w:r w:rsidRPr="0062361A">
        <w:rPr>
          <w:sz w:val="22"/>
          <w:szCs w:val="22"/>
        </w:rPr>
        <w:t>Pe</w:t>
      </w:r>
      <w:r w:rsidRPr="0062361A">
        <w:rPr>
          <w:spacing w:val="-10"/>
          <w:sz w:val="22"/>
          <w:szCs w:val="22"/>
        </w:rPr>
        <w:t xml:space="preserve"> </w:t>
      </w:r>
      <w:r w:rsidRPr="0062361A">
        <w:rPr>
          <w:sz w:val="22"/>
          <w:szCs w:val="22"/>
        </w:rPr>
        <w:t>baza</w:t>
      </w:r>
      <w:r w:rsidRPr="0062361A">
        <w:rPr>
          <w:spacing w:val="-10"/>
          <w:sz w:val="22"/>
          <w:szCs w:val="22"/>
        </w:rPr>
        <w:t xml:space="preserve"> </w:t>
      </w:r>
      <w:r w:rsidRPr="0062361A">
        <w:rPr>
          <w:sz w:val="22"/>
          <w:szCs w:val="22"/>
        </w:rPr>
        <w:t>bugetului</w:t>
      </w:r>
      <w:r w:rsidRPr="0062361A">
        <w:rPr>
          <w:spacing w:val="-9"/>
          <w:sz w:val="22"/>
          <w:szCs w:val="22"/>
        </w:rPr>
        <w:t xml:space="preserve"> </w:t>
      </w:r>
      <w:r w:rsidRPr="0062361A">
        <w:rPr>
          <w:sz w:val="22"/>
          <w:szCs w:val="22"/>
        </w:rPr>
        <w:t>aprobat,</w:t>
      </w:r>
      <w:r w:rsidRPr="0062361A">
        <w:rPr>
          <w:spacing w:val="-10"/>
          <w:sz w:val="22"/>
          <w:szCs w:val="22"/>
        </w:rPr>
        <w:t xml:space="preserve"> </w:t>
      </w:r>
      <w:r w:rsidRPr="0062361A">
        <w:rPr>
          <w:sz w:val="22"/>
          <w:szCs w:val="22"/>
        </w:rPr>
        <w:t>directorul</w:t>
      </w:r>
      <w:r w:rsidRPr="0062361A">
        <w:rPr>
          <w:spacing w:val="-9"/>
          <w:sz w:val="22"/>
          <w:szCs w:val="22"/>
        </w:rPr>
        <w:t xml:space="preserve"> </w:t>
      </w:r>
      <w:r w:rsidRPr="0062361A">
        <w:rPr>
          <w:sz w:val="22"/>
          <w:szCs w:val="22"/>
        </w:rPr>
        <w:t>şi</w:t>
      </w:r>
      <w:r w:rsidRPr="0062361A">
        <w:rPr>
          <w:spacing w:val="-10"/>
          <w:sz w:val="22"/>
          <w:szCs w:val="22"/>
        </w:rPr>
        <w:t xml:space="preserve"> </w:t>
      </w:r>
      <w:r w:rsidRPr="0062361A">
        <w:rPr>
          <w:sz w:val="22"/>
          <w:szCs w:val="22"/>
        </w:rPr>
        <w:t>consiliul</w:t>
      </w:r>
      <w:r w:rsidRPr="0062361A">
        <w:rPr>
          <w:spacing w:val="-9"/>
          <w:sz w:val="22"/>
          <w:szCs w:val="22"/>
        </w:rPr>
        <w:t xml:space="preserve"> </w:t>
      </w:r>
      <w:r w:rsidRPr="0062361A">
        <w:rPr>
          <w:sz w:val="22"/>
          <w:szCs w:val="22"/>
        </w:rPr>
        <w:t>de</w:t>
      </w:r>
      <w:r w:rsidRPr="0062361A">
        <w:rPr>
          <w:spacing w:val="-10"/>
          <w:sz w:val="22"/>
          <w:szCs w:val="22"/>
        </w:rPr>
        <w:t xml:space="preserve"> </w:t>
      </w:r>
      <w:r w:rsidRPr="0062361A">
        <w:rPr>
          <w:sz w:val="22"/>
          <w:szCs w:val="22"/>
        </w:rPr>
        <w:t>administraţie</w:t>
      </w:r>
      <w:r w:rsidRPr="0062361A">
        <w:rPr>
          <w:spacing w:val="-9"/>
          <w:sz w:val="22"/>
          <w:szCs w:val="22"/>
        </w:rPr>
        <w:t xml:space="preserve"> </w:t>
      </w:r>
      <w:r w:rsidRPr="0062361A">
        <w:rPr>
          <w:sz w:val="22"/>
          <w:szCs w:val="22"/>
        </w:rPr>
        <w:t>actualizează</w:t>
      </w:r>
      <w:r w:rsidRPr="0062361A">
        <w:rPr>
          <w:spacing w:val="-10"/>
          <w:sz w:val="22"/>
          <w:szCs w:val="22"/>
        </w:rPr>
        <w:t xml:space="preserve"> </w:t>
      </w:r>
      <w:r w:rsidRPr="0062361A">
        <w:rPr>
          <w:sz w:val="22"/>
          <w:szCs w:val="22"/>
        </w:rPr>
        <w:t>programul</w:t>
      </w:r>
      <w:r w:rsidRPr="0062361A">
        <w:rPr>
          <w:spacing w:val="-9"/>
          <w:sz w:val="22"/>
          <w:szCs w:val="22"/>
        </w:rPr>
        <w:t xml:space="preserve"> </w:t>
      </w:r>
      <w:r w:rsidRPr="0062361A">
        <w:rPr>
          <w:sz w:val="22"/>
          <w:szCs w:val="22"/>
        </w:rPr>
        <w:t>anual</w:t>
      </w:r>
      <w:r w:rsidRPr="0062361A">
        <w:rPr>
          <w:spacing w:val="-10"/>
          <w:sz w:val="22"/>
          <w:szCs w:val="22"/>
        </w:rPr>
        <w:t xml:space="preserve"> </w:t>
      </w:r>
      <w:r w:rsidRPr="0062361A">
        <w:rPr>
          <w:sz w:val="22"/>
          <w:szCs w:val="22"/>
        </w:rPr>
        <w:t>de</w:t>
      </w:r>
      <w:r w:rsidRPr="0062361A">
        <w:rPr>
          <w:spacing w:val="1"/>
          <w:sz w:val="22"/>
          <w:szCs w:val="22"/>
        </w:rPr>
        <w:t xml:space="preserve"> </w:t>
      </w:r>
      <w:r w:rsidRPr="0062361A">
        <w:rPr>
          <w:sz w:val="22"/>
          <w:szCs w:val="22"/>
        </w:rPr>
        <w:t>achiziţii</w:t>
      </w:r>
      <w:r w:rsidRPr="0062361A">
        <w:rPr>
          <w:spacing w:val="-2"/>
          <w:sz w:val="22"/>
          <w:szCs w:val="22"/>
        </w:rPr>
        <w:t xml:space="preserve"> </w:t>
      </w:r>
      <w:r w:rsidRPr="0062361A">
        <w:rPr>
          <w:sz w:val="22"/>
          <w:szCs w:val="22"/>
        </w:rPr>
        <w:t>publice,</w:t>
      </w:r>
      <w:r w:rsidRPr="0062361A">
        <w:rPr>
          <w:spacing w:val="-1"/>
          <w:sz w:val="22"/>
          <w:szCs w:val="22"/>
        </w:rPr>
        <w:t xml:space="preserve"> </w:t>
      </w:r>
      <w:r w:rsidRPr="0062361A">
        <w:rPr>
          <w:sz w:val="22"/>
          <w:szCs w:val="22"/>
        </w:rPr>
        <w:t>stabilind</w:t>
      </w:r>
      <w:r w:rsidRPr="0062361A">
        <w:rPr>
          <w:spacing w:val="-1"/>
          <w:sz w:val="22"/>
          <w:szCs w:val="22"/>
        </w:rPr>
        <w:t xml:space="preserve"> </w:t>
      </w:r>
      <w:r w:rsidRPr="0062361A">
        <w:rPr>
          <w:sz w:val="22"/>
          <w:szCs w:val="22"/>
        </w:rPr>
        <w:t>şi</w:t>
      </w:r>
      <w:r w:rsidRPr="0062361A">
        <w:rPr>
          <w:spacing w:val="-1"/>
          <w:sz w:val="22"/>
          <w:szCs w:val="22"/>
        </w:rPr>
        <w:t xml:space="preserve"> </w:t>
      </w:r>
      <w:r w:rsidRPr="0062361A">
        <w:rPr>
          <w:sz w:val="22"/>
          <w:szCs w:val="22"/>
        </w:rPr>
        <w:t>celelalte</w:t>
      </w:r>
      <w:r w:rsidRPr="0062361A">
        <w:rPr>
          <w:spacing w:val="-1"/>
          <w:sz w:val="22"/>
          <w:szCs w:val="22"/>
        </w:rPr>
        <w:t xml:space="preserve"> </w:t>
      </w:r>
      <w:r w:rsidRPr="0062361A">
        <w:rPr>
          <w:sz w:val="22"/>
          <w:szCs w:val="22"/>
        </w:rPr>
        <w:t>măsuri</w:t>
      </w:r>
      <w:r w:rsidRPr="0062361A">
        <w:rPr>
          <w:spacing w:val="-1"/>
          <w:sz w:val="22"/>
          <w:szCs w:val="22"/>
        </w:rPr>
        <w:t xml:space="preserve"> </w:t>
      </w:r>
      <w:r w:rsidRPr="0062361A">
        <w:rPr>
          <w:sz w:val="22"/>
          <w:szCs w:val="22"/>
        </w:rPr>
        <w:t>ce</w:t>
      </w:r>
      <w:r w:rsidRPr="0062361A">
        <w:rPr>
          <w:spacing w:val="-2"/>
          <w:sz w:val="22"/>
          <w:szCs w:val="22"/>
        </w:rPr>
        <w:t xml:space="preserve"> </w:t>
      </w:r>
      <w:r w:rsidRPr="0062361A">
        <w:rPr>
          <w:sz w:val="22"/>
          <w:szCs w:val="22"/>
        </w:rPr>
        <w:t>se</w:t>
      </w:r>
      <w:r w:rsidRPr="0062361A">
        <w:rPr>
          <w:spacing w:val="-1"/>
          <w:sz w:val="22"/>
          <w:szCs w:val="22"/>
        </w:rPr>
        <w:t xml:space="preserve"> </w:t>
      </w:r>
      <w:r w:rsidRPr="0062361A">
        <w:rPr>
          <w:sz w:val="22"/>
          <w:szCs w:val="22"/>
        </w:rPr>
        <w:t>impun</w:t>
      </w:r>
      <w:r w:rsidRPr="0062361A">
        <w:rPr>
          <w:spacing w:val="-1"/>
          <w:sz w:val="22"/>
          <w:szCs w:val="22"/>
        </w:rPr>
        <w:t xml:space="preserve"> </w:t>
      </w:r>
      <w:r w:rsidRPr="0062361A">
        <w:rPr>
          <w:sz w:val="22"/>
          <w:szCs w:val="22"/>
        </w:rPr>
        <w:t>pentru</w:t>
      </w:r>
      <w:r w:rsidRPr="0062361A">
        <w:rPr>
          <w:spacing w:val="-1"/>
          <w:sz w:val="22"/>
          <w:szCs w:val="22"/>
        </w:rPr>
        <w:t xml:space="preserve"> </w:t>
      </w:r>
      <w:r w:rsidRPr="0062361A">
        <w:rPr>
          <w:sz w:val="22"/>
          <w:szCs w:val="22"/>
        </w:rPr>
        <w:t>asigurarea</w:t>
      </w:r>
      <w:r w:rsidRPr="0062361A">
        <w:rPr>
          <w:spacing w:val="-1"/>
          <w:sz w:val="22"/>
          <w:szCs w:val="22"/>
        </w:rPr>
        <w:t xml:space="preserve"> </w:t>
      </w:r>
      <w:r w:rsidRPr="0062361A">
        <w:rPr>
          <w:sz w:val="22"/>
          <w:szCs w:val="22"/>
        </w:rPr>
        <w:t>încadrării</w:t>
      </w:r>
      <w:r w:rsidRPr="0062361A">
        <w:rPr>
          <w:spacing w:val="-1"/>
          <w:sz w:val="22"/>
          <w:szCs w:val="22"/>
        </w:rPr>
        <w:t xml:space="preserve"> </w:t>
      </w:r>
      <w:r w:rsidRPr="0062361A">
        <w:rPr>
          <w:sz w:val="22"/>
          <w:szCs w:val="22"/>
        </w:rPr>
        <w:t>tuturor</w:t>
      </w:r>
      <w:r w:rsidRPr="0062361A">
        <w:rPr>
          <w:spacing w:val="-1"/>
          <w:sz w:val="22"/>
          <w:szCs w:val="22"/>
        </w:rPr>
        <w:t xml:space="preserve"> </w:t>
      </w:r>
      <w:r w:rsidRPr="0062361A">
        <w:rPr>
          <w:sz w:val="22"/>
          <w:szCs w:val="22"/>
        </w:rPr>
        <w:t>categoriilor</w:t>
      </w:r>
      <w:r>
        <w:rPr>
          <w:sz w:val="22"/>
          <w:szCs w:val="22"/>
        </w:rPr>
        <w:t xml:space="preserve"> </w:t>
      </w:r>
      <w:r w:rsidRPr="0062361A">
        <w:rPr>
          <w:spacing w:val="-58"/>
          <w:sz w:val="22"/>
          <w:szCs w:val="22"/>
        </w:rPr>
        <w:t xml:space="preserve"> </w:t>
      </w:r>
      <w:r w:rsidRPr="0062361A">
        <w:rPr>
          <w:sz w:val="22"/>
          <w:szCs w:val="22"/>
        </w:rPr>
        <w:t>de cheltuieli în limitele fondurilor alocate.</w:t>
      </w:r>
    </w:p>
    <w:p w:rsidR="00062456" w:rsidRDefault="00062456" w:rsidP="00062456">
      <w:pPr>
        <w:pStyle w:val="Corptext"/>
        <w:spacing w:line="275" w:lineRule="exact"/>
        <w:ind w:left="0" w:right="32" w:firstLine="0"/>
        <w:rPr>
          <w:sz w:val="22"/>
          <w:szCs w:val="22"/>
        </w:rPr>
      </w:pPr>
    </w:p>
    <w:p w:rsidR="00062456" w:rsidRPr="00BE45E7" w:rsidRDefault="00BE45E7" w:rsidP="00062456">
      <w:pPr>
        <w:pStyle w:val="Corptext"/>
        <w:spacing w:line="275" w:lineRule="exact"/>
        <w:ind w:left="0" w:right="32" w:firstLine="0"/>
        <w:rPr>
          <w:b/>
          <w:sz w:val="22"/>
          <w:szCs w:val="22"/>
        </w:rPr>
      </w:pPr>
      <w:r>
        <w:rPr>
          <w:sz w:val="22"/>
          <w:szCs w:val="22"/>
        </w:rPr>
        <w:t xml:space="preserve">            </w:t>
      </w:r>
      <w:r w:rsidR="00062456" w:rsidRPr="00BE45E7">
        <w:rPr>
          <w:b/>
          <w:sz w:val="22"/>
          <w:szCs w:val="22"/>
        </w:rPr>
        <w:t>ART.</w:t>
      </w:r>
      <w:r w:rsidR="00062456" w:rsidRPr="00BE45E7">
        <w:rPr>
          <w:b/>
          <w:spacing w:val="-4"/>
          <w:sz w:val="22"/>
          <w:szCs w:val="22"/>
        </w:rPr>
        <w:t xml:space="preserve"> </w:t>
      </w:r>
      <w:r w:rsidR="0068268E" w:rsidRPr="00BE45E7">
        <w:rPr>
          <w:b/>
          <w:sz w:val="22"/>
          <w:szCs w:val="22"/>
        </w:rPr>
        <w:t>76</w:t>
      </w:r>
    </w:p>
    <w:p w:rsidR="00062456" w:rsidRPr="0062361A" w:rsidRDefault="00062456" w:rsidP="00062456">
      <w:pPr>
        <w:tabs>
          <w:tab w:val="left" w:pos="1898"/>
        </w:tabs>
        <w:ind w:right="32"/>
        <w:jc w:val="both"/>
      </w:pPr>
      <w:r w:rsidRPr="00BE45E7">
        <w:rPr>
          <w:b/>
        </w:rPr>
        <w:t xml:space="preserve">       (1) </w:t>
      </w:r>
      <w:r w:rsidRPr="0062361A">
        <w:t>Este</w:t>
      </w:r>
      <w:r w:rsidRPr="00062456">
        <w:rPr>
          <w:spacing w:val="-6"/>
        </w:rPr>
        <w:t xml:space="preserve"> </w:t>
      </w:r>
      <w:r w:rsidRPr="0062361A">
        <w:t>interzisă</w:t>
      </w:r>
      <w:r w:rsidRPr="00062456">
        <w:rPr>
          <w:spacing w:val="-6"/>
        </w:rPr>
        <w:t xml:space="preserve"> </w:t>
      </w:r>
      <w:r w:rsidRPr="0062361A">
        <w:t>angajarea</w:t>
      </w:r>
      <w:r w:rsidRPr="00062456">
        <w:rPr>
          <w:spacing w:val="-5"/>
        </w:rPr>
        <w:t xml:space="preserve"> </w:t>
      </w:r>
      <w:r w:rsidRPr="0062361A">
        <w:t>de</w:t>
      </w:r>
      <w:r w:rsidRPr="00062456">
        <w:rPr>
          <w:spacing w:val="-6"/>
        </w:rPr>
        <w:t xml:space="preserve"> </w:t>
      </w:r>
      <w:r w:rsidRPr="0062361A">
        <w:t>cheltuieli</w:t>
      </w:r>
      <w:r w:rsidRPr="00062456">
        <w:rPr>
          <w:spacing w:val="-6"/>
        </w:rPr>
        <w:t xml:space="preserve"> </w:t>
      </w:r>
      <w:r w:rsidRPr="0062361A">
        <w:t>dacă</w:t>
      </w:r>
      <w:r w:rsidRPr="00062456">
        <w:rPr>
          <w:spacing w:val="-5"/>
        </w:rPr>
        <w:t xml:space="preserve"> </w:t>
      </w:r>
      <w:r w:rsidRPr="0062361A">
        <w:t>nu</w:t>
      </w:r>
      <w:r w:rsidRPr="00062456">
        <w:rPr>
          <w:spacing w:val="-6"/>
        </w:rPr>
        <w:t xml:space="preserve"> </w:t>
      </w:r>
      <w:r w:rsidRPr="0062361A">
        <w:t>este</w:t>
      </w:r>
      <w:r w:rsidRPr="00062456">
        <w:rPr>
          <w:spacing w:val="-6"/>
        </w:rPr>
        <w:t xml:space="preserve"> </w:t>
      </w:r>
      <w:r w:rsidRPr="0062361A">
        <w:t>asigurată</w:t>
      </w:r>
      <w:r w:rsidRPr="00062456">
        <w:rPr>
          <w:spacing w:val="-5"/>
        </w:rPr>
        <w:t xml:space="preserve"> </w:t>
      </w:r>
      <w:r w:rsidRPr="0062361A">
        <w:t>sursa</w:t>
      </w:r>
      <w:r w:rsidRPr="00062456">
        <w:rPr>
          <w:spacing w:val="-6"/>
        </w:rPr>
        <w:t xml:space="preserve"> </w:t>
      </w:r>
      <w:r w:rsidRPr="0062361A">
        <w:t>de</w:t>
      </w:r>
      <w:r w:rsidRPr="00062456">
        <w:rPr>
          <w:spacing w:val="-6"/>
        </w:rPr>
        <w:t xml:space="preserve"> </w:t>
      </w:r>
      <w:r w:rsidRPr="0062361A">
        <w:t>finanţare.</w:t>
      </w:r>
    </w:p>
    <w:p w:rsidR="00062456" w:rsidRDefault="00062456" w:rsidP="00062456">
      <w:pPr>
        <w:tabs>
          <w:tab w:val="left" w:pos="1946"/>
        </w:tabs>
        <w:ind w:right="32"/>
        <w:jc w:val="both"/>
      </w:pPr>
      <w:r w:rsidRPr="00BE45E7">
        <w:rPr>
          <w:b/>
        </w:rPr>
        <w:t xml:space="preserve">       (2)</w:t>
      </w:r>
      <w:r>
        <w:t xml:space="preserve"> </w:t>
      </w:r>
      <w:r w:rsidRPr="0062361A">
        <w:t>Resursele</w:t>
      </w:r>
      <w:r w:rsidRPr="00062456">
        <w:rPr>
          <w:spacing w:val="45"/>
        </w:rPr>
        <w:t xml:space="preserve"> </w:t>
      </w:r>
      <w:r w:rsidRPr="0062361A">
        <w:t>extrabugetare</w:t>
      </w:r>
      <w:r w:rsidRPr="00062456">
        <w:rPr>
          <w:spacing w:val="46"/>
        </w:rPr>
        <w:t xml:space="preserve"> </w:t>
      </w:r>
      <w:r w:rsidRPr="0062361A">
        <w:t>ale</w:t>
      </w:r>
      <w:r w:rsidRPr="00062456">
        <w:rPr>
          <w:spacing w:val="46"/>
        </w:rPr>
        <w:t xml:space="preserve"> </w:t>
      </w:r>
      <w:r w:rsidRPr="0062361A">
        <w:t>unităţii</w:t>
      </w:r>
      <w:r w:rsidRPr="00062456">
        <w:rPr>
          <w:spacing w:val="46"/>
        </w:rPr>
        <w:t xml:space="preserve"> </w:t>
      </w:r>
      <w:r w:rsidRPr="0062361A">
        <w:t>pot</w:t>
      </w:r>
      <w:r w:rsidRPr="00062456">
        <w:rPr>
          <w:spacing w:val="46"/>
        </w:rPr>
        <w:t xml:space="preserve"> </w:t>
      </w:r>
      <w:r w:rsidRPr="0062361A">
        <w:t>fi</w:t>
      </w:r>
      <w:r w:rsidRPr="00062456">
        <w:rPr>
          <w:spacing w:val="46"/>
        </w:rPr>
        <w:t xml:space="preserve"> </w:t>
      </w:r>
      <w:r w:rsidRPr="0062361A">
        <w:t>folosite</w:t>
      </w:r>
      <w:r w:rsidRPr="00062456">
        <w:rPr>
          <w:spacing w:val="46"/>
        </w:rPr>
        <w:t xml:space="preserve"> </w:t>
      </w:r>
      <w:r w:rsidRPr="0062361A">
        <w:t>exclusiv</w:t>
      </w:r>
      <w:r w:rsidRPr="00062456">
        <w:rPr>
          <w:spacing w:val="46"/>
        </w:rPr>
        <w:t xml:space="preserve"> </w:t>
      </w:r>
      <w:r w:rsidRPr="0062361A">
        <w:t>de</w:t>
      </w:r>
      <w:r w:rsidRPr="00062456">
        <w:rPr>
          <w:spacing w:val="46"/>
        </w:rPr>
        <w:t xml:space="preserve"> </w:t>
      </w:r>
      <w:r w:rsidRPr="0062361A">
        <w:t>aceasta,</w:t>
      </w:r>
      <w:r w:rsidRPr="00062456">
        <w:rPr>
          <w:spacing w:val="46"/>
        </w:rPr>
        <w:t xml:space="preserve"> </w:t>
      </w:r>
      <w:r w:rsidRPr="0062361A">
        <w:t>conform</w:t>
      </w:r>
      <w:r w:rsidRPr="00062456">
        <w:rPr>
          <w:spacing w:val="46"/>
        </w:rPr>
        <w:t xml:space="preserve"> </w:t>
      </w:r>
      <w:r w:rsidRPr="0062361A">
        <w:t>hotărârii</w:t>
      </w:r>
      <w:r w:rsidRPr="00062456">
        <w:rPr>
          <w:spacing w:val="-57"/>
        </w:rPr>
        <w:t xml:space="preserve"> </w:t>
      </w:r>
      <w:r w:rsidRPr="0062361A">
        <w:t>consiliului</w:t>
      </w:r>
      <w:r w:rsidRPr="00062456">
        <w:rPr>
          <w:spacing w:val="-2"/>
        </w:rPr>
        <w:t xml:space="preserve"> </w:t>
      </w:r>
      <w:r w:rsidRPr="0062361A">
        <w:t>de</w:t>
      </w:r>
      <w:r w:rsidRPr="00062456">
        <w:rPr>
          <w:spacing w:val="-1"/>
        </w:rPr>
        <w:t xml:space="preserve"> </w:t>
      </w:r>
      <w:r w:rsidRPr="0062361A">
        <w:t>administraţie.</w:t>
      </w:r>
    </w:p>
    <w:p w:rsidR="00BE45E7" w:rsidRPr="0062361A" w:rsidRDefault="00BE45E7" w:rsidP="00062456">
      <w:pPr>
        <w:tabs>
          <w:tab w:val="left" w:pos="1946"/>
        </w:tabs>
        <w:ind w:right="32"/>
        <w:jc w:val="both"/>
      </w:pPr>
    </w:p>
    <w:p w:rsidR="0068268E" w:rsidRPr="0068268E" w:rsidRDefault="0068268E" w:rsidP="0068268E">
      <w:pPr>
        <w:pStyle w:val="Titlu1"/>
        <w:spacing w:before="130"/>
        <w:ind w:left="0" w:right="132"/>
        <w:rPr>
          <w:sz w:val="22"/>
          <w:szCs w:val="22"/>
        </w:rPr>
      </w:pPr>
      <w:bookmarkStart w:id="59" w:name="_Toc176373879"/>
      <w:bookmarkStart w:id="60" w:name="_Toc178026075"/>
      <w:r w:rsidRPr="0062361A">
        <w:rPr>
          <w:sz w:val="22"/>
          <w:szCs w:val="22"/>
        </w:rPr>
        <w:t>CAPITOLUL</w:t>
      </w:r>
      <w:r w:rsidRPr="0062361A">
        <w:rPr>
          <w:spacing w:val="-6"/>
          <w:sz w:val="22"/>
          <w:szCs w:val="22"/>
        </w:rPr>
        <w:t xml:space="preserve"> </w:t>
      </w:r>
      <w:r w:rsidRPr="0062361A">
        <w:rPr>
          <w:sz w:val="22"/>
          <w:szCs w:val="22"/>
        </w:rPr>
        <w:t>III</w:t>
      </w:r>
      <w:bookmarkEnd w:id="59"/>
      <w:r>
        <w:rPr>
          <w:sz w:val="22"/>
          <w:szCs w:val="22"/>
        </w:rPr>
        <w:t xml:space="preserve">: </w:t>
      </w:r>
      <w:r w:rsidRPr="0068268E">
        <w:t>Compartimentul</w:t>
      </w:r>
      <w:r w:rsidRPr="0068268E">
        <w:rPr>
          <w:spacing w:val="-1"/>
        </w:rPr>
        <w:t xml:space="preserve"> </w:t>
      </w:r>
      <w:r w:rsidRPr="0068268E">
        <w:t>administrativ</w:t>
      </w:r>
      <w:bookmarkEnd w:id="60"/>
    </w:p>
    <w:p w:rsidR="0068268E" w:rsidRPr="0068268E" w:rsidRDefault="0068268E" w:rsidP="0068268E">
      <w:pPr>
        <w:pStyle w:val="Titlu1"/>
        <w:spacing w:before="275"/>
        <w:ind w:right="133"/>
        <w:rPr>
          <w:sz w:val="22"/>
          <w:szCs w:val="22"/>
        </w:rPr>
      </w:pPr>
      <w:bookmarkStart w:id="61" w:name="_Toc176373880"/>
      <w:bookmarkStart w:id="62" w:name="_Toc178026076"/>
      <w:r w:rsidRPr="0062361A">
        <w:rPr>
          <w:sz w:val="22"/>
          <w:szCs w:val="22"/>
        </w:rPr>
        <w:t>SECŢIUNEA</w:t>
      </w:r>
      <w:r w:rsidRPr="0062361A">
        <w:rPr>
          <w:spacing w:val="-2"/>
          <w:sz w:val="22"/>
          <w:szCs w:val="22"/>
        </w:rPr>
        <w:t xml:space="preserve"> </w:t>
      </w:r>
      <w:r w:rsidRPr="0062361A">
        <w:rPr>
          <w:sz w:val="22"/>
          <w:szCs w:val="22"/>
        </w:rPr>
        <w:t>1</w:t>
      </w:r>
      <w:bookmarkEnd w:id="61"/>
      <w:r>
        <w:rPr>
          <w:sz w:val="22"/>
          <w:szCs w:val="22"/>
        </w:rPr>
        <w:t xml:space="preserve">: </w:t>
      </w:r>
      <w:r w:rsidRPr="0068268E">
        <w:t>Organizare</w:t>
      </w:r>
      <w:r w:rsidRPr="0068268E">
        <w:rPr>
          <w:spacing w:val="-1"/>
        </w:rPr>
        <w:t xml:space="preserve"> </w:t>
      </w:r>
      <w:r w:rsidRPr="0068268E">
        <w:t>şi</w:t>
      </w:r>
      <w:r w:rsidRPr="0068268E">
        <w:rPr>
          <w:spacing w:val="-1"/>
        </w:rPr>
        <w:t xml:space="preserve"> </w:t>
      </w:r>
      <w:r w:rsidRPr="0068268E">
        <w:t>responsabilităţi</w:t>
      </w:r>
      <w:bookmarkEnd w:id="62"/>
    </w:p>
    <w:p w:rsidR="0068268E" w:rsidRPr="00BE45E7" w:rsidRDefault="00BE45E7" w:rsidP="0068268E">
      <w:pPr>
        <w:pStyle w:val="Corptext"/>
        <w:spacing w:before="276" w:line="250" w:lineRule="exact"/>
        <w:ind w:left="0" w:firstLine="0"/>
        <w:jc w:val="left"/>
        <w:rPr>
          <w:b/>
          <w:sz w:val="22"/>
          <w:szCs w:val="22"/>
        </w:rPr>
      </w:pPr>
      <w:r>
        <w:rPr>
          <w:sz w:val="22"/>
          <w:szCs w:val="22"/>
        </w:rPr>
        <w:t xml:space="preserve">            </w:t>
      </w:r>
      <w:r w:rsidR="0068268E" w:rsidRPr="00BE45E7">
        <w:rPr>
          <w:b/>
          <w:sz w:val="22"/>
          <w:szCs w:val="22"/>
        </w:rPr>
        <w:t>ART.</w:t>
      </w:r>
      <w:r w:rsidR="0068268E" w:rsidRPr="00BE45E7">
        <w:rPr>
          <w:b/>
          <w:spacing w:val="-4"/>
          <w:sz w:val="22"/>
          <w:szCs w:val="22"/>
        </w:rPr>
        <w:t xml:space="preserve"> </w:t>
      </w:r>
      <w:r w:rsidR="0068268E" w:rsidRPr="00BE45E7">
        <w:rPr>
          <w:b/>
          <w:sz w:val="22"/>
          <w:szCs w:val="22"/>
        </w:rPr>
        <w:t>77</w:t>
      </w:r>
    </w:p>
    <w:p w:rsidR="0068268E" w:rsidRPr="0062361A" w:rsidRDefault="0068268E" w:rsidP="0007443E">
      <w:pPr>
        <w:tabs>
          <w:tab w:val="left" w:pos="1931"/>
        </w:tabs>
        <w:spacing w:before="25"/>
        <w:ind w:right="32"/>
        <w:jc w:val="both"/>
      </w:pPr>
      <w:r w:rsidRPr="00BE45E7">
        <w:rPr>
          <w:b/>
        </w:rPr>
        <w:t xml:space="preserve">       (1)</w:t>
      </w:r>
      <w:r>
        <w:t xml:space="preserve"> </w:t>
      </w:r>
      <w:r w:rsidRPr="0062361A">
        <w:t>Compartimentul</w:t>
      </w:r>
      <w:r w:rsidRPr="0068268E">
        <w:rPr>
          <w:spacing w:val="25"/>
        </w:rPr>
        <w:t xml:space="preserve"> </w:t>
      </w:r>
      <w:r w:rsidRPr="0062361A">
        <w:t>administrativ</w:t>
      </w:r>
      <w:r w:rsidRPr="0068268E">
        <w:rPr>
          <w:spacing w:val="25"/>
        </w:rPr>
        <w:t xml:space="preserve"> </w:t>
      </w:r>
      <w:r w:rsidRPr="0062361A">
        <w:t>este</w:t>
      </w:r>
      <w:r w:rsidRPr="0068268E">
        <w:rPr>
          <w:spacing w:val="25"/>
        </w:rPr>
        <w:t xml:space="preserve"> </w:t>
      </w:r>
      <w:r w:rsidRPr="0062361A">
        <w:t>coordonat</w:t>
      </w:r>
      <w:r w:rsidRPr="0068268E">
        <w:rPr>
          <w:spacing w:val="26"/>
        </w:rPr>
        <w:t xml:space="preserve"> </w:t>
      </w:r>
      <w:r w:rsidRPr="0062361A">
        <w:t>de</w:t>
      </w:r>
      <w:r w:rsidRPr="0068268E">
        <w:rPr>
          <w:spacing w:val="25"/>
        </w:rPr>
        <w:t xml:space="preserve"> </w:t>
      </w:r>
      <w:r w:rsidRPr="0062361A">
        <w:t>administratorul</w:t>
      </w:r>
      <w:r w:rsidRPr="0068268E">
        <w:rPr>
          <w:spacing w:val="25"/>
        </w:rPr>
        <w:t xml:space="preserve"> </w:t>
      </w:r>
      <w:r w:rsidRPr="0062361A">
        <w:t>de</w:t>
      </w:r>
      <w:r w:rsidRPr="0068268E">
        <w:rPr>
          <w:spacing w:val="25"/>
        </w:rPr>
        <w:t xml:space="preserve"> </w:t>
      </w:r>
      <w:r w:rsidRPr="0062361A">
        <w:t>patrimoniu</w:t>
      </w:r>
      <w:r w:rsidRPr="0068268E">
        <w:rPr>
          <w:spacing w:val="26"/>
        </w:rPr>
        <w:t xml:space="preserve"> </w:t>
      </w:r>
      <w:r w:rsidRPr="0062361A">
        <w:t>şi</w:t>
      </w:r>
      <w:r w:rsidRPr="0068268E">
        <w:rPr>
          <w:spacing w:val="25"/>
        </w:rPr>
        <w:t xml:space="preserve"> </w:t>
      </w:r>
      <w:r w:rsidRPr="0062361A">
        <w:t>cuprinde</w:t>
      </w:r>
      <w:r w:rsidRPr="0068268E">
        <w:rPr>
          <w:spacing w:val="1"/>
        </w:rPr>
        <w:t xml:space="preserve"> </w:t>
      </w:r>
      <w:r w:rsidRPr="0062361A">
        <w:t>personalul</w:t>
      </w:r>
      <w:r w:rsidRPr="0068268E">
        <w:rPr>
          <w:spacing w:val="-1"/>
        </w:rPr>
        <w:t xml:space="preserve"> </w:t>
      </w:r>
      <w:r w:rsidRPr="0062361A">
        <w:t>administrativ</w:t>
      </w:r>
      <w:r w:rsidRPr="0068268E">
        <w:rPr>
          <w:spacing w:val="-1"/>
        </w:rPr>
        <w:t xml:space="preserve"> </w:t>
      </w:r>
      <w:r w:rsidRPr="0062361A">
        <w:t>al</w:t>
      </w:r>
      <w:r w:rsidRPr="0068268E">
        <w:rPr>
          <w:spacing w:val="-1"/>
        </w:rPr>
        <w:t xml:space="preserve"> </w:t>
      </w:r>
      <w:r w:rsidRPr="0062361A">
        <w:t>unităţii</w:t>
      </w:r>
      <w:r w:rsidRPr="0068268E">
        <w:rPr>
          <w:spacing w:val="-1"/>
        </w:rPr>
        <w:t xml:space="preserve"> </w:t>
      </w:r>
      <w:r w:rsidRPr="0062361A">
        <w:t>de</w:t>
      </w:r>
      <w:r w:rsidRPr="0068268E">
        <w:rPr>
          <w:spacing w:val="-1"/>
        </w:rPr>
        <w:t xml:space="preserve"> </w:t>
      </w:r>
      <w:r w:rsidRPr="0062361A">
        <w:t>învăţământ.</w:t>
      </w:r>
    </w:p>
    <w:p w:rsidR="0068268E" w:rsidRPr="0062361A" w:rsidRDefault="0068268E" w:rsidP="0007443E">
      <w:pPr>
        <w:tabs>
          <w:tab w:val="left" w:pos="1898"/>
        </w:tabs>
        <w:spacing w:line="276" w:lineRule="exact"/>
        <w:ind w:right="32"/>
        <w:jc w:val="both"/>
      </w:pPr>
      <w:r w:rsidRPr="00BE45E7">
        <w:rPr>
          <w:b/>
        </w:rPr>
        <w:t xml:space="preserve">       (2)</w:t>
      </w:r>
      <w:r>
        <w:t xml:space="preserve"> </w:t>
      </w:r>
      <w:r w:rsidRPr="0062361A">
        <w:t>Compartimentul</w:t>
      </w:r>
      <w:r w:rsidRPr="0068268E">
        <w:rPr>
          <w:spacing w:val="-9"/>
        </w:rPr>
        <w:t xml:space="preserve"> </w:t>
      </w:r>
      <w:r w:rsidRPr="0062361A">
        <w:t>administrativ</w:t>
      </w:r>
      <w:r w:rsidRPr="0068268E">
        <w:rPr>
          <w:spacing w:val="-9"/>
        </w:rPr>
        <w:t xml:space="preserve"> </w:t>
      </w:r>
      <w:r w:rsidRPr="0062361A">
        <w:t>este</w:t>
      </w:r>
      <w:r w:rsidRPr="0068268E">
        <w:rPr>
          <w:spacing w:val="-9"/>
        </w:rPr>
        <w:t xml:space="preserve"> </w:t>
      </w:r>
      <w:r w:rsidRPr="0062361A">
        <w:t>subordonat</w:t>
      </w:r>
      <w:r w:rsidRPr="0068268E">
        <w:rPr>
          <w:spacing w:val="-9"/>
        </w:rPr>
        <w:t xml:space="preserve"> </w:t>
      </w:r>
      <w:r w:rsidRPr="0062361A">
        <w:t>directorului</w:t>
      </w:r>
      <w:r w:rsidRPr="0068268E">
        <w:rPr>
          <w:spacing w:val="-9"/>
        </w:rPr>
        <w:t xml:space="preserve"> </w:t>
      </w:r>
      <w:r>
        <w:t>Colegiului Economic ”Viilor”</w:t>
      </w:r>
      <w:r w:rsidRPr="0062361A">
        <w:t>.</w:t>
      </w:r>
    </w:p>
    <w:p w:rsidR="0068268E" w:rsidRPr="00BE45E7" w:rsidRDefault="00BE45E7" w:rsidP="0007443E">
      <w:pPr>
        <w:pStyle w:val="Corptext"/>
        <w:spacing w:before="276"/>
        <w:ind w:left="0" w:right="32" w:firstLine="0"/>
        <w:rPr>
          <w:b/>
          <w:sz w:val="22"/>
          <w:szCs w:val="22"/>
        </w:rPr>
      </w:pPr>
      <w:r>
        <w:rPr>
          <w:sz w:val="22"/>
          <w:szCs w:val="22"/>
        </w:rPr>
        <w:t xml:space="preserve">           </w:t>
      </w:r>
      <w:r w:rsidR="0068268E" w:rsidRPr="00BE45E7">
        <w:rPr>
          <w:b/>
          <w:sz w:val="22"/>
          <w:szCs w:val="22"/>
        </w:rPr>
        <w:t>ART.</w:t>
      </w:r>
      <w:r w:rsidR="0068268E" w:rsidRPr="00BE45E7">
        <w:rPr>
          <w:b/>
          <w:spacing w:val="-4"/>
          <w:sz w:val="22"/>
          <w:szCs w:val="22"/>
        </w:rPr>
        <w:t xml:space="preserve"> </w:t>
      </w:r>
      <w:r w:rsidR="0068268E" w:rsidRPr="00BE45E7">
        <w:rPr>
          <w:b/>
          <w:sz w:val="22"/>
          <w:szCs w:val="22"/>
        </w:rPr>
        <w:t>78</w:t>
      </w:r>
    </w:p>
    <w:p w:rsidR="0068268E" w:rsidRPr="0062361A" w:rsidRDefault="00054A44" w:rsidP="00BE45E7">
      <w:pPr>
        <w:pStyle w:val="Corptext"/>
        <w:ind w:left="0" w:right="32" w:firstLine="0"/>
        <w:rPr>
          <w:sz w:val="22"/>
          <w:szCs w:val="22"/>
        </w:rPr>
      </w:pPr>
      <w:r>
        <w:rPr>
          <w:sz w:val="22"/>
          <w:szCs w:val="22"/>
        </w:rPr>
        <w:t xml:space="preserve">       </w:t>
      </w:r>
      <w:r w:rsidR="0068268E" w:rsidRPr="0062361A">
        <w:rPr>
          <w:sz w:val="22"/>
          <w:szCs w:val="22"/>
        </w:rPr>
        <w:t>Compartimentul</w:t>
      </w:r>
      <w:r w:rsidR="0068268E" w:rsidRPr="0062361A">
        <w:rPr>
          <w:spacing w:val="-9"/>
          <w:sz w:val="22"/>
          <w:szCs w:val="22"/>
        </w:rPr>
        <w:t xml:space="preserve"> </w:t>
      </w:r>
      <w:r w:rsidR="0068268E" w:rsidRPr="0062361A">
        <w:rPr>
          <w:sz w:val="22"/>
          <w:szCs w:val="22"/>
        </w:rPr>
        <w:t>administrativ</w:t>
      </w:r>
      <w:r w:rsidR="0068268E" w:rsidRPr="0062361A">
        <w:rPr>
          <w:spacing w:val="-9"/>
          <w:sz w:val="22"/>
          <w:szCs w:val="22"/>
        </w:rPr>
        <w:t xml:space="preserve"> </w:t>
      </w:r>
      <w:r w:rsidR="0068268E" w:rsidRPr="0062361A">
        <w:rPr>
          <w:sz w:val="22"/>
          <w:szCs w:val="22"/>
        </w:rPr>
        <w:t>are</w:t>
      </w:r>
      <w:r w:rsidR="0068268E" w:rsidRPr="0062361A">
        <w:rPr>
          <w:spacing w:val="-8"/>
          <w:sz w:val="22"/>
          <w:szCs w:val="22"/>
        </w:rPr>
        <w:t xml:space="preserve"> </w:t>
      </w:r>
      <w:r w:rsidR="0068268E" w:rsidRPr="0062361A">
        <w:rPr>
          <w:sz w:val="22"/>
          <w:szCs w:val="22"/>
        </w:rPr>
        <w:t>următoarele</w:t>
      </w:r>
      <w:r w:rsidR="0068268E" w:rsidRPr="0062361A">
        <w:rPr>
          <w:spacing w:val="-9"/>
          <w:sz w:val="22"/>
          <w:szCs w:val="22"/>
        </w:rPr>
        <w:t xml:space="preserve"> </w:t>
      </w:r>
      <w:r w:rsidR="0068268E" w:rsidRPr="0062361A">
        <w:rPr>
          <w:sz w:val="22"/>
          <w:szCs w:val="22"/>
        </w:rPr>
        <w:t>atribuţii:</w:t>
      </w:r>
    </w:p>
    <w:p w:rsidR="0068268E" w:rsidRPr="0062361A" w:rsidRDefault="00BE45E7" w:rsidP="00BE45E7">
      <w:pPr>
        <w:tabs>
          <w:tab w:val="left" w:pos="1805"/>
        </w:tabs>
        <w:ind w:right="32" w:firstLine="810"/>
        <w:jc w:val="both"/>
      </w:pPr>
      <w:r w:rsidRPr="00BE45E7">
        <w:rPr>
          <w:b/>
        </w:rPr>
        <w:t>a)</w:t>
      </w:r>
      <w:r>
        <w:t xml:space="preserve"> </w:t>
      </w:r>
      <w:r w:rsidR="0068268E" w:rsidRPr="0062361A">
        <w:t>gestionarea</w:t>
      </w:r>
      <w:r w:rsidR="0068268E" w:rsidRPr="00BE45E7">
        <w:rPr>
          <w:spacing w:val="-7"/>
        </w:rPr>
        <w:t xml:space="preserve"> </w:t>
      </w:r>
      <w:r w:rsidR="0068268E" w:rsidRPr="0062361A">
        <w:t>bazei</w:t>
      </w:r>
      <w:r w:rsidR="0068268E" w:rsidRPr="00BE45E7">
        <w:rPr>
          <w:spacing w:val="-7"/>
        </w:rPr>
        <w:t xml:space="preserve"> </w:t>
      </w:r>
      <w:r w:rsidR="0068268E" w:rsidRPr="0062361A">
        <w:t>materiale;</w:t>
      </w:r>
    </w:p>
    <w:p w:rsidR="0068268E" w:rsidRPr="0062361A" w:rsidRDefault="00BE45E7" w:rsidP="00BE45E7">
      <w:pPr>
        <w:tabs>
          <w:tab w:val="left" w:pos="1854"/>
        </w:tabs>
        <w:ind w:right="32" w:firstLine="810"/>
        <w:jc w:val="both"/>
      </w:pPr>
      <w:r w:rsidRPr="00BE45E7">
        <w:rPr>
          <w:b/>
        </w:rPr>
        <w:t>b)</w:t>
      </w:r>
      <w:r>
        <w:t xml:space="preserve"> </w:t>
      </w:r>
      <w:r w:rsidR="0068268E" w:rsidRPr="0062361A">
        <w:t>realizarea</w:t>
      </w:r>
      <w:r w:rsidR="0068268E" w:rsidRPr="00BE45E7">
        <w:rPr>
          <w:spacing w:val="34"/>
        </w:rPr>
        <w:t xml:space="preserve"> </w:t>
      </w:r>
      <w:r w:rsidR="0068268E" w:rsidRPr="0062361A">
        <w:t>reparaţiilor,</w:t>
      </w:r>
      <w:r w:rsidR="0068268E" w:rsidRPr="00BE45E7">
        <w:rPr>
          <w:spacing w:val="34"/>
        </w:rPr>
        <w:t xml:space="preserve"> </w:t>
      </w:r>
      <w:r w:rsidR="0068268E" w:rsidRPr="0062361A">
        <w:t>care</w:t>
      </w:r>
      <w:r w:rsidR="0068268E" w:rsidRPr="00BE45E7">
        <w:rPr>
          <w:spacing w:val="34"/>
        </w:rPr>
        <w:t xml:space="preserve"> </w:t>
      </w:r>
      <w:r w:rsidR="0068268E" w:rsidRPr="0062361A">
        <w:t>sunt</w:t>
      </w:r>
      <w:r w:rsidR="0068268E" w:rsidRPr="00BE45E7">
        <w:rPr>
          <w:spacing w:val="34"/>
        </w:rPr>
        <w:t xml:space="preserve"> </w:t>
      </w:r>
      <w:r w:rsidR="0068268E" w:rsidRPr="0062361A">
        <w:t>în</w:t>
      </w:r>
      <w:r w:rsidR="0068268E" w:rsidRPr="00BE45E7">
        <w:rPr>
          <w:spacing w:val="34"/>
        </w:rPr>
        <w:t xml:space="preserve"> </w:t>
      </w:r>
      <w:r w:rsidR="0068268E" w:rsidRPr="0062361A">
        <w:t>sarcina</w:t>
      </w:r>
      <w:r w:rsidR="0068268E" w:rsidRPr="00BE45E7">
        <w:rPr>
          <w:spacing w:val="34"/>
        </w:rPr>
        <w:t xml:space="preserve"> </w:t>
      </w:r>
      <w:r w:rsidR="0068268E" w:rsidRPr="0062361A">
        <w:t>unităţii,</w:t>
      </w:r>
      <w:r w:rsidR="0068268E" w:rsidRPr="00BE45E7">
        <w:rPr>
          <w:spacing w:val="35"/>
        </w:rPr>
        <w:t xml:space="preserve"> </w:t>
      </w:r>
      <w:r w:rsidR="0068268E" w:rsidRPr="0062361A">
        <w:t>şi</w:t>
      </w:r>
      <w:r w:rsidR="0068268E" w:rsidRPr="00BE45E7">
        <w:rPr>
          <w:spacing w:val="34"/>
        </w:rPr>
        <w:t xml:space="preserve"> </w:t>
      </w:r>
      <w:r w:rsidR="0068268E" w:rsidRPr="0062361A">
        <w:t>a</w:t>
      </w:r>
      <w:r w:rsidR="0068268E" w:rsidRPr="00BE45E7">
        <w:rPr>
          <w:spacing w:val="39"/>
        </w:rPr>
        <w:t xml:space="preserve"> </w:t>
      </w:r>
      <w:r w:rsidR="0068268E" w:rsidRPr="0062361A">
        <w:t>lucrărilor</w:t>
      </w:r>
      <w:r w:rsidR="0068268E" w:rsidRPr="00BE45E7">
        <w:rPr>
          <w:spacing w:val="34"/>
        </w:rPr>
        <w:t xml:space="preserve"> </w:t>
      </w:r>
      <w:r w:rsidR="0068268E" w:rsidRPr="0062361A">
        <w:t>de</w:t>
      </w:r>
      <w:r w:rsidR="0068268E" w:rsidRPr="00BE45E7">
        <w:rPr>
          <w:spacing w:val="34"/>
        </w:rPr>
        <w:t xml:space="preserve"> </w:t>
      </w:r>
      <w:r w:rsidR="0068268E" w:rsidRPr="0062361A">
        <w:t>întreţinere,</w:t>
      </w:r>
      <w:r w:rsidR="0068268E" w:rsidRPr="00BE45E7">
        <w:rPr>
          <w:spacing w:val="34"/>
        </w:rPr>
        <w:t xml:space="preserve"> </w:t>
      </w:r>
      <w:r w:rsidR="0068268E" w:rsidRPr="0062361A">
        <w:t>igienizare</w:t>
      </w:r>
      <w:r w:rsidR="00054A44">
        <w:t>, curățenie</w:t>
      </w:r>
      <w:r w:rsidR="0068268E" w:rsidRPr="00BE45E7">
        <w:rPr>
          <w:spacing w:val="-1"/>
        </w:rPr>
        <w:t xml:space="preserve"> </w:t>
      </w:r>
      <w:r w:rsidR="0068268E" w:rsidRPr="0062361A">
        <w:t>şi</w:t>
      </w:r>
      <w:r w:rsidR="0068268E" w:rsidRPr="00BE45E7">
        <w:rPr>
          <w:spacing w:val="-1"/>
        </w:rPr>
        <w:t xml:space="preserve"> </w:t>
      </w:r>
      <w:r w:rsidR="0068268E" w:rsidRPr="0062361A">
        <w:t>gospodărire</w:t>
      </w:r>
      <w:r w:rsidR="0068268E" w:rsidRPr="00BE45E7">
        <w:rPr>
          <w:spacing w:val="-1"/>
        </w:rPr>
        <w:t xml:space="preserve"> </w:t>
      </w:r>
      <w:r w:rsidR="0068268E" w:rsidRPr="0062361A">
        <w:t>a</w:t>
      </w:r>
      <w:r w:rsidR="0068268E" w:rsidRPr="00BE45E7">
        <w:rPr>
          <w:spacing w:val="-1"/>
        </w:rPr>
        <w:t xml:space="preserve"> </w:t>
      </w:r>
      <w:r w:rsidR="0068268E" w:rsidRPr="0062361A">
        <w:t>unităţii</w:t>
      </w:r>
      <w:r w:rsidR="0068268E" w:rsidRPr="00BE45E7">
        <w:rPr>
          <w:spacing w:val="-1"/>
        </w:rPr>
        <w:t xml:space="preserve"> </w:t>
      </w:r>
      <w:r w:rsidR="0068268E" w:rsidRPr="0062361A">
        <w:t>de</w:t>
      </w:r>
      <w:r w:rsidR="0068268E" w:rsidRPr="00BE45E7">
        <w:rPr>
          <w:spacing w:val="-1"/>
        </w:rPr>
        <w:t xml:space="preserve"> </w:t>
      </w:r>
      <w:r w:rsidR="0068268E" w:rsidRPr="0062361A">
        <w:t>învăţământ;</w:t>
      </w:r>
    </w:p>
    <w:p w:rsidR="00054A44" w:rsidRDefault="00BE45E7" w:rsidP="00BE45E7">
      <w:pPr>
        <w:tabs>
          <w:tab w:val="left" w:pos="1805"/>
        </w:tabs>
        <w:ind w:right="32" w:firstLine="810"/>
        <w:jc w:val="both"/>
      </w:pPr>
      <w:r w:rsidRPr="00BE45E7">
        <w:rPr>
          <w:b/>
        </w:rPr>
        <w:t>c)</w:t>
      </w:r>
      <w:r>
        <w:t xml:space="preserve"> </w:t>
      </w:r>
      <w:r w:rsidR="0068268E" w:rsidRPr="00054A44">
        <w:t>întreţinerea</w:t>
      </w:r>
      <w:r w:rsidR="0068268E" w:rsidRPr="00BE45E7">
        <w:rPr>
          <w:spacing w:val="-8"/>
        </w:rPr>
        <w:t xml:space="preserve"> </w:t>
      </w:r>
      <w:r w:rsidR="0068268E" w:rsidRPr="00054A44">
        <w:t>terenurilor,</w:t>
      </w:r>
      <w:r w:rsidR="0068268E" w:rsidRPr="00BE45E7">
        <w:rPr>
          <w:spacing w:val="-8"/>
        </w:rPr>
        <w:t xml:space="preserve"> </w:t>
      </w:r>
      <w:r w:rsidR="0068268E" w:rsidRPr="00054A44">
        <w:t>a</w:t>
      </w:r>
      <w:r w:rsidR="0068268E" w:rsidRPr="00BE45E7">
        <w:rPr>
          <w:spacing w:val="-7"/>
        </w:rPr>
        <w:t xml:space="preserve"> </w:t>
      </w:r>
      <w:r w:rsidR="0068268E" w:rsidRPr="00054A44">
        <w:t>clădirilor</w:t>
      </w:r>
      <w:r w:rsidR="0068268E" w:rsidRPr="00BE45E7">
        <w:rPr>
          <w:spacing w:val="-8"/>
        </w:rPr>
        <w:t xml:space="preserve"> </w:t>
      </w:r>
      <w:r w:rsidR="0068268E" w:rsidRPr="00054A44">
        <w:t>şi</w:t>
      </w:r>
      <w:r w:rsidR="0068268E" w:rsidRPr="00BE45E7">
        <w:rPr>
          <w:spacing w:val="-7"/>
        </w:rPr>
        <w:t xml:space="preserve"> </w:t>
      </w:r>
      <w:r w:rsidR="0068268E" w:rsidRPr="00054A44">
        <w:t>a</w:t>
      </w:r>
      <w:r w:rsidR="0068268E" w:rsidRPr="00BE45E7">
        <w:rPr>
          <w:spacing w:val="-8"/>
        </w:rPr>
        <w:t xml:space="preserve"> </w:t>
      </w:r>
      <w:r w:rsidR="0068268E" w:rsidRPr="00054A44">
        <w:t>tuturor</w:t>
      </w:r>
      <w:r w:rsidR="0068268E" w:rsidRPr="00BE45E7">
        <w:rPr>
          <w:spacing w:val="-8"/>
        </w:rPr>
        <w:t xml:space="preserve"> </w:t>
      </w:r>
      <w:r w:rsidR="0068268E" w:rsidRPr="00054A44">
        <w:t>componentelor</w:t>
      </w:r>
      <w:r w:rsidR="0068268E" w:rsidRPr="00BE45E7">
        <w:rPr>
          <w:spacing w:val="-7"/>
        </w:rPr>
        <w:t xml:space="preserve"> </w:t>
      </w:r>
      <w:r w:rsidR="0068268E" w:rsidRPr="00054A44">
        <w:t>bazei</w:t>
      </w:r>
      <w:r w:rsidR="0068268E" w:rsidRPr="00BE45E7">
        <w:rPr>
          <w:spacing w:val="-8"/>
        </w:rPr>
        <w:t xml:space="preserve"> </w:t>
      </w:r>
      <w:r w:rsidR="0068268E" w:rsidRPr="00054A44">
        <w:t>didactico-materiale;</w:t>
      </w:r>
    </w:p>
    <w:p w:rsidR="0068268E" w:rsidRDefault="00BE45E7" w:rsidP="00BE45E7">
      <w:pPr>
        <w:tabs>
          <w:tab w:val="left" w:pos="1800"/>
        </w:tabs>
        <w:ind w:right="32" w:firstLine="810"/>
        <w:jc w:val="both"/>
      </w:pPr>
      <w:r w:rsidRPr="00BE45E7">
        <w:rPr>
          <w:b/>
        </w:rPr>
        <w:t>d)</w:t>
      </w:r>
      <w:r>
        <w:t xml:space="preserve"> </w:t>
      </w:r>
      <w:r w:rsidR="0068268E" w:rsidRPr="00054A44">
        <w:t>realizarea</w:t>
      </w:r>
      <w:r w:rsidR="0068268E" w:rsidRPr="00BE45E7">
        <w:rPr>
          <w:spacing w:val="-8"/>
        </w:rPr>
        <w:t xml:space="preserve"> </w:t>
      </w:r>
      <w:r w:rsidR="0068268E" w:rsidRPr="0062361A">
        <w:t>demersurilor</w:t>
      </w:r>
      <w:r w:rsidR="0068268E" w:rsidRPr="00BE45E7">
        <w:rPr>
          <w:spacing w:val="-7"/>
        </w:rPr>
        <w:t xml:space="preserve"> </w:t>
      </w:r>
      <w:r w:rsidR="0068268E" w:rsidRPr="0062361A">
        <w:t>necesare</w:t>
      </w:r>
      <w:r w:rsidR="0068268E" w:rsidRPr="00BE45E7">
        <w:rPr>
          <w:spacing w:val="-7"/>
        </w:rPr>
        <w:t xml:space="preserve"> </w:t>
      </w:r>
      <w:r w:rsidR="0068268E" w:rsidRPr="0062361A">
        <w:t>obţinerii</w:t>
      </w:r>
      <w:r w:rsidR="0068268E" w:rsidRPr="00BE45E7">
        <w:rPr>
          <w:spacing w:val="-7"/>
        </w:rPr>
        <w:t xml:space="preserve"> </w:t>
      </w:r>
      <w:r w:rsidR="0068268E" w:rsidRPr="0062361A">
        <w:t>autorizaţiilor</w:t>
      </w:r>
      <w:r w:rsidR="0068268E" w:rsidRPr="00BE45E7">
        <w:rPr>
          <w:spacing w:val="-7"/>
        </w:rPr>
        <w:t xml:space="preserve"> </w:t>
      </w:r>
      <w:r w:rsidR="0068268E" w:rsidRPr="0062361A">
        <w:t>de</w:t>
      </w:r>
      <w:r w:rsidR="0068268E" w:rsidRPr="00BE45E7">
        <w:rPr>
          <w:spacing w:val="-8"/>
        </w:rPr>
        <w:t xml:space="preserve"> </w:t>
      </w:r>
      <w:r w:rsidR="0068268E" w:rsidRPr="0062361A">
        <w:t>funcţionare</w:t>
      </w:r>
      <w:r w:rsidR="0068268E" w:rsidRPr="00BE45E7">
        <w:rPr>
          <w:spacing w:val="-7"/>
        </w:rPr>
        <w:t xml:space="preserve"> </w:t>
      </w:r>
      <w:r w:rsidR="0068268E" w:rsidRPr="0062361A">
        <w:t>a</w:t>
      </w:r>
      <w:r w:rsidR="0068268E" w:rsidRPr="00BE45E7">
        <w:rPr>
          <w:spacing w:val="-7"/>
        </w:rPr>
        <w:t xml:space="preserve"> </w:t>
      </w:r>
      <w:r w:rsidR="0068268E" w:rsidRPr="0062361A">
        <w:t>unităţii</w:t>
      </w:r>
      <w:r w:rsidR="0068268E" w:rsidRPr="00BE45E7">
        <w:rPr>
          <w:spacing w:val="-7"/>
        </w:rPr>
        <w:t xml:space="preserve"> </w:t>
      </w:r>
      <w:r w:rsidR="0068268E" w:rsidRPr="0062361A">
        <w:t>de</w:t>
      </w:r>
      <w:r w:rsidR="0068268E" w:rsidRPr="00BE45E7">
        <w:rPr>
          <w:spacing w:val="-8"/>
        </w:rPr>
        <w:t xml:space="preserve"> </w:t>
      </w:r>
      <w:r w:rsidR="0068268E" w:rsidRPr="0062361A">
        <w:t>învăţământ,</w:t>
      </w:r>
      <w:r w:rsidR="0068268E" w:rsidRPr="00BE45E7">
        <w:rPr>
          <w:spacing w:val="1"/>
        </w:rPr>
        <w:t xml:space="preserve"> </w:t>
      </w:r>
      <w:r w:rsidR="0068268E" w:rsidRPr="0062361A">
        <w:t>care</w:t>
      </w:r>
      <w:r w:rsidR="0068268E" w:rsidRPr="00BE45E7">
        <w:rPr>
          <w:spacing w:val="-1"/>
        </w:rPr>
        <w:t xml:space="preserve"> </w:t>
      </w:r>
      <w:r w:rsidR="0068268E" w:rsidRPr="0062361A">
        <w:t>intră</w:t>
      </w:r>
      <w:r w:rsidR="0068268E" w:rsidRPr="00BE45E7">
        <w:rPr>
          <w:spacing w:val="-1"/>
        </w:rPr>
        <w:t xml:space="preserve"> </w:t>
      </w:r>
      <w:r w:rsidR="0068268E" w:rsidRPr="0062361A">
        <w:t>în</w:t>
      </w:r>
      <w:r w:rsidR="0068268E" w:rsidRPr="00BE45E7">
        <w:rPr>
          <w:spacing w:val="-1"/>
        </w:rPr>
        <w:t xml:space="preserve"> </w:t>
      </w:r>
      <w:r w:rsidR="0068268E" w:rsidRPr="0062361A">
        <w:t>atribuțiile</w:t>
      </w:r>
      <w:r w:rsidR="0068268E" w:rsidRPr="00BE45E7">
        <w:rPr>
          <w:spacing w:val="-1"/>
        </w:rPr>
        <w:t xml:space="preserve"> </w:t>
      </w:r>
      <w:r w:rsidR="0068268E" w:rsidRPr="0062361A">
        <w:t>unității</w:t>
      </w:r>
      <w:r w:rsidR="0068268E" w:rsidRPr="00BE45E7">
        <w:rPr>
          <w:spacing w:val="-1"/>
        </w:rPr>
        <w:t xml:space="preserve"> </w:t>
      </w:r>
      <w:r w:rsidR="0068268E" w:rsidRPr="0062361A">
        <w:t>de</w:t>
      </w:r>
      <w:r w:rsidR="0068268E" w:rsidRPr="00BE45E7">
        <w:rPr>
          <w:spacing w:val="-1"/>
        </w:rPr>
        <w:t xml:space="preserve"> </w:t>
      </w:r>
      <w:r w:rsidR="0068268E" w:rsidRPr="0062361A">
        <w:t>învățămâ</w:t>
      </w:r>
      <w:r w:rsidR="009C6051">
        <w:t>nt;</w:t>
      </w:r>
    </w:p>
    <w:p w:rsidR="009C6051" w:rsidRPr="0062361A" w:rsidRDefault="00BE45E7" w:rsidP="00BE45E7">
      <w:pPr>
        <w:tabs>
          <w:tab w:val="left" w:pos="1921"/>
        </w:tabs>
        <w:ind w:right="32" w:firstLine="810"/>
        <w:jc w:val="both"/>
      </w:pPr>
      <w:r w:rsidRPr="00BE45E7">
        <w:rPr>
          <w:b/>
        </w:rPr>
        <w:t>e)</w:t>
      </w:r>
      <w:r>
        <w:t xml:space="preserve"> </w:t>
      </w:r>
      <w:r w:rsidR="009C6051" w:rsidRPr="0062361A">
        <w:t>recepţia</w:t>
      </w:r>
      <w:r w:rsidR="009C6051" w:rsidRPr="00BE45E7">
        <w:rPr>
          <w:spacing w:val="1"/>
        </w:rPr>
        <w:t xml:space="preserve"> </w:t>
      </w:r>
      <w:r w:rsidR="009C6051" w:rsidRPr="0062361A">
        <w:t>bunurilor,</w:t>
      </w:r>
      <w:r w:rsidR="009C6051" w:rsidRPr="00BE45E7">
        <w:rPr>
          <w:spacing w:val="1"/>
        </w:rPr>
        <w:t xml:space="preserve"> </w:t>
      </w:r>
      <w:r w:rsidR="009C6051" w:rsidRPr="0062361A">
        <w:t>serviciilor</w:t>
      </w:r>
      <w:r w:rsidR="009C6051" w:rsidRPr="00BE45E7">
        <w:rPr>
          <w:spacing w:val="1"/>
        </w:rPr>
        <w:t xml:space="preserve"> </w:t>
      </w:r>
      <w:r w:rsidR="009C6051" w:rsidRPr="0062361A">
        <w:t>şi</w:t>
      </w:r>
      <w:r w:rsidR="009C6051" w:rsidRPr="00BE45E7">
        <w:rPr>
          <w:spacing w:val="1"/>
        </w:rPr>
        <w:t xml:space="preserve"> </w:t>
      </w:r>
      <w:r w:rsidR="009C6051" w:rsidRPr="0062361A">
        <w:t>a</w:t>
      </w:r>
      <w:r w:rsidR="009C6051" w:rsidRPr="00BE45E7">
        <w:rPr>
          <w:spacing w:val="1"/>
        </w:rPr>
        <w:t xml:space="preserve"> </w:t>
      </w:r>
      <w:r w:rsidR="009C6051" w:rsidRPr="0062361A">
        <w:t>lucrărilor,</w:t>
      </w:r>
      <w:r w:rsidR="009C6051" w:rsidRPr="00BE45E7">
        <w:rPr>
          <w:spacing w:val="1"/>
        </w:rPr>
        <w:t xml:space="preserve"> </w:t>
      </w:r>
      <w:r w:rsidR="009C6051" w:rsidRPr="0062361A">
        <w:t>printr-o</w:t>
      </w:r>
      <w:r w:rsidR="009C6051" w:rsidRPr="00BE45E7">
        <w:rPr>
          <w:spacing w:val="1"/>
        </w:rPr>
        <w:t xml:space="preserve"> </w:t>
      </w:r>
      <w:r w:rsidR="009C6051" w:rsidRPr="0062361A">
        <w:t>comisie</w:t>
      </w:r>
      <w:r w:rsidR="009C6051" w:rsidRPr="00BE45E7">
        <w:rPr>
          <w:spacing w:val="1"/>
        </w:rPr>
        <w:t xml:space="preserve"> </w:t>
      </w:r>
      <w:r w:rsidR="009C6051" w:rsidRPr="0062361A">
        <w:t>constituită</w:t>
      </w:r>
      <w:r w:rsidR="009C6051" w:rsidRPr="00BE45E7">
        <w:rPr>
          <w:spacing w:val="1"/>
        </w:rPr>
        <w:t xml:space="preserve"> </w:t>
      </w:r>
      <w:r w:rsidR="009C6051" w:rsidRPr="0062361A">
        <w:t>la</w:t>
      </w:r>
      <w:r w:rsidR="009C6051" w:rsidRPr="00BE45E7">
        <w:rPr>
          <w:spacing w:val="1"/>
        </w:rPr>
        <w:t xml:space="preserve"> </w:t>
      </w:r>
      <w:r w:rsidR="009C6051" w:rsidRPr="0062361A">
        <w:t>nivelul</w:t>
      </w:r>
      <w:r w:rsidR="009C6051" w:rsidRPr="00BE45E7">
        <w:rPr>
          <w:spacing w:val="1"/>
        </w:rPr>
        <w:t xml:space="preserve"> </w:t>
      </w:r>
      <w:r w:rsidR="009C6051" w:rsidRPr="0062361A">
        <w:t>compartimentului;</w:t>
      </w:r>
    </w:p>
    <w:p w:rsidR="009C6051" w:rsidRPr="0062361A" w:rsidRDefault="00BE45E7" w:rsidP="00BE45E7">
      <w:pPr>
        <w:tabs>
          <w:tab w:val="left" w:pos="1793"/>
        </w:tabs>
        <w:ind w:right="32" w:firstLine="810"/>
        <w:jc w:val="both"/>
      </w:pPr>
      <w:r w:rsidRPr="00BE45E7">
        <w:rPr>
          <w:b/>
        </w:rPr>
        <w:t>f)</w:t>
      </w:r>
      <w:r>
        <w:t xml:space="preserve"> </w:t>
      </w:r>
      <w:r w:rsidR="009C6051" w:rsidRPr="0062361A">
        <w:t>înregistrarea modificărilor produse cu privire la existenţa, utilizarea şi mişcarea bunurilor din</w:t>
      </w:r>
      <w:r w:rsidR="009C6051" w:rsidRPr="00BE45E7">
        <w:rPr>
          <w:spacing w:val="1"/>
        </w:rPr>
        <w:t xml:space="preserve"> </w:t>
      </w:r>
      <w:r w:rsidR="009C6051" w:rsidRPr="0062361A">
        <w:t>gestiune</w:t>
      </w:r>
      <w:r w:rsidR="009C6051" w:rsidRPr="00BE45E7">
        <w:rPr>
          <w:spacing w:val="-2"/>
        </w:rPr>
        <w:t xml:space="preserve"> </w:t>
      </w:r>
      <w:r w:rsidR="009C6051" w:rsidRPr="0062361A">
        <w:t>şi</w:t>
      </w:r>
      <w:r w:rsidR="009C6051" w:rsidRPr="00BE45E7">
        <w:rPr>
          <w:spacing w:val="-2"/>
        </w:rPr>
        <w:t xml:space="preserve"> </w:t>
      </w:r>
      <w:r w:rsidR="009C6051" w:rsidRPr="0062361A">
        <w:t>prezentarea</w:t>
      </w:r>
      <w:r w:rsidR="009C6051" w:rsidRPr="00BE45E7">
        <w:rPr>
          <w:spacing w:val="-1"/>
        </w:rPr>
        <w:t xml:space="preserve"> </w:t>
      </w:r>
      <w:r w:rsidR="009C6051" w:rsidRPr="0062361A">
        <w:t>actelor</w:t>
      </w:r>
      <w:r w:rsidR="009C6051" w:rsidRPr="00BE45E7">
        <w:rPr>
          <w:spacing w:val="-2"/>
        </w:rPr>
        <w:t xml:space="preserve"> </w:t>
      </w:r>
      <w:r w:rsidR="009C6051" w:rsidRPr="0062361A">
        <w:t>corespunzătoare</w:t>
      </w:r>
      <w:r w:rsidR="009C6051" w:rsidRPr="00BE45E7">
        <w:rPr>
          <w:spacing w:val="-1"/>
        </w:rPr>
        <w:t xml:space="preserve"> </w:t>
      </w:r>
      <w:r w:rsidR="009C6051" w:rsidRPr="0062361A">
        <w:t>Compartimentul</w:t>
      </w:r>
      <w:r w:rsidR="009C6051" w:rsidRPr="00BE45E7">
        <w:rPr>
          <w:spacing w:val="-1"/>
        </w:rPr>
        <w:t xml:space="preserve"> </w:t>
      </w:r>
      <w:r w:rsidR="009C6051" w:rsidRPr="0062361A">
        <w:t>financiar-</w:t>
      </w:r>
      <w:r w:rsidR="009C6051" w:rsidRPr="00BE45E7">
        <w:rPr>
          <w:spacing w:val="-2"/>
        </w:rPr>
        <w:t xml:space="preserve"> </w:t>
      </w:r>
      <w:r w:rsidR="009C6051" w:rsidRPr="0062361A">
        <w:t>contabil;</w:t>
      </w:r>
    </w:p>
    <w:p w:rsidR="009C6051" w:rsidRPr="0062361A" w:rsidRDefault="00BE45E7" w:rsidP="00BE45E7">
      <w:pPr>
        <w:tabs>
          <w:tab w:val="left" w:pos="1818"/>
        </w:tabs>
        <w:spacing w:line="276" w:lineRule="exact"/>
        <w:ind w:right="32" w:firstLine="810"/>
        <w:jc w:val="both"/>
      </w:pPr>
      <w:r w:rsidRPr="00BE45E7">
        <w:rPr>
          <w:b/>
        </w:rPr>
        <w:lastRenderedPageBreak/>
        <w:t>g)</w:t>
      </w:r>
      <w:r>
        <w:t xml:space="preserve"> </w:t>
      </w:r>
      <w:r w:rsidR="009C6051" w:rsidRPr="0062361A">
        <w:t>evidenţa</w:t>
      </w:r>
      <w:r w:rsidR="009C6051" w:rsidRPr="00BE45E7">
        <w:rPr>
          <w:spacing w:val="-1"/>
        </w:rPr>
        <w:t xml:space="preserve"> </w:t>
      </w:r>
      <w:r w:rsidR="009C6051" w:rsidRPr="0062361A">
        <w:t>consumului</w:t>
      </w:r>
      <w:r w:rsidR="009C6051" w:rsidRPr="00BE45E7">
        <w:rPr>
          <w:spacing w:val="-1"/>
        </w:rPr>
        <w:t xml:space="preserve"> </w:t>
      </w:r>
      <w:r w:rsidR="009C6051" w:rsidRPr="0062361A">
        <w:t>de</w:t>
      </w:r>
      <w:r w:rsidR="009C6051" w:rsidRPr="00BE45E7">
        <w:rPr>
          <w:spacing w:val="-1"/>
        </w:rPr>
        <w:t xml:space="preserve"> </w:t>
      </w:r>
      <w:r w:rsidR="009C6051" w:rsidRPr="0062361A">
        <w:t>materiale;</w:t>
      </w:r>
    </w:p>
    <w:p w:rsidR="009C6051" w:rsidRPr="0062361A" w:rsidRDefault="00BE45E7" w:rsidP="00BE45E7">
      <w:pPr>
        <w:tabs>
          <w:tab w:val="left" w:pos="1851"/>
        </w:tabs>
        <w:ind w:right="32" w:firstLine="810"/>
        <w:jc w:val="both"/>
      </w:pPr>
      <w:r w:rsidRPr="00BE45E7">
        <w:rPr>
          <w:b/>
        </w:rPr>
        <w:t>h)</w:t>
      </w:r>
      <w:r>
        <w:t xml:space="preserve"> </w:t>
      </w:r>
      <w:r w:rsidR="009C6051" w:rsidRPr="0062361A">
        <w:t>punerea în aplicare a măsurilor stabilite de către conducerea unităţii de învăţământ privind</w:t>
      </w:r>
      <w:r w:rsidR="009C6051" w:rsidRPr="00BE45E7">
        <w:rPr>
          <w:spacing w:val="1"/>
        </w:rPr>
        <w:t xml:space="preserve"> </w:t>
      </w:r>
      <w:r w:rsidR="009C6051" w:rsidRPr="0062361A">
        <w:t>sănătatea</w:t>
      </w:r>
      <w:r w:rsidR="009C6051" w:rsidRPr="00BE45E7">
        <w:rPr>
          <w:spacing w:val="-2"/>
        </w:rPr>
        <w:t xml:space="preserve"> </w:t>
      </w:r>
      <w:r w:rsidR="009C6051" w:rsidRPr="0062361A">
        <w:t>şi</w:t>
      </w:r>
      <w:r w:rsidR="009C6051" w:rsidRPr="00BE45E7">
        <w:rPr>
          <w:spacing w:val="-2"/>
        </w:rPr>
        <w:t xml:space="preserve"> </w:t>
      </w:r>
      <w:r w:rsidR="009C6051" w:rsidRPr="0062361A">
        <w:t>securitatea</w:t>
      </w:r>
      <w:r w:rsidR="009C6051" w:rsidRPr="00BE45E7">
        <w:rPr>
          <w:spacing w:val="-1"/>
        </w:rPr>
        <w:t xml:space="preserve"> </w:t>
      </w:r>
      <w:r w:rsidR="009C6051" w:rsidRPr="0062361A">
        <w:t>în</w:t>
      </w:r>
      <w:r w:rsidR="009C6051" w:rsidRPr="00BE45E7">
        <w:rPr>
          <w:spacing w:val="-2"/>
        </w:rPr>
        <w:t xml:space="preserve"> </w:t>
      </w:r>
      <w:r w:rsidR="009C6051" w:rsidRPr="0062361A">
        <w:t>muncă,</w:t>
      </w:r>
      <w:r w:rsidR="009C6051" w:rsidRPr="00BE45E7">
        <w:rPr>
          <w:spacing w:val="-2"/>
        </w:rPr>
        <w:t xml:space="preserve"> </w:t>
      </w:r>
      <w:r w:rsidR="009C6051" w:rsidRPr="0062361A">
        <w:t>situaţiile</w:t>
      </w:r>
      <w:r w:rsidR="009C6051" w:rsidRPr="00BE45E7">
        <w:rPr>
          <w:spacing w:val="-1"/>
        </w:rPr>
        <w:t xml:space="preserve"> </w:t>
      </w:r>
      <w:r w:rsidR="009C6051" w:rsidRPr="0062361A">
        <w:t>de</w:t>
      </w:r>
      <w:r w:rsidR="009C6051" w:rsidRPr="00BE45E7">
        <w:rPr>
          <w:spacing w:val="-2"/>
        </w:rPr>
        <w:t xml:space="preserve"> </w:t>
      </w:r>
      <w:r w:rsidR="009C6051" w:rsidRPr="0062361A">
        <w:t>urgenţă</w:t>
      </w:r>
      <w:r w:rsidR="009C6051" w:rsidRPr="00BE45E7">
        <w:rPr>
          <w:spacing w:val="-1"/>
        </w:rPr>
        <w:t xml:space="preserve"> </w:t>
      </w:r>
      <w:r w:rsidR="009C6051" w:rsidRPr="0062361A">
        <w:t>şi</w:t>
      </w:r>
      <w:r w:rsidR="009C6051" w:rsidRPr="00BE45E7">
        <w:rPr>
          <w:spacing w:val="-2"/>
        </w:rPr>
        <w:t xml:space="preserve"> </w:t>
      </w:r>
      <w:r w:rsidR="009C6051" w:rsidRPr="0062361A">
        <w:t>P.S.I.;</w:t>
      </w:r>
    </w:p>
    <w:p w:rsidR="009C6051" w:rsidRPr="0062361A" w:rsidRDefault="00BE45E7" w:rsidP="00BE45E7">
      <w:pPr>
        <w:tabs>
          <w:tab w:val="left" w:pos="1765"/>
        </w:tabs>
        <w:ind w:right="32" w:firstLine="810"/>
        <w:jc w:val="both"/>
      </w:pPr>
      <w:r w:rsidRPr="00BE45E7">
        <w:rPr>
          <w:b/>
        </w:rPr>
        <w:t>i)</w:t>
      </w:r>
      <w:r>
        <w:t xml:space="preserve"> </w:t>
      </w:r>
      <w:r w:rsidR="009C6051" w:rsidRPr="0062361A">
        <w:t>întocmirea</w:t>
      </w:r>
      <w:r w:rsidR="009C6051" w:rsidRPr="00BE45E7">
        <w:rPr>
          <w:spacing w:val="-7"/>
        </w:rPr>
        <w:t xml:space="preserve"> </w:t>
      </w:r>
      <w:r w:rsidR="009C6051" w:rsidRPr="0062361A">
        <w:t>proiectului</w:t>
      </w:r>
      <w:r w:rsidR="009C6051" w:rsidRPr="00BE45E7">
        <w:rPr>
          <w:spacing w:val="-6"/>
        </w:rPr>
        <w:t xml:space="preserve"> </w:t>
      </w:r>
      <w:r w:rsidR="009C6051" w:rsidRPr="0062361A">
        <w:t>anual</w:t>
      </w:r>
      <w:r w:rsidR="009C6051" w:rsidRPr="00BE45E7">
        <w:rPr>
          <w:spacing w:val="-7"/>
        </w:rPr>
        <w:t xml:space="preserve"> </w:t>
      </w:r>
      <w:r w:rsidR="009C6051" w:rsidRPr="0062361A">
        <w:t>de</w:t>
      </w:r>
      <w:r w:rsidR="009C6051" w:rsidRPr="00BE45E7">
        <w:rPr>
          <w:spacing w:val="-6"/>
        </w:rPr>
        <w:t xml:space="preserve"> </w:t>
      </w:r>
      <w:r w:rsidR="009C6051" w:rsidRPr="0062361A">
        <w:t>achiziţii</w:t>
      </w:r>
      <w:r w:rsidR="009C6051" w:rsidRPr="00BE45E7">
        <w:rPr>
          <w:spacing w:val="-7"/>
        </w:rPr>
        <w:t xml:space="preserve"> </w:t>
      </w:r>
      <w:r w:rsidR="009C6051" w:rsidRPr="0062361A">
        <w:t>şi</w:t>
      </w:r>
      <w:r w:rsidR="009C6051" w:rsidRPr="00BE45E7">
        <w:rPr>
          <w:spacing w:val="-6"/>
        </w:rPr>
        <w:t xml:space="preserve"> </w:t>
      </w:r>
      <w:r w:rsidR="009C6051" w:rsidRPr="0062361A">
        <w:t>a</w:t>
      </w:r>
      <w:r w:rsidR="009C6051" w:rsidRPr="00BE45E7">
        <w:rPr>
          <w:spacing w:val="-7"/>
        </w:rPr>
        <w:t xml:space="preserve"> </w:t>
      </w:r>
      <w:r w:rsidR="009C6051" w:rsidRPr="0062361A">
        <w:t>documentaţiilor</w:t>
      </w:r>
      <w:r w:rsidR="009C6051" w:rsidRPr="00BE45E7">
        <w:rPr>
          <w:spacing w:val="-6"/>
        </w:rPr>
        <w:t xml:space="preserve"> </w:t>
      </w:r>
      <w:r w:rsidR="009C6051" w:rsidRPr="0062361A">
        <w:t>de</w:t>
      </w:r>
      <w:r w:rsidR="009C6051" w:rsidRPr="00BE45E7">
        <w:rPr>
          <w:spacing w:val="-6"/>
        </w:rPr>
        <w:t xml:space="preserve"> </w:t>
      </w:r>
      <w:r w:rsidR="009C6051" w:rsidRPr="0062361A">
        <w:t>atribuire</w:t>
      </w:r>
      <w:r w:rsidR="009C6051" w:rsidRPr="00BE45E7">
        <w:rPr>
          <w:spacing w:val="-7"/>
        </w:rPr>
        <w:t xml:space="preserve"> </w:t>
      </w:r>
      <w:r w:rsidR="009C6051" w:rsidRPr="0062361A">
        <w:t>a</w:t>
      </w:r>
      <w:r w:rsidR="009C6051" w:rsidRPr="00BE45E7">
        <w:rPr>
          <w:spacing w:val="-6"/>
        </w:rPr>
        <w:t xml:space="preserve"> </w:t>
      </w:r>
      <w:r w:rsidR="009C6051" w:rsidRPr="0062361A">
        <w:t>contractelor;</w:t>
      </w:r>
    </w:p>
    <w:p w:rsidR="009C6051" w:rsidRDefault="00BE45E7" w:rsidP="00BE45E7">
      <w:pPr>
        <w:tabs>
          <w:tab w:val="left" w:pos="1800"/>
        </w:tabs>
        <w:ind w:right="32" w:firstLine="810"/>
        <w:jc w:val="both"/>
      </w:pPr>
      <w:r w:rsidRPr="00BE45E7">
        <w:rPr>
          <w:b/>
        </w:rPr>
        <w:t>j)</w:t>
      </w:r>
      <w:r>
        <w:t xml:space="preserve"> </w:t>
      </w:r>
      <w:r w:rsidR="009C6051" w:rsidRPr="0062361A">
        <w:t>orice alte atribuţii specifice compartimentului, rezultând din legislaţia în vigoare, hotărârile</w:t>
      </w:r>
      <w:r w:rsidR="009C6051" w:rsidRPr="0062361A">
        <w:rPr>
          <w:spacing w:val="1"/>
        </w:rPr>
        <w:t xml:space="preserve"> </w:t>
      </w:r>
      <w:r w:rsidR="009C6051" w:rsidRPr="0062361A">
        <w:t>consiliului de administraţie şi deciziile directorului, stabilite în sarcina sa, precizate explicit în fişa</w:t>
      </w:r>
      <w:r w:rsidR="009C6051" w:rsidRPr="0062361A">
        <w:rPr>
          <w:spacing w:val="1"/>
        </w:rPr>
        <w:t xml:space="preserve"> </w:t>
      </w:r>
      <w:r w:rsidR="009C6051" w:rsidRPr="0062361A">
        <w:t>postului</w:t>
      </w:r>
      <w:r w:rsidR="009C6051">
        <w:t>.</w:t>
      </w:r>
    </w:p>
    <w:p w:rsidR="0087338A" w:rsidRDefault="0087338A" w:rsidP="00BE45E7">
      <w:pPr>
        <w:tabs>
          <w:tab w:val="left" w:pos="1800"/>
        </w:tabs>
        <w:ind w:right="32" w:firstLine="810"/>
        <w:jc w:val="both"/>
      </w:pPr>
    </w:p>
    <w:p w:rsidR="009C6051" w:rsidRDefault="009C6051" w:rsidP="009C6051">
      <w:pPr>
        <w:tabs>
          <w:tab w:val="left" w:pos="1800"/>
        </w:tabs>
      </w:pPr>
    </w:p>
    <w:p w:rsidR="009C6051" w:rsidRPr="009C6051" w:rsidRDefault="009C6051" w:rsidP="009C6051">
      <w:pPr>
        <w:pStyle w:val="Titlu1"/>
        <w:spacing w:before="129"/>
        <w:ind w:right="132"/>
        <w:rPr>
          <w:sz w:val="22"/>
          <w:szCs w:val="22"/>
        </w:rPr>
      </w:pPr>
      <w:bookmarkStart w:id="63" w:name="_Toc176373881"/>
      <w:bookmarkStart w:id="64" w:name="_Toc178026077"/>
      <w:r w:rsidRPr="0062361A">
        <w:rPr>
          <w:sz w:val="22"/>
          <w:szCs w:val="22"/>
        </w:rPr>
        <w:t>SECŢIUNEA</w:t>
      </w:r>
      <w:r w:rsidRPr="0062361A">
        <w:rPr>
          <w:spacing w:val="-1"/>
          <w:sz w:val="22"/>
          <w:szCs w:val="22"/>
        </w:rPr>
        <w:t xml:space="preserve"> </w:t>
      </w:r>
      <w:r w:rsidRPr="0062361A">
        <w:rPr>
          <w:sz w:val="22"/>
          <w:szCs w:val="22"/>
        </w:rPr>
        <w:t>a 2-a</w:t>
      </w:r>
      <w:bookmarkEnd w:id="63"/>
      <w:r>
        <w:rPr>
          <w:sz w:val="22"/>
          <w:szCs w:val="22"/>
        </w:rPr>
        <w:t xml:space="preserve">: </w:t>
      </w:r>
      <w:r w:rsidRPr="009C6051">
        <w:t>Management</w:t>
      </w:r>
      <w:r w:rsidRPr="009C6051">
        <w:rPr>
          <w:spacing w:val="-11"/>
        </w:rPr>
        <w:t xml:space="preserve"> </w:t>
      </w:r>
      <w:r w:rsidRPr="009C6051">
        <w:t>administrativ</w:t>
      </w:r>
      <w:bookmarkEnd w:id="64"/>
    </w:p>
    <w:p w:rsidR="009C6051" w:rsidRPr="0087338A" w:rsidRDefault="0087338A" w:rsidP="009C6051">
      <w:pPr>
        <w:pStyle w:val="Corptext"/>
        <w:spacing w:before="276" w:line="250" w:lineRule="exact"/>
        <w:ind w:left="0" w:firstLine="0"/>
        <w:jc w:val="left"/>
        <w:rPr>
          <w:b/>
          <w:sz w:val="22"/>
          <w:szCs w:val="22"/>
        </w:rPr>
      </w:pPr>
      <w:r>
        <w:rPr>
          <w:sz w:val="22"/>
          <w:szCs w:val="22"/>
        </w:rPr>
        <w:t xml:space="preserve">          </w:t>
      </w:r>
      <w:r w:rsidR="009C6051" w:rsidRPr="0087338A">
        <w:rPr>
          <w:b/>
          <w:sz w:val="22"/>
          <w:szCs w:val="22"/>
        </w:rPr>
        <w:t>ART.</w:t>
      </w:r>
      <w:r w:rsidR="009C6051" w:rsidRPr="0087338A">
        <w:rPr>
          <w:b/>
          <w:spacing w:val="-4"/>
          <w:sz w:val="22"/>
          <w:szCs w:val="22"/>
        </w:rPr>
        <w:t xml:space="preserve"> </w:t>
      </w:r>
      <w:r w:rsidR="009C6051" w:rsidRPr="0087338A">
        <w:rPr>
          <w:b/>
          <w:sz w:val="22"/>
          <w:szCs w:val="22"/>
        </w:rPr>
        <w:t>79</w:t>
      </w:r>
    </w:p>
    <w:p w:rsidR="009C6051" w:rsidRPr="0062361A" w:rsidRDefault="0087338A" w:rsidP="0087338A">
      <w:pPr>
        <w:pStyle w:val="Corptext"/>
        <w:spacing w:before="25"/>
        <w:ind w:left="0" w:right="32" w:firstLine="0"/>
        <w:rPr>
          <w:sz w:val="22"/>
          <w:szCs w:val="22"/>
        </w:rPr>
      </w:pPr>
      <w:r>
        <w:rPr>
          <w:sz w:val="22"/>
          <w:szCs w:val="22"/>
        </w:rPr>
        <w:t xml:space="preserve">    </w:t>
      </w:r>
      <w:r w:rsidR="009C6051" w:rsidRPr="0062361A">
        <w:rPr>
          <w:sz w:val="22"/>
          <w:szCs w:val="22"/>
        </w:rPr>
        <w:t>Evidenţa, organizarea, actualizarea documentelor contabile, prezentarea situaţiilor financiare</w:t>
      </w:r>
      <w:r w:rsidR="009C6051" w:rsidRPr="0062361A">
        <w:rPr>
          <w:spacing w:val="1"/>
          <w:sz w:val="22"/>
          <w:szCs w:val="22"/>
        </w:rPr>
        <w:t xml:space="preserve"> </w:t>
      </w:r>
      <w:r w:rsidR="009C6051" w:rsidRPr="0062361A">
        <w:rPr>
          <w:spacing w:val="-1"/>
          <w:sz w:val="22"/>
          <w:szCs w:val="22"/>
        </w:rPr>
        <w:t>referitoare</w:t>
      </w:r>
      <w:r w:rsidR="009C6051" w:rsidRPr="0062361A">
        <w:rPr>
          <w:spacing w:val="-14"/>
          <w:sz w:val="22"/>
          <w:szCs w:val="22"/>
        </w:rPr>
        <w:t xml:space="preserve"> </w:t>
      </w:r>
      <w:r w:rsidR="009C6051" w:rsidRPr="0062361A">
        <w:rPr>
          <w:spacing w:val="-1"/>
          <w:sz w:val="22"/>
          <w:szCs w:val="22"/>
        </w:rPr>
        <w:t>la</w:t>
      </w:r>
      <w:r w:rsidR="009C6051" w:rsidRPr="0062361A">
        <w:rPr>
          <w:spacing w:val="-14"/>
          <w:sz w:val="22"/>
          <w:szCs w:val="22"/>
        </w:rPr>
        <w:t xml:space="preserve"> </w:t>
      </w:r>
      <w:r w:rsidR="009C6051" w:rsidRPr="0062361A">
        <w:rPr>
          <w:spacing w:val="-1"/>
          <w:sz w:val="22"/>
          <w:szCs w:val="22"/>
        </w:rPr>
        <w:t>patrimoniu</w:t>
      </w:r>
      <w:r w:rsidR="009C6051" w:rsidRPr="0062361A">
        <w:rPr>
          <w:spacing w:val="-14"/>
          <w:sz w:val="22"/>
          <w:szCs w:val="22"/>
        </w:rPr>
        <w:t xml:space="preserve"> </w:t>
      </w:r>
      <w:r w:rsidR="009C6051" w:rsidRPr="0062361A">
        <w:rPr>
          <w:spacing w:val="-1"/>
          <w:sz w:val="22"/>
          <w:szCs w:val="22"/>
        </w:rPr>
        <w:t>şi</w:t>
      </w:r>
      <w:r w:rsidR="009C6051" w:rsidRPr="0062361A">
        <w:rPr>
          <w:spacing w:val="-13"/>
          <w:sz w:val="22"/>
          <w:szCs w:val="22"/>
        </w:rPr>
        <w:t xml:space="preserve"> </w:t>
      </w:r>
      <w:r w:rsidR="009C6051" w:rsidRPr="0062361A">
        <w:rPr>
          <w:spacing w:val="-1"/>
          <w:sz w:val="22"/>
          <w:szCs w:val="22"/>
        </w:rPr>
        <w:t>administrarea</w:t>
      </w:r>
      <w:r w:rsidR="009C6051" w:rsidRPr="0062361A">
        <w:rPr>
          <w:spacing w:val="-14"/>
          <w:sz w:val="22"/>
          <w:szCs w:val="22"/>
        </w:rPr>
        <w:t xml:space="preserve"> </w:t>
      </w:r>
      <w:r w:rsidR="009C6051" w:rsidRPr="0062361A">
        <w:rPr>
          <w:spacing w:val="-1"/>
          <w:sz w:val="22"/>
          <w:szCs w:val="22"/>
        </w:rPr>
        <w:t>bazei</w:t>
      </w:r>
      <w:r w:rsidR="009C6051" w:rsidRPr="0062361A">
        <w:rPr>
          <w:spacing w:val="-14"/>
          <w:sz w:val="22"/>
          <w:szCs w:val="22"/>
        </w:rPr>
        <w:t xml:space="preserve"> </w:t>
      </w:r>
      <w:r w:rsidR="009C6051" w:rsidRPr="0062361A">
        <w:rPr>
          <w:spacing w:val="-1"/>
          <w:sz w:val="22"/>
          <w:szCs w:val="22"/>
        </w:rPr>
        <w:t>didactico-materiale</w:t>
      </w:r>
      <w:r w:rsidR="009C6051" w:rsidRPr="0062361A">
        <w:rPr>
          <w:spacing w:val="-13"/>
          <w:sz w:val="22"/>
          <w:szCs w:val="22"/>
        </w:rPr>
        <w:t xml:space="preserve"> </w:t>
      </w:r>
      <w:r w:rsidR="009C6051" w:rsidRPr="0062361A">
        <w:rPr>
          <w:spacing w:val="-1"/>
          <w:sz w:val="22"/>
          <w:szCs w:val="22"/>
        </w:rPr>
        <w:t>a</w:t>
      </w:r>
      <w:r w:rsidR="009C6051" w:rsidRPr="0062361A">
        <w:rPr>
          <w:spacing w:val="-14"/>
          <w:sz w:val="22"/>
          <w:szCs w:val="22"/>
        </w:rPr>
        <w:t xml:space="preserve"> </w:t>
      </w:r>
      <w:r w:rsidR="0007443E">
        <w:t>Colegiului Economic”Viilor”</w:t>
      </w:r>
      <w:r w:rsidR="0007443E" w:rsidRPr="0007443E">
        <w:rPr>
          <w:spacing w:val="-13"/>
        </w:rPr>
        <w:t xml:space="preserve"> </w:t>
      </w:r>
      <w:r w:rsidR="009C6051" w:rsidRPr="0062361A">
        <w:rPr>
          <w:sz w:val="22"/>
          <w:szCs w:val="22"/>
        </w:rPr>
        <w:t>se</w:t>
      </w:r>
      <w:r w:rsidR="009C6051" w:rsidRPr="0062361A">
        <w:rPr>
          <w:spacing w:val="-14"/>
          <w:sz w:val="22"/>
          <w:szCs w:val="22"/>
        </w:rPr>
        <w:t xml:space="preserve"> </w:t>
      </w:r>
      <w:r w:rsidR="009C6051" w:rsidRPr="0062361A">
        <w:rPr>
          <w:sz w:val="22"/>
          <w:szCs w:val="22"/>
        </w:rPr>
        <w:t>realizează</w:t>
      </w:r>
      <w:r w:rsidR="009C6051" w:rsidRPr="0062361A">
        <w:rPr>
          <w:spacing w:val="1"/>
          <w:sz w:val="22"/>
          <w:szCs w:val="22"/>
        </w:rPr>
        <w:t xml:space="preserve"> </w:t>
      </w:r>
      <w:r w:rsidR="009C6051" w:rsidRPr="0062361A">
        <w:rPr>
          <w:sz w:val="22"/>
          <w:szCs w:val="22"/>
        </w:rPr>
        <w:t>în</w:t>
      </w:r>
      <w:r w:rsidR="009C6051" w:rsidRPr="0062361A">
        <w:rPr>
          <w:spacing w:val="-2"/>
          <w:sz w:val="22"/>
          <w:szCs w:val="22"/>
        </w:rPr>
        <w:t xml:space="preserve"> </w:t>
      </w:r>
      <w:r w:rsidR="009C6051" w:rsidRPr="0062361A">
        <w:rPr>
          <w:sz w:val="22"/>
          <w:szCs w:val="22"/>
        </w:rPr>
        <w:t>conformitate</w:t>
      </w:r>
      <w:r w:rsidR="009C6051" w:rsidRPr="0062361A">
        <w:rPr>
          <w:spacing w:val="-1"/>
          <w:sz w:val="22"/>
          <w:szCs w:val="22"/>
        </w:rPr>
        <w:t xml:space="preserve"> </w:t>
      </w:r>
      <w:r w:rsidR="009C6051" w:rsidRPr="0062361A">
        <w:rPr>
          <w:sz w:val="22"/>
          <w:szCs w:val="22"/>
        </w:rPr>
        <w:t>cu</w:t>
      </w:r>
      <w:r w:rsidR="009C6051" w:rsidRPr="0062361A">
        <w:rPr>
          <w:spacing w:val="-2"/>
          <w:sz w:val="22"/>
          <w:szCs w:val="22"/>
        </w:rPr>
        <w:t xml:space="preserve"> </w:t>
      </w:r>
      <w:r w:rsidR="009C6051" w:rsidRPr="0062361A">
        <w:rPr>
          <w:sz w:val="22"/>
          <w:szCs w:val="22"/>
        </w:rPr>
        <w:t>prevederile</w:t>
      </w:r>
      <w:r w:rsidR="009C6051" w:rsidRPr="0062361A">
        <w:rPr>
          <w:spacing w:val="-1"/>
          <w:sz w:val="22"/>
          <w:szCs w:val="22"/>
        </w:rPr>
        <w:t xml:space="preserve"> </w:t>
      </w:r>
      <w:r w:rsidR="009C6051" w:rsidRPr="0062361A">
        <w:rPr>
          <w:sz w:val="22"/>
          <w:szCs w:val="22"/>
        </w:rPr>
        <w:t>legislaţiei</w:t>
      </w:r>
      <w:r w:rsidR="009C6051" w:rsidRPr="0062361A">
        <w:rPr>
          <w:spacing w:val="-2"/>
          <w:sz w:val="22"/>
          <w:szCs w:val="22"/>
        </w:rPr>
        <w:t xml:space="preserve"> </w:t>
      </w:r>
      <w:r w:rsidR="009C6051" w:rsidRPr="0062361A">
        <w:rPr>
          <w:sz w:val="22"/>
          <w:szCs w:val="22"/>
        </w:rPr>
        <w:t>în</w:t>
      </w:r>
      <w:r w:rsidR="009C6051" w:rsidRPr="0062361A">
        <w:rPr>
          <w:spacing w:val="-1"/>
          <w:sz w:val="22"/>
          <w:szCs w:val="22"/>
        </w:rPr>
        <w:t xml:space="preserve"> </w:t>
      </w:r>
      <w:r w:rsidR="009C6051" w:rsidRPr="0062361A">
        <w:rPr>
          <w:sz w:val="22"/>
          <w:szCs w:val="22"/>
        </w:rPr>
        <w:t>vigoare.</w:t>
      </w:r>
    </w:p>
    <w:p w:rsidR="009C6051" w:rsidRPr="0087338A" w:rsidRDefault="0087338A" w:rsidP="0007443E">
      <w:pPr>
        <w:pStyle w:val="Corptext"/>
        <w:spacing w:line="275" w:lineRule="exact"/>
        <w:ind w:left="0" w:right="32" w:firstLine="0"/>
        <w:jc w:val="left"/>
        <w:rPr>
          <w:b/>
          <w:sz w:val="22"/>
          <w:szCs w:val="22"/>
        </w:rPr>
      </w:pPr>
      <w:r w:rsidRPr="0087338A">
        <w:rPr>
          <w:b/>
          <w:sz w:val="22"/>
          <w:szCs w:val="22"/>
        </w:rPr>
        <w:t xml:space="preserve">           </w:t>
      </w:r>
      <w:r w:rsidR="009C6051" w:rsidRPr="0087338A">
        <w:rPr>
          <w:b/>
          <w:sz w:val="22"/>
          <w:szCs w:val="22"/>
        </w:rPr>
        <w:t>ART.</w:t>
      </w:r>
      <w:r w:rsidR="009C6051" w:rsidRPr="0087338A">
        <w:rPr>
          <w:b/>
          <w:spacing w:val="-4"/>
          <w:sz w:val="22"/>
          <w:szCs w:val="22"/>
        </w:rPr>
        <w:t xml:space="preserve"> </w:t>
      </w:r>
      <w:r w:rsidR="009C6051" w:rsidRPr="0087338A">
        <w:rPr>
          <w:b/>
          <w:sz w:val="22"/>
          <w:szCs w:val="22"/>
        </w:rPr>
        <w:t>80</w:t>
      </w:r>
    </w:p>
    <w:p w:rsidR="009C6051" w:rsidRPr="0062361A" w:rsidRDefault="0007443E" w:rsidP="0007443E">
      <w:pPr>
        <w:tabs>
          <w:tab w:val="left" w:pos="1914"/>
        </w:tabs>
        <w:ind w:right="32"/>
        <w:jc w:val="both"/>
      </w:pPr>
      <w:r w:rsidRPr="0087338A">
        <w:rPr>
          <w:b/>
        </w:rPr>
        <w:t xml:space="preserve">       </w:t>
      </w:r>
      <w:r w:rsidR="009C6051" w:rsidRPr="0087338A">
        <w:rPr>
          <w:b/>
        </w:rPr>
        <w:t>(1)</w:t>
      </w:r>
      <w:r w:rsidR="009C6051">
        <w:t xml:space="preserve"> </w:t>
      </w:r>
      <w:r w:rsidR="009C6051" w:rsidRPr="0062361A">
        <w:t xml:space="preserve">Inventarierea bunurilor </w:t>
      </w:r>
      <w:r w:rsidR="006A099A">
        <w:t>Colegiului Economic”Viilor”</w:t>
      </w:r>
      <w:r w:rsidR="006A099A" w:rsidRPr="0007443E">
        <w:rPr>
          <w:spacing w:val="-13"/>
        </w:rPr>
        <w:t xml:space="preserve"> </w:t>
      </w:r>
      <w:r w:rsidR="009C6051" w:rsidRPr="0062361A">
        <w:t>se realizează de către comisia de inventariere,</w:t>
      </w:r>
      <w:r w:rsidR="009C6051" w:rsidRPr="009C6051">
        <w:rPr>
          <w:spacing w:val="1"/>
        </w:rPr>
        <w:t xml:space="preserve"> </w:t>
      </w:r>
      <w:r w:rsidR="009C6051" w:rsidRPr="0062361A">
        <w:t>numită</w:t>
      </w:r>
      <w:r w:rsidR="009C6051" w:rsidRPr="009C6051">
        <w:rPr>
          <w:spacing w:val="-1"/>
        </w:rPr>
        <w:t xml:space="preserve"> </w:t>
      </w:r>
      <w:r w:rsidR="009C6051" w:rsidRPr="0062361A">
        <w:t>prin</w:t>
      </w:r>
      <w:r w:rsidR="009C6051" w:rsidRPr="009C6051">
        <w:rPr>
          <w:spacing w:val="-1"/>
        </w:rPr>
        <w:t xml:space="preserve"> </w:t>
      </w:r>
      <w:r w:rsidR="009C6051" w:rsidRPr="0062361A">
        <w:t>decizia</w:t>
      </w:r>
      <w:r w:rsidR="009C6051" w:rsidRPr="009C6051">
        <w:rPr>
          <w:spacing w:val="-1"/>
        </w:rPr>
        <w:t xml:space="preserve"> </w:t>
      </w:r>
      <w:r w:rsidR="009C6051" w:rsidRPr="0062361A">
        <w:t>directorului.</w:t>
      </w:r>
    </w:p>
    <w:p w:rsidR="009C6051" w:rsidRPr="0062361A" w:rsidRDefault="0007443E" w:rsidP="0007443E">
      <w:pPr>
        <w:tabs>
          <w:tab w:val="left" w:pos="1919"/>
        </w:tabs>
        <w:ind w:right="32"/>
        <w:jc w:val="both"/>
      </w:pPr>
      <w:r w:rsidRPr="0087338A">
        <w:rPr>
          <w:b/>
        </w:rPr>
        <w:t xml:space="preserve">       (2)</w:t>
      </w:r>
      <w:r>
        <w:t xml:space="preserve"> </w:t>
      </w:r>
      <w:r w:rsidR="009C6051" w:rsidRPr="0062361A">
        <w:t xml:space="preserve">Modificările care se operează în listele ce cuprind bunurile aflate în proprietatea </w:t>
      </w:r>
      <w:r>
        <w:t>Colegiului Economic”Viilor”</w:t>
      </w:r>
      <w:r w:rsidRPr="0007443E">
        <w:rPr>
          <w:spacing w:val="-13"/>
        </w:rPr>
        <w:t xml:space="preserve"> </w:t>
      </w:r>
      <w:r w:rsidR="009C6051" w:rsidRPr="0062361A">
        <w:t>se</w:t>
      </w:r>
      <w:r w:rsidR="009C6051" w:rsidRPr="0007443E">
        <w:rPr>
          <w:spacing w:val="1"/>
        </w:rPr>
        <w:t xml:space="preserve"> </w:t>
      </w:r>
      <w:r w:rsidR="009C6051" w:rsidRPr="0062361A">
        <w:t>supun</w:t>
      </w:r>
      <w:r w:rsidR="009C6051" w:rsidRPr="0007443E">
        <w:rPr>
          <w:spacing w:val="1"/>
        </w:rPr>
        <w:t xml:space="preserve"> </w:t>
      </w:r>
      <w:r w:rsidR="009C6051" w:rsidRPr="0062361A">
        <w:t>aprobării</w:t>
      </w:r>
      <w:r w:rsidR="009C6051" w:rsidRPr="0007443E">
        <w:rPr>
          <w:spacing w:val="1"/>
        </w:rPr>
        <w:t xml:space="preserve"> </w:t>
      </w:r>
      <w:r w:rsidR="009C6051" w:rsidRPr="0062361A">
        <w:t>consiliului</w:t>
      </w:r>
      <w:r w:rsidR="009C6051" w:rsidRPr="0007443E">
        <w:rPr>
          <w:spacing w:val="1"/>
        </w:rPr>
        <w:t xml:space="preserve"> </w:t>
      </w:r>
      <w:r w:rsidR="009C6051" w:rsidRPr="0062361A">
        <w:t>de</w:t>
      </w:r>
      <w:r w:rsidR="009C6051" w:rsidRPr="0007443E">
        <w:rPr>
          <w:spacing w:val="1"/>
        </w:rPr>
        <w:t xml:space="preserve"> </w:t>
      </w:r>
      <w:r w:rsidR="009C6051" w:rsidRPr="0062361A">
        <w:t>administraţie</w:t>
      </w:r>
      <w:r w:rsidR="009C6051" w:rsidRPr="0007443E">
        <w:rPr>
          <w:spacing w:val="1"/>
        </w:rPr>
        <w:t xml:space="preserve"> </w:t>
      </w:r>
      <w:r w:rsidR="009C6051" w:rsidRPr="0062361A">
        <w:t>de</w:t>
      </w:r>
      <w:r w:rsidR="009C6051" w:rsidRPr="0007443E">
        <w:rPr>
          <w:spacing w:val="1"/>
        </w:rPr>
        <w:t xml:space="preserve"> </w:t>
      </w:r>
      <w:r w:rsidR="009C6051" w:rsidRPr="0062361A">
        <w:t>către</w:t>
      </w:r>
      <w:r w:rsidR="009C6051" w:rsidRPr="0007443E">
        <w:rPr>
          <w:spacing w:val="1"/>
        </w:rPr>
        <w:t xml:space="preserve"> </w:t>
      </w:r>
      <w:r w:rsidR="009C6051" w:rsidRPr="0062361A">
        <w:t>director,</w:t>
      </w:r>
      <w:r w:rsidR="009C6051" w:rsidRPr="0007443E">
        <w:rPr>
          <w:spacing w:val="1"/>
        </w:rPr>
        <w:t xml:space="preserve"> </w:t>
      </w:r>
      <w:r w:rsidR="009C6051" w:rsidRPr="0062361A">
        <w:t>la</w:t>
      </w:r>
      <w:r w:rsidR="009C6051" w:rsidRPr="0007443E">
        <w:rPr>
          <w:spacing w:val="1"/>
        </w:rPr>
        <w:t xml:space="preserve"> </w:t>
      </w:r>
      <w:r w:rsidR="009C6051" w:rsidRPr="0062361A">
        <w:t>propunerea</w:t>
      </w:r>
      <w:r w:rsidR="009C6051" w:rsidRPr="0007443E">
        <w:rPr>
          <w:spacing w:val="1"/>
        </w:rPr>
        <w:t xml:space="preserve"> </w:t>
      </w:r>
      <w:r w:rsidR="009C6051" w:rsidRPr="0062361A">
        <w:t>administratorului</w:t>
      </w:r>
      <w:r w:rsidR="009C6051" w:rsidRPr="0007443E">
        <w:rPr>
          <w:spacing w:val="-3"/>
        </w:rPr>
        <w:t xml:space="preserve"> </w:t>
      </w:r>
      <w:r w:rsidR="009C6051" w:rsidRPr="0062361A">
        <w:t>de</w:t>
      </w:r>
      <w:r w:rsidR="009C6051" w:rsidRPr="0007443E">
        <w:rPr>
          <w:spacing w:val="-2"/>
        </w:rPr>
        <w:t xml:space="preserve"> </w:t>
      </w:r>
      <w:r w:rsidR="009C6051" w:rsidRPr="0062361A">
        <w:t>patrimoniu,</w:t>
      </w:r>
      <w:r w:rsidR="009C6051" w:rsidRPr="0007443E">
        <w:rPr>
          <w:spacing w:val="-3"/>
        </w:rPr>
        <w:t xml:space="preserve"> </w:t>
      </w:r>
      <w:r w:rsidR="009C6051" w:rsidRPr="0062361A">
        <w:t>în</w:t>
      </w:r>
      <w:r w:rsidR="009C6051" w:rsidRPr="0007443E">
        <w:rPr>
          <w:spacing w:val="-2"/>
        </w:rPr>
        <w:t xml:space="preserve"> </w:t>
      </w:r>
      <w:r w:rsidR="009C6051" w:rsidRPr="0062361A">
        <w:t>baza</w:t>
      </w:r>
      <w:r w:rsidR="009C6051" w:rsidRPr="0007443E">
        <w:rPr>
          <w:spacing w:val="-3"/>
        </w:rPr>
        <w:t xml:space="preserve"> </w:t>
      </w:r>
      <w:r w:rsidR="009C6051" w:rsidRPr="0062361A">
        <w:t>solicitării</w:t>
      </w:r>
      <w:r w:rsidR="009C6051" w:rsidRPr="0007443E">
        <w:rPr>
          <w:spacing w:val="-2"/>
        </w:rPr>
        <w:t xml:space="preserve"> </w:t>
      </w:r>
      <w:r w:rsidR="009C6051" w:rsidRPr="0062361A">
        <w:t>compartimentelor</w:t>
      </w:r>
      <w:r w:rsidR="009C6051" w:rsidRPr="0007443E">
        <w:rPr>
          <w:spacing w:val="-2"/>
        </w:rPr>
        <w:t xml:space="preserve"> </w:t>
      </w:r>
      <w:r w:rsidR="009C6051" w:rsidRPr="0062361A">
        <w:t>funcţionale.</w:t>
      </w:r>
    </w:p>
    <w:p w:rsidR="0007443E" w:rsidRDefault="0007443E" w:rsidP="0007443E">
      <w:pPr>
        <w:pStyle w:val="Corptext"/>
        <w:spacing w:line="275" w:lineRule="exact"/>
        <w:ind w:left="0" w:right="32" w:firstLine="0"/>
        <w:rPr>
          <w:sz w:val="22"/>
          <w:szCs w:val="22"/>
        </w:rPr>
      </w:pPr>
    </w:p>
    <w:p w:rsidR="009C6051" w:rsidRPr="0087338A" w:rsidRDefault="0087338A" w:rsidP="0087338A">
      <w:pPr>
        <w:pStyle w:val="Corptext"/>
        <w:spacing w:line="275" w:lineRule="exact"/>
        <w:ind w:left="0" w:right="32" w:firstLine="0"/>
        <w:rPr>
          <w:b/>
          <w:sz w:val="22"/>
          <w:szCs w:val="22"/>
        </w:rPr>
      </w:pPr>
      <w:r>
        <w:rPr>
          <w:sz w:val="22"/>
          <w:szCs w:val="22"/>
        </w:rPr>
        <w:t xml:space="preserve">          </w:t>
      </w:r>
      <w:r w:rsidR="009C6051" w:rsidRPr="0087338A">
        <w:rPr>
          <w:b/>
          <w:sz w:val="22"/>
          <w:szCs w:val="22"/>
        </w:rPr>
        <w:t>ART.</w:t>
      </w:r>
      <w:r w:rsidR="009C6051" w:rsidRPr="0087338A">
        <w:rPr>
          <w:b/>
          <w:spacing w:val="-4"/>
          <w:sz w:val="22"/>
          <w:szCs w:val="22"/>
        </w:rPr>
        <w:t xml:space="preserve"> </w:t>
      </w:r>
      <w:r w:rsidR="009C6051" w:rsidRPr="0087338A">
        <w:rPr>
          <w:b/>
          <w:sz w:val="22"/>
          <w:szCs w:val="22"/>
        </w:rPr>
        <w:t>8</w:t>
      </w:r>
      <w:r w:rsidR="0007443E" w:rsidRPr="0087338A">
        <w:rPr>
          <w:b/>
          <w:sz w:val="22"/>
          <w:szCs w:val="22"/>
        </w:rPr>
        <w:t>1</w:t>
      </w:r>
    </w:p>
    <w:p w:rsidR="009C6051" w:rsidRPr="0062361A" w:rsidRDefault="0087338A" w:rsidP="0087338A">
      <w:pPr>
        <w:tabs>
          <w:tab w:val="left" w:pos="1910"/>
        </w:tabs>
        <w:ind w:right="32"/>
        <w:jc w:val="both"/>
      </w:pPr>
      <w:r>
        <w:t xml:space="preserve">    </w:t>
      </w:r>
      <w:r w:rsidR="009C6051" w:rsidRPr="0062361A">
        <w:t>Bunurile</w:t>
      </w:r>
      <w:r w:rsidR="009C6051" w:rsidRPr="0007443E">
        <w:rPr>
          <w:spacing w:val="-13"/>
        </w:rPr>
        <w:t xml:space="preserve"> </w:t>
      </w:r>
      <w:r w:rsidR="009C6051" w:rsidRPr="0062361A">
        <w:t>aflate</w:t>
      </w:r>
      <w:r w:rsidR="009C6051" w:rsidRPr="0007443E">
        <w:rPr>
          <w:spacing w:val="-13"/>
        </w:rPr>
        <w:t xml:space="preserve"> </w:t>
      </w:r>
      <w:r w:rsidR="009C6051" w:rsidRPr="0062361A">
        <w:t>în</w:t>
      </w:r>
      <w:r w:rsidR="009C6051" w:rsidRPr="0007443E">
        <w:rPr>
          <w:spacing w:val="-13"/>
        </w:rPr>
        <w:t xml:space="preserve"> </w:t>
      </w:r>
      <w:r w:rsidR="009C6051" w:rsidRPr="0062361A">
        <w:t>proprietatea</w:t>
      </w:r>
      <w:r w:rsidR="009C6051" w:rsidRPr="0007443E">
        <w:rPr>
          <w:spacing w:val="-13"/>
        </w:rPr>
        <w:t xml:space="preserve"> </w:t>
      </w:r>
      <w:r w:rsidR="0007443E">
        <w:t>Colegiului Economic”Viilor”</w:t>
      </w:r>
      <w:r w:rsidR="009C6051" w:rsidRPr="0007443E">
        <w:rPr>
          <w:spacing w:val="-13"/>
        </w:rPr>
        <w:t xml:space="preserve"> </w:t>
      </w:r>
      <w:r w:rsidR="009C6051" w:rsidRPr="0062361A">
        <w:t>sunt</w:t>
      </w:r>
      <w:r w:rsidR="009C6051" w:rsidRPr="0007443E">
        <w:rPr>
          <w:spacing w:val="-13"/>
        </w:rPr>
        <w:t xml:space="preserve"> </w:t>
      </w:r>
      <w:r w:rsidR="009C6051" w:rsidRPr="0062361A">
        <w:t>administrate</w:t>
      </w:r>
      <w:r w:rsidR="009C6051" w:rsidRPr="0007443E">
        <w:rPr>
          <w:spacing w:val="-11"/>
        </w:rPr>
        <w:t xml:space="preserve"> </w:t>
      </w:r>
      <w:r w:rsidR="009C6051" w:rsidRPr="0062361A">
        <w:t>de</w:t>
      </w:r>
      <w:r w:rsidR="009C6051" w:rsidRPr="0007443E">
        <w:rPr>
          <w:spacing w:val="-13"/>
        </w:rPr>
        <w:t xml:space="preserve"> </w:t>
      </w:r>
      <w:r w:rsidR="009C6051" w:rsidRPr="0062361A">
        <w:t>către</w:t>
      </w:r>
      <w:r w:rsidR="009C6051" w:rsidRPr="0007443E">
        <w:rPr>
          <w:spacing w:val="-13"/>
        </w:rPr>
        <w:t xml:space="preserve"> </w:t>
      </w:r>
      <w:r w:rsidR="009C6051" w:rsidRPr="0062361A">
        <w:t>consiliul</w:t>
      </w:r>
      <w:r w:rsidR="009C6051" w:rsidRPr="0007443E">
        <w:rPr>
          <w:spacing w:val="1"/>
        </w:rPr>
        <w:t xml:space="preserve"> </w:t>
      </w:r>
      <w:r w:rsidR="009C6051" w:rsidRPr="0062361A">
        <w:t>de</w:t>
      </w:r>
      <w:r w:rsidR="009C6051" w:rsidRPr="0007443E">
        <w:rPr>
          <w:spacing w:val="-1"/>
        </w:rPr>
        <w:t xml:space="preserve"> </w:t>
      </w:r>
      <w:r w:rsidR="009C6051" w:rsidRPr="0062361A">
        <w:t>administraţie.</w:t>
      </w:r>
    </w:p>
    <w:p w:rsidR="0007443E" w:rsidRDefault="0007443E" w:rsidP="0087338A">
      <w:pPr>
        <w:pStyle w:val="Corptext"/>
        <w:spacing w:line="276" w:lineRule="exact"/>
        <w:ind w:left="0" w:right="32" w:firstLine="0"/>
        <w:rPr>
          <w:sz w:val="22"/>
          <w:szCs w:val="22"/>
        </w:rPr>
      </w:pPr>
    </w:p>
    <w:p w:rsidR="009C6051" w:rsidRPr="0087338A" w:rsidRDefault="0087338A" w:rsidP="0087338A">
      <w:pPr>
        <w:pStyle w:val="Corptext"/>
        <w:spacing w:line="276" w:lineRule="exact"/>
        <w:ind w:left="0" w:right="32" w:firstLine="0"/>
        <w:rPr>
          <w:b/>
          <w:sz w:val="22"/>
          <w:szCs w:val="22"/>
        </w:rPr>
      </w:pPr>
      <w:r w:rsidRPr="0087338A">
        <w:rPr>
          <w:b/>
          <w:sz w:val="22"/>
          <w:szCs w:val="22"/>
        </w:rPr>
        <w:t xml:space="preserve">         </w:t>
      </w:r>
      <w:r w:rsidR="009C6051" w:rsidRPr="0087338A">
        <w:rPr>
          <w:b/>
          <w:sz w:val="22"/>
          <w:szCs w:val="22"/>
        </w:rPr>
        <w:t>ART.</w:t>
      </w:r>
      <w:r w:rsidR="009C6051" w:rsidRPr="0087338A">
        <w:rPr>
          <w:b/>
          <w:spacing w:val="-4"/>
          <w:sz w:val="22"/>
          <w:szCs w:val="22"/>
        </w:rPr>
        <w:t xml:space="preserve"> </w:t>
      </w:r>
      <w:r w:rsidR="009C6051" w:rsidRPr="0087338A">
        <w:rPr>
          <w:b/>
          <w:sz w:val="22"/>
          <w:szCs w:val="22"/>
        </w:rPr>
        <w:t>8</w:t>
      </w:r>
      <w:r w:rsidR="006A099A" w:rsidRPr="0087338A">
        <w:rPr>
          <w:b/>
          <w:sz w:val="22"/>
          <w:szCs w:val="22"/>
        </w:rPr>
        <w:t>2</w:t>
      </w:r>
    </w:p>
    <w:p w:rsidR="009C6051" w:rsidRPr="0062361A" w:rsidRDefault="0087338A" w:rsidP="0087338A">
      <w:pPr>
        <w:pStyle w:val="Corptext"/>
        <w:ind w:left="0" w:right="32" w:firstLine="0"/>
        <w:rPr>
          <w:sz w:val="22"/>
          <w:szCs w:val="22"/>
        </w:rPr>
      </w:pPr>
      <w:r>
        <w:rPr>
          <w:sz w:val="22"/>
          <w:szCs w:val="22"/>
        </w:rPr>
        <w:t xml:space="preserve">   </w:t>
      </w:r>
      <w:r w:rsidR="009C6051" w:rsidRPr="0062361A">
        <w:rPr>
          <w:sz w:val="22"/>
          <w:szCs w:val="22"/>
        </w:rPr>
        <w:t xml:space="preserve">Bunurile, care sunt temporar disponibile şi care sunt în proprietatea sau administrarea </w:t>
      </w:r>
      <w:r w:rsidR="0007443E">
        <w:t>Colegiului Economic”Viilor”</w:t>
      </w:r>
      <w:r w:rsidR="009C6051" w:rsidRPr="0062361A">
        <w:rPr>
          <w:sz w:val="22"/>
          <w:szCs w:val="22"/>
        </w:rPr>
        <w:t>,</w:t>
      </w:r>
      <w:r w:rsidR="009C6051" w:rsidRPr="0062361A">
        <w:rPr>
          <w:spacing w:val="-1"/>
          <w:sz w:val="22"/>
          <w:szCs w:val="22"/>
        </w:rPr>
        <w:t xml:space="preserve"> </w:t>
      </w:r>
      <w:r w:rsidR="009C6051" w:rsidRPr="0062361A">
        <w:rPr>
          <w:sz w:val="22"/>
          <w:szCs w:val="22"/>
        </w:rPr>
        <w:t>pot</w:t>
      </w:r>
      <w:r w:rsidR="009C6051" w:rsidRPr="0062361A">
        <w:rPr>
          <w:spacing w:val="-1"/>
          <w:sz w:val="22"/>
          <w:szCs w:val="22"/>
        </w:rPr>
        <w:t xml:space="preserve"> </w:t>
      </w:r>
      <w:r w:rsidR="009C6051" w:rsidRPr="0062361A">
        <w:rPr>
          <w:sz w:val="22"/>
          <w:szCs w:val="22"/>
        </w:rPr>
        <w:t>fi</w:t>
      </w:r>
      <w:r w:rsidR="009C6051" w:rsidRPr="0062361A">
        <w:rPr>
          <w:spacing w:val="-1"/>
          <w:sz w:val="22"/>
          <w:szCs w:val="22"/>
        </w:rPr>
        <w:t xml:space="preserve"> </w:t>
      </w:r>
      <w:r w:rsidR="009C6051" w:rsidRPr="0062361A">
        <w:rPr>
          <w:sz w:val="22"/>
          <w:szCs w:val="22"/>
        </w:rPr>
        <w:t>închiriate</w:t>
      </w:r>
      <w:r w:rsidR="009C6051" w:rsidRPr="0062361A">
        <w:rPr>
          <w:spacing w:val="-1"/>
          <w:sz w:val="22"/>
          <w:szCs w:val="22"/>
        </w:rPr>
        <w:t xml:space="preserve"> </w:t>
      </w:r>
      <w:r w:rsidR="009C6051" w:rsidRPr="0062361A">
        <w:rPr>
          <w:sz w:val="22"/>
          <w:szCs w:val="22"/>
        </w:rPr>
        <w:t>în</w:t>
      </w:r>
      <w:r w:rsidR="009C6051" w:rsidRPr="0062361A">
        <w:rPr>
          <w:spacing w:val="-1"/>
          <w:sz w:val="22"/>
          <w:szCs w:val="22"/>
        </w:rPr>
        <w:t xml:space="preserve"> </w:t>
      </w:r>
      <w:r w:rsidR="009C6051" w:rsidRPr="0062361A">
        <w:rPr>
          <w:sz w:val="22"/>
          <w:szCs w:val="22"/>
        </w:rPr>
        <w:t>baza</w:t>
      </w:r>
      <w:r w:rsidR="009C6051" w:rsidRPr="0062361A">
        <w:rPr>
          <w:spacing w:val="-1"/>
          <w:sz w:val="22"/>
          <w:szCs w:val="22"/>
        </w:rPr>
        <w:t xml:space="preserve"> </w:t>
      </w:r>
      <w:r w:rsidR="009C6051" w:rsidRPr="0062361A">
        <w:rPr>
          <w:sz w:val="22"/>
          <w:szCs w:val="22"/>
        </w:rPr>
        <w:t>hotărârii</w:t>
      </w:r>
      <w:r w:rsidR="009C6051" w:rsidRPr="0062361A">
        <w:rPr>
          <w:spacing w:val="-1"/>
          <w:sz w:val="22"/>
          <w:szCs w:val="22"/>
        </w:rPr>
        <w:t xml:space="preserve"> </w:t>
      </w:r>
      <w:r w:rsidR="009C6051" w:rsidRPr="0062361A">
        <w:rPr>
          <w:sz w:val="22"/>
          <w:szCs w:val="22"/>
        </w:rPr>
        <w:t>consiliului</w:t>
      </w:r>
      <w:r w:rsidR="009C6051" w:rsidRPr="0062361A">
        <w:rPr>
          <w:spacing w:val="-1"/>
          <w:sz w:val="22"/>
          <w:szCs w:val="22"/>
        </w:rPr>
        <w:t xml:space="preserve"> </w:t>
      </w:r>
      <w:r w:rsidR="009C6051" w:rsidRPr="0062361A">
        <w:rPr>
          <w:sz w:val="22"/>
          <w:szCs w:val="22"/>
        </w:rPr>
        <w:t>de</w:t>
      </w:r>
      <w:r w:rsidR="009C6051" w:rsidRPr="0062361A">
        <w:rPr>
          <w:spacing w:val="-1"/>
          <w:sz w:val="22"/>
          <w:szCs w:val="22"/>
        </w:rPr>
        <w:t xml:space="preserve"> </w:t>
      </w:r>
      <w:r w:rsidR="009C6051" w:rsidRPr="0062361A">
        <w:rPr>
          <w:sz w:val="22"/>
          <w:szCs w:val="22"/>
        </w:rPr>
        <w:t>administraţie.</w:t>
      </w:r>
    </w:p>
    <w:p w:rsidR="006A099A" w:rsidRDefault="006A099A" w:rsidP="0087338A">
      <w:pPr>
        <w:tabs>
          <w:tab w:val="left" w:pos="1800"/>
        </w:tabs>
        <w:ind w:right="32"/>
        <w:jc w:val="both"/>
      </w:pPr>
    </w:p>
    <w:p w:rsidR="006A099A" w:rsidRPr="006A099A" w:rsidRDefault="006A099A" w:rsidP="006A099A">
      <w:pPr>
        <w:pStyle w:val="Titlu1"/>
        <w:spacing w:before="275"/>
        <w:ind w:right="133"/>
        <w:rPr>
          <w:sz w:val="22"/>
          <w:szCs w:val="22"/>
        </w:rPr>
      </w:pPr>
      <w:bookmarkStart w:id="65" w:name="_Toc176373882"/>
      <w:bookmarkStart w:id="66" w:name="_Toc178026078"/>
      <w:r w:rsidRPr="0062361A">
        <w:rPr>
          <w:sz w:val="22"/>
          <w:szCs w:val="22"/>
        </w:rPr>
        <w:t>CAPITOLUL</w:t>
      </w:r>
      <w:r w:rsidRPr="0062361A">
        <w:rPr>
          <w:spacing w:val="-6"/>
          <w:sz w:val="22"/>
          <w:szCs w:val="22"/>
        </w:rPr>
        <w:t xml:space="preserve"> </w:t>
      </w:r>
      <w:r w:rsidRPr="0062361A">
        <w:rPr>
          <w:sz w:val="22"/>
          <w:szCs w:val="22"/>
        </w:rPr>
        <w:t>IV</w:t>
      </w:r>
      <w:bookmarkEnd w:id="65"/>
      <w:r>
        <w:rPr>
          <w:sz w:val="22"/>
          <w:szCs w:val="22"/>
        </w:rPr>
        <w:t xml:space="preserve">: </w:t>
      </w:r>
      <w:r w:rsidRPr="006A099A">
        <w:t>Biblioteca</w:t>
      </w:r>
      <w:r w:rsidRPr="006A099A">
        <w:rPr>
          <w:spacing w:val="-7"/>
        </w:rPr>
        <w:t xml:space="preserve"> </w:t>
      </w:r>
      <w:r w:rsidRPr="006A099A">
        <w:t>şcolară</w:t>
      </w:r>
      <w:r w:rsidRPr="006A099A">
        <w:rPr>
          <w:spacing w:val="-6"/>
        </w:rPr>
        <w:t xml:space="preserve"> </w:t>
      </w:r>
      <w:r w:rsidRPr="006A099A">
        <w:t>sau</w:t>
      </w:r>
      <w:r w:rsidRPr="006A099A">
        <w:rPr>
          <w:spacing w:val="-6"/>
        </w:rPr>
        <w:t xml:space="preserve"> </w:t>
      </w:r>
      <w:r w:rsidRPr="006A099A">
        <w:t>centrul</w:t>
      </w:r>
      <w:r w:rsidRPr="006A099A">
        <w:rPr>
          <w:spacing w:val="-6"/>
        </w:rPr>
        <w:t xml:space="preserve"> </w:t>
      </w:r>
      <w:r w:rsidRPr="006A099A">
        <w:t>de</w:t>
      </w:r>
      <w:r w:rsidRPr="006A099A">
        <w:rPr>
          <w:spacing w:val="-7"/>
        </w:rPr>
        <w:t xml:space="preserve"> </w:t>
      </w:r>
      <w:r w:rsidRPr="006A099A">
        <w:t>documentare</w:t>
      </w:r>
      <w:r w:rsidRPr="006A099A">
        <w:rPr>
          <w:spacing w:val="-6"/>
        </w:rPr>
        <w:t xml:space="preserve"> </w:t>
      </w:r>
      <w:r w:rsidRPr="006A099A">
        <w:t>şi</w:t>
      </w:r>
      <w:r w:rsidRPr="006A099A">
        <w:rPr>
          <w:spacing w:val="-6"/>
        </w:rPr>
        <w:t xml:space="preserve"> </w:t>
      </w:r>
      <w:r w:rsidRPr="006A099A">
        <w:t>informare</w:t>
      </w:r>
      <w:bookmarkEnd w:id="66"/>
    </w:p>
    <w:p w:rsidR="006A099A" w:rsidRPr="0062361A" w:rsidRDefault="006A099A" w:rsidP="006A099A">
      <w:pPr>
        <w:pStyle w:val="Corptext"/>
        <w:ind w:left="0" w:firstLine="0"/>
        <w:jc w:val="left"/>
        <w:rPr>
          <w:b/>
          <w:sz w:val="22"/>
          <w:szCs w:val="22"/>
        </w:rPr>
      </w:pPr>
    </w:p>
    <w:p w:rsidR="006A099A" w:rsidRPr="00642D41" w:rsidRDefault="0087338A" w:rsidP="006A099A">
      <w:pPr>
        <w:pStyle w:val="Corptext"/>
        <w:spacing w:before="126"/>
        <w:ind w:left="0" w:firstLine="0"/>
        <w:rPr>
          <w:b/>
          <w:sz w:val="22"/>
          <w:szCs w:val="22"/>
        </w:rPr>
      </w:pPr>
      <w:r w:rsidRPr="00642D41">
        <w:rPr>
          <w:sz w:val="22"/>
          <w:szCs w:val="22"/>
        </w:rPr>
        <w:t xml:space="preserve">           </w:t>
      </w:r>
      <w:r w:rsidR="006A099A" w:rsidRPr="00642D41">
        <w:rPr>
          <w:b/>
          <w:sz w:val="22"/>
          <w:szCs w:val="22"/>
        </w:rPr>
        <w:t>ART.</w:t>
      </w:r>
      <w:r w:rsidR="006A099A" w:rsidRPr="00642D41">
        <w:rPr>
          <w:b/>
          <w:spacing w:val="-4"/>
          <w:sz w:val="22"/>
          <w:szCs w:val="22"/>
        </w:rPr>
        <w:t xml:space="preserve"> </w:t>
      </w:r>
      <w:r w:rsidR="006A099A" w:rsidRPr="00642D41">
        <w:rPr>
          <w:b/>
          <w:sz w:val="22"/>
          <w:szCs w:val="22"/>
        </w:rPr>
        <w:t xml:space="preserve">83 </w:t>
      </w:r>
    </w:p>
    <w:p w:rsidR="00584C20" w:rsidRPr="00642D41" w:rsidRDefault="00584C20" w:rsidP="00584C20">
      <w:pPr>
        <w:tabs>
          <w:tab w:val="left" w:pos="1892"/>
        </w:tabs>
        <w:ind w:right="32"/>
        <w:jc w:val="both"/>
      </w:pPr>
      <w:r w:rsidRPr="00642D41">
        <w:rPr>
          <w:b/>
        </w:rPr>
        <w:t xml:space="preserve">       (1)</w:t>
      </w:r>
      <w:r w:rsidRPr="00642D41">
        <w:rPr>
          <w:b/>
          <w:bCs/>
          <w:szCs w:val="23"/>
        </w:rPr>
        <w:t xml:space="preserve"> </w:t>
      </w:r>
      <w:r w:rsidRPr="00642D41">
        <w:t>Biblioteca Colegiului Economic ”Viilor”</w:t>
      </w:r>
      <w:r w:rsidRPr="00642D41">
        <w:rPr>
          <w:spacing w:val="-14"/>
        </w:rPr>
        <w:t xml:space="preserve"> </w:t>
      </w:r>
      <w:r w:rsidRPr="00642D41">
        <w:t>se</w:t>
      </w:r>
      <w:r w:rsidRPr="00642D41">
        <w:rPr>
          <w:spacing w:val="-11"/>
        </w:rPr>
        <w:t xml:space="preserve"> </w:t>
      </w:r>
      <w:r w:rsidRPr="00642D41">
        <w:t>organizează</w:t>
      </w:r>
      <w:r w:rsidRPr="00642D41">
        <w:rPr>
          <w:spacing w:val="-11"/>
        </w:rPr>
        <w:t xml:space="preserve"> </w:t>
      </w:r>
      <w:r w:rsidRPr="00642D41">
        <w:t>şi</w:t>
      </w:r>
      <w:r w:rsidRPr="00642D41">
        <w:rPr>
          <w:spacing w:val="-12"/>
        </w:rPr>
        <w:t xml:space="preserve"> </w:t>
      </w:r>
      <w:r w:rsidRPr="00642D41">
        <w:t>funcţionează</w:t>
      </w:r>
      <w:r w:rsidRPr="00642D41">
        <w:rPr>
          <w:spacing w:val="-11"/>
        </w:rPr>
        <w:t xml:space="preserve"> </w:t>
      </w:r>
      <w:r w:rsidRPr="00642D41">
        <w:t>în</w:t>
      </w:r>
      <w:r w:rsidRPr="00642D41">
        <w:rPr>
          <w:spacing w:val="-11"/>
        </w:rPr>
        <w:t xml:space="preserve"> </w:t>
      </w:r>
      <w:r w:rsidRPr="00642D41">
        <w:t>baza</w:t>
      </w:r>
      <w:r w:rsidRPr="00642D41">
        <w:rPr>
          <w:spacing w:val="-12"/>
        </w:rPr>
        <w:t xml:space="preserve"> </w:t>
      </w:r>
      <w:r w:rsidRPr="00642D41">
        <w:t>Legii</w:t>
      </w:r>
      <w:r w:rsidRPr="00642D41">
        <w:rPr>
          <w:spacing w:val="-11"/>
        </w:rPr>
        <w:t xml:space="preserve"> </w:t>
      </w:r>
      <w:r w:rsidRPr="00642D41">
        <w:t>bibliotecilor</w:t>
      </w:r>
      <w:r w:rsidRPr="00642D41">
        <w:rPr>
          <w:spacing w:val="-11"/>
        </w:rPr>
        <w:t xml:space="preserve"> </w:t>
      </w:r>
      <w:r w:rsidRPr="00642D41">
        <w:t>nr.</w:t>
      </w:r>
      <w:r w:rsidRPr="00642D41">
        <w:rPr>
          <w:spacing w:val="-12"/>
        </w:rPr>
        <w:t xml:space="preserve"> </w:t>
      </w:r>
      <w:r w:rsidRPr="00642D41">
        <w:t>334/2002,</w:t>
      </w:r>
      <w:r w:rsidRPr="00642D41">
        <w:rPr>
          <w:spacing w:val="-11"/>
        </w:rPr>
        <w:t xml:space="preserve"> </w:t>
      </w:r>
      <w:r w:rsidRPr="00642D41">
        <w:t>republicată,</w:t>
      </w:r>
      <w:r w:rsidRPr="00642D41">
        <w:rPr>
          <w:spacing w:val="-11"/>
        </w:rPr>
        <w:t xml:space="preserve"> cu</w:t>
      </w:r>
      <w:r w:rsidRPr="00642D41">
        <w:t xml:space="preserve"> </w:t>
      </w:r>
      <w:r w:rsidRPr="00642D41">
        <w:rPr>
          <w:spacing w:val="-58"/>
        </w:rPr>
        <w:t xml:space="preserve">  </w:t>
      </w:r>
      <w:r w:rsidRPr="00642D41">
        <w:t>modificările</w:t>
      </w:r>
      <w:r w:rsidRPr="00642D41">
        <w:rPr>
          <w:spacing w:val="-6"/>
        </w:rPr>
        <w:t xml:space="preserve"> </w:t>
      </w:r>
      <w:r w:rsidRPr="00642D41">
        <w:t>şi</w:t>
      </w:r>
      <w:r w:rsidRPr="00642D41">
        <w:rPr>
          <w:spacing w:val="-5"/>
        </w:rPr>
        <w:t xml:space="preserve"> </w:t>
      </w:r>
      <w:r w:rsidRPr="00642D41">
        <w:t>completările</w:t>
      </w:r>
      <w:r w:rsidRPr="00642D41">
        <w:rPr>
          <w:spacing w:val="-5"/>
        </w:rPr>
        <w:t xml:space="preserve"> </w:t>
      </w:r>
      <w:r w:rsidRPr="00642D41">
        <w:t>ulterioare,</w:t>
      </w:r>
      <w:r w:rsidRPr="00642D41">
        <w:rPr>
          <w:spacing w:val="-5"/>
        </w:rPr>
        <w:t xml:space="preserve"> </w:t>
      </w:r>
      <w:r w:rsidRPr="00642D41">
        <w:t>şi</w:t>
      </w:r>
      <w:r w:rsidRPr="00642D41">
        <w:rPr>
          <w:spacing w:val="-5"/>
        </w:rPr>
        <w:t xml:space="preserve"> </w:t>
      </w:r>
      <w:r w:rsidRPr="00642D41">
        <w:t>a</w:t>
      </w:r>
      <w:r w:rsidRPr="00642D41">
        <w:rPr>
          <w:spacing w:val="-5"/>
        </w:rPr>
        <w:t xml:space="preserve"> </w:t>
      </w:r>
      <w:r w:rsidRPr="00642D41">
        <w:t>regulamentului</w:t>
      </w:r>
      <w:r w:rsidRPr="00642D41">
        <w:rPr>
          <w:spacing w:val="-5"/>
        </w:rPr>
        <w:t xml:space="preserve"> </w:t>
      </w:r>
      <w:r w:rsidRPr="00642D41">
        <w:t>aprobat</w:t>
      </w:r>
      <w:r w:rsidRPr="00642D41">
        <w:rPr>
          <w:spacing w:val="-5"/>
        </w:rPr>
        <w:t xml:space="preserve"> </w:t>
      </w:r>
      <w:r w:rsidRPr="00642D41">
        <w:t>prin</w:t>
      </w:r>
      <w:r w:rsidRPr="00642D41">
        <w:rPr>
          <w:spacing w:val="-5"/>
        </w:rPr>
        <w:t xml:space="preserve"> </w:t>
      </w:r>
      <w:r w:rsidRPr="00642D41">
        <w:t>ordin</w:t>
      </w:r>
      <w:r w:rsidRPr="00642D41">
        <w:rPr>
          <w:spacing w:val="-5"/>
        </w:rPr>
        <w:t xml:space="preserve"> </w:t>
      </w:r>
      <w:r w:rsidRPr="00642D41">
        <w:t>al</w:t>
      </w:r>
      <w:r w:rsidRPr="00642D41">
        <w:rPr>
          <w:spacing w:val="-5"/>
        </w:rPr>
        <w:t xml:space="preserve"> </w:t>
      </w:r>
      <w:r w:rsidRPr="00642D41">
        <w:t>ministrului</w:t>
      </w:r>
      <w:r w:rsidRPr="00642D41">
        <w:rPr>
          <w:spacing w:val="-5"/>
        </w:rPr>
        <w:t xml:space="preserve"> </w:t>
      </w:r>
      <w:r w:rsidRPr="00642D41">
        <w:t>educaţiei.</w:t>
      </w:r>
    </w:p>
    <w:p w:rsidR="00584C20" w:rsidRPr="00642D41" w:rsidRDefault="00584C20" w:rsidP="00584C20">
      <w:pPr>
        <w:pStyle w:val="Default"/>
        <w:rPr>
          <w:color w:val="auto"/>
          <w:sz w:val="23"/>
          <w:szCs w:val="23"/>
        </w:rPr>
      </w:pPr>
      <w:r w:rsidRPr="00642D41">
        <w:rPr>
          <w:color w:val="auto"/>
          <w:sz w:val="22"/>
          <w:szCs w:val="22"/>
        </w:rPr>
        <w:t xml:space="preserve">       </w:t>
      </w:r>
      <w:r w:rsidRPr="00642D41">
        <w:rPr>
          <w:b/>
          <w:color w:val="auto"/>
          <w:sz w:val="22"/>
          <w:szCs w:val="22"/>
        </w:rPr>
        <w:t>(2)</w:t>
      </w:r>
      <w:r w:rsidRPr="00642D41">
        <w:rPr>
          <w:color w:val="auto"/>
          <w:sz w:val="22"/>
          <w:szCs w:val="22"/>
        </w:rPr>
        <w:t xml:space="preserve"> Bibliotecarul este subordonat directorului unităţii de învăţământ. </w:t>
      </w:r>
    </w:p>
    <w:p w:rsidR="00584C20" w:rsidRPr="00642D41" w:rsidRDefault="00584C20" w:rsidP="00584C20">
      <w:pPr>
        <w:pStyle w:val="Default"/>
        <w:spacing w:after="28"/>
        <w:jc w:val="both"/>
        <w:rPr>
          <w:color w:val="auto"/>
          <w:sz w:val="22"/>
          <w:szCs w:val="22"/>
        </w:rPr>
      </w:pPr>
      <w:r w:rsidRPr="00642D41">
        <w:rPr>
          <w:b/>
          <w:bCs/>
          <w:color w:val="auto"/>
          <w:sz w:val="22"/>
          <w:szCs w:val="22"/>
        </w:rPr>
        <w:t xml:space="preserve">       (3) </w:t>
      </w:r>
      <w:r w:rsidRPr="00642D41">
        <w:rPr>
          <w:color w:val="auto"/>
          <w:sz w:val="22"/>
          <w:szCs w:val="22"/>
        </w:rPr>
        <w:t xml:space="preserve">Bibliotecarul organizează activitatea bibliotecii, asigură funcţionarea acesteia şi este interesat de completarea raţională a fondului de publicaţii. </w:t>
      </w:r>
    </w:p>
    <w:p w:rsidR="00584C20" w:rsidRPr="00642D41" w:rsidRDefault="00584C20" w:rsidP="00584C20">
      <w:pPr>
        <w:pStyle w:val="Default"/>
        <w:spacing w:after="28"/>
        <w:jc w:val="both"/>
        <w:rPr>
          <w:color w:val="auto"/>
          <w:sz w:val="22"/>
          <w:szCs w:val="22"/>
        </w:rPr>
      </w:pPr>
      <w:r w:rsidRPr="00642D41">
        <w:rPr>
          <w:bCs/>
          <w:color w:val="auto"/>
          <w:sz w:val="22"/>
          <w:szCs w:val="22"/>
        </w:rPr>
        <w:t xml:space="preserve">       </w:t>
      </w:r>
      <w:r w:rsidRPr="00642D41">
        <w:rPr>
          <w:b/>
          <w:bCs/>
          <w:color w:val="auto"/>
          <w:sz w:val="22"/>
          <w:szCs w:val="22"/>
        </w:rPr>
        <w:t xml:space="preserve">(4) </w:t>
      </w:r>
      <w:r w:rsidRPr="00642D41">
        <w:rPr>
          <w:color w:val="auto"/>
          <w:sz w:val="22"/>
          <w:szCs w:val="22"/>
        </w:rPr>
        <w:t xml:space="preserve">Activităţile de bază ale bibliotecarului sunt: </w:t>
      </w:r>
    </w:p>
    <w:p w:rsidR="00584C20" w:rsidRPr="00642D41" w:rsidRDefault="00584C20" w:rsidP="00584C20">
      <w:pPr>
        <w:pStyle w:val="Default"/>
        <w:spacing w:after="28"/>
        <w:jc w:val="both"/>
        <w:rPr>
          <w:color w:val="auto"/>
          <w:sz w:val="22"/>
          <w:szCs w:val="22"/>
        </w:rPr>
      </w:pPr>
      <w:r w:rsidRPr="00642D41">
        <w:rPr>
          <w:color w:val="auto"/>
          <w:sz w:val="22"/>
          <w:szCs w:val="22"/>
        </w:rPr>
        <w:t xml:space="preserve">            - îndrumă lectura şi studiul şi ajută la elaborarea lucrărilor elevilor, punând la dispoziţia acestora instrumente de informare, respectiv fişiere, cataloage, liste bibliografice etc., care să le înlesnească o orientare rapidă în colecţiile bibliotecii; </w:t>
      </w:r>
    </w:p>
    <w:p w:rsidR="00584C20" w:rsidRPr="00642D41" w:rsidRDefault="00584C20" w:rsidP="00584C20">
      <w:pPr>
        <w:pStyle w:val="Default"/>
        <w:spacing w:after="28"/>
        <w:jc w:val="both"/>
        <w:rPr>
          <w:color w:val="auto"/>
          <w:sz w:val="22"/>
          <w:szCs w:val="22"/>
        </w:rPr>
      </w:pPr>
      <w:r w:rsidRPr="00642D41">
        <w:rPr>
          <w:color w:val="auto"/>
          <w:sz w:val="22"/>
          <w:szCs w:val="22"/>
        </w:rPr>
        <w:t xml:space="preserve">           -  sprijină informarea şi documentarea rapidă a personalului didactic; </w:t>
      </w:r>
    </w:p>
    <w:p w:rsidR="00584C20" w:rsidRPr="00642D41" w:rsidRDefault="00584C20" w:rsidP="00584C20">
      <w:pPr>
        <w:pStyle w:val="Default"/>
        <w:jc w:val="both"/>
        <w:rPr>
          <w:color w:val="auto"/>
          <w:sz w:val="22"/>
          <w:szCs w:val="22"/>
        </w:rPr>
      </w:pPr>
      <w:r w:rsidRPr="00642D41">
        <w:rPr>
          <w:color w:val="auto"/>
          <w:sz w:val="22"/>
          <w:szCs w:val="22"/>
        </w:rPr>
        <w:t xml:space="preserve">           - participă la cursuri specifice de formare continuă. </w:t>
      </w:r>
    </w:p>
    <w:p w:rsidR="00584C20" w:rsidRPr="00642D41" w:rsidRDefault="00584C20" w:rsidP="00584C20">
      <w:pPr>
        <w:pStyle w:val="Default"/>
        <w:spacing w:after="27"/>
        <w:jc w:val="both"/>
        <w:rPr>
          <w:color w:val="auto"/>
          <w:sz w:val="22"/>
          <w:szCs w:val="22"/>
        </w:rPr>
      </w:pPr>
      <w:r w:rsidRPr="00642D41">
        <w:rPr>
          <w:b/>
          <w:bCs/>
          <w:color w:val="auto"/>
          <w:sz w:val="22"/>
          <w:szCs w:val="22"/>
        </w:rPr>
        <w:t xml:space="preserve">       (5) </w:t>
      </w:r>
      <w:r w:rsidRPr="00642D41">
        <w:rPr>
          <w:color w:val="auto"/>
          <w:sz w:val="22"/>
          <w:szCs w:val="22"/>
        </w:rPr>
        <w:t xml:space="preserve">Bibliotecarul organizează sau participă la organizarea de acţiuni specifice: lansare de carte, întâlniri literare, simpozioane, vitrine şi expoziţii de cărţi, standuri de noutăţi sau de colecţii de cărţi, prezentări de manuale opţionale etc. </w:t>
      </w:r>
    </w:p>
    <w:p w:rsidR="00584C20" w:rsidRPr="00642D41" w:rsidRDefault="00584C20" w:rsidP="00584C20">
      <w:pPr>
        <w:pStyle w:val="Default"/>
        <w:jc w:val="both"/>
        <w:rPr>
          <w:color w:val="auto"/>
          <w:sz w:val="22"/>
          <w:szCs w:val="22"/>
        </w:rPr>
      </w:pPr>
      <w:r w:rsidRPr="00642D41">
        <w:rPr>
          <w:color w:val="auto"/>
          <w:sz w:val="22"/>
          <w:szCs w:val="22"/>
        </w:rPr>
        <w:t xml:space="preserve">       </w:t>
      </w:r>
      <w:r w:rsidRPr="00642D41">
        <w:rPr>
          <w:b/>
          <w:color w:val="auto"/>
          <w:sz w:val="22"/>
          <w:szCs w:val="22"/>
        </w:rPr>
        <w:t>(6)</w:t>
      </w:r>
      <w:r w:rsidRPr="00642D41">
        <w:rPr>
          <w:color w:val="auto"/>
          <w:sz w:val="22"/>
          <w:szCs w:val="22"/>
        </w:rPr>
        <w:t xml:space="preserve"> Orarul de funcţionare al bibliotecii Colegiului Economic”Viilor”</w:t>
      </w:r>
      <w:r w:rsidRPr="00642D41">
        <w:rPr>
          <w:color w:val="auto"/>
          <w:spacing w:val="-13"/>
          <w:sz w:val="22"/>
          <w:szCs w:val="22"/>
        </w:rPr>
        <w:t xml:space="preserve"> </w:t>
      </w:r>
      <w:r w:rsidRPr="00642D41">
        <w:rPr>
          <w:color w:val="auto"/>
          <w:sz w:val="22"/>
          <w:szCs w:val="22"/>
        </w:rPr>
        <w:t xml:space="preserve">se aprobă de către director. </w:t>
      </w:r>
    </w:p>
    <w:p w:rsidR="00584C20" w:rsidRPr="00642D41" w:rsidRDefault="00584C20" w:rsidP="00584C20">
      <w:pPr>
        <w:pStyle w:val="Default"/>
        <w:jc w:val="both"/>
        <w:rPr>
          <w:color w:val="auto"/>
          <w:sz w:val="22"/>
          <w:szCs w:val="22"/>
        </w:rPr>
      </w:pPr>
      <w:r w:rsidRPr="00642D41">
        <w:rPr>
          <w:b/>
          <w:bCs/>
          <w:color w:val="auto"/>
          <w:sz w:val="22"/>
          <w:szCs w:val="22"/>
        </w:rPr>
        <w:t xml:space="preserve">       (7) </w:t>
      </w:r>
      <w:r w:rsidRPr="00642D41">
        <w:rPr>
          <w:color w:val="auto"/>
          <w:sz w:val="22"/>
          <w:szCs w:val="22"/>
        </w:rPr>
        <w:t xml:space="preserve">Bibliotecarul este responsabilul Comisiei pentru manuale. </w:t>
      </w:r>
    </w:p>
    <w:p w:rsidR="00584C20" w:rsidRPr="00642D41" w:rsidRDefault="00584C20" w:rsidP="006A099A">
      <w:pPr>
        <w:pStyle w:val="Default"/>
        <w:rPr>
          <w:color w:val="auto"/>
          <w:sz w:val="23"/>
          <w:szCs w:val="23"/>
        </w:rPr>
      </w:pPr>
    </w:p>
    <w:p w:rsidR="006A099A" w:rsidRDefault="006A099A" w:rsidP="006A099A">
      <w:pPr>
        <w:tabs>
          <w:tab w:val="left" w:pos="1800"/>
        </w:tabs>
        <w:ind w:right="32"/>
        <w:jc w:val="both"/>
      </w:pPr>
    </w:p>
    <w:p w:rsidR="006A099A" w:rsidRPr="006A099A" w:rsidRDefault="006A099A" w:rsidP="006A099A">
      <w:pPr>
        <w:pStyle w:val="Titlu1"/>
        <w:spacing w:before="274"/>
        <w:ind w:right="132"/>
        <w:rPr>
          <w:sz w:val="22"/>
          <w:szCs w:val="22"/>
        </w:rPr>
      </w:pPr>
      <w:bookmarkStart w:id="67" w:name="_Toc176373883"/>
      <w:bookmarkStart w:id="68" w:name="_Toc178026079"/>
      <w:r w:rsidRPr="0062361A">
        <w:rPr>
          <w:sz w:val="22"/>
          <w:szCs w:val="22"/>
        </w:rPr>
        <w:t>TITLUL</w:t>
      </w:r>
      <w:r w:rsidRPr="0062361A">
        <w:rPr>
          <w:spacing w:val="-1"/>
          <w:sz w:val="22"/>
          <w:szCs w:val="22"/>
        </w:rPr>
        <w:t xml:space="preserve"> </w:t>
      </w:r>
      <w:r w:rsidRPr="0062361A">
        <w:rPr>
          <w:sz w:val="22"/>
          <w:szCs w:val="22"/>
        </w:rPr>
        <w:t>VII</w:t>
      </w:r>
      <w:bookmarkEnd w:id="67"/>
      <w:r>
        <w:rPr>
          <w:sz w:val="22"/>
          <w:szCs w:val="22"/>
        </w:rPr>
        <w:t xml:space="preserve">: </w:t>
      </w:r>
      <w:r w:rsidRPr="006A099A">
        <w:t>Elevii</w:t>
      </w:r>
      <w:bookmarkEnd w:id="68"/>
    </w:p>
    <w:p w:rsidR="006A099A" w:rsidRPr="006A099A" w:rsidRDefault="006A099A" w:rsidP="006A099A">
      <w:pPr>
        <w:pStyle w:val="Titlu1"/>
        <w:spacing w:before="276"/>
        <w:ind w:right="132"/>
        <w:rPr>
          <w:sz w:val="22"/>
          <w:szCs w:val="22"/>
        </w:rPr>
      </w:pPr>
      <w:bookmarkStart w:id="69" w:name="_Toc176373884"/>
      <w:bookmarkStart w:id="70" w:name="_Toc178026080"/>
      <w:r w:rsidRPr="0062361A">
        <w:rPr>
          <w:sz w:val="22"/>
          <w:szCs w:val="22"/>
        </w:rPr>
        <w:lastRenderedPageBreak/>
        <w:t>CAPITOLUL</w:t>
      </w:r>
      <w:r w:rsidRPr="0062361A">
        <w:rPr>
          <w:spacing w:val="-1"/>
          <w:sz w:val="22"/>
          <w:szCs w:val="22"/>
        </w:rPr>
        <w:t xml:space="preserve"> </w:t>
      </w:r>
      <w:r w:rsidRPr="0062361A">
        <w:rPr>
          <w:sz w:val="22"/>
          <w:szCs w:val="22"/>
        </w:rPr>
        <w:t>I</w:t>
      </w:r>
      <w:bookmarkEnd w:id="69"/>
      <w:r>
        <w:rPr>
          <w:sz w:val="22"/>
          <w:szCs w:val="22"/>
        </w:rPr>
        <w:t xml:space="preserve">: </w:t>
      </w:r>
      <w:r w:rsidRPr="006A099A">
        <w:t>Dobândirea</w:t>
      </w:r>
      <w:r w:rsidRPr="006A099A">
        <w:rPr>
          <w:spacing w:val="-1"/>
        </w:rPr>
        <w:t xml:space="preserve"> </w:t>
      </w:r>
      <w:r w:rsidRPr="006A099A">
        <w:t>şi</w:t>
      </w:r>
      <w:r w:rsidRPr="006A099A">
        <w:rPr>
          <w:spacing w:val="-1"/>
        </w:rPr>
        <w:t xml:space="preserve"> </w:t>
      </w:r>
      <w:r w:rsidRPr="006A099A">
        <w:t>exercitarea</w:t>
      </w:r>
      <w:r w:rsidRPr="006A099A">
        <w:rPr>
          <w:spacing w:val="-1"/>
        </w:rPr>
        <w:t xml:space="preserve"> </w:t>
      </w:r>
      <w:r w:rsidRPr="006A099A">
        <w:t>calităţii</w:t>
      </w:r>
      <w:r w:rsidRPr="006A099A">
        <w:rPr>
          <w:spacing w:val="-1"/>
        </w:rPr>
        <w:t xml:space="preserve"> </w:t>
      </w:r>
      <w:r w:rsidRPr="006A099A">
        <w:t>de</w:t>
      </w:r>
      <w:r w:rsidRPr="006A099A">
        <w:rPr>
          <w:spacing w:val="-1"/>
        </w:rPr>
        <w:t xml:space="preserve"> </w:t>
      </w:r>
      <w:r w:rsidRPr="006A099A">
        <w:t>elev</w:t>
      </w:r>
      <w:bookmarkEnd w:id="70"/>
    </w:p>
    <w:p w:rsidR="006A099A" w:rsidRPr="0062361A" w:rsidRDefault="006A099A" w:rsidP="006A099A">
      <w:pPr>
        <w:pStyle w:val="Corptext"/>
        <w:ind w:left="0" w:firstLine="0"/>
        <w:jc w:val="left"/>
        <w:rPr>
          <w:b/>
          <w:sz w:val="22"/>
          <w:szCs w:val="22"/>
        </w:rPr>
      </w:pPr>
    </w:p>
    <w:p w:rsidR="006A099A" w:rsidRPr="0087338A" w:rsidRDefault="0087338A" w:rsidP="0087338A">
      <w:pPr>
        <w:pStyle w:val="Corptext"/>
        <w:spacing w:before="126"/>
        <w:ind w:left="0" w:hanging="270"/>
        <w:jc w:val="left"/>
        <w:rPr>
          <w:b/>
          <w:sz w:val="22"/>
          <w:szCs w:val="22"/>
        </w:rPr>
      </w:pPr>
      <w:r>
        <w:rPr>
          <w:sz w:val="22"/>
          <w:szCs w:val="22"/>
        </w:rPr>
        <w:t xml:space="preserve">                 </w:t>
      </w:r>
      <w:r w:rsidR="006A099A" w:rsidRPr="0087338A">
        <w:rPr>
          <w:b/>
          <w:sz w:val="22"/>
          <w:szCs w:val="22"/>
        </w:rPr>
        <w:t>ART.</w:t>
      </w:r>
      <w:r w:rsidR="006A099A" w:rsidRPr="0087338A">
        <w:rPr>
          <w:b/>
          <w:spacing w:val="-4"/>
          <w:sz w:val="22"/>
          <w:szCs w:val="22"/>
        </w:rPr>
        <w:t xml:space="preserve"> </w:t>
      </w:r>
      <w:r w:rsidR="006A099A" w:rsidRPr="0087338A">
        <w:rPr>
          <w:b/>
          <w:sz w:val="22"/>
          <w:szCs w:val="22"/>
        </w:rPr>
        <w:t>84</w:t>
      </w:r>
    </w:p>
    <w:p w:rsidR="006A099A" w:rsidRPr="00857020" w:rsidRDefault="006A099A" w:rsidP="006A099A">
      <w:pPr>
        <w:pStyle w:val="Corptext"/>
        <w:ind w:left="0" w:right="677" w:firstLine="0"/>
        <w:jc w:val="left"/>
        <w:rPr>
          <w:sz w:val="22"/>
          <w:szCs w:val="22"/>
        </w:rPr>
      </w:pPr>
      <w:r w:rsidRPr="0062361A">
        <w:rPr>
          <w:noProof/>
          <w:sz w:val="22"/>
          <w:szCs w:val="22"/>
          <w:lang w:val="en-US"/>
        </w:rPr>
        <mc:AlternateContent>
          <mc:Choice Requires="wps">
            <w:drawing>
              <wp:anchor distT="0" distB="0" distL="114300" distR="114300" simplePos="0" relativeHeight="487617024" behindDoc="1" locked="0" layoutInCell="1" allowOverlap="1" wp14:anchorId="124C40CF" wp14:editId="125EF05C">
                <wp:simplePos x="0" y="0"/>
                <wp:positionH relativeFrom="page">
                  <wp:posOffset>628015</wp:posOffset>
                </wp:positionH>
                <wp:positionV relativeFrom="paragraph">
                  <wp:posOffset>175260</wp:posOffset>
                </wp:positionV>
                <wp:extent cx="2639695" cy="175260"/>
                <wp:effectExtent l="0" t="0" r="0" b="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6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C5E179" id="Rectangle 30" o:spid="_x0000_s1026" style="position:absolute;margin-left:49.45pt;margin-top:13.8pt;width:207.85pt;height:13.8pt;z-index:-1569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" stroked="f">
                <w10:wrap anchorx="page"/>
              </v:rect>
            </w:pict>
          </mc:Fallback>
        </mc:AlternateContent>
      </w:r>
      <w:r w:rsidR="0087338A">
        <w:rPr>
          <w:sz w:val="22"/>
          <w:szCs w:val="22"/>
        </w:rPr>
        <w:t xml:space="preserve">     </w:t>
      </w:r>
      <w:r w:rsidRPr="00857020">
        <w:rPr>
          <w:sz w:val="22"/>
          <w:szCs w:val="22"/>
        </w:rPr>
        <w:t>Beneficiarii</w:t>
      </w:r>
      <w:r w:rsidRPr="00857020">
        <w:rPr>
          <w:spacing w:val="17"/>
          <w:sz w:val="22"/>
          <w:szCs w:val="22"/>
        </w:rPr>
        <w:t xml:space="preserve"> </w:t>
      </w:r>
      <w:r w:rsidRPr="00857020">
        <w:rPr>
          <w:sz w:val="22"/>
          <w:szCs w:val="22"/>
        </w:rPr>
        <w:t>primari</w:t>
      </w:r>
      <w:r w:rsidRPr="00857020">
        <w:rPr>
          <w:spacing w:val="18"/>
          <w:sz w:val="22"/>
          <w:szCs w:val="22"/>
        </w:rPr>
        <w:t xml:space="preserve"> </w:t>
      </w:r>
      <w:r w:rsidRPr="00857020">
        <w:rPr>
          <w:sz w:val="22"/>
          <w:szCs w:val="22"/>
        </w:rPr>
        <w:t>ai</w:t>
      </w:r>
      <w:r w:rsidRPr="00857020">
        <w:rPr>
          <w:spacing w:val="18"/>
          <w:sz w:val="22"/>
          <w:szCs w:val="22"/>
        </w:rPr>
        <w:t xml:space="preserve"> </w:t>
      </w:r>
      <w:r w:rsidR="00CF1A4D" w:rsidRPr="00857020">
        <w:rPr>
          <w:sz w:val="22"/>
          <w:szCs w:val="22"/>
        </w:rPr>
        <w:t>educaţiei</w:t>
      </w:r>
      <w:r w:rsidR="00CF1A4D" w:rsidRPr="00857020">
        <w:rPr>
          <w:spacing w:val="17"/>
          <w:sz w:val="22"/>
          <w:szCs w:val="22"/>
        </w:rPr>
        <w:t xml:space="preserve"> </w:t>
      </w:r>
      <w:r w:rsidR="00CF1A4D" w:rsidRPr="00857020">
        <w:rPr>
          <w:spacing w:val="18"/>
          <w:sz w:val="22"/>
          <w:szCs w:val="22"/>
        </w:rPr>
        <w:t xml:space="preserve">în </w:t>
      </w:r>
      <w:r w:rsidR="00CF1A4D" w:rsidRPr="00857020">
        <w:rPr>
          <w:color w:val="000000" w:themeColor="text1"/>
          <w:sz w:val="22"/>
          <w:szCs w:val="22"/>
        </w:rPr>
        <w:t>Colegiul Economic”Viilor”</w:t>
      </w:r>
      <w:r w:rsidR="00CF1A4D" w:rsidRPr="00857020">
        <w:rPr>
          <w:color w:val="000000" w:themeColor="text1"/>
          <w:spacing w:val="-13"/>
          <w:sz w:val="22"/>
          <w:szCs w:val="22"/>
        </w:rPr>
        <w:t xml:space="preserve"> </w:t>
      </w:r>
      <w:r w:rsidRPr="00857020">
        <w:rPr>
          <w:sz w:val="22"/>
          <w:szCs w:val="22"/>
        </w:rPr>
        <w:t>sunt</w:t>
      </w:r>
      <w:r w:rsidRPr="00857020">
        <w:rPr>
          <w:spacing w:val="18"/>
          <w:sz w:val="22"/>
          <w:szCs w:val="22"/>
        </w:rPr>
        <w:t xml:space="preserve"> </w:t>
      </w:r>
      <w:r w:rsidR="00CF1A4D" w:rsidRPr="00857020">
        <w:rPr>
          <w:sz w:val="22"/>
          <w:szCs w:val="22"/>
        </w:rPr>
        <w:t xml:space="preserve">elevii claselor IX-XII. </w:t>
      </w:r>
    </w:p>
    <w:p w:rsidR="006A099A" w:rsidRDefault="006A099A" w:rsidP="006A099A">
      <w:pPr>
        <w:pStyle w:val="Corptext"/>
        <w:spacing w:line="276" w:lineRule="exact"/>
        <w:ind w:left="0" w:firstLine="0"/>
        <w:jc w:val="left"/>
        <w:rPr>
          <w:sz w:val="22"/>
          <w:szCs w:val="22"/>
        </w:rPr>
      </w:pPr>
    </w:p>
    <w:p w:rsidR="006A099A" w:rsidRPr="0087338A" w:rsidRDefault="0087338A" w:rsidP="006A099A">
      <w:pPr>
        <w:pStyle w:val="Corptext"/>
        <w:spacing w:line="276" w:lineRule="exact"/>
        <w:ind w:left="0" w:firstLine="0"/>
        <w:jc w:val="left"/>
        <w:rPr>
          <w:b/>
          <w:sz w:val="22"/>
          <w:szCs w:val="22"/>
        </w:rPr>
      </w:pPr>
      <w:r>
        <w:rPr>
          <w:sz w:val="22"/>
          <w:szCs w:val="22"/>
        </w:rPr>
        <w:t xml:space="preserve">            </w:t>
      </w:r>
      <w:r w:rsidR="006A099A" w:rsidRPr="0087338A">
        <w:rPr>
          <w:b/>
          <w:sz w:val="22"/>
          <w:szCs w:val="22"/>
        </w:rPr>
        <w:t>ART.</w:t>
      </w:r>
      <w:r w:rsidR="006A099A" w:rsidRPr="0087338A">
        <w:rPr>
          <w:b/>
          <w:spacing w:val="-4"/>
          <w:sz w:val="22"/>
          <w:szCs w:val="22"/>
        </w:rPr>
        <w:t xml:space="preserve"> </w:t>
      </w:r>
      <w:r w:rsidR="006A099A" w:rsidRPr="0087338A">
        <w:rPr>
          <w:b/>
          <w:sz w:val="22"/>
          <w:szCs w:val="22"/>
        </w:rPr>
        <w:t>85</w:t>
      </w:r>
    </w:p>
    <w:p w:rsidR="006A099A" w:rsidRPr="0062361A" w:rsidRDefault="00CF1A4D" w:rsidP="00CF1A4D">
      <w:pPr>
        <w:tabs>
          <w:tab w:val="left" w:pos="1912"/>
        </w:tabs>
        <w:ind w:right="32"/>
        <w:jc w:val="both"/>
      </w:pPr>
      <w:r w:rsidRPr="0087338A">
        <w:rPr>
          <w:b/>
        </w:rPr>
        <w:t xml:space="preserve">       (1)</w:t>
      </w:r>
      <w:r>
        <w:t xml:space="preserve"> </w:t>
      </w:r>
      <w:r w:rsidR="006A099A" w:rsidRPr="0062361A">
        <w:t xml:space="preserve">Dobândirea calităţii de beneficiar primar al educaţiei </w:t>
      </w:r>
      <w:r>
        <w:t xml:space="preserve">în </w:t>
      </w:r>
      <w:r w:rsidRPr="006A099A">
        <w:rPr>
          <w:color w:val="000000" w:themeColor="text1"/>
        </w:rPr>
        <w:t>Colegiul Economic”Viilor”</w:t>
      </w:r>
      <w:r w:rsidRPr="006A099A">
        <w:rPr>
          <w:color w:val="000000" w:themeColor="text1"/>
          <w:spacing w:val="-13"/>
        </w:rPr>
        <w:t xml:space="preserve"> </w:t>
      </w:r>
      <w:r w:rsidR="006A099A" w:rsidRPr="0062361A">
        <w:t>se face prin înscrierea în unitate</w:t>
      </w:r>
      <w:r>
        <w:t>a</w:t>
      </w:r>
      <w:r w:rsidR="006A099A" w:rsidRPr="0062361A">
        <w:t xml:space="preserve"> de</w:t>
      </w:r>
      <w:r w:rsidR="006A099A" w:rsidRPr="00CF1A4D">
        <w:rPr>
          <w:spacing w:val="1"/>
        </w:rPr>
        <w:t xml:space="preserve"> </w:t>
      </w:r>
      <w:r w:rsidR="006A099A" w:rsidRPr="0062361A">
        <w:t>învăţământ.</w:t>
      </w:r>
    </w:p>
    <w:p w:rsidR="006A099A" w:rsidRPr="0062361A" w:rsidRDefault="00CF1A4D" w:rsidP="00CF1A4D">
      <w:pPr>
        <w:tabs>
          <w:tab w:val="left" w:pos="1903"/>
        </w:tabs>
        <w:ind w:right="32"/>
        <w:jc w:val="both"/>
      </w:pPr>
      <w:r>
        <w:t xml:space="preserve">       </w:t>
      </w:r>
      <w:r w:rsidRPr="0087338A">
        <w:rPr>
          <w:b/>
        </w:rPr>
        <w:t>(2)</w:t>
      </w:r>
      <w:r>
        <w:t xml:space="preserve"> </w:t>
      </w:r>
      <w:r w:rsidR="006A099A" w:rsidRPr="0062361A">
        <w:t xml:space="preserve">Înscrierea se aprobă de către consiliul de administraţie, cu respectarea legislaţiei în vigoare, </w:t>
      </w:r>
      <w:r>
        <w:t xml:space="preserve">a ROFUIP, </w:t>
      </w:r>
      <w:r w:rsidR="006A099A" w:rsidRPr="0062361A">
        <w:t>a</w:t>
      </w:r>
      <w:r w:rsidR="006A099A" w:rsidRPr="00CF1A4D">
        <w:rPr>
          <w:spacing w:val="-57"/>
        </w:rPr>
        <w:t xml:space="preserve"> </w:t>
      </w:r>
      <w:r>
        <w:rPr>
          <w:spacing w:val="-57"/>
        </w:rPr>
        <w:t xml:space="preserve"> </w:t>
      </w:r>
      <w:r w:rsidR="006A099A" w:rsidRPr="0062361A">
        <w:t>prezentului regulament</w:t>
      </w:r>
      <w:r>
        <w:t xml:space="preserve"> și</w:t>
      </w:r>
      <w:r w:rsidR="006A099A" w:rsidRPr="0062361A">
        <w:t xml:space="preserve"> a regulamentelor specifice aprobate prin ordin al ministrului educaţiei,</w:t>
      </w:r>
      <w:r w:rsidR="006A099A" w:rsidRPr="00CF1A4D">
        <w:rPr>
          <w:spacing w:val="1"/>
        </w:rPr>
        <w:t xml:space="preserve"> </w:t>
      </w:r>
      <w:r w:rsidR="006A099A" w:rsidRPr="0062361A">
        <w:t>ca</w:t>
      </w:r>
      <w:r w:rsidR="006A099A" w:rsidRPr="00CF1A4D">
        <w:rPr>
          <w:spacing w:val="1"/>
        </w:rPr>
        <w:t xml:space="preserve"> </w:t>
      </w:r>
      <w:r w:rsidR="006A099A" w:rsidRPr="0062361A">
        <w:t>urmare</w:t>
      </w:r>
      <w:r w:rsidR="006A099A" w:rsidRPr="00CF1A4D">
        <w:rPr>
          <w:spacing w:val="1"/>
        </w:rPr>
        <w:t xml:space="preserve"> </w:t>
      </w:r>
      <w:r w:rsidR="006A099A" w:rsidRPr="0062361A">
        <w:t>a</w:t>
      </w:r>
      <w:r w:rsidR="006A099A" w:rsidRPr="00CF1A4D">
        <w:rPr>
          <w:spacing w:val="1"/>
        </w:rPr>
        <w:t xml:space="preserve"> </w:t>
      </w:r>
      <w:r w:rsidR="006A099A" w:rsidRPr="0062361A">
        <w:t>solicitării</w:t>
      </w:r>
      <w:r w:rsidR="006A099A" w:rsidRPr="00CF1A4D">
        <w:rPr>
          <w:spacing w:val="1"/>
        </w:rPr>
        <w:t xml:space="preserve"> </w:t>
      </w:r>
      <w:r w:rsidR="006A099A" w:rsidRPr="0062361A">
        <w:t>scrise</w:t>
      </w:r>
      <w:r w:rsidR="006A099A" w:rsidRPr="00CF1A4D">
        <w:rPr>
          <w:spacing w:val="1"/>
        </w:rPr>
        <w:t xml:space="preserve"> </w:t>
      </w:r>
      <w:r w:rsidR="006A099A" w:rsidRPr="0062361A">
        <w:t>a</w:t>
      </w:r>
      <w:r w:rsidR="006A099A" w:rsidRPr="00CF1A4D">
        <w:rPr>
          <w:spacing w:val="1"/>
        </w:rPr>
        <w:t xml:space="preserve"> </w:t>
      </w:r>
      <w:r w:rsidR="006A099A" w:rsidRPr="0062361A">
        <w:t>părinților/</w:t>
      </w:r>
      <w:r w:rsidR="006A099A" w:rsidRPr="00CF1A4D">
        <w:rPr>
          <w:spacing w:val="1"/>
        </w:rPr>
        <w:t xml:space="preserve"> </w:t>
      </w:r>
      <w:r w:rsidR="006A099A" w:rsidRPr="0062361A">
        <w:t>reprezentanţilor</w:t>
      </w:r>
      <w:r w:rsidR="006A099A" w:rsidRPr="00CF1A4D">
        <w:rPr>
          <w:spacing w:val="-3"/>
        </w:rPr>
        <w:t xml:space="preserve"> </w:t>
      </w:r>
      <w:r w:rsidR="006A099A" w:rsidRPr="0062361A">
        <w:t>legali.</w:t>
      </w:r>
    </w:p>
    <w:p w:rsidR="006A099A" w:rsidRPr="0062361A" w:rsidRDefault="00CF1A4D" w:rsidP="00CF1A4D">
      <w:pPr>
        <w:tabs>
          <w:tab w:val="left" w:pos="2008"/>
        </w:tabs>
        <w:ind w:right="32"/>
        <w:jc w:val="both"/>
      </w:pPr>
      <w:r w:rsidRPr="0087338A">
        <w:rPr>
          <w:b/>
        </w:rPr>
        <w:t xml:space="preserve">       (3)</w:t>
      </w:r>
      <w:r>
        <w:t xml:space="preserve"> </w:t>
      </w:r>
      <w:r w:rsidR="006A099A" w:rsidRPr="0062361A">
        <w:t>În</w:t>
      </w:r>
      <w:r w:rsidR="006A099A" w:rsidRPr="00CF1A4D">
        <w:rPr>
          <w:spacing w:val="1"/>
        </w:rPr>
        <w:t xml:space="preserve"> </w:t>
      </w:r>
      <w:r w:rsidR="006A099A" w:rsidRPr="0062361A">
        <w:t>vederea</w:t>
      </w:r>
      <w:r w:rsidR="006A099A" w:rsidRPr="00CF1A4D">
        <w:rPr>
          <w:spacing w:val="1"/>
        </w:rPr>
        <w:t xml:space="preserve"> </w:t>
      </w:r>
      <w:r w:rsidR="006A099A" w:rsidRPr="0062361A">
        <w:t>asigurării</w:t>
      </w:r>
      <w:r w:rsidR="006A099A" w:rsidRPr="00CF1A4D">
        <w:rPr>
          <w:spacing w:val="1"/>
        </w:rPr>
        <w:t xml:space="preserve"> </w:t>
      </w:r>
      <w:r w:rsidR="006A099A" w:rsidRPr="0062361A">
        <w:t>accesului</w:t>
      </w:r>
      <w:r w:rsidR="006A099A" w:rsidRPr="00CF1A4D">
        <w:rPr>
          <w:spacing w:val="1"/>
        </w:rPr>
        <w:t xml:space="preserve"> </w:t>
      </w:r>
      <w:r w:rsidR="006A099A" w:rsidRPr="0062361A">
        <w:t>la</w:t>
      </w:r>
      <w:r w:rsidR="006A099A" w:rsidRPr="00CF1A4D">
        <w:rPr>
          <w:spacing w:val="1"/>
        </w:rPr>
        <w:t xml:space="preserve"> </w:t>
      </w:r>
      <w:r w:rsidR="006A099A" w:rsidRPr="0062361A">
        <w:t>învăţământul</w:t>
      </w:r>
      <w:r w:rsidR="006A099A" w:rsidRPr="00CF1A4D">
        <w:rPr>
          <w:spacing w:val="1"/>
        </w:rPr>
        <w:t xml:space="preserve"> </w:t>
      </w:r>
      <w:r w:rsidR="006A099A" w:rsidRPr="0062361A">
        <w:t>obligatoriu,</w:t>
      </w:r>
      <w:r w:rsidR="006A099A" w:rsidRPr="00CF1A4D">
        <w:rPr>
          <w:spacing w:val="1"/>
        </w:rPr>
        <w:t xml:space="preserve"> </w:t>
      </w:r>
      <w:r w:rsidRPr="006A099A">
        <w:rPr>
          <w:color w:val="000000" w:themeColor="text1"/>
        </w:rPr>
        <w:t>Colegiul Economic”Viilor”</w:t>
      </w:r>
      <w:r w:rsidRPr="006A099A">
        <w:rPr>
          <w:color w:val="000000" w:themeColor="text1"/>
          <w:spacing w:val="-13"/>
        </w:rPr>
        <w:t xml:space="preserve"> </w:t>
      </w:r>
      <w:r w:rsidR="006A099A" w:rsidRPr="0062361A">
        <w:t>a</w:t>
      </w:r>
      <w:r>
        <w:t>re</w:t>
      </w:r>
      <w:r w:rsidR="006A099A" w:rsidRPr="00CF1A4D">
        <w:rPr>
          <w:spacing w:val="-5"/>
        </w:rPr>
        <w:t xml:space="preserve"> </w:t>
      </w:r>
      <w:r w:rsidR="006A099A" w:rsidRPr="0062361A">
        <w:t>obligaţia</w:t>
      </w:r>
      <w:r w:rsidR="006A099A" w:rsidRPr="00CF1A4D">
        <w:rPr>
          <w:spacing w:val="-6"/>
        </w:rPr>
        <w:t xml:space="preserve"> </w:t>
      </w:r>
      <w:r w:rsidR="006A099A" w:rsidRPr="0062361A">
        <w:t>de</w:t>
      </w:r>
      <w:r w:rsidR="006A099A" w:rsidRPr="00CF1A4D">
        <w:rPr>
          <w:spacing w:val="-5"/>
        </w:rPr>
        <w:t xml:space="preserve"> </w:t>
      </w:r>
      <w:r w:rsidR="006A099A" w:rsidRPr="0062361A">
        <w:t>a</w:t>
      </w:r>
      <w:r w:rsidR="006A099A" w:rsidRPr="00CF1A4D">
        <w:rPr>
          <w:spacing w:val="-6"/>
        </w:rPr>
        <w:t xml:space="preserve"> </w:t>
      </w:r>
      <w:r w:rsidR="006A099A" w:rsidRPr="0062361A">
        <w:t>înscrie</w:t>
      </w:r>
      <w:r w:rsidR="006A099A" w:rsidRPr="00CF1A4D">
        <w:rPr>
          <w:spacing w:val="-5"/>
        </w:rPr>
        <w:t xml:space="preserve"> </w:t>
      </w:r>
      <w:r w:rsidR="006A099A" w:rsidRPr="0062361A">
        <w:t>persoanele</w:t>
      </w:r>
      <w:r w:rsidR="006A099A" w:rsidRPr="00CF1A4D">
        <w:rPr>
          <w:spacing w:val="-6"/>
        </w:rPr>
        <w:t xml:space="preserve"> </w:t>
      </w:r>
      <w:r w:rsidR="006A099A" w:rsidRPr="0062361A">
        <w:t>care</w:t>
      </w:r>
      <w:r w:rsidR="006A099A" w:rsidRPr="00CF1A4D">
        <w:rPr>
          <w:spacing w:val="-5"/>
        </w:rPr>
        <w:t xml:space="preserve"> </w:t>
      </w:r>
      <w:r w:rsidR="006A099A" w:rsidRPr="0062361A">
        <w:t>nu</w:t>
      </w:r>
      <w:r w:rsidR="006A099A" w:rsidRPr="00CF1A4D">
        <w:rPr>
          <w:spacing w:val="-6"/>
        </w:rPr>
        <w:t xml:space="preserve"> </w:t>
      </w:r>
      <w:r w:rsidR="006A099A" w:rsidRPr="0062361A">
        <w:t>deţin</w:t>
      </w:r>
      <w:r w:rsidR="006A099A" w:rsidRPr="00CF1A4D">
        <w:rPr>
          <w:spacing w:val="-5"/>
        </w:rPr>
        <w:t xml:space="preserve"> </w:t>
      </w:r>
      <w:r w:rsidR="006A099A" w:rsidRPr="0062361A">
        <w:t>un</w:t>
      </w:r>
      <w:r w:rsidR="006A099A" w:rsidRPr="00CF1A4D">
        <w:rPr>
          <w:spacing w:val="-6"/>
        </w:rPr>
        <w:t xml:space="preserve"> </w:t>
      </w:r>
      <w:r w:rsidR="006A099A" w:rsidRPr="0062361A">
        <w:t>cod</w:t>
      </w:r>
      <w:r w:rsidR="006A099A" w:rsidRPr="00CF1A4D">
        <w:rPr>
          <w:spacing w:val="-5"/>
        </w:rPr>
        <w:t xml:space="preserve"> </w:t>
      </w:r>
      <w:r w:rsidR="006A099A" w:rsidRPr="0062361A">
        <w:t>numeric</w:t>
      </w:r>
      <w:r w:rsidR="006A099A" w:rsidRPr="00CF1A4D">
        <w:rPr>
          <w:spacing w:val="-6"/>
        </w:rPr>
        <w:t xml:space="preserve"> </w:t>
      </w:r>
      <w:r w:rsidR="006A099A" w:rsidRPr="0062361A">
        <w:t>personal,</w:t>
      </w:r>
      <w:r w:rsidR="006A099A" w:rsidRPr="00CF1A4D">
        <w:rPr>
          <w:spacing w:val="-5"/>
        </w:rPr>
        <w:t xml:space="preserve"> </w:t>
      </w:r>
      <w:r w:rsidR="006A099A" w:rsidRPr="0062361A">
        <w:t>în</w:t>
      </w:r>
      <w:r w:rsidR="006A099A" w:rsidRPr="00CF1A4D">
        <w:rPr>
          <w:spacing w:val="-6"/>
        </w:rPr>
        <w:t xml:space="preserve"> </w:t>
      </w:r>
      <w:r w:rsidR="006A099A" w:rsidRPr="0062361A">
        <w:t>conformitate</w:t>
      </w:r>
      <w:r w:rsidR="006A099A" w:rsidRPr="00CF1A4D">
        <w:rPr>
          <w:spacing w:val="1"/>
        </w:rPr>
        <w:t xml:space="preserve"> </w:t>
      </w:r>
      <w:r w:rsidR="006A099A" w:rsidRPr="0062361A">
        <w:t>cu prevederile art. 105 alin. (11) din Legea învățământului preuniversitar nr. 198/2023, cu modificările</w:t>
      </w:r>
      <w:r w:rsidR="006A099A" w:rsidRPr="00CF1A4D">
        <w:rPr>
          <w:spacing w:val="1"/>
        </w:rPr>
        <w:t xml:space="preserve"> </w:t>
      </w:r>
      <w:r w:rsidR="006A099A" w:rsidRPr="0062361A">
        <w:t>ulterioare. Normele metodologice pentru înmatricularea persoanelor care nu dețin un cod numeric</w:t>
      </w:r>
      <w:r w:rsidR="006A099A" w:rsidRPr="00CF1A4D">
        <w:rPr>
          <w:spacing w:val="1"/>
        </w:rPr>
        <w:t xml:space="preserve"> </w:t>
      </w:r>
      <w:r w:rsidR="006A099A" w:rsidRPr="0062361A">
        <w:t>personal,</w:t>
      </w:r>
      <w:r w:rsidR="006A099A" w:rsidRPr="00CF1A4D">
        <w:rPr>
          <w:spacing w:val="-2"/>
        </w:rPr>
        <w:t xml:space="preserve"> </w:t>
      </w:r>
      <w:r w:rsidR="006A099A" w:rsidRPr="0062361A">
        <w:t>sunt</w:t>
      </w:r>
      <w:r w:rsidR="006A099A" w:rsidRPr="00CF1A4D">
        <w:rPr>
          <w:spacing w:val="-1"/>
        </w:rPr>
        <w:t xml:space="preserve"> </w:t>
      </w:r>
      <w:r w:rsidR="006A099A" w:rsidRPr="0062361A">
        <w:t>prevăzute</w:t>
      </w:r>
      <w:r w:rsidR="006A099A" w:rsidRPr="00CF1A4D">
        <w:rPr>
          <w:spacing w:val="-1"/>
        </w:rPr>
        <w:t xml:space="preserve"> </w:t>
      </w:r>
      <w:r w:rsidR="006A099A" w:rsidRPr="0062361A">
        <w:t>în</w:t>
      </w:r>
      <w:r w:rsidR="006A099A" w:rsidRPr="00CF1A4D">
        <w:rPr>
          <w:spacing w:val="-1"/>
        </w:rPr>
        <w:t xml:space="preserve"> </w:t>
      </w:r>
      <w:r w:rsidR="006A099A" w:rsidRPr="00CF1A4D">
        <w:t>Anexa</w:t>
      </w:r>
      <w:r w:rsidR="006A099A" w:rsidRPr="00CF1A4D">
        <w:rPr>
          <w:spacing w:val="-1"/>
        </w:rPr>
        <w:t xml:space="preserve"> </w:t>
      </w:r>
      <w:r w:rsidR="006A099A" w:rsidRPr="00CF1A4D">
        <w:t>nr.</w:t>
      </w:r>
      <w:r w:rsidR="006A099A" w:rsidRPr="00CF1A4D">
        <w:rPr>
          <w:spacing w:val="-1"/>
        </w:rPr>
        <w:t xml:space="preserve"> </w:t>
      </w:r>
      <w:r w:rsidR="006A099A" w:rsidRPr="00CF1A4D">
        <w:t>2</w:t>
      </w:r>
      <w:r w:rsidR="006A099A" w:rsidRPr="00CF1A4D">
        <w:rPr>
          <w:b/>
          <w:spacing w:val="-1"/>
        </w:rPr>
        <w:t xml:space="preserve"> </w:t>
      </w:r>
      <w:r w:rsidR="006A099A" w:rsidRPr="0062361A">
        <w:t>la</w:t>
      </w:r>
      <w:r w:rsidR="006A099A" w:rsidRPr="00CF1A4D">
        <w:rPr>
          <w:spacing w:val="-1"/>
        </w:rPr>
        <w:t xml:space="preserve"> </w:t>
      </w:r>
      <w:r>
        <w:t>ROFUIP.</w:t>
      </w:r>
    </w:p>
    <w:p w:rsidR="00CF1A4D" w:rsidRDefault="00CF1A4D" w:rsidP="00CF1A4D">
      <w:pPr>
        <w:pStyle w:val="Corptext"/>
        <w:spacing w:line="275" w:lineRule="exact"/>
        <w:ind w:left="0" w:firstLine="0"/>
        <w:jc w:val="left"/>
        <w:rPr>
          <w:sz w:val="22"/>
          <w:szCs w:val="22"/>
        </w:rPr>
      </w:pPr>
    </w:p>
    <w:p w:rsidR="006A099A" w:rsidRPr="0087338A" w:rsidRDefault="0087338A" w:rsidP="00CF1A4D">
      <w:pPr>
        <w:pStyle w:val="Corptext"/>
        <w:spacing w:line="275" w:lineRule="exact"/>
        <w:ind w:left="0" w:firstLine="0"/>
        <w:jc w:val="left"/>
        <w:rPr>
          <w:b/>
          <w:sz w:val="22"/>
          <w:szCs w:val="22"/>
        </w:rPr>
      </w:pPr>
      <w:r>
        <w:rPr>
          <w:sz w:val="22"/>
          <w:szCs w:val="22"/>
        </w:rPr>
        <w:t xml:space="preserve">            </w:t>
      </w:r>
      <w:r w:rsidR="006A099A" w:rsidRPr="0087338A">
        <w:rPr>
          <w:b/>
          <w:sz w:val="22"/>
          <w:szCs w:val="22"/>
        </w:rPr>
        <w:t>ART.</w:t>
      </w:r>
      <w:r w:rsidR="006A099A" w:rsidRPr="0087338A">
        <w:rPr>
          <w:b/>
          <w:spacing w:val="-4"/>
          <w:sz w:val="22"/>
          <w:szCs w:val="22"/>
        </w:rPr>
        <w:t xml:space="preserve"> </w:t>
      </w:r>
      <w:r w:rsidR="00CF1A4D" w:rsidRPr="0087338A">
        <w:rPr>
          <w:b/>
          <w:sz w:val="22"/>
          <w:szCs w:val="22"/>
        </w:rPr>
        <w:t>86</w:t>
      </w:r>
    </w:p>
    <w:p w:rsidR="00CF1A4D" w:rsidRPr="0062361A" w:rsidRDefault="0087338A" w:rsidP="00CF1A4D">
      <w:pPr>
        <w:pStyle w:val="Corptext"/>
        <w:ind w:left="0" w:right="32" w:firstLine="0"/>
        <w:rPr>
          <w:sz w:val="22"/>
          <w:szCs w:val="22"/>
        </w:rPr>
      </w:pPr>
      <w:r>
        <w:rPr>
          <w:sz w:val="22"/>
          <w:szCs w:val="22"/>
        </w:rPr>
        <w:t xml:space="preserve">      </w:t>
      </w:r>
      <w:r w:rsidR="00584C20">
        <w:rPr>
          <w:sz w:val="22"/>
          <w:szCs w:val="22"/>
        </w:rPr>
        <w:t xml:space="preserve"> </w:t>
      </w:r>
      <w:r w:rsidR="00CF1A4D" w:rsidRPr="0062361A">
        <w:rPr>
          <w:sz w:val="22"/>
          <w:szCs w:val="22"/>
        </w:rPr>
        <w:t>Înscrierea în clasa a IX-a din învăţământul liceal sau din învăţământul profesional</w:t>
      </w:r>
      <w:r w:rsidR="00CF1A4D">
        <w:rPr>
          <w:sz w:val="22"/>
          <w:szCs w:val="22"/>
        </w:rPr>
        <w:t xml:space="preserve"> </w:t>
      </w:r>
      <w:r w:rsidR="00CF1A4D" w:rsidRPr="0062361A">
        <w:rPr>
          <w:sz w:val="22"/>
          <w:szCs w:val="22"/>
        </w:rPr>
        <w:t>se</w:t>
      </w:r>
      <w:r w:rsidR="00CF1A4D" w:rsidRPr="0062361A">
        <w:rPr>
          <w:spacing w:val="-13"/>
          <w:sz w:val="22"/>
          <w:szCs w:val="22"/>
        </w:rPr>
        <w:t xml:space="preserve"> </w:t>
      </w:r>
      <w:r w:rsidR="00CF1A4D" w:rsidRPr="0062361A">
        <w:rPr>
          <w:sz w:val="22"/>
          <w:szCs w:val="22"/>
        </w:rPr>
        <w:t>face</w:t>
      </w:r>
      <w:r w:rsidR="00CF1A4D" w:rsidRPr="0062361A">
        <w:rPr>
          <w:spacing w:val="-13"/>
          <w:sz w:val="22"/>
          <w:szCs w:val="22"/>
        </w:rPr>
        <w:t xml:space="preserve"> </w:t>
      </w:r>
      <w:r w:rsidR="00CF1A4D" w:rsidRPr="0062361A">
        <w:rPr>
          <w:sz w:val="22"/>
          <w:szCs w:val="22"/>
        </w:rPr>
        <w:t>în</w:t>
      </w:r>
      <w:r w:rsidR="00CF1A4D" w:rsidRPr="0062361A">
        <w:rPr>
          <w:spacing w:val="-13"/>
          <w:sz w:val="22"/>
          <w:szCs w:val="22"/>
        </w:rPr>
        <w:t xml:space="preserve"> </w:t>
      </w:r>
      <w:r w:rsidR="00CF1A4D" w:rsidRPr="0062361A">
        <w:rPr>
          <w:sz w:val="22"/>
          <w:szCs w:val="22"/>
        </w:rPr>
        <w:t>conformitate</w:t>
      </w:r>
      <w:r w:rsidR="00CF1A4D" w:rsidRPr="0062361A">
        <w:rPr>
          <w:spacing w:val="1"/>
          <w:sz w:val="22"/>
          <w:szCs w:val="22"/>
        </w:rPr>
        <w:t xml:space="preserve"> </w:t>
      </w:r>
      <w:r w:rsidR="00CF1A4D" w:rsidRPr="0062361A">
        <w:rPr>
          <w:sz w:val="22"/>
          <w:szCs w:val="22"/>
        </w:rPr>
        <w:t>cu</w:t>
      </w:r>
      <w:r w:rsidR="00CF1A4D" w:rsidRPr="0062361A">
        <w:rPr>
          <w:spacing w:val="-2"/>
          <w:sz w:val="22"/>
          <w:szCs w:val="22"/>
        </w:rPr>
        <w:t xml:space="preserve"> </w:t>
      </w:r>
      <w:r w:rsidR="00CF1A4D" w:rsidRPr="0062361A">
        <w:rPr>
          <w:sz w:val="22"/>
          <w:szCs w:val="22"/>
        </w:rPr>
        <w:t>metodologiile</w:t>
      </w:r>
      <w:r w:rsidR="00CF1A4D" w:rsidRPr="0062361A">
        <w:rPr>
          <w:spacing w:val="-2"/>
          <w:sz w:val="22"/>
          <w:szCs w:val="22"/>
        </w:rPr>
        <w:t xml:space="preserve"> </w:t>
      </w:r>
      <w:r w:rsidR="00CF1A4D" w:rsidRPr="0062361A">
        <w:rPr>
          <w:sz w:val="22"/>
          <w:szCs w:val="22"/>
        </w:rPr>
        <w:t>aprobate</w:t>
      </w:r>
      <w:r w:rsidR="00CF1A4D" w:rsidRPr="0062361A">
        <w:rPr>
          <w:spacing w:val="-1"/>
          <w:sz w:val="22"/>
          <w:szCs w:val="22"/>
        </w:rPr>
        <w:t xml:space="preserve"> </w:t>
      </w:r>
      <w:r w:rsidR="00CF1A4D" w:rsidRPr="0062361A">
        <w:rPr>
          <w:sz w:val="22"/>
          <w:szCs w:val="22"/>
        </w:rPr>
        <w:t>prin</w:t>
      </w:r>
      <w:r w:rsidR="00CF1A4D" w:rsidRPr="0062361A">
        <w:rPr>
          <w:spacing w:val="-2"/>
          <w:sz w:val="22"/>
          <w:szCs w:val="22"/>
        </w:rPr>
        <w:t xml:space="preserve"> </w:t>
      </w:r>
      <w:r w:rsidR="00CF1A4D" w:rsidRPr="0062361A">
        <w:rPr>
          <w:sz w:val="22"/>
          <w:szCs w:val="22"/>
        </w:rPr>
        <w:t>ordin</w:t>
      </w:r>
      <w:r w:rsidR="00CF1A4D" w:rsidRPr="0062361A">
        <w:rPr>
          <w:spacing w:val="-1"/>
          <w:sz w:val="22"/>
          <w:szCs w:val="22"/>
        </w:rPr>
        <w:t xml:space="preserve"> </w:t>
      </w:r>
      <w:r w:rsidR="00CF1A4D" w:rsidRPr="0062361A">
        <w:rPr>
          <w:sz w:val="22"/>
          <w:szCs w:val="22"/>
        </w:rPr>
        <w:t>al</w:t>
      </w:r>
      <w:r w:rsidR="00CF1A4D" w:rsidRPr="0062361A">
        <w:rPr>
          <w:spacing w:val="-2"/>
          <w:sz w:val="22"/>
          <w:szCs w:val="22"/>
        </w:rPr>
        <w:t xml:space="preserve"> </w:t>
      </w:r>
      <w:r w:rsidR="00CF1A4D" w:rsidRPr="0062361A">
        <w:rPr>
          <w:sz w:val="22"/>
          <w:szCs w:val="22"/>
        </w:rPr>
        <w:t>ministrului</w:t>
      </w:r>
      <w:r w:rsidR="00CF1A4D" w:rsidRPr="0062361A">
        <w:rPr>
          <w:spacing w:val="-2"/>
          <w:sz w:val="22"/>
          <w:szCs w:val="22"/>
        </w:rPr>
        <w:t xml:space="preserve"> </w:t>
      </w:r>
      <w:r w:rsidR="00CF1A4D" w:rsidRPr="0062361A">
        <w:rPr>
          <w:sz w:val="22"/>
          <w:szCs w:val="22"/>
        </w:rPr>
        <w:t>educaţiei.</w:t>
      </w:r>
    </w:p>
    <w:p w:rsidR="00CF1A4D" w:rsidRDefault="00CF1A4D" w:rsidP="00CF1A4D">
      <w:pPr>
        <w:pStyle w:val="Corptext"/>
        <w:spacing w:line="275" w:lineRule="exact"/>
        <w:ind w:left="0" w:firstLine="0"/>
        <w:jc w:val="left"/>
        <w:rPr>
          <w:sz w:val="22"/>
          <w:szCs w:val="22"/>
        </w:rPr>
      </w:pPr>
    </w:p>
    <w:p w:rsidR="00CF1A4D" w:rsidRPr="0087338A" w:rsidRDefault="0087338A" w:rsidP="00CF1A4D">
      <w:pPr>
        <w:pStyle w:val="Corptext"/>
        <w:spacing w:line="275" w:lineRule="exact"/>
        <w:ind w:left="0" w:firstLine="0"/>
        <w:jc w:val="left"/>
        <w:rPr>
          <w:b/>
          <w:sz w:val="22"/>
          <w:szCs w:val="22"/>
        </w:rPr>
      </w:pPr>
      <w:r>
        <w:rPr>
          <w:sz w:val="22"/>
          <w:szCs w:val="22"/>
        </w:rPr>
        <w:t xml:space="preserve">            </w:t>
      </w:r>
      <w:r w:rsidR="00CF1A4D" w:rsidRPr="0087338A">
        <w:rPr>
          <w:b/>
          <w:sz w:val="22"/>
          <w:szCs w:val="22"/>
        </w:rPr>
        <w:t>ART.</w:t>
      </w:r>
      <w:r w:rsidR="00CF1A4D" w:rsidRPr="0087338A">
        <w:rPr>
          <w:b/>
          <w:spacing w:val="-4"/>
          <w:sz w:val="22"/>
          <w:szCs w:val="22"/>
        </w:rPr>
        <w:t xml:space="preserve"> </w:t>
      </w:r>
      <w:r w:rsidR="00CF1A4D" w:rsidRPr="0087338A">
        <w:rPr>
          <w:b/>
          <w:sz w:val="22"/>
          <w:szCs w:val="22"/>
        </w:rPr>
        <w:t>87</w:t>
      </w:r>
    </w:p>
    <w:p w:rsidR="00CF1A4D" w:rsidRPr="0062361A" w:rsidRDefault="00CF1A4D" w:rsidP="00CF1A4D">
      <w:pPr>
        <w:pStyle w:val="Corptext"/>
        <w:ind w:left="0" w:right="655" w:firstLine="0"/>
        <w:rPr>
          <w:sz w:val="22"/>
          <w:szCs w:val="22"/>
        </w:rPr>
      </w:pPr>
      <w:r>
        <w:rPr>
          <w:sz w:val="22"/>
          <w:szCs w:val="22"/>
        </w:rPr>
        <w:t xml:space="preserve">     </w:t>
      </w:r>
      <w:r w:rsidRPr="0062361A">
        <w:rPr>
          <w:sz w:val="22"/>
          <w:szCs w:val="22"/>
        </w:rPr>
        <w:t>Elevii promovaţi vor fi în</w:t>
      </w:r>
      <w:r>
        <w:rPr>
          <w:sz w:val="22"/>
          <w:szCs w:val="22"/>
        </w:rPr>
        <w:t>scrişi de drept în anul următor</w:t>
      </w:r>
      <w:r w:rsidRPr="0062361A">
        <w:rPr>
          <w:sz w:val="22"/>
          <w:szCs w:val="22"/>
        </w:rPr>
        <w:t>.</w:t>
      </w:r>
    </w:p>
    <w:p w:rsidR="00CF1A4D" w:rsidRDefault="00CF1A4D" w:rsidP="00CF1A4D">
      <w:pPr>
        <w:pStyle w:val="Corptext"/>
        <w:ind w:left="0" w:firstLine="0"/>
        <w:jc w:val="left"/>
        <w:rPr>
          <w:sz w:val="22"/>
          <w:szCs w:val="22"/>
        </w:rPr>
      </w:pPr>
    </w:p>
    <w:p w:rsidR="00CF1A4D" w:rsidRPr="0087338A" w:rsidRDefault="0087338A" w:rsidP="00CF1A4D">
      <w:pPr>
        <w:pStyle w:val="Corptext"/>
        <w:ind w:left="0" w:firstLine="0"/>
        <w:jc w:val="left"/>
        <w:rPr>
          <w:b/>
          <w:sz w:val="22"/>
          <w:szCs w:val="22"/>
        </w:rPr>
      </w:pPr>
      <w:r>
        <w:rPr>
          <w:sz w:val="22"/>
          <w:szCs w:val="22"/>
        </w:rPr>
        <w:t xml:space="preserve">           </w:t>
      </w:r>
      <w:r w:rsidR="00CF1A4D" w:rsidRPr="0087338A">
        <w:rPr>
          <w:b/>
          <w:sz w:val="22"/>
          <w:szCs w:val="22"/>
        </w:rPr>
        <w:t>ART.</w:t>
      </w:r>
      <w:r w:rsidR="00CF1A4D" w:rsidRPr="0087338A">
        <w:rPr>
          <w:b/>
          <w:spacing w:val="-4"/>
          <w:sz w:val="22"/>
          <w:szCs w:val="22"/>
        </w:rPr>
        <w:t xml:space="preserve"> </w:t>
      </w:r>
      <w:r w:rsidR="00CF1A4D" w:rsidRPr="0087338A">
        <w:rPr>
          <w:b/>
          <w:sz w:val="22"/>
          <w:szCs w:val="22"/>
        </w:rPr>
        <w:t>88</w:t>
      </w:r>
    </w:p>
    <w:p w:rsidR="00CF1A4D" w:rsidRPr="0062361A" w:rsidRDefault="00CF1A4D" w:rsidP="00584C20">
      <w:pPr>
        <w:tabs>
          <w:tab w:val="left" w:pos="1967"/>
        </w:tabs>
        <w:ind w:right="32"/>
        <w:jc w:val="both"/>
      </w:pPr>
      <w:r w:rsidRPr="0087338A">
        <w:rPr>
          <w:b/>
        </w:rPr>
        <w:t xml:space="preserve">       (1)</w:t>
      </w:r>
      <w:r>
        <w:t xml:space="preserve"> </w:t>
      </w:r>
      <w:r w:rsidRPr="0062361A">
        <w:t>Calitatea</w:t>
      </w:r>
      <w:r w:rsidRPr="00CF1A4D">
        <w:rPr>
          <w:spacing w:val="1"/>
        </w:rPr>
        <w:t xml:space="preserve"> </w:t>
      </w:r>
      <w:r w:rsidRPr="0062361A">
        <w:t>de</w:t>
      </w:r>
      <w:r w:rsidRPr="00CF1A4D">
        <w:rPr>
          <w:spacing w:val="1"/>
        </w:rPr>
        <w:t xml:space="preserve"> </w:t>
      </w:r>
      <w:r w:rsidRPr="0062361A">
        <w:t>elev</w:t>
      </w:r>
      <w:r w:rsidRPr="00CF1A4D">
        <w:rPr>
          <w:spacing w:val="1"/>
        </w:rPr>
        <w:t xml:space="preserve"> al Colegiului Economic ”Viilor” </w:t>
      </w:r>
      <w:r w:rsidRPr="0062361A">
        <w:t>se</w:t>
      </w:r>
      <w:r w:rsidRPr="00CF1A4D">
        <w:rPr>
          <w:spacing w:val="1"/>
        </w:rPr>
        <w:t xml:space="preserve"> </w:t>
      </w:r>
      <w:r w:rsidRPr="0062361A">
        <w:t>exercită</w:t>
      </w:r>
      <w:r w:rsidRPr="00CF1A4D">
        <w:rPr>
          <w:spacing w:val="1"/>
        </w:rPr>
        <w:t xml:space="preserve"> </w:t>
      </w:r>
      <w:r w:rsidRPr="0062361A">
        <w:t>prin</w:t>
      </w:r>
      <w:r w:rsidRPr="00CF1A4D">
        <w:rPr>
          <w:spacing w:val="1"/>
        </w:rPr>
        <w:t xml:space="preserve"> </w:t>
      </w:r>
      <w:r w:rsidRPr="0062361A">
        <w:t>frecventarea</w:t>
      </w:r>
      <w:r w:rsidRPr="00CF1A4D">
        <w:rPr>
          <w:spacing w:val="1"/>
        </w:rPr>
        <w:t xml:space="preserve"> </w:t>
      </w:r>
      <w:r w:rsidRPr="0062361A">
        <w:t>cursurilor</w:t>
      </w:r>
      <w:r w:rsidRPr="00CF1A4D">
        <w:rPr>
          <w:spacing w:val="1"/>
        </w:rPr>
        <w:t xml:space="preserve"> </w:t>
      </w:r>
      <w:r w:rsidRPr="0062361A">
        <w:t>şi</w:t>
      </w:r>
      <w:r w:rsidRPr="00CF1A4D">
        <w:rPr>
          <w:spacing w:val="1"/>
        </w:rPr>
        <w:t xml:space="preserve"> </w:t>
      </w:r>
      <w:r w:rsidRPr="0062361A">
        <w:t>prin</w:t>
      </w:r>
      <w:r w:rsidRPr="00CF1A4D">
        <w:rPr>
          <w:spacing w:val="1"/>
        </w:rPr>
        <w:t xml:space="preserve"> </w:t>
      </w:r>
      <w:r w:rsidRPr="0062361A">
        <w:t>participarea</w:t>
      </w:r>
      <w:r w:rsidRPr="00CF1A4D">
        <w:rPr>
          <w:spacing w:val="-1"/>
        </w:rPr>
        <w:t xml:space="preserve"> </w:t>
      </w:r>
      <w:r w:rsidRPr="0062361A">
        <w:t>la</w:t>
      </w:r>
      <w:r w:rsidRPr="00CF1A4D">
        <w:rPr>
          <w:spacing w:val="-1"/>
        </w:rPr>
        <w:t xml:space="preserve"> </w:t>
      </w:r>
      <w:r w:rsidRPr="0062361A">
        <w:t>activităţile</w:t>
      </w:r>
      <w:r w:rsidRPr="00CF1A4D">
        <w:rPr>
          <w:spacing w:val="-1"/>
        </w:rPr>
        <w:t xml:space="preserve"> </w:t>
      </w:r>
      <w:r w:rsidRPr="0062361A">
        <w:t>existente</w:t>
      </w:r>
      <w:r w:rsidRPr="00CF1A4D">
        <w:rPr>
          <w:spacing w:val="-1"/>
        </w:rPr>
        <w:t xml:space="preserve"> </w:t>
      </w:r>
      <w:r w:rsidRPr="0062361A">
        <w:t>în</w:t>
      </w:r>
      <w:r w:rsidRPr="00CF1A4D">
        <w:rPr>
          <w:spacing w:val="-1"/>
        </w:rPr>
        <w:t xml:space="preserve"> </w:t>
      </w:r>
      <w:r w:rsidRPr="0062361A">
        <w:t>programul</w:t>
      </w:r>
      <w:r w:rsidRPr="00CF1A4D">
        <w:rPr>
          <w:spacing w:val="-1"/>
        </w:rPr>
        <w:t xml:space="preserve"> </w:t>
      </w:r>
      <w:r w:rsidRPr="0062361A">
        <w:t>unităţi</w:t>
      </w:r>
      <w:r>
        <w:t>i</w:t>
      </w:r>
      <w:r w:rsidRPr="00CF1A4D">
        <w:rPr>
          <w:spacing w:val="-1"/>
        </w:rPr>
        <w:t xml:space="preserve"> </w:t>
      </w:r>
      <w:r w:rsidRPr="0062361A">
        <w:t>de</w:t>
      </w:r>
      <w:r w:rsidRPr="00CF1A4D">
        <w:rPr>
          <w:spacing w:val="-1"/>
        </w:rPr>
        <w:t xml:space="preserve"> </w:t>
      </w:r>
      <w:r w:rsidRPr="0062361A">
        <w:t>învăţământ.</w:t>
      </w:r>
    </w:p>
    <w:p w:rsidR="00CF1A4D" w:rsidRPr="0062361A" w:rsidRDefault="00CF1A4D" w:rsidP="005219F2">
      <w:pPr>
        <w:tabs>
          <w:tab w:val="left" w:pos="1896"/>
        </w:tabs>
        <w:ind w:right="32"/>
        <w:jc w:val="both"/>
      </w:pPr>
      <w:r>
        <w:t xml:space="preserve">       </w:t>
      </w:r>
      <w:r w:rsidRPr="0087338A">
        <w:rPr>
          <w:b/>
        </w:rPr>
        <w:t>(2)</w:t>
      </w:r>
      <w:r>
        <w:t xml:space="preserve"> </w:t>
      </w:r>
      <w:r w:rsidRPr="0062361A">
        <w:t>Calitatea</w:t>
      </w:r>
      <w:r w:rsidRPr="00CF1A4D">
        <w:rPr>
          <w:spacing w:val="-6"/>
        </w:rPr>
        <w:t xml:space="preserve"> </w:t>
      </w:r>
      <w:r w:rsidRPr="0062361A">
        <w:t>de</w:t>
      </w:r>
      <w:r w:rsidRPr="00CF1A4D">
        <w:rPr>
          <w:spacing w:val="-5"/>
        </w:rPr>
        <w:t xml:space="preserve"> </w:t>
      </w:r>
      <w:r w:rsidRPr="0062361A">
        <w:t>elev</w:t>
      </w:r>
      <w:r w:rsidRPr="00CF1A4D">
        <w:rPr>
          <w:spacing w:val="-6"/>
        </w:rPr>
        <w:t xml:space="preserve"> </w:t>
      </w:r>
      <w:r w:rsidRPr="0062361A">
        <w:t>se</w:t>
      </w:r>
      <w:r w:rsidRPr="00CF1A4D">
        <w:rPr>
          <w:spacing w:val="-5"/>
        </w:rPr>
        <w:t xml:space="preserve"> </w:t>
      </w:r>
      <w:r w:rsidRPr="0062361A">
        <w:t>dovedeşte</w:t>
      </w:r>
      <w:r w:rsidRPr="00CF1A4D">
        <w:rPr>
          <w:spacing w:val="-6"/>
        </w:rPr>
        <w:t xml:space="preserve"> </w:t>
      </w:r>
      <w:r w:rsidRPr="0062361A">
        <w:t>cu</w:t>
      </w:r>
      <w:r w:rsidRPr="00CF1A4D">
        <w:rPr>
          <w:spacing w:val="-5"/>
        </w:rPr>
        <w:t xml:space="preserve"> </w:t>
      </w:r>
      <w:r w:rsidRPr="0062361A">
        <w:t>carnetul</w:t>
      </w:r>
      <w:r w:rsidRPr="00CF1A4D">
        <w:rPr>
          <w:spacing w:val="-5"/>
        </w:rPr>
        <w:t xml:space="preserve"> </w:t>
      </w:r>
      <w:r w:rsidRPr="0062361A">
        <w:t>de</w:t>
      </w:r>
      <w:r w:rsidRPr="00CF1A4D">
        <w:rPr>
          <w:spacing w:val="-6"/>
        </w:rPr>
        <w:t xml:space="preserve"> </w:t>
      </w:r>
      <w:r w:rsidRPr="0062361A">
        <w:t>elev,</w:t>
      </w:r>
      <w:r w:rsidRPr="00CF1A4D">
        <w:rPr>
          <w:spacing w:val="-5"/>
        </w:rPr>
        <w:t xml:space="preserve"> </w:t>
      </w:r>
      <w:r w:rsidRPr="0062361A">
        <w:t>vizat</w:t>
      </w:r>
      <w:r w:rsidRPr="00CF1A4D">
        <w:rPr>
          <w:spacing w:val="-6"/>
        </w:rPr>
        <w:t xml:space="preserve"> </w:t>
      </w:r>
      <w:r w:rsidRPr="0062361A">
        <w:t>la</w:t>
      </w:r>
      <w:r w:rsidRPr="00CF1A4D">
        <w:rPr>
          <w:spacing w:val="-6"/>
        </w:rPr>
        <w:t xml:space="preserve"> </w:t>
      </w:r>
      <w:r w:rsidRPr="0062361A">
        <w:t>începutul</w:t>
      </w:r>
      <w:r w:rsidRPr="00CF1A4D">
        <w:rPr>
          <w:spacing w:val="-5"/>
        </w:rPr>
        <w:t xml:space="preserve"> </w:t>
      </w:r>
      <w:r w:rsidRPr="0062361A">
        <w:t>fiecărui</w:t>
      </w:r>
      <w:r w:rsidRPr="00CF1A4D">
        <w:rPr>
          <w:spacing w:val="-6"/>
        </w:rPr>
        <w:t xml:space="preserve"> </w:t>
      </w:r>
      <w:r w:rsidRPr="0062361A">
        <w:t>an</w:t>
      </w:r>
      <w:r w:rsidRPr="00CF1A4D">
        <w:rPr>
          <w:spacing w:val="-5"/>
        </w:rPr>
        <w:t xml:space="preserve"> </w:t>
      </w:r>
      <w:r w:rsidRPr="0062361A">
        <w:t>şcolar</w:t>
      </w:r>
      <w:r w:rsidRPr="00CF1A4D">
        <w:rPr>
          <w:spacing w:val="-6"/>
        </w:rPr>
        <w:t xml:space="preserve"> </w:t>
      </w:r>
      <w:r w:rsidRPr="0062361A">
        <w:t>de</w:t>
      </w:r>
      <w:r w:rsidRPr="00CF1A4D">
        <w:rPr>
          <w:spacing w:val="-5"/>
        </w:rPr>
        <w:t xml:space="preserve"> </w:t>
      </w:r>
      <w:r w:rsidRPr="0062361A">
        <w:t>către</w:t>
      </w:r>
      <w:r>
        <w:t xml:space="preserve"> </w:t>
      </w:r>
      <w:r w:rsidRPr="00CF1A4D">
        <w:rPr>
          <w:spacing w:val="-58"/>
        </w:rPr>
        <w:t xml:space="preserve"> </w:t>
      </w:r>
      <w:r w:rsidRPr="00CF1A4D">
        <w:rPr>
          <w:spacing w:val="1"/>
        </w:rPr>
        <w:t>Colegiului Economic ”Viilor”</w:t>
      </w:r>
      <w:r w:rsidRPr="0062361A">
        <w:t>.</w:t>
      </w:r>
    </w:p>
    <w:p w:rsidR="00CF1A4D" w:rsidRDefault="00CF1A4D" w:rsidP="00CF1A4D">
      <w:pPr>
        <w:pStyle w:val="Corptext"/>
        <w:spacing w:line="276" w:lineRule="exact"/>
        <w:ind w:left="0" w:firstLine="0"/>
        <w:jc w:val="left"/>
        <w:rPr>
          <w:sz w:val="22"/>
          <w:szCs w:val="22"/>
        </w:rPr>
      </w:pPr>
    </w:p>
    <w:p w:rsidR="00CF1A4D" w:rsidRPr="0087338A" w:rsidRDefault="0087338A" w:rsidP="00CF1A4D">
      <w:pPr>
        <w:pStyle w:val="Corptext"/>
        <w:spacing w:line="276" w:lineRule="exact"/>
        <w:ind w:left="0" w:firstLine="0"/>
        <w:rPr>
          <w:b/>
          <w:sz w:val="22"/>
          <w:szCs w:val="22"/>
        </w:rPr>
      </w:pPr>
      <w:r>
        <w:rPr>
          <w:sz w:val="22"/>
          <w:szCs w:val="22"/>
        </w:rPr>
        <w:t xml:space="preserve">            </w:t>
      </w:r>
      <w:r w:rsidR="00CF1A4D" w:rsidRPr="0087338A">
        <w:rPr>
          <w:b/>
          <w:sz w:val="22"/>
          <w:szCs w:val="22"/>
        </w:rPr>
        <w:t>ART.</w:t>
      </w:r>
      <w:r w:rsidR="00CF1A4D" w:rsidRPr="0087338A">
        <w:rPr>
          <w:b/>
          <w:spacing w:val="-4"/>
          <w:sz w:val="22"/>
          <w:szCs w:val="22"/>
        </w:rPr>
        <w:t xml:space="preserve"> </w:t>
      </w:r>
      <w:r w:rsidR="00CF1A4D" w:rsidRPr="0087338A">
        <w:rPr>
          <w:b/>
          <w:sz w:val="22"/>
          <w:szCs w:val="22"/>
        </w:rPr>
        <w:t>89</w:t>
      </w:r>
    </w:p>
    <w:p w:rsidR="00CF1A4D" w:rsidRPr="0062361A" w:rsidRDefault="00CF1A4D" w:rsidP="00CF1A4D">
      <w:pPr>
        <w:tabs>
          <w:tab w:val="left" w:pos="1908"/>
        </w:tabs>
        <w:ind w:right="32"/>
        <w:jc w:val="both"/>
      </w:pPr>
      <w:r w:rsidRPr="0087338A">
        <w:rPr>
          <w:b/>
        </w:rPr>
        <w:t xml:space="preserve">       (1)</w:t>
      </w:r>
      <w:r>
        <w:t xml:space="preserve"> </w:t>
      </w:r>
      <w:r w:rsidRPr="0062361A">
        <w:t>Prezenţa beneficiarilor primari la fiecare oră de curs se verifică de către cadrul didactic, care</w:t>
      </w:r>
      <w:r w:rsidRPr="00CF1A4D">
        <w:rPr>
          <w:spacing w:val="1"/>
        </w:rPr>
        <w:t xml:space="preserve"> </w:t>
      </w:r>
      <w:r w:rsidRPr="0062361A">
        <w:t>consemnează, în mod obligatoriu, fiecare absenţă. Absenţa se consemnează în catalog doar în cazul în</w:t>
      </w:r>
      <w:r w:rsidRPr="00CF1A4D">
        <w:rPr>
          <w:spacing w:val="1"/>
        </w:rPr>
        <w:t xml:space="preserve"> </w:t>
      </w:r>
      <w:r w:rsidRPr="0062361A">
        <w:t>care</w:t>
      </w:r>
      <w:r w:rsidRPr="00CF1A4D">
        <w:rPr>
          <w:spacing w:val="-3"/>
        </w:rPr>
        <w:t xml:space="preserve"> </w:t>
      </w:r>
      <w:r w:rsidRPr="0062361A">
        <w:t>elevul</w:t>
      </w:r>
      <w:r w:rsidRPr="00CF1A4D">
        <w:rPr>
          <w:spacing w:val="-2"/>
        </w:rPr>
        <w:t xml:space="preserve"> </w:t>
      </w:r>
      <w:r w:rsidRPr="0062361A">
        <w:t>nu</w:t>
      </w:r>
      <w:r w:rsidRPr="00CF1A4D">
        <w:rPr>
          <w:spacing w:val="-2"/>
        </w:rPr>
        <w:t xml:space="preserve"> </w:t>
      </w:r>
      <w:r w:rsidRPr="0062361A">
        <w:t>este</w:t>
      </w:r>
      <w:r w:rsidRPr="00CF1A4D">
        <w:rPr>
          <w:spacing w:val="-3"/>
        </w:rPr>
        <w:t xml:space="preserve"> </w:t>
      </w:r>
      <w:r w:rsidRPr="0062361A">
        <w:t>prezent</w:t>
      </w:r>
      <w:r w:rsidRPr="00CF1A4D">
        <w:rPr>
          <w:spacing w:val="-2"/>
        </w:rPr>
        <w:t xml:space="preserve"> </w:t>
      </w:r>
      <w:r w:rsidRPr="0062361A">
        <w:t>la</w:t>
      </w:r>
      <w:r w:rsidRPr="00CF1A4D">
        <w:rPr>
          <w:spacing w:val="-2"/>
        </w:rPr>
        <w:t xml:space="preserve"> </w:t>
      </w:r>
      <w:r w:rsidRPr="0062361A">
        <w:t>ora</w:t>
      </w:r>
      <w:r w:rsidRPr="00CF1A4D">
        <w:rPr>
          <w:spacing w:val="-2"/>
        </w:rPr>
        <w:t xml:space="preserve"> </w:t>
      </w:r>
      <w:r w:rsidRPr="0062361A">
        <w:t>de</w:t>
      </w:r>
      <w:r w:rsidRPr="00CF1A4D">
        <w:rPr>
          <w:spacing w:val="-3"/>
        </w:rPr>
        <w:t xml:space="preserve"> </w:t>
      </w:r>
      <w:r w:rsidRPr="0062361A">
        <w:t>curs</w:t>
      </w:r>
      <w:r w:rsidRPr="00CF1A4D">
        <w:rPr>
          <w:spacing w:val="-2"/>
        </w:rPr>
        <w:t xml:space="preserve"> </w:t>
      </w:r>
      <w:r w:rsidRPr="0062361A">
        <w:t>şi</w:t>
      </w:r>
      <w:r w:rsidRPr="00CF1A4D">
        <w:rPr>
          <w:spacing w:val="-2"/>
        </w:rPr>
        <w:t xml:space="preserve"> </w:t>
      </w:r>
      <w:r w:rsidRPr="0062361A">
        <w:t>nu</w:t>
      </w:r>
      <w:r w:rsidRPr="00CF1A4D">
        <w:rPr>
          <w:spacing w:val="-2"/>
        </w:rPr>
        <w:t xml:space="preserve"> </w:t>
      </w:r>
      <w:r w:rsidRPr="0062361A">
        <w:t>poate</w:t>
      </w:r>
      <w:r w:rsidRPr="00CF1A4D">
        <w:rPr>
          <w:spacing w:val="-3"/>
        </w:rPr>
        <w:t xml:space="preserve"> </w:t>
      </w:r>
      <w:r w:rsidRPr="0062361A">
        <w:t>fi</w:t>
      </w:r>
      <w:r w:rsidRPr="00CF1A4D">
        <w:rPr>
          <w:spacing w:val="-2"/>
        </w:rPr>
        <w:t xml:space="preserve"> </w:t>
      </w:r>
      <w:r w:rsidRPr="0062361A">
        <w:t>folosită</w:t>
      </w:r>
      <w:r w:rsidRPr="00CF1A4D">
        <w:rPr>
          <w:spacing w:val="-2"/>
        </w:rPr>
        <w:t xml:space="preserve"> </w:t>
      </w:r>
      <w:r w:rsidRPr="0062361A">
        <w:t>drept</w:t>
      </w:r>
      <w:r w:rsidRPr="00CF1A4D">
        <w:rPr>
          <w:spacing w:val="-2"/>
        </w:rPr>
        <w:t xml:space="preserve"> </w:t>
      </w:r>
      <w:r w:rsidRPr="0062361A">
        <w:t>mijloc</w:t>
      </w:r>
      <w:r w:rsidRPr="00CF1A4D">
        <w:rPr>
          <w:spacing w:val="-3"/>
        </w:rPr>
        <w:t xml:space="preserve"> </w:t>
      </w:r>
      <w:r w:rsidRPr="0062361A">
        <w:t>de</w:t>
      </w:r>
      <w:r w:rsidRPr="00CF1A4D">
        <w:rPr>
          <w:spacing w:val="-2"/>
        </w:rPr>
        <w:t xml:space="preserve"> </w:t>
      </w:r>
      <w:r w:rsidRPr="0062361A">
        <w:t>coerciţie.</w:t>
      </w:r>
    </w:p>
    <w:p w:rsidR="00CF1A4D" w:rsidRPr="0062361A" w:rsidRDefault="00CF1A4D" w:rsidP="00CF1A4D">
      <w:pPr>
        <w:tabs>
          <w:tab w:val="left" w:pos="1951"/>
        </w:tabs>
        <w:ind w:right="32"/>
        <w:jc w:val="both"/>
      </w:pPr>
      <w:r w:rsidRPr="0087338A">
        <w:rPr>
          <w:b/>
        </w:rPr>
        <w:t xml:space="preserve">       (2)</w:t>
      </w:r>
      <w:r>
        <w:t xml:space="preserve"> </w:t>
      </w:r>
      <w:r w:rsidRPr="0062361A">
        <w:t>Motivarea absenţelor se face de către profesorul</w:t>
      </w:r>
      <w:r w:rsidRPr="00CF1A4D">
        <w:rPr>
          <w:spacing w:val="-1"/>
        </w:rPr>
        <w:t xml:space="preserve"> </w:t>
      </w:r>
      <w:r w:rsidRPr="0062361A">
        <w:t>diriginte</w:t>
      </w:r>
      <w:r w:rsidRPr="00CF1A4D">
        <w:rPr>
          <w:spacing w:val="-1"/>
        </w:rPr>
        <w:t xml:space="preserve"> </w:t>
      </w:r>
      <w:r w:rsidRPr="0062361A">
        <w:t>în</w:t>
      </w:r>
      <w:r w:rsidRPr="00CF1A4D">
        <w:rPr>
          <w:spacing w:val="-1"/>
        </w:rPr>
        <w:t xml:space="preserve"> </w:t>
      </w:r>
      <w:r w:rsidRPr="0062361A">
        <w:t>ziua</w:t>
      </w:r>
      <w:r w:rsidRPr="00CF1A4D">
        <w:rPr>
          <w:spacing w:val="-1"/>
        </w:rPr>
        <w:t xml:space="preserve"> </w:t>
      </w:r>
      <w:r w:rsidRPr="0062361A">
        <w:t>prezentării</w:t>
      </w:r>
      <w:r w:rsidRPr="00CF1A4D">
        <w:rPr>
          <w:spacing w:val="-1"/>
        </w:rPr>
        <w:t xml:space="preserve"> </w:t>
      </w:r>
      <w:r w:rsidRPr="0062361A">
        <w:t>actelor</w:t>
      </w:r>
      <w:r w:rsidRPr="00CF1A4D">
        <w:rPr>
          <w:spacing w:val="-1"/>
        </w:rPr>
        <w:t xml:space="preserve"> </w:t>
      </w:r>
      <w:r w:rsidRPr="0062361A">
        <w:t>justificative.</w:t>
      </w:r>
    </w:p>
    <w:p w:rsidR="00CF1A4D" w:rsidRPr="0062361A" w:rsidRDefault="00CF1A4D" w:rsidP="00CF1A4D">
      <w:pPr>
        <w:tabs>
          <w:tab w:val="left" w:pos="1946"/>
        </w:tabs>
        <w:ind w:right="32"/>
        <w:jc w:val="both"/>
      </w:pPr>
      <w:r>
        <w:t xml:space="preserve">       </w:t>
      </w:r>
      <w:r w:rsidRPr="0087338A">
        <w:rPr>
          <w:b/>
        </w:rPr>
        <w:t>(3)</w:t>
      </w:r>
      <w:r>
        <w:t xml:space="preserve"> </w:t>
      </w:r>
      <w:r w:rsidRPr="0062361A">
        <w:t>În cazul beneficiarilor primari minori, părinţii sau reprezentanţii legali au obligaţia de a</w:t>
      </w:r>
      <w:r w:rsidRPr="00CF1A4D">
        <w:rPr>
          <w:spacing w:val="1"/>
        </w:rPr>
        <w:t xml:space="preserve"> </w:t>
      </w:r>
      <w:r w:rsidRPr="0062361A">
        <w:t>prezenta</w:t>
      </w:r>
      <w:r w:rsidRPr="00CF1A4D">
        <w:rPr>
          <w:spacing w:val="1"/>
        </w:rPr>
        <w:t xml:space="preserve"> </w:t>
      </w:r>
      <w:r w:rsidRPr="0062361A">
        <w:t>personal</w:t>
      </w:r>
      <w:r w:rsidRPr="00CF1A4D">
        <w:rPr>
          <w:spacing w:val="1"/>
        </w:rPr>
        <w:t xml:space="preserve"> </w:t>
      </w:r>
      <w:r w:rsidRPr="0062361A">
        <w:t>profesorului</w:t>
      </w:r>
      <w:r w:rsidRPr="00CF1A4D">
        <w:rPr>
          <w:spacing w:val="1"/>
        </w:rPr>
        <w:t xml:space="preserve"> </w:t>
      </w:r>
      <w:r w:rsidRPr="0062361A">
        <w:t>diriginte</w:t>
      </w:r>
      <w:r w:rsidRPr="00CF1A4D">
        <w:rPr>
          <w:spacing w:val="-1"/>
        </w:rPr>
        <w:t xml:space="preserve"> </w:t>
      </w:r>
      <w:r w:rsidRPr="0062361A">
        <w:t>actele</w:t>
      </w:r>
      <w:r w:rsidRPr="00CF1A4D">
        <w:rPr>
          <w:spacing w:val="-1"/>
        </w:rPr>
        <w:t xml:space="preserve"> </w:t>
      </w:r>
      <w:r w:rsidRPr="0062361A">
        <w:t>justificative</w:t>
      </w:r>
      <w:r w:rsidRPr="00CF1A4D">
        <w:rPr>
          <w:spacing w:val="-1"/>
        </w:rPr>
        <w:t xml:space="preserve"> </w:t>
      </w:r>
      <w:r w:rsidRPr="0062361A">
        <w:t>pentru</w:t>
      </w:r>
      <w:r w:rsidRPr="00CF1A4D">
        <w:rPr>
          <w:spacing w:val="-1"/>
        </w:rPr>
        <w:t xml:space="preserve"> </w:t>
      </w:r>
      <w:r w:rsidRPr="0062361A">
        <w:t>absenţele</w:t>
      </w:r>
      <w:r w:rsidRPr="00CF1A4D">
        <w:rPr>
          <w:spacing w:val="-1"/>
        </w:rPr>
        <w:t xml:space="preserve"> </w:t>
      </w:r>
      <w:r w:rsidRPr="0062361A">
        <w:t>copilului</w:t>
      </w:r>
      <w:r w:rsidRPr="00CF1A4D">
        <w:rPr>
          <w:spacing w:val="-1"/>
        </w:rPr>
        <w:t xml:space="preserve"> </w:t>
      </w:r>
      <w:r w:rsidRPr="0062361A">
        <w:t>său.</w:t>
      </w:r>
    </w:p>
    <w:p w:rsidR="00CF1A4D" w:rsidRPr="0062361A" w:rsidRDefault="00CF1A4D" w:rsidP="00CF1A4D">
      <w:pPr>
        <w:tabs>
          <w:tab w:val="left" w:pos="1883"/>
        </w:tabs>
        <w:ind w:right="32"/>
        <w:jc w:val="both"/>
      </w:pPr>
      <w:r>
        <w:rPr>
          <w:spacing w:val="-1"/>
        </w:rPr>
        <w:t xml:space="preserve">       </w:t>
      </w:r>
      <w:r w:rsidRPr="0087338A">
        <w:rPr>
          <w:b/>
          <w:spacing w:val="-1"/>
        </w:rPr>
        <w:t>(4)</w:t>
      </w:r>
      <w:r>
        <w:rPr>
          <w:spacing w:val="-1"/>
        </w:rPr>
        <w:t xml:space="preserve"> </w:t>
      </w:r>
      <w:r w:rsidRPr="00CF1A4D">
        <w:rPr>
          <w:spacing w:val="-1"/>
        </w:rPr>
        <w:t>Actele</w:t>
      </w:r>
      <w:r w:rsidRPr="00CF1A4D">
        <w:rPr>
          <w:spacing w:val="-15"/>
        </w:rPr>
        <w:t xml:space="preserve"> </w:t>
      </w:r>
      <w:r w:rsidRPr="00CF1A4D">
        <w:rPr>
          <w:spacing w:val="-1"/>
        </w:rPr>
        <w:t>medicale</w:t>
      </w:r>
      <w:r w:rsidRPr="00CF1A4D">
        <w:rPr>
          <w:spacing w:val="-15"/>
        </w:rPr>
        <w:t xml:space="preserve"> </w:t>
      </w:r>
      <w:r w:rsidRPr="00CF1A4D">
        <w:rPr>
          <w:spacing w:val="-1"/>
        </w:rPr>
        <w:t>pe</w:t>
      </w:r>
      <w:r w:rsidRPr="00CF1A4D">
        <w:rPr>
          <w:spacing w:val="-14"/>
        </w:rPr>
        <w:t xml:space="preserve"> </w:t>
      </w:r>
      <w:r w:rsidRPr="00CF1A4D">
        <w:rPr>
          <w:spacing w:val="-1"/>
        </w:rPr>
        <w:t>baza</w:t>
      </w:r>
      <w:r w:rsidRPr="00CF1A4D">
        <w:rPr>
          <w:spacing w:val="-15"/>
        </w:rPr>
        <w:t xml:space="preserve"> </w:t>
      </w:r>
      <w:r w:rsidRPr="00CF1A4D">
        <w:rPr>
          <w:spacing w:val="-1"/>
        </w:rPr>
        <w:t>cărora</w:t>
      </w:r>
      <w:r w:rsidRPr="00CF1A4D">
        <w:rPr>
          <w:spacing w:val="-14"/>
        </w:rPr>
        <w:t xml:space="preserve"> </w:t>
      </w:r>
      <w:r w:rsidRPr="00CF1A4D">
        <w:rPr>
          <w:spacing w:val="-1"/>
        </w:rPr>
        <w:t>se</w:t>
      </w:r>
      <w:r w:rsidRPr="00CF1A4D">
        <w:rPr>
          <w:spacing w:val="-15"/>
        </w:rPr>
        <w:t xml:space="preserve"> </w:t>
      </w:r>
      <w:r w:rsidRPr="00CF1A4D">
        <w:rPr>
          <w:spacing w:val="-1"/>
        </w:rPr>
        <w:t>face</w:t>
      </w:r>
      <w:r w:rsidRPr="00CF1A4D">
        <w:rPr>
          <w:spacing w:val="-15"/>
        </w:rPr>
        <w:t xml:space="preserve"> </w:t>
      </w:r>
      <w:r w:rsidRPr="00CF1A4D">
        <w:rPr>
          <w:spacing w:val="-1"/>
        </w:rPr>
        <w:t>motivarea</w:t>
      </w:r>
      <w:r w:rsidRPr="00CF1A4D">
        <w:rPr>
          <w:spacing w:val="-14"/>
        </w:rPr>
        <w:t xml:space="preserve"> </w:t>
      </w:r>
      <w:r w:rsidRPr="00CF1A4D">
        <w:rPr>
          <w:spacing w:val="-1"/>
        </w:rPr>
        <w:t>absenţelor</w:t>
      </w:r>
      <w:r w:rsidRPr="00CF1A4D">
        <w:rPr>
          <w:spacing w:val="-15"/>
        </w:rPr>
        <w:t xml:space="preserve"> </w:t>
      </w:r>
      <w:r w:rsidRPr="00CF1A4D">
        <w:rPr>
          <w:spacing w:val="-1"/>
        </w:rPr>
        <w:t>sunt,</w:t>
      </w:r>
      <w:r w:rsidRPr="00CF1A4D">
        <w:rPr>
          <w:spacing w:val="-15"/>
        </w:rPr>
        <w:t xml:space="preserve"> </w:t>
      </w:r>
      <w:r w:rsidRPr="00CF1A4D">
        <w:rPr>
          <w:spacing w:val="-1"/>
        </w:rPr>
        <w:t>după</w:t>
      </w:r>
      <w:r w:rsidRPr="00CF1A4D">
        <w:rPr>
          <w:spacing w:val="-14"/>
        </w:rPr>
        <w:t xml:space="preserve"> </w:t>
      </w:r>
      <w:r w:rsidRPr="00CF1A4D">
        <w:rPr>
          <w:spacing w:val="-1"/>
        </w:rPr>
        <w:t>caz:</w:t>
      </w:r>
      <w:r w:rsidRPr="00CF1A4D">
        <w:rPr>
          <w:spacing w:val="-15"/>
        </w:rPr>
        <w:t xml:space="preserve"> </w:t>
      </w:r>
      <w:r w:rsidRPr="00CF1A4D">
        <w:rPr>
          <w:spacing w:val="-1"/>
        </w:rPr>
        <w:t>adeverinţă</w:t>
      </w:r>
      <w:r w:rsidRPr="00CF1A4D">
        <w:rPr>
          <w:spacing w:val="-14"/>
        </w:rPr>
        <w:t xml:space="preserve"> </w:t>
      </w:r>
      <w:r w:rsidRPr="0062361A">
        <w:t>eliberată</w:t>
      </w:r>
      <w:r w:rsidRPr="00CF1A4D">
        <w:rPr>
          <w:spacing w:val="1"/>
        </w:rPr>
        <w:t xml:space="preserve"> </w:t>
      </w:r>
      <w:r w:rsidRPr="0062361A">
        <w:t>de medicul cabinetului şcolar, de medicul de familie sau medicul de specialitate, adeverinţă/certificat</w:t>
      </w:r>
      <w:r w:rsidRPr="00CF1A4D">
        <w:rPr>
          <w:spacing w:val="1"/>
        </w:rPr>
        <w:t xml:space="preserve"> </w:t>
      </w:r>
      <w:r w:rsidRPr="0062361A">
        <w:t>medical/foaie</w:t>
      </w:r>
      <w:r w:rsidRPr="00CF1A4D">
        <w:rPr>
          <w:spacing w:val="-12"/>
        </w:rPr>
        <w:t xml:space="preserve"> </w:t>
      </w:r>
      <w:r w:rsidRPr="0062361A">
        <w:t>de</w:t>
      </w:r>
      <w:r w:rsidRPr="00CF1A4D">
        <w:rPr>
          <w:spacing w:val="-12"/>
        </w:rPr>
        <w:t xml:space="preserve"> </w:t>
      </w:r>
      <w:r w:rsidRPr="0062361A">
        <w:t>externare/scrisoare</w:t>
      </w:r>
      <w:r w:rsidRPr="00CF1A4D">
        <w:rPr>
          <w:spacing w:val="-11"/>
        </w:rPr>
        <w:t xml:space="preserve"> </w:t>
      </w:r>
      <w:r w:rsidRPr="0062361A">
        <w:t>medicală</w:t>
      </w:r>
      <w:r w:rsidRPr="00CF1A4D">
        <w:rPr>
          <w:spacing w:val="-12"/>
        </w:rPr>
        <w:t xml:space="preserve"> </w:t>
      </w:r>
      <w:r w:rsidRPr="0062361A">
        <w:t>eliberat(ă)</w:t>
      </w:r>
      <w:r w:rsidRPr="00CF1A4D">
        <w:rPr>
          <w:spacing w:val="-12"/>
        </w:rPr>
        <w:t xml:space="preserve"> </w:t>
      </w:r>
      <w:r w:rsidRPr="0062361A">
        <w:t>de</w:t>
      </w:r>
      <w:r w:rsidRPr="00CF1A4D">
        <w:rPr>
          <w:spacing w:val="-11"/>
        </w:rPr>
        <w:t xml:space="preserve"> </w:t>
      </w:r>
      <w:r w:rsidRPr="0062361A">
        <w:t>unitatea</w:t>
      </w:r>
      <w:r w:rsidRPr="00CF1A4D">
        <w:rPr>
          <w:spacing w:val="-12"/>
        </w:rPr>
        <w:t xml:space="preserve"> </w:t>
      </w:r>
      <w:r w:rsidRPr="0062361A">
        <w:t>sanitară</w:t>
      </w:r>
      <w:r w:rsidRPr="00CF1A4D">
        <w:rPr>
          <w:spacing w:val="-12"/>
        </w:rPr>
        <w:t xml:space="preserve"> </w:t>
      </w:r>
      <w:r w:rsidRPr="0062361A">
        <w:t>în</w:t>
      </w:r>
      <w:r w:rsidRPr="00CF1A4D">
        <w:rPr>
          <w:spacing w:val="-11"/>
        </w:rPr>
        <w:t xml:space="preserve"> </w:t>
      </w:r>
      <w:r w:rsidRPr="0062361A">
        <w:t>care</w:t>
      </w:r>
      <w:r w:rsidRPr="00CF1A4D">
        <w:rPr>
          <w:spacing w:val="-12"/>
        </w:rPr>
        <w:t xml:space="preserve"> </w:t>
      </w:r>
      <w:r w:rsidRPr="0062361A">
        <w:t>elevul</w:t>
      </w:r>
      <w:r w:rsidRPr="00CF1A4D">
        <w:rPr>
          <w:spacing w:val="-12"/>
        </w:rPr>
        <w:t xml:space="preserve"> </w:t>
      </w:r>
      <w:r w:rsidRPr="0062361A">
        <w:t>a</w:t>
      </w:r>
      <w:r w:rsidRPr="00CF1A4D">
        <w:rPr>
          <w:spacing w:val="-11"/>
        </w:rPr>
        <w:t xml:space="preserve"> </w:t>
      </w:r>
      <w:r w:rsidRPr="0062361A">
        <w:t>fost</w:t>
      </w:r>
      <w:r w:rsidRPr="00CF1A4D">
        <w:rPr>
          <w:spacing w:val="-12"/>
        </w:rPr>
        <w:t xml:space="preserve"> </w:t>
      </w:r>
      <w:r w:rsidRPr="0062361A">
        <w:t>internat.</w:t>
      </w:r>
      <w:r w:rsidRPr="00CF1A4D">
        <w:rPr>
          <w:spacing w:val="1"/>
        </w:rPr>
        <w:t xml:space="preserve"> </w:t>
      </w:r>
      <w:r w:rsidRPr="0062361A">
        <w:t>Actele medicale trebuie să aibă viza cabinetului şcolar sau a medicului de familie care are în evidenţă</w:t>
      </w:r>
      <w:r w:rsidRPr="00CF1A4D">
        <w:rPr>
          <w:spacing w:val="1"/>
        </w:rPr>
        <w:t xml:space="preserve"> </w:t>
      </w:r>
      <w:r w:rsidRPr="0062361A">
        <w:t>fişele</w:t>
      </w:r>
      <w:r w:rsidRPr="00CF1A4D">
        <w:rPr>
          <w:spacing w:val="-2"/>
        </w:rPr>
        <w:t xml:space="preserve"> </w:t>
      </w:r>
      <w:r w:rsidRPr="0062361A">
        <w:t>medicale/carnetele</w:t>
      </w:r>
      <w:r w:rsidRPr="00CF1A4D">
        <w:rPr>
          <w:spacing w:val="-2"/>
        </w:rPr>
        <w:t xml:space="preserve"> </w:t>
      </w:r>
      <w:r w:rsidRPr="0062361A">
        <w:t>de</w:t>
      </w:r>
      <w:r w:rsidRPr="00CF1A4D">
        <w:rPr>
          <w:spacing w:val="-2"/>
        </w:rPr>
        <w:t xml:space="preserve"> </w:t>
      </w:r>
      <w:r w:rsidRPr="0062361A">
        <w:t>sănătate</w:t>
      </w:r>
      <w:r w:rsidRPr="00CF1A4D">
        <w:rPr>
          <w:spacing w:val="-1"/>
        </w:rPr>
        <w:t xml:space="preserve"> </w:t>
      </w:r>
      <w:r w:rsidRPr="0062361A">
        <w:t>ale</w:t>
      </w:r>
      <w:r w:rsidRPr="00CF1A4D">
        <w:rPr>
          <w:spacing w:val="1"/>
        </w:rPr>
        <w:t xml:space="preserve"> </w:t>
      </w:r>
      <w:r w:rsidRPr="0062361A">
        <w:t>beneficiarilor</w:t>
      </w:r>
      <w:r w:rsidRPr="00CF1A4D">
        <w:rPr>
          <w:spacing w:val="-2"/>
        </w:rPr>
        <w:t xml:space="preserve"> </w:t>
      </w:r>
      <w:r w:rsidRPr="0062361A">
        <w:t>primari.</w:t>
      </w:r>
    </w:p>
    <w:p w:rsidR="00CF1A4D" w:rsidRPr="0062361A" w:rsidRDefault="00CF1A4D" w:rsidP="00CF1A4D">
      <w:pPr>
        <w:tabs>
          <w:tab w:val="left" w:pos="1909"/>
        </w:tabs>
        <w:ind w:right="32"/>
        <w:jc w:val="both"/>
      </w:pPr>
      <w:r w:rsidRPr="0087338A">
        <w:rPr>
          <w:b/>
        </w:rPr>
        <w:t xml:space="preserve">       (5)</w:t>
      </w:r>
      <w:r>
        <w:t xml:space="preserve"> </w:t>
      </w:r>
      <w:r w:rsidRPr="0062361A">
        <w:t>În limita a 40 de ore de curs pe an şcolar, fără a depăşi 20% din numărul orelor alocate unei</w:t>
      </w:r>
      <w:r w:rsidRPr="00CF1A4D">
        <w:rPr>
          <w:spacing w:val="1"/>
        </w:rPr>
        <w:t xml:space="preserve"> </w:t>
      </w:r>
      <w:r w:rsidRPr="0062361A">
        <w:t>discipline, absenţele pot fi motivate doar pe baza cererilor scrise ale părintelui sau reprezentantului legal</w:t>
      </w:r>
      <w:r w:rsidRPr="00CF1A4D">
        <w:rPr>
          <w:spacing w:val="-57"/>
        </w:rPr>
        <w:t xml:space="preserve"> </w:t>
      </w:r>
      <w:r w:rsidRPr="0062361A">
        <w:t>al elevului sau ale elevului major, adresate profesorului diriginte al clasei, avizate în prealabil de motivare de către directorul unităţii de</w:t>
      </w:r>
      <w:r w:rsidRPr="00CF1A4D">
        <w:rPr>
          <w:spacing w:val="1"/>
        </w:rPr>
        <w:t xml:space="preserve"> </w:t>
      </w:r>
      <w:r w:rsidRPr="0062361A">
        <w:t>învăţământ.</w:t>
      </w:r>
    </w:p>
    <w:p w:rsidR="00CF1A4D" w:rsidRPr="0062361A" w:rsidRDefault="00C96137" w:rsidP="00CF1A4D">
      <w:pPr>
        <w:tabs>
          <w:tab w:val="left" w:pos="1898"/>
          <w:tab w:val="left" w:pos="8910"/>
        </w:tabs>
        <w:ind w:right="32"/>
        <w:jc w:val="both"/>
      </w:pPr>
      <w:r>
        <w:t xml:space="preserve">       </w:t>
      </w:r>
      <w:r w:rsidR="00CF1A4D" w:rsidRPr="0087338A">
        <w:rPr>
          <w:b/>
        </w:rPr>
        <w:t>(6)</w:t>
      </w:r>
      <w:r w:rsidR="00CF1A4D">
        <w:t xml:space="preserve"> </w:t>
      </w:r>
      <w:r w:rsidR="00CF1A4D" w:rsidRPr="0062361A">
        <w:t>Prin</w:t>
      </w:r>
      <w:r w:rsidR="00CF1A4D" w:rsidRPr="00CF1A4D">
        <w:rPr>
          <w:spacing w:val="-6"/>
        </w:rPr>
        <w:t xml:space="preserve"> </w:t>
      </w:r>
      <w:r w:rsidR="00CF1A4D" w:rsidRPr="0062361A">
        <w:t>excepție</w:t>
      </w:r>
      <w:r w:rsidR="00CF1A4D" w:rsidRPr="00CF1A4D">
        <w:rPr>
          <w:spacing w:val="-5"/>
        </w:rPr>
        <w:t xml:space="preserve"> </w:t>
      </w:r>
      <w:r w:rsidR="00CF1A4D" w:rsidRPr="0062361A">
        <w:t>de</w:t>
      </w:r>
      <w:r w:rsidR="00CF1A4D" w:rsidRPr="00CF1A4D">
        <w:rPr>
          <w:spacing w:val="-5"/>
        </w:rPr>
        <w:t xml:space="preserve"> </w:t>
      </w:r>
      <w:r w:rsidR="00CF1A4D" w:rsidRPr="0062361A">
        <w:t>la</w:t>
      </w:r>
      <w:r w:rsidR="00CF1A4D" w:rsidRPr="00CF1A4D">
        <w:rPr>
          <w:spacing w:val="-5"/>
        </w:rPr>
        <w:t xml:space="preserve"> </w:t>
      </w:r>
      <w:r w:rsidR="00CF1A4D" w:rsidRPr="0062361A">
        <w:t>prevederile</w:t>
      </w:r>
      <w:r w:rsidR="00CF1A4D" w:rsidRPr="00CF1A4D">
        <w:rPr>
          <w:spacing w:val="-4"/>
        </w:rPr>
        <w:t xml:space="preserve"> </w:t>
      </w:r>
      <w:r w:rsidR="00CF1A4D" w:rsidRPr="0062361A">
        <w:t>alin.</w:t>
      </w:r>
      <w:r w:rsidR="00CF1A4D" w:rsidRPr="00CF1A4D">
        <w:rPr>
          <w:spacing w:val="-5"/>
        </w:rPr>
        <w:t xml:space="preserve"> </w:t>
      </w:r>
      <w:r w:rsidR="00CF1A4D" w:rsidRPr="0062361A">
        <w:t>(5),</w:t>
      </w:r>
      <w:r w:rsidR="00CF1A4D" w:rsidRPr="00CF1A4D">
        <w:rPr>
          <w:spacing w:val="-5"/>
        </w:rPr>
        <w:t xml:space="preserve"> </w:t>
      </w:r>
      <w:r w:rsidR="00CF1A4D" w:rsidRPr="0062361A">
        <w:t>pentru</w:t>
      </w:r>
      <w:r w:rsidR="00CF1A4D" w:rsidRPr="00CF1A4D">
        <w:rPr>
          <w:spacing w:val="-5"/>
        </w:rPr>
        <w:t xml:space="preserve"> </w:t>
      </w:r>
      <w:r w:rsidR="00CF1A4D" w:rsidRPr="0062361A">
        <w:t>elevele</w:t>
      </w:r>
      <w:r w:rsidR="00CF1A4D" w:rsidRPr="00CF1A4D">
        <w:rPr>
          <w:spacing w:val="-5"/>
        </w:rPr>
        <w:t xml:space="preserve"> </w:t>
      </w:r>
      <w:r w:rsidR="00CF1A4D" w:rsidRPr="0062361A">
        <w:t>gravide</w:t>
      </w:r>
      <w:r w:rsidR="00CF1A4D" w:rsidRPr="00CF1A4D">
        <w:rPr>
          <w:spacing w:val="-5"/>
        </w:rPr>
        <w:t xml:space="preserve"> </w:t>
      </w:r>
      <w:r w:rsidR="00CF1A4D" w:rsidRPr="0062361A">
        <w:t>și</w:t>
      </w:r>
      <w:r w:rsidR="00CF1A4D" w:rsidRPr="00CF1A4D">
        <w:rPr>
          <w:spacing w:val="-6"/>
        </w:rPr>
        <w:t xml:space="preserve"> </w:t>
      </w:r>
      <w:r w:rsidR="00CF1A4D" w:rsidRPr="0062361A">
        <w:t>elevii</w:t>
      </w:r>
      <w:r w:rsidR="00CF1A4D" w:rsidRPr="00CF1A4D">
        <w:rPr>
          <w:spacing w:val="-5"/>
        </w:rPr>
        <w:t xml:space="preserve"> </w:t>
      </w:r>
      <w:r w:rsidR="00CF1A4D" w:rsidRPr="0062361A">
        <w:t>părinți</w:t>
      </w:r>
      <w:r w:rsidR="00CF1A4D" w:rsidRPr="00CF1A4D">
        <w:rPr>
          <w:spacing w:val="-5"/>
        </w:rPr>
        <w:t xml:space="preserve"> </w:t>
      </w:r>
      <w:r w:rsidR="00CF1A4D" w:rsidRPr="0062361A">
        <w:t>absențele</w:t>
      </w:r>
      <w:r w:rsidR="00CF1A4D" w:rsidRPr="00CF1A4D">
        <w:rPr>
          <w:spacing w:val="-5"/>
        </w:rPr>
        <w:t xml:space="preserve"> </w:t>
      </w:r>
      <w:r w:rsidR="00CF1A4D" w:rsidRPr="0062361A">
        <w:t>pot</w:t>
      </w:r>
      <w:r w:rsidR="00CF1A4D" w:rsidRPr="00CF1A4D">
        <w:rPr>
          <w:spacing w:val="-5"/>
        </w:rPr>
        <w:t xml:space="preserve"> </w:t>
      </w:r>
      <w:r w:rsidR="00CF1A4D" w:rsidRPr="0062361A">
        <w:t>fi</w:t>
      </w:r>
      <w:r w:rsidR="00CF1A4D" w:rsidRPr="00CF1A4D">
        <w:rPr>
          <w:spacing w:val="1"/>
        </w:rPr>
        <w:t xml:space="preserve"> </w:t>
      </w:r>
      <w:r w:rsidR="00CF1A4D" w:rsidRPr="0062361A">
        <w:t>motivate pentru un număr de ore de curs, în limita a 100 de ore de curs pe an şcolar, fără a depăşi 40%</w:t>
      </w:r>
      <w:r w:rsidR="00CF1A4D" w:rsidRPr="00CF1A4D">
        <w:rPr>
          <w:spacing w:val="1"/>
        </w:rPr>
        <w:t xml:space="preserve"> </w:t>
      </w:r>
      <w:r w:rsidR="00CF1A4D" w:rsidRPr="0062361A">
        <w:t>din</w:t>
      </w:r>
      <w:r w:rsidR="00CF1A4D" w:rsidRPr="00CF1A4D">
        <w:rPr>
          <w:spacing w:val="-1"/>
        </w:rPr>
        <w:t xml:space="preserve"> </w:t>
      </w:r>
      <w:r w:rsidR="00CF1A4D" w:rsidRPr="0062361A">
        <w:t>numărul</w:t>
      </w:r>
      <w:r w:rsidR="00CF1A4D" w:rsidRPr="00CF1A4D">
        <w:rPr>
          <w:spacing w:val="-1"/>
        </w:rPr>
        <w:t xml:space="preserve"> </w:t>
      </w:r>
      <w:r w:rsidR="00CF1A4D" w:rsidRPr="0062361A">
        <w:t>orelor</w:t>
      </w:r>
      <w:r w:rsidR="00CF1A4D" w:rsidRPr="00CF1A4D">
        <w:rPr>
          <w:spacing w:val="-1"/>
        </w:rPr>
        <w:t xml:space="preserve"> </w:t>
      </w:r>
      <w:r w:rsidR="00CF1A4D" w:rsidRPr="0062361A">
        <w:t>alocate</w:t>
      </w:r>
      <w:r w:rsidR="00CF1A4D" w:rsidRPr="00CF1A4D">
        <w:rPr>
          <w:spacing w:val="-1"/>
        </w:rPr>
        <w:t xml:space="preserve"> </w:t>
      </w:r>
      <w:r w:rsidR="00CF1A4D" w:rsidRPr="0062361A">
        <w:t>unei</w:t>
      </w:r>
      <w:r w:rsidR="00CF1A4D" w:rsidRPr="00CF1A4D">
        <w:rPr>
          <w:spacing w:val="-1"/>
        </w:rPr>
        <w:t xml:space="preserve"> </w:t>
      </w:r>
      <w:r w:rsidR="00CF1A4D" w:rsidRPr="0062361A">
        <w:t>discipline.</w:t>
      </w:r>
    </w:p>
    <w:p w:rsidR="00CF1A4D" w:rsidRPr="0062361A" w:rsidRDefault="00C96137" w:rsidP="00CF1A4D">
      <w:pPr>
        <w:tabs>
          <w:tab w:val="left" w:pos="1885"/>
          <w:tab w:val="left" w:pos="8910"/>
        </w:tabs>
        <w:ind w:right="32"/>
        <w:jc w:val="both"/>
      </w:pPr>
      <w:r w:rsidRPr="0087338A">
        <w:rPr>
          <w:b/>
          <w:spacing w:val="-1"/>
        </w:rPr>
        <w:t xml:space="preserve">       </w:t>
      </w:r>
      <w:r w:rsidR="00CF1A4D" w:rsidRPr="0087338A">
        <w:rPr>
          <w:b/>
          <w:spacing w:val="-1"/>
        </w:rPr>
        <w:t>(7)</w:t>
      </w:r>
      <w:r w:rsidR="00CF1A4D">
        <w:rPr>
          <w:spacing w:val="-1"/>
        </w:rPr>
        <w:t xml:space="preserve"> </w:t>
      </w:r>
      <w:r>
        <w:t>P</w:t>
      </w:r>
      <w:r w:rsidR="00CF1A4D" w:rsidRPr="0062361A">
        <w:t>rofesorul</w:t>
      </w:r>
      <w:r w:rsidR="00CF1A4D" w:rsidRPr="00CF1A4D">
        <w:rPr>
          <w:spacing w:val="-8"/>
        </w:rPr>
        <w:t xml:space="preserve"> </w:t>
      </w:r>
      <w:r w:rsidR="00CF1A4D" w:rsidRPr="0062361A">
        <w:t>diriginte</w:t>
      </w:r>
      <w:r w:rsidR="00CF1A4D" w:rsidRPr="00CF1A4D">
        <w:rPr>
          <w:spacing w:val="-8"/>
        </w:rPr>
        <w:t xml:space="preserve"> </w:t>
      </w:r>
      <w:r w:rsidR="00CF1A4D" w:rsidRPr="0062361A">
        <w:t>păstrează</w:t>
      </w:r>
      <w:r w:rsidR="00CF1A4D" w:rsidRPr="00CF1A4D">
        <w:rPr>
          <w:spacing w:val="-8"/>
        </w:rPr>
        <w:t xml:space="preserve"> </w:t>
      </w:r>
      <w:r w:rsidR="00CF1A4D" w:rsidRPr="0062361A">
        <w:t>la</w:t>
      </w:r>
      <w:r w:rsidR="00CF1A4D" w:rsidRPr="00CF1A4D">
        <w:rPr>
          <w:spacing w:val="-8"/>
        </w:rPr>
        <w:t xml:space="preserve"> </w:t>
      </w:r>
      <w:r w:rsidR="00CF1A4D" w:rsidRPr="0062361A">
        <w:t>sediul</w:t>
      </w:r>
      <w:r w:rsidR="00CF1A4D" w:rsidRPr="00CF1A4D">
        <w:rPr>
          <w:spacing w:val="-8"/>
        </w:rPr>
        <w:t xml:space="preserve"> </w:t>
      </w:r>
      <w:r w:rsidR="00CF1A4D" w:rsidRPr="0062361A">
        <w:t>unităţii</w:t>
      </w:r>
      <w:r w:rsidR="00CF1A4D" w:rsidRPr="00CF1A4D">
        <w:rPr>
          <w:spacing w:val="-7"/>
        </w:rPr>
        <w:t xml:space="preserve"> </w:t>
      </w:r>
      <w:r w:rsidR="00CF1A4D" w:rsidRPr="0062361A">
        <w:t>de</w:t>
      </w:r>
      <w:r w:rsidR="00CF1A4D" w:rsidRPr="00CF1A4D">
        <w:rPr>
          <w:spacing w:val="-8"/>
        </w:rPr>
        <w:t xml:space="preserve"> </w:t>
      </w:r>
      <w:r w:rsidR="00CF1A4D" w:rsidRPr="0062361A">
        <w:t>învăţământ,</w:t>
      </w:r>
      <w:r w:rsidR="00CF1A4D" w:rsidRPr="00CF1A4D">
        <w:rPr>
          <w:spacing w:val="-8"/>
        </w:rPr>
        <w:t xml:space="preserve"> </w:t>
      </w:r>
      <w:r w:rsidR="00CF1A4D" w:rsidRPr="0062361A">
        <w:t>pe</w:t>
      </w:r>
      <w:r w:rsidR="00CF1A4D" w:rsidRPr="00CF1A4D">
        <w:rPr>
          <w:spacing w:val="-8"/>
        </w:rPr>
        <w:t xml:space="preserve"> </w:t>
      </w:r>
      <w:r w:rsidR="00CF1A4D" w:rsidRPr="0062361A">
        <w:t>tot</w:t>
      </w:r>
      <w:r w:rsidR="00CF1A4D" w:rsidRPr="00CF1A4D">
        <w:rPr>
          <w:spacing w:val="-8"/>
        </w:rPr>
        <w:t xml:space="preserve"> </w:t>
      </w:r>
      <w:r>
        <w:rPr>
          <w:spacing w:val="-8"/>
        </w:rPr>
        <w:t>parcursul</w:t>
      </w:r>
      <w:r>
        <w:t xml:space="preserve"> </w:t>
      </w:r>
      <w:r w:rsidR="00CF1A4D" w:rsidRPr="00CF1A4D">
        <w:rPr>
          <w:spacing w:val="-57"/>
        </w:rPr>
        <w:t xml:space="preserve"> </w:t>
      </w:r>
      <w:r>
        <w:rPr>
          <w:spacing w:val="-57"/>
        </w:rPr>
        <w:t xml:space="preserve"> </w:t>
      </w:r>
      <w:r w:rsidR="00CF1A4D" w:rsidRPr="0062361A">
        <w:t>anului</w:t>
      </w:r>
      <w:r w:rsidR="00CF1A4D" w:rsidRPr="00CF1A4D">
        <w:rPr>
          <w:spacing w:val="1"/>
        </w:rPr>
        <w:t xml:space="preserve"> </w:t>
      </w:r>
      <w:r w:rsidR="00CF1A4D" w:rsidRPr="0062361A">
        <w:t>şcolar,</w:t>
      </w:r>
      <w:r w:rsidR="00CF1A4D" w:rsidRPr="00CF1A4D">
        <w:rPr>
          <w:spacing w:val="1"/>
        </w:rPr>
        <w:t xml:space="preserve"> </w:t>
      </w:r>
      <w:r w:rsidR="00CF1A4D" w:rsidRPr="0062361A">
        <w:t>actele</w:t>
      </w:r>
      <w:r w:rsidR="00CF1A4D" w:rsidRPr="00CF1A4D">
        <w:rPr>
          <w:spacing w:val="1"/>
        </w:rPr>
        <w:t xml:space="preserve"> </w:t>
      </w:r>
      <w:r w:rsidR="00CF1A4D" w:rsidRPr="0062361A">
        <w:t>pe</w:t>
      </w:r>
      <w:r w:rsidR="00CF1A4D" w:rsidRPr="00CF1A4D">
        <w:rPr>
          <w:spacing w:val="1"/>
        </w:rPr>
        <w:t xml:space="preserve"> </w:t>
      </w:r>
      <w:r w:rsidR="00CF1A4D" w:rsidRPr="0062361A">
        <w:t>baza</w:t>
      </w:r>
      <w:r w:rsidR="00CF1A4D" w:rsidRPr="00CF1A4D">
        <w:rPr>
          <w:spacing w:val="1"/>
        </w:rPr>
        <w:t xml:space="preserve"> </w:t>
      </w:r>
      <w:r w:rsidR="00CF1A4D" w:rsidRPr="0062361A">
        <w:t>cărora</w:t>
      </w:r>
      <w:r w:rsidR="00CF1A4D" w:rsidRPr="00CF1A4D">
        <w:rPr>
          <w:spacing w:val="1"/>
        </w:rPr>
        <w:t xml:space="preserve"> </w:t>
      </w:r>
      <w:r w:rsidR="00CF1A4D" w:rsidRPr="0062361A">
        <w:t>se</w:t>
      </w:r>
      <w:r w:rsidR="00CF1A4D" w:rsidRPr="00CF1A4D">
        <w:rPr>
          <w:spacing w:val="1"/>
        </w:rPr>
        <w:t xml:space="preserve"> </w:t>
      </w:r>
      <w:r w:rsidR="00CF1A4D" w:rsidRPr="0062361A">
        <w:t>face</w:t>
      </w:r>
      <w:r w:rsidR="00CF1A4D" w:rsidRPr="00CF1A4D">
        <w:rPr>
          <w:spacing w:val="1"/>
        </w:rPr>
        <w:t xml:space="preserve"> </w:t>
      </w:r>
      <w:r w:rsidR="00CF1A4D" w:rsidRPr="0062361A">
        <w:t>motivarea</w:t>
      </w:r>
      <w:r w:rsidR="00CF1A4D" w:rsidRPr="00CF1A4D">
        <w:rPr>
          <w:spacing w:val="1"/>
        </w:rPr>
        <w:t xml:space="preserve"> </w:t>
      </w:r>
      <w:r w:rsidR="00CF1A4D" w:rsidRPr="0062361A">
        <w:t>absenţelor,</w:t>
      </w:r>
      <w:r w:rsidR="00CF1A4D" w:rsidRPr="00CF1A4D">
        <w:rPr>
          <w:spacing w:val="1"/>
        </w:rPr>
        <w:t xml:space="preserve"> </w:t>
      </w:r>
      <w:r w:rsidR="00CF1A4D" w:rsidRPr="0062361A">
        <w:t>prezentate</w:t>
      </w:r>
      <w:r w:rsidR="00CF1A4D" w:rsidRPr="00CF1A4D">
        <w:rPr>
          <w:spacing w:val="1"/>
        </w:rPr>
        <w:t xml:space="preserve"> </w:t>
      </w:r>
      <w:r w:rsidR="00CF1A4D" w:rsidRPr="0062361A">
        <w:t>în</w:t>
      </w:r>
      <w:r w:rsidR="00CF1A4D" w:rsidRPr="00CF1A4D">
        <w:rPr>
          <w:spacing w:val="1"/>
        </w:rPr>
        <w:t xml:space="preserve"> </w:t>
      </w:r>
      <w:r w:rsidR="00CF1A4D" w:rsidRPr="0062361A">
        <w:t>termen</w:t>
      </w:r>
      <w:r w:rsidR="00CF1A4D" w:rsidRPr="00CF1A4D">
        <w:rPr>
          <w:spacing w:val="1"/>
        </w:rPr>
        <w:t xml:space="preserve"> </w:t>
      </w:r>
      <w:r w:rsidR="00CF1A4D" w:rsidRPr="0062361A">
        <w:t>de</w:t>
      </w:r>
      <w:r w:rsidR="00CF1A4D" w:rsidRPr="00CF1A4D">
        <w:rPr>
          <w:spacing w:val="1"/>
        </w:rPr>
        <w:t xml:space="preserve"> </w:t>
      </w:r>
      <w:r w:rsidR="00CF1A4D" w:rsidRPr="0062361A">
        <w:t>7</w:t>
      </w:r>
      <w:r w:rsidR="00CF1A4D" w:rsidRPr="00CF1A4D">
        <w:rPr>
          <w:spacing w:val="1"/>
        </w:rPr>
        <w:t xml:space="preserve"> </w:t>
      </w:r>
      <w:r w:rsidR="00CF1A4D" w:rsidRPr="0062361A">
        <w:t>zile</w:t>
      </w:r>
      <w:r w:rsidR="00CF1A4D" w:rsidRPr="00CF1A4D">
        <w:rPr>
          <w:spacing w:val="1"/>
        </w:rPr>
        <w:t xml:space="preserve"> </w:t>
      </w:r>
      <w:r w:rsidR="00CF1A4D" w:rsidRPr="0062361A">
        <w:t>calendaristice</w:t>
      </w:r>
      <w:r w:rsidR="00CF1A4D" w:rsidRPr="00CF1A4D">
        <w:rPr>
          <w:spacing w:val="59"/>
        </w:rPr>
        <w:t xml:space="preserve"> </w:t>
      </w:r>
      <w:r w:rsidR="00CF1A4D" w:rsidRPr="0062361A">
        <w:t>de</w:t>
      </w:r>
      <w:r w:rsidR="00CF1A4D" w:rsidRPr="00CF1A4D">
        <w:rPr>
          <w:spacing w:val="-1"/>
        </w:rPr>
        <w:t xml:space="preserve"> </w:t>
      </w:r>
      <w:r w:rsidR="00CF1A4D" w:rsidRPr="0062361A">
        <w:t>la</w:t>
      </w:r>
      <w:r w:rsidR="00CF1A4D" w:rsidRPr="00CF1A4D">
        <w:rPr>
          <w:spacing w:val="-1"/>
        </w:rPr>
        <w:t xml:space="preserve"> </w:t>
      </w:r>
      <w:r w:rsidR="00CF1A4D" w:rsidRPr="0062361A">
        <w:t>reluarea</w:t>
      </w:r>
      <w:r w:rsidR="00CF1A4D" w:rsidRPr="00CF1A4D">
        <w:rPr>
          <w:spacing w:val="-1"/>
        </w:rPr>
        <w:t xml:space="preserve"> </w:t>
      </w:r>
      <w:r w:rsidR="00CF1A4D" w:rsidRPr="0062361A">
        <w:t>activităţii</w:t>
      </w:r>
      <w:r w:rsidR="00CF1A4D" w:rsidRPr="00CF1A4D">
        <w:rPr>
          <w:spacing w:val="-1"/>
        </w:rPr>
        <w:t xml:space="preserve"> </w:t>
      </w:r>
      <w:r w:rsidR="00CF1A4D" w:rsidRPr="0062361A">
        <w:t>elevului.</w:t>
      </w:r>
    </w:p>
    <w:p w:rsidR="00CF1A4D" w:rsidRPr="0062361A" w:rsidRDefault="00C96137" w:rsidP="00CF1A4D">
      <w:pPr>
        <w:tabs>
          <w:tab w:val="left" w:pos="1898"/>
          <w:tab w:val="left" w:pos="8910"/>
        </w:tabs>
        <w:spacing w:line="275" w:lineRule="exact"/>
        <w:ind w:right="32"/>
        <w:jc w:val="both"/>
      </w:pPr>
      <w:r>
        <w:t xml:space="preserve">       </w:t>
      </w:r>
      <w:r w:rsidR="00CF1A4D" w:rsidRPr="0087338A">
        <w:rPr>
          <w:b/>
        </w:rPr>
        <w:t>(8)</w:t>
      </w:r>
      <w:r w:rsidR="00CF1A4D">
        <w:t xml:space="preserve"> </w:t>
      </w:r>
      <w:r w:rsidR="00CF1A4D" w:rsidRPr="0062361A">
        <w:t>Nerespectarea</w:t>
      </w:r>
      <w:r w:rsidR="00CF1A4D" w:rsidRPr="00CF1A4D">
        <w:rPr>
          <w:spacing w:val="-8"/>
        </w:rPr>
        <w:t xml:space="preserve"> </w:t>
      </w:r>
      <w:r w:rsidR="00CF1A4D" w:rsidRPr="0062361A">
        <w:t>termenului</w:t>
      </w:r>
      <w:r w:rsidR="00CF1A4D" w:rsidRPr="00CF1A4D">
        <w:rPr>
          <w:spacing w:val="-7"/>
        </w:rPr>
        <w:t xml:space="preserve"> </w:t>
      </w:r>
      <w:r w:rsidR="00CF1A4D" w:rsidRPr="0062361A">
        <w:t>prevăzut</w:t>
      </w:r>
      <w:r w:rsidR="00CF1A4D" w:rsidRPr="00CF1A4D">
        <w:rPr>
          <w:spacing w:val="-7"/>
        </w:rPr>
        <w:t xml:space="preserve"> </w:t>
      </w:r>
      <w:r w:rsidR="00CF1A4D" w:rsidRPr="0062361A">
        <w:t>la</w:t>
      </w:r>
      <w:r w:rsidR="00CF1A4D" w:rsidRPr="00CF1A4D">
        <w:rPr>
          <w:spacing w:val="-7"/>
        </w:rPr>
        <w:t xml:space="preserve"> </w:t>
      </w:r>
      <w:r w:rsidR="00CF1A4D" w:rsidRPr="0062361A">
        <w:t>alin.</w:t>
      </w:r>
      <w:r w:rsidR="00CF1A4D" w:rsidRPr="00CF1A4D">
        <w:rPr>
          <w:spacing w:val="-7"/>
        </w:rPr>
        <w:t xml:space="preserve"> </w:t>
      </w:r>
      <w:r w:rsidR="00CF1A4D" w:rsidRPr="0062361A">
        <w:t>(7)</w:t>
      </w:r>
      <w:r w:rsidR="00CF1A4D" w:rsidRPr="00CF1A4D">
        <w:rPr>
          <w:spacing w:val="-7"/>
        </w:rPr>
        <w:t xml:space="preserve"> </w:t>
      </w:r>
      <w:r w:rsidR="00CF1A4D" w:rsidRPr="0062361A">
        <w:t>atrage</w:t>
      </w:r>
      <w:r w:rsidR="00CF1A4D" w:rsidRPr="00CF1A4D">
        <w:rPr>
          <w:spacing w:val="-7"/>
        </w:rPr>
        <w:t xml:space="preserve"> </w:t>
      </w:r>
      <w:r w:rsidR="00CF1A4D" w:rsidRPr="0062361A">
        <w:t>declararea</w:t>
      </w:r>
      <w:r w:rsidR="00CF1A4D" w:rsidRPr="00CF1A4D">
        <w:rPr>
          <w:spacing w:val="-7"/>
        </w:rPr>
        <w:t xml:space="preserve"> </w:t>
      </w:r>
      <w:r w:rsidR="00CF1A4D" w:rsidRPr="0062361A">
        <w:t>absenţelor</w:t>
      </w:r>
      <w:r w:rsidR="00CF1A4D" w:rsidRPr="00CF1A4D">
        <w:rPr>
          <w:spacing w:val="-7"/>
        </w:rPr>
        <w:t xml:space="preserve"> </w:t>
      </w:r>
      <w:r w:rsidR="00CF1A4D" w:rsidRPr="0062361A">
        <w:t>ca</w:t>
      </w:r>
      <w:r w:rsidR="00CF1A4D" w:rsidRPr="00CF1A4D">
        <w:rPr>
          <w:spacing w:val="-7"/>
        </w:rPr>
        <w:t xml:space="preserve"> </w:t>
      </w:r>
      <w:r w:rsidR="00CF1A4D" w:rsidRPr="0062361A">
        <w:t>nemotivate.</w:t>
      </w:r>
    </w:p>
    <w:p w:rsidR="00CF1A4D" w:rsidRPr="0062361A" w:rsidRDefault="00C96137" w:rsidP="00CF1A4D">
      <w:pPr>
        <w:tabs>
          <w:tab w:val="left" w:pos="1989"/>
        </w:tabs>
        <w:ind w:right="32"/>
        <w:jc w:val="both"/>
      </w:pPr>
      <w:r w:rsidRPr="0087338A">
        <w:rPr>
          <w:b/>
        </w:rPr>
        <w:t xml:space="preserve">       </w:t>
      </w:r>
      <w:r w:rsidR="00CF1A4D" w:rsidRPr="0087338A">
        <w:rPr>
          <w:b/>
        </w:rPr>
        <w:t>(9)</w:t>
      </w:r>
      <w:r w:rsidR="00CF1A4D">
        <w:t xml:space="preserve"> </w:t>
      </w:r>
      <w:r w:rsidR="00CF1A4D" w:rsidRPr="0062361A">
        <w:t>În</w:t>
      </w:r>
      <w:r w:rsidR="00CF1A4D" w:rsidRPr="00CF1A4D">
        <w:rPr>
          <w:spacing w:val="1"/>
        </w:rPr>
        <w:t xml:space="preserve"> </w:t>
      </w:r>
      <w:r w:rsidR="00CF1A4D" w:rsidRPr="0062361A">
        <w:t>cazul</w:t>
      </w:r>
      <w:r w:rsidR="00CF1A4D" w:rsidRPr="00CF1A4D">
        <w:rPr>
          <w:spacing w:val="1"/>
        </w:rPr>
        <w:t xml:space="preserve"> </w:t>
      </w:r>
      <w:r w:rsidR="00CF1A4D" w:rsidRPr="0062361A">
        <w:t>beneficiarilor</w:t>
      </w:r>
      <w:r w:rsidR="00CF1A4D" w:rsidRPr="00CF1A4D">
        <w:rPr>
          <w:spacing w:val="1"/>
        </w:rPr>
        <w:t xml:space="preserve"> </w:t>
      </w:r>
      <w:r w:rsidR="00CF1A4D" w:rsidRPr="0062361A">
        <w:t>primari</w:t>
      </w:r>
      <w:r w:rsidR="00CF1A4D" w:rsidRPr="00CF1A4D">
        <w:rPr>
          <w:spacing w:val="1"/>
        </w:rPr>
        <w:t xml:space="preserve"> </w:t>
      </w:r>
      <w:r w:rsidR="00CF1A4D" w:rsidRPr="0062361A">
        <w:t>reprezentanţi,</w:t>
      </w:r>
      <w:r w:rsidR="00CF1A4D" w:rsidRPr="00CF1A4D">
        <w:rPr>
          <w:spacing w:val="1"/>
        </w:rPr>
        <w:t xml:space="preserve"> </w:t>
      </w:r>
      <w:r w:rsidR="00CF1A4D" w:rsidRPr="0062361A">
        <w:t>absenţele</w:t>
      </w:r>
      <w:r w:rsidR="00CF1A4D" w:rsidRPr="00CF1A4D">
        <w:rPr>
          <w:spacing w:val="1"/>
        </w:rPr>
        <w:t xml:space="preserve"> </w:t>
      </w:r>
      <w:r w:rsidR="00CF1A4D" w:rsidRPr="0062361A">
        <w:t>se</w:t>
      </w:r>
      <w:r w:rsidR="00CF1A4D" w:rsidRPr="00CF1A4D">
        <w:rPr>
          <w:spacing w:val="1"/>
        </w:rPr>
        <w:t xml:space="preserve"> </w:t>
      </w:r>
      <w:r w:rsidR="00CF1A4D" w:rsidRPr="0062361A">
        <w:t>motivează</w:t>
      </w:r>
      <w:r w:rsidR="00CF1A4D" w:rsidRPr="00CF1A4D">
        <w:rPr>
          <w:spacing w:val="1"/>
        </w:rPr>
        <w:t xml:space="preserve"> </w:t>
      </w:r>
      <w:r w:rsidR="00CF1A4D" w:rsidRPr="0062361A">
        <w:t>pe</w:t>
      </w:r>
      <w:r w:rsidR="00CF1A4D" w:rsidRPr="00CF1A4D">
        <w:rPr>
          <w:spacing w:val="1"/>
        </w:rPr>
        <w:t xml:space="preserve"> </w:t>
      </w:r>
      <w:r w:rsidR="00CF1A4D" w:rsidRPr="0062361A">
        <w:t>baza</w:t>
      </w:r>
      <w:r w:rsidR="00CF1A4D" w:rsidRPr="00CF1A4D">
        <w:rPr>
          <w:spacing w:val="1"/>
        </w:rPr>
        <w:t xml:space="preserve"> </w:t>
      </w:r>
      <w:r w:rsidR="00CF1A4D" w:rsidRPr="0062361A">
        <w:t>actelor</w:t>
      </w:r>
      <w:r w:rsidR="00CF1A4D" w:rsidRPr="00CF1A4D">
        <w:rPr>
          <w:spacing w:val="1"/>
        </w:rPr>
        <w:t xml:space="preserve"> </w:t>
      </w:r>
      <w:r w:rsidR="00CF1A4D" w:rsidRPr="0062361A">
        <w:t>justificative,</w:t>
      </w:r>
      <w:r w:rsidR="00CF1A4D" w:rsidRPr="00CF1A4D">
        <w:rPr>
          <w:spacing w:val="-2"/>
        </w:rPr>
        <w:t xml:space="preserve"> </w:t>
      </w:r>
      <w:r w:rsidR="00CF1A4D" w:rsidRPr="0062361A">
        <w:t>conform</w:t>
      </w:r>
      <w:r w:rsidR="00CF1A4D" w:rsidRPr="00CF1A4D">
        <w:rPr>
          <w:spacing w:val="-2"/>
        </w:rPr>
        <w:t xml:space="preserve"> </w:t>
      </w:r>
      <w:r w:rsidR="00CF1A4D" w:rsidRPr="0062361A">
        <w:t>prevederilor</w:t>
      </w:r>
      <w:r w:rsidR="00CF1A4D" w:rsidRPr="00CF1A4D">
        <w:rPr>
          <w:spacing w:val="-1"/>
        </w:rPr>
        <w:t xml:space="preserve"> </w:t>
      </w:r>
      <w:r w:rsidR="00CF1A4D" w:rsidRPr="0062361A">
        <w:t>statutului</w:t>
      </w:r>
      <w:r w:rsidR="00CF1A4D" w:rsidRPr="00CF1A4D">
        <w:rPr>
          <w:spacing w:val="-2"/>
        </w:rPr>
        <w:t xml:space="preserve"> </w:t>
      </w:r>
      <w:r w:rsidR="00CF1A4D" w:rsidRPr="0062361A">
        <w:t>elevului.</w:t>
      </w:r>
    </w:p>
    <w:p w:rsidR="00C96137" w:rsidRDefault="00C96137" w:rsidP="00C96137">
      <w:pPr>
        <w:pStyle w:val="Corptext"/>
        <w:spacing w:line="276" w:lineRule="exact"/>
        <w:ind w:left="0" w:firstLine="0"/>
        <w:jc w:val="left"/>
        <w:rPr>
          <w:sz w:val="22"/>
          <w:szCs w:val="22"/>
        </w:rPr>
      </w:pPr>
    </w:p>
    <w:p w:rsidR="00CF1A4D" w:rsidRPr="0087338A" w:rsidRDefault="0087338A" w:rsidP="00C96137">
      <w:pPr>
        <w:pStyle w:val="Corptext"/>
        <w:spacing w:line="276" w:lineRule="exact"/>
        <w:ind w:left="0" w:firstLine="0"/>
        <w:jc w:val="left"/>
        <w:rPr>
          <w:b/>
          <w:sz w:val="22"/>
          <w:szCs w:val="22"/>
        </w:rPr>
      </w:pPr>
      <w:r>
        <w:rPr>
          <w:sz w:val="22"/>
          <w:szCs w:val="22"/>
        </w:rPr>
        <w:lastRenderedPageBreak/>
        <w:t xml:space="preserve">           </w:t>
      </w:r>
      <w:r w:rsidR="00CF1A4D" w:rsidRPr="0087338A">
        <w:rPr>
          <w:b/>
          <w:sz w:val="22"/>
          <w:szCs w:val="22"/>
        </w:rPr>
        <w:t>ART.</w:t>
      </w:r>
      <w:r w:rsidR="00CF1A4D" w:rsidRPr="0087338A">
        <w:rPr>
          <w:b/>
          <w:spacing w:val="-4"/>
          <w:sz w:val="22"/>
          <w:szCs w:val="22"/>
        </w:rPr>
        <w:t xml:space="preserve"> </w:t>
      </w:r>
      <w:r w:rsidR="00CF1A4D" w:rsidRPr="0087338A">
        <w:rPr>
          <w:b/>
          <w:sz w:val="22"/>
          <w:szCs w:val="22"/>
        </w:rPr>
        <w:t>9</w:t>
      </w:r>
      <w:r w:rsidR="00C96137" w:rsidRPr="0087338A">
        <w:rPr>
          <w:b/>
          <w:sz w:val="22"/>
          <w:szCs w:val="22"/>
        </w:rPr>
        <w:t>0</w:t>
      </w:r>
    </w:p>
    <w:p w:rsidR="00CF1A4D" w:rsidRPr="0062361A" w:rsidRDefault="0006130F" w:rsidP="00E963DD">
      <w:pPr>
        <w:tabs>
          <w:tab w:val="left" w:pos="1932"/>
        </w:tabs>
        <w:ind w:right="32"/>
        <w:jc w:val="both"/>
      </w:pPr>
      <w:r w:rsidRPr="0087338A">
        <w:rPr>
          <w:b/>
        </w:rPr>
        <w:t xml:space="preserve">       (1)</w:t>
      </w:r>
      <w:r>
        <w:t xml:space="preserve"> </w:t>
      </w:r>
      <w:r w:rsidR="00CF1A4D" w:rsidRPr="0062361A">
        <w:t>La cererea scrisă a directorilor unităților de învățământ cu program sportiv suplimentar, a</w:t>
      </w:r>
      <w:r w:rsidR="00CF1A4D" w:rsidRPr="0006130F">
        <w:rPr>
          <w:spacing w:val="1"/>
        </w:rPr>
        <w:t xml:space="preserve"> </w:t>
      </w:r>
      <w:r w:rsidR="00CF1A4D" w:rsidRPr="0062361A">
        <w:t>profesorilor-antrenori din unitățile de învățământ cu program sportiv integrat, a directorilor cluburilor</w:t>
      </w:r>
      <w:r w:rsidR="00CF1A4D" w:rsidRPr="0006130F">
        <w:rPr>
          <w:spacing w:val="1"/>
        </w:rPr>
        <w:t xml:space="preserve"> </w:t>
      </w:r>
      <w:r w:rsidR="00CF1A4D" w:rsidRPr="0062361A">
        <w:t>sportive</w:t>
      </w:r>
      <w:r w:rsidR="00CF1A4D" w:rsidRPr="0006130F">
        <w:rPr>
          <w:spacing w:val="-4"/>
        </w:rPr>
        <w:t xml:space="preserve"> </w:t>
      </w:r>
      <w:r w:rsidR="00CF1A4D" w:rsidRPr="0062361A">
        <w:t>școlare/asociațiilor</w:t>
      </w:r>
      <w:r w:rsidR="00CF1A4D" w:rsidRPr="0006130F">
        <w:rPr>
          <w:spacing w:val="-3"/>
        </w:rPr>
        <w:t xml:space="preserve"> </w:t>
      </w:r>
      <w:r w:rsidR="00CF1A4D" w:rsidRPr="0062361A">
        <w:t>sportive</w:t>
      </w:r>
      <w:r w:rsidR="00CF1A4D" w:rsidRPr="0006130F">
        <w:rPr>
          <w:spacing w:val="-3"/>
        </w:rPr>
        <w:t xml:space="preserve"> </w:t>
      </w:r>
      <w:r w:rsidR="00CF1A4D" w:rsidRPr="0062361A">
        <w:t>școlare</w:t>
      </w:r>
      <w:r w:rsidR="00CF1A4D" w:rsidRPr="0006130F">
        <w:rPr>
          <w:spacing w:val="-3"/>
        </w:rPr>
        <w:t xml:space="preserve"> </w:t>
      </w:r>
      <w:r w:rsidR="00CF1A4D" w:rsidRPr="0062361A">
        <w:t>sau</w:t>
      </w:r>
      <w:r w:rsidR="00CF1A4D" w:rsidRPr="0006130F">
        <w:rPr>
          <w:spacing w:val="-4"/>
        </w:rPr>
        <w:t xml:space="preserve"> </w:t>
      </w:r>
      <w:r w:rsidR="00CF1A4D" w:rsidRPr="0062361A">
        <w:t>a</w:t>
      </w:r>
      <w:r w:rsidR="00CF1A4D" w:rsidRPr="0006130F">
        <w:rPr>
          <w:spacing w:val="-3"/>
        </w:rPr>
        <w:t xml:space="preserve"> </w:t>
      </w:r>
      <w:r w:rsidR="00CF1A4D" w:rsidRPr="0062361A">
        <w:t>conducerilor</w:t>
      </w:r>
      <w:r w:rsidR="00CF1A4D" w:rsidRPr="0006130F">
        <w:rPr>
          <w:spacing w:val="-3"/>
        </w:rPr>
        <w:t xml:space="preserve"> </w:t>
      </w:r>
      <w:r w:rsidR="00CF1A4D" w:rsidRPr="0062361A">
        <w:t>structurilor</w:t>
      </w:r>
      <w:r w:rsidR="00CF1A4D" w:rsidRPr="0006130F">
        <w:rPr>
          <w:spacing w:val="-3"/>
        </w:rPr>
        <w:t xml:space="preserve"> </w:t>
      </w:r>
      <w:r w:rsidR="00CF1A4D" w:rsidRPr="0062361A">
        <w:t>sportive,</w:t>
      </w:r>
      <w:r w:rsidR="00CF1A4D" w:rsidRPr="0006130F">
        <w:rPr>
          <w:spacing w:val="-3"/>
        </w:rPr>
        <w:t xml:space="preserve"> </w:t>
      </w:r>
      <w:r w:rsidR="00CF1A4D" w:rsidRPr="0062361A">
        <w:t>directorul</w:t>
      </w:r>
      <w:r w:rsidR="00CF1A4D" w:rsidRPr="0006130F">
        <w:rPr>
          <w:spacing w:val="-4"/>
        </w:rPr>
        <w:t xml:space="preserve"> </w:t>
      </w:r>
      <w:r w:rsidR="005219F2">
        <w:t>Colegiului Economic ”Viilor”</w:t>
      </w:r>
      <w:r w:rsidR="00CF1A4D" w:rsidRPr="0006130F">
        <w:rPr>
          <w:spacing w:val="56"/>
        </w:rPr>
        <w:t xml:space="preserve"> </w:t>
      </w:r>
      <w:r w:rsidR="00CF1A4D" w:rsidRPr="0062361A">
        <w:t>aprobă</w:t>
      </w:r>
      <w:r w:rsidR="00CF1A4D" w:rsidRPr="0006130F">
        <w:rPr>
          <w:spacing w:val="58"/>
        </w:rPr>
        <w:t xml:space="preserve"> </w:t>
      </w:r>
      <w:r w:rsidR="00CF1A4D" w:rsidRPr="0062361A">
        <w:t>motivarea</w:t>
      </w:r>
      <w:r w:rsidR="00CF1A4D" w:rsidRPr="0006130F">
        <w:rPr>
          <w:spacing w:val="58"/>
        </w:rPr>
        <w:t xml:space="preserve"> </w:t>
      </w:r>
      <w:r w:rsidR="00CF1A4D" w:rsidRPr="0062361A">
        <w:t>absențelor</w:t>
      </w:r>
      <w:r w:rsidR="00CF1A4D" w:rsidRPr="0006130F">
        <w:rPr>
          <w:spacing w:val="2"/>
        </w:rPr>
        <w:t xml:space="preserve"> </w:t>
      </w:r>
      <w:r w:rsidR="00CF1A4D" w:rsidRPr="0062361A">
        <w:t>beneficiarilor</w:t>
      </w:r>
      <w:r w:rsidR="00CF1A4D" w:rsidRPr="0006130F">
        <w:rPr>
          <w:spacing w:val="58"/>
        </w:rPr>
        <w:t xml:space="preserve"> </w:t>
      </w:r>
      <w:r w:rsidR="00CF1A4D" w:rsidRPr="0062361A">
        <w:t>primari</w:t>
      </w:r>
      <w:r w:rsidR="00CF1A4D" w:rsidRPr="0006130F">
        <w:rPr>
          <w:spacing w:val="58"/>
        </w:rPr>
        <w:t xml:space="preserve"> </w:t>
      </w:r>
      <w:r w:rsidR="00CF1A4D" w:rsidRPr="0062361A">
        <w:t>care</w:t>
      </w:r>
      <w:r w:rsidR="00CF1A4D" w:rsidRPr="0006130F">
        <w:rPr>
          <w:spacing w:val="58"/>
        </w:rPr>
        <w:t xml:space="preserve"> </w:t>
      </w:r>
      <w:r w:rsidR="00CF1A4D" w:rsidRPr="0062361A">
        <w:t>participă</w:t>
      </w:r>
      <w:r w:rsidR="00CF1A4D" w:rsidRPr="0006130F">
        <w:rPr>
          <w:spacing w:val="58"/>
        </w:rPr>
        <w:t xml:space="preserve"> </w:t>
      </w:r>
      <w:r w:rsidR="00CF1A4D" w:rsidRPr="0062361A">
        <w:t>la</w:t>
      </w:r>
      <w:r w:rsidR="00CF1A4D" w:rsidRPr="0006130F">
        <w:rPr>
          <w:spacing w:val="58"/>
        </w:rPr>
        <w:t xml:space="preserve"> </w:t>
      </w:r>
      <w:r w:rsidR="00CF1A4D" w:rsidRPr="0062361A">
        <w:t>cantonamente</w:t>
      </w:r>
      <w:r w:rsidR="00CF1A4D" w:rsidRPr="0006130F">
        <w:rPr>
          <w:spacing w:val="58"/>
        </w:rPr>
        <w:t xml:space="preserve"> </w:t>
      </w:r>
      <w:r w:rsidR="00CF1A4D" w:rsidRPr="0062361A">
        <w:t>și</w:t>
      </w:r>
      <w:r w:rsidR="00CF1A4D" w:rsidRPr="0006130F">
        <w:rPr>
          <w:spacing w:val="58"/>
        </w:rPr>
        <w:t xml:space="preserve"> </w:t>
      </w:r>
      <w:r w:rsidR="00CF1A4D" w:rsidRPr="0062361A">
        <w:t>la</w:t>
      </w:r>
      <w:r>
        <w:t xml:space="preserve"> </w:t>
      </w:r>
      <w:r w:rsidR="00CF1A4D" w:rsidRPr="0006130F">
        <w:rPr>
          <w:spacing w:val="-58"/>
        </w:rPr>
        <w:t xml:space="preserve"> </w:t>
      </w:r>
      <w:r w:rsidR="00CF1A4D" w:rsidRPr="0062361A">
        <w:t>competiții</w:t>
      </w:r>
      <w:r w:rsidR="00CF1A4D" w:rsidRPr="0006130F">
        <w:rPr>
          <w:spacing w:val="-2"/>
        </w:rPr>
        <w:t xml:space="preserve"> </w:t>
      </w:r>
      <w:r w:rsidR="00CF1A4D" w:rsidRPr="0062361A">
        <w:t>de</w:t>
      </w:r>
      <w:r w:rsidR="00CF1A4D" w:rsidRPr="0006130F">
        <w:rPr>
          <w:spacing w:val="-2"/>
        </w:rPr>
        <w:t xml:space="preserve"> </w:t>
      </w:r>
      <w:r w:rsidR="00CF1A4D" w:rsidRPr="0062361A">
        <w:t>nivel</w:t>
      </w:r>
      <w:r w:rsidR="00CF1A4D" w:rsidRPr="0006130F">
        <w:rPr>
          <w:spacing w:val="-2"/>
        </w:rPr>
        <w:t xml:space="preserve"> </w:t>
      </w:r>
      <w:r w:rsidR="00CF1A4D" w:rsidRPr="0062361A">
        <w:t>local,</w:t>
      </w:r>
      <w:r w:rsidR="00CF1A4D" w:rsidRPr="0006130F">
        <w:rPr>
          <w:spacing w:val="-2"/>
        </w:rPr>
        <w:t xml:space="preserve"> </w:t>
      </w:r>
      <w:r w:rsidR="00CF1A4D" w:rsidRPr="0062361A">
        <w:t>județean,</w:t>
      </w:r>
      <w:r w:rsidR="00CF1A4D" w:rsidRPr="0006130F">
        <w:rPr>
          <w:spacing w:val="-1"/>
        </w:rPr>
        <w:t xml:space="preserve"> </w:t>
      </w:r>
      <w:r w:rsidR="00CF1A4D" w:rsidRPr="0062361A">
        <w:t>regional,</w:t>
      </w:r>
      <w:r w:rsidR="00CF1A4D" w:rsidRPr="0006130F">
        <w:rPr>
          <w:spacing w:val="-2"/>
        </w:rPr>
        <w:t xml:space="preserve"> </w:t>
      </w:r>
      <w:r w:rsidR="00CF1A4D" w:rsidRPr="0062361A">
        <w:t>național</w:t>
      </w:r>
      <w:r w:rsidR="00CF1A4D" w:rsidRPr="0006130F">
        <w:rPr>
          <w:spacing w:val="-2"/>
        </w:rPr>
        <w:t xml:space="preserve"> </w:t>
      </w:r>
      <w:r w:rsidR="00CF1A4D" w:rsidRPr="0062361A">
        <w:t>și</w:t>
      </w:r>
      <w:r w:rsidR="00CF1A4D" w:rsidRPr="0006130F">
        <w:rPr>
          <w:spacing w:val="-2"/>
        </w:rPr>
        <w:t xml:space="preserve"> </w:t>
      </w:r>
      <w:r w:rsidR="00CF1A4D" w:rsidRPr="0062361A">
        <w:t>internațional.</w:t>
      </w:r>
    </w:p>
    <w:p w:rsidR="006A099A" w:rsidRDefault="0006130F" w:rsidP="00E963DD">
      <w:pPr>
        <w:tabs>
          <w:tab w:val="left" w:pos="1800"/>
        </w:tabs>
        <w:ind w:right="32"/>
        <w:jc w:val="both"/>
      </w:pPr>
      <w:r w:rsidRPr="0087338A">
        <w:rPr>
          <w:b/>
        </w:rPr>
        <w:t xml:space="preserve">       (2)</w:t>
      </w:r>
      <w:r>
        <w:t xml:space="preserve"> </w:t>
      </w:r>
      <w:r w:rsidR="00CF1A4D" w:rsidRPr="0062361A">
        <w:t xml:space="preserve">Directorul </w:t>
      </w:r>
      <w:r>
        <w:t>Colegiului Economic ”Viilor”</w:t>
      </w:r>
      <w:r w:rsidR="00CF1A4D" w:rsidRPr="0062361A">
        <w:t xml:space="preserve"> aprobă motivarea absenţelor beneficiarilor primari care</w:t>
      </w:r>
      <w:r w:rsidR="00CF1A4D" w:rsidRPr="0062361A">
        <w:rPr>
          <w:spacing w:val="1"/>
        </w:rPr>
        <w:t xml:space="preserve"> </w:t>
      </w:r>
      <w:r w:rsidR="00CF1A4D" w:rsidRPr="0062361A">
        <w:t>participă</w:t>
      </w:r>
      <w:r w:rsidR="00CF1A4D" w:rsidRPr="0062361A">
        <w:rPr>
          <w:spacing w:val="1"/>
        </w:rPr>
        <w:t xml:space="preserve"> </w:t>
      </w:r>
      <w:r w:rsidR="00CF1A4D" w:rsidRPr="0062361A">
        <w:t>la</w:t>
      </w:r>
      <w:r w:rsidR="00CF1A4D" w:rsidRPr="0062361A">
        <w:rPr>
          <w:spacing w:val="1"/>
        </w:rPr>
        <w:t xml:space="preserve"> </w:t>
      </w:r>
      <w:r w:rsidR="00CF1A4D" w:rsidRPr="0062361A">
        <w:t>olimpiadele</w:t>
      </w:r>
      <w:r w:rsidR="00CF1A4D" w:rsidRPr="0062361A">
        <w:rPr>
          <w:spacing w:val="1"/>
        </w:rPr>
        <w:t xml:space="preserve"> </w:t>
      </w:r>
      <w:r w:rsidR="00CF1A4D" w:rsidRPr="0062361A">
        <w:t>şi</w:t>
      </w:r>
      <w:r w:rsidR="00CF1A4D" w:rsidRPr="0062361A">
        <w:rPr>
          <w:spacing w:val="1"/>
        </w:rPr>
        <w:t xml:space="preserve"> </w:t>
      </w:r>
      <w:r w:rsidR="00CF1A4D" w:rsidRPr="0062361A">
        <w:t>concursurile</w:t>
      </w:r>
      <w:r w:rsidR="00CF1A4D" w:rsidRPr="0062361A">
        <w:rPr>
          <w:spacing w:val="1"/>
        </w:rPr>
        <w:t xml:space="preserve"> </w:t>
      </w:r>
      <w:r w:rsidR="00CF1A4D" w:rsidRPr="0062361A">
        <w:t>şcolare</w:t>
      </w:r>
      <w:r w:rsidR="00CF1A4D" w:rsidRPr="0062361A">
        <w:rPr>
          <w:spacing w:val="1"/>
        </w:rPr>
        <w:t xml:space="preserve"> </w:t>
      </w:r>
      <w:r w:rsidR="00CF1A4D" w:rsidRPr="0062361A">
        <w:t>şi</w:t>
      </w:r>
      <w:r w:rsidR="00CF1A4D" w:rsidRPr="0062361A">
        <w:rPr>
          <w:spacing w:val="1"/>
        </w:rPr>
        <w:t xml:space="preserve"> </w:t>
      </w:r>
      <w:r w:rsidR="00CF1A4D" w:rsidRPr="0062361A">
        <w:t>profesionale</w:t>
      </w:r>
      <w:r w:rsidR="00CF1A4D" w:rsidRPr="0062361A">
        <w:rPr>
          <w:spacing w:val="1"/>
        </w:rPr>
        <w:t xml:space="preserve"> </w:t>
      </w:r>
      <w:r w:rsidR="00CF1A4D" w:rsidRPr="0062361A">
        <w:t>organizate</w:t>
      </w:r>
      <w:r w:rsidR="00CF1A4D" w:rsidRPr="0062361A">
        <w:rPr>
          <w:spacing w:val="1"/>
        </w:rPr>
        <w:t xml:space="preserve"> </w:t>
      </w:r>
      <w:r w:rsidR="00CF1A4D" w:rsidRPr="0062361A">
        <w:t>la</w:t>
      </w:r>
      <w:r w:rsidR="00CF1A4D" w:rsidRPr="0062361A">
        <w:rPr>
          <w:spacing w:val="1"/>
        </w:rPr>
        <w:t xml:space="preserve"> </w:t>
      </w:r>
      <w:r w:rsidR="00CF1A4D" w:rsidRPr="0062361A">
        <w:t>nivel</w:t>
      </w:r>
      <w:r w:rsidR="00CF1A4D" w:rsidRPr="0062361A">
        <w:rPr>
          <w:spacing w:val="1"/>
        </w:rPr>
        <w:t xml:space="preserve"> </w:t>
      </w:r>
      <w:r w:rsidR="00CF1A4D" w:rsidRPr="0062361A">
        <w:t>local,</w:t>
      </w:r>
      <w:r w:rsidR="00CF1A4D" w:rsidRPr="0062361A">
        <w:rPr>
          <w:spacing w:val="1"/>
        </w:rPr>
        <w:t xml:space="preserve"> </w:t>
      </w:r>
      <w:r w:rsidR="00CF1A4D" w:rsidRPr="0062361A">
        <w:t>judeţean/interjudeţean,</w:t>
      </w:r>
      <w:r w:rsidR="00CF1A4D" w:rsidRPr="0062361A">
        <w:rPr>
          <w:spacing w:val="1"/>
        </w:rPr>
        <w:t xml:space="preserve"> </w:t>
      </w:r>
      <w:r w:rsidR="00CF1A4D" w:rsidRPr="0062361A">
        <w:t>regional,</w:t>
      </w:r>
      <w:r w:rsidR="00CF1A4D" w:rsidRPr="0062361A">
        <w:rPr>
          <w:spacing w:val="1"/>
        </w:rPr>
        <w:t xml:space="preserve"> </w:t>
      </w:r>
      <w:r w:rsidR="00CF1A4D" w:rsidRPr="0062361A">
        <w:t>naţional</w:t>
      </w:r>
      <w:r w:rsidR="00CF1A4D" w:rsidRPr="0062361A">
        <w:rPr>
          <w:spacing w:val="1"/>
        </w:rPr>
        <w:t xml:space="preserve"> </w:t>
      </w:r>
      <w:r w:rsidR="00CF1A4D" w:rsidRPr="0062361A">
        <w:t>şi</w:t>
      </w:r>
      <w:r w:rsidR="00CF1A4D" w:rsidRPr="0062361A">
        <w:rPr>
          <w:spacing w:val="1"/>
        </w:rPr>
        <w:t xml:space="preserve"> </w:t>
      </w:r>
      <w:r w:rsidR="00CF1A4D" w:rsidRPr="0062361A">
        <w:t>internaţional,</w:t>
      </w:r>
      <w:r w:rsidR="00CF1A4D" w:rsidRPr="0062361A">
        <w:rPr>
          <w:spacing w:val="1"/>
        </w:rPr>
        <w:t xml:space="preserve"> </w:t>
      </w:r>
      <w:r w:rsidR="00CF1A4D" w:rsidRPr="0062361A">
        <w:t>la</w:t>
      </w:r>
      <w:r w:rsidR="00CF1A4D" w:rsidRPr="0062361A">
        <w:rPr>
          <w:spacing w:val="1"/>
        </w:rPr>
        <w:t xml:space="preserve"> </w:t>
      </w:r>
      <w:r w:rsidR="00CF1A4D" w:rsidRPr="0062361A">
        <w:t>cererea</w:t>
      </w:r>
      <w:r w:rsidR="00CF1A4D" w:rsidRPr="0062361A">
        <w:rPr>
          <w:spacing w:val="1"/>
        </w:rPr>
        <w:t xml:space="preserve"> </w:t>
      </w:r>
      <w:r w:rsidR="00CF1A4D" w:rsidRPr="0062361A">
        <w:t>scrisă</w:t>
      </w:r>
      <w:r w:rsidR="00CF1A4D" w:rsidRPr="0062361A">
        <w:rPr>
          <w:spacing w:val="1"/>
        </w:rPr>
        <w:t xml:space="preserve"> </w:t>
      </w:r>
      <w:r w:rsidR="00CF1A4D" w:rsidRPr="0062361A">
        <w:t>a</w:t>
      </w:r>
      <w:r w:rsidR="00CF1A4D" w:rsidRPr="0062361A">
        <w:rPr>
          <w:spacing w:val="1"/>
        </w:rPr>
        <w:t xml:space="preserve"> </w:t>
      </w:r>
      <w:r w:rsidR="00CF1A4D" w:rsidRPr="0062361A">
        <w:t>profesorilor</w:t>
      </w:r>
      <w:r w:rsidR="00CF1A4D" w:rsidRPr="0062361A">
        <w:rPr>
          <w:spacing w:val="1"/>
        </w:rPr>
        <w:t xml:space="preserve"> </w:t>
      </w:r>
      <w:r w:rsidR="00CF1A4D" w:rsidRPr="0062361A">
        <w:t>îndrumători/însoţitor</w:t>
      </w:r>
      <w:r>
        <w:t>i.</w:t>
      </w:r>
    </w:p>
    <w:p w:rsidR="00E963DD" w:rsidRPr="0062361A" w:rsidRDefault="00E963DD" w:rsidP="00E963DD">
      <w:pPr>
        <w:tabs>
          <w:tab w:val="left" w:pos="1950"/>
        </w:tabs>
        <w:ind w:right="32"/>
        <w:jc w:val="both"/>
      </w:pPr>
      <w:r w:rsidRPr="0087338A">
        <w:rPr>
          <w:b/>
          <w:color w:val="000000" w:themeColor="text1"/>
        </w:rPr>
        <w:t xml:space="preserve">       (3)</w:t>
      </w:r>
      <w:r>
        <w:rPr>
          <w:color w:val="000000" w:themeColor="text1"/>
        </w:rPr>
        <w:t xml:space="preserve"> </w:t>
      </w:r>
      <w:r w:rsidRPr="0062361A">
        <w:t xml:space="preserve">Directorul </w:t>
      </w:r>
      <w:r>
        <w:t>Colegiului Economic ”Viilor”</w:t>
      </w:r>
      <w:r w:rsidRPr="0062361A">
        <w:t xml:space="preserve"> aprobă motivarea absenţelor beneficiarilor primari care</w:t>
      </w:r>
      <w:r w:rsidRPr="00E963DD">
        <w:rPr>
          <w:spacing w:val="1"/>
        </w:rPr>
        <w:t xml:space="preserve"> </w:t>
      </w:r>
      <w:r w:rsidRPr="0062361A">
        <w:t>participă la mobilități cu scop educațional, în conformitate cu prevederile art. 131, alin. (5) din Legea</w:t>
      </w:r>
      <w:r w:rsidRPr="00E963DD">
        <w:rPr>
          <w:spacing w:val="1"/>
        </w:rPr>
        <w:t xml:space="preserve"> </w:t>
      </w:r>
      <w:r w:rsidRPr="0062361A">
        <w:t>învățământului</w:t>
      </w:r>
      <w:r w:rsidRPr="00E963DD">
        <w:rPr>
          <w:spacing w:val="-3"/>
        </w:rPr>
        <w:t xml:space="preserve"> </w:t>
      </w:r>
      <w:r w:rsidRPr="0062361A">
        <w:t>preuniversitar</w:t>
      </w:r>
      <w:r w:rsidRPr="00E963DD">
        <w:rPr>
          <w:spacing w:val="-3"/>
        </w:rPr>
        <w:t xml:space="preserve"> </w:t>
      </w:r>
      <w:r w:rsidRPr="0062361A">
        <w:t>nr.198/2023,</w:t>
      </w:r>
      <w:r w:rsidRPr="00E963DD">
        <w:rPr>
          <w:spacing w:val="-3"/>
        </w:rPr>
        <w:t xml:space="preserve"> </w:t>
      </w:r>
      <w:r w:rsidRPr="0062361A">
        <w:t>cu</w:t>
      </w:r>
      <w:r w:rsidRPr="00E963DD">
        <w:rPr>
          <w:spacing w:val="-2"/>
        </w:rPr>
        <w:t xml:space="preserve"> </w:t>
      </w:r>
      <w:r w:rsidRPr="0062361A">
        <w:t>modificările</w:t>
      </w:r>
      <w:r w:rsidRPr="00E963DD">
        <w:rPr>
          <w:spacing w:val="-3"/>
        </w:rPr>
        <w:t xml:space="preserve"> </w:t>
      </w:r>
      <w:r w:rsidRPr="0062361A">
        <w:t>și</w:t>
      </w:r>
      <w:r w:rsidRPr="00E963DD">
        <w:rPr>
          <w:spacing w:val="-3"/>
        </w:rPr>
        <w:t xml:space="preserve"> </w:t>
      </w:r>
      <w:r w:rsidRPr="0062361A">
        <w:t>completările</w:t>
      </w:r>
      <w:r w:rsidRPr="00E963DD">
        <w:rPr>
          <w:spacing w:val="-3"/>
        </w:rPr>
        <w:t xml:space="preserve"> </w:t>
      </w:r>
      <w:r w:rsidRPr="0062361A">
        <w:t>ulterioare.</w:t>
      </w:r>
    </w:p>
    <w:p w:rsidR="00E963DD" w:rsidRDefault="00E963DD" w:rsidP="00E963DD">
      <w:pPr>
        <w:tabs>
          <w:tab w:val="left" w:pos="1800"/>
        </w:tabs>
        <w:ind w:right="32"/>
        <w:jc w:val="both"/>
      </w:pPr>
      <w:r>
        <w:t xml:space="preserve">       </w:t>
      </w:r>
      <w:r w:rsidRPr="0087338A">
        <w:rPr>
          <w:b/>
        </w:rPr>
        <w:t>(4)</w:t>
      </w:r>
      <w:r>
        <w:t xml:space="preserve"> </w:t>
      </w:r>
      <w:r w:rsidRPr="0062361A">
        <w:t>Directorul</w:t>
      </w:r>
      <w:r w:rsidRPr="0062361A">
        <w:rPr>
          <w:spacing w:val="1"/>
        </w:rPr>
        <w:t xml:space="preserve"> </w:t>
      </w:r>
      <w:r>
        <w:t>Colegiului Economic ”Viilor”</w:t>
      </w:r>
      <w:r w:rsidRPr="0062361A">
        <w:t xml:space="preserve"> are</w:t>
      </w:r>
      <w:r w:rsidRPr="0062361A">
        <w:rPr>
          <w:spacing w:val="1"/>
        </w:rPr>
        <w:t xml:space="preserve"> </w:t>
      </w:r>
      <w:r w:rsidRPr="0062361A">
        <w:t>obligația</w:t>
      </w:r>
      <w:r w:rsidRPr="0062361A">
        <w:rPr>
          <w:spacing w:val="1"/>
        </w:rPr>
        <w:t xml:space="preserve"> </w:t>
      </w:r>
      <w:r w:rsidRPr="0062361A">
        <w:t>să</w:t>
      </w:r>
      <w:r w:rsidRPr="0062361A">
        <w:rPr>
          <w:spacing w:val="1"/>
        </w:rPr>
        <w:t xml:space="preserve"> </w:t>
      </w:r>
      <w:r w:rsidRPr="0062361A">
        <w:t>anunțe</w:t>
      </w:r>
      <w:r w:rsidRPr="0062361A">
        <w:rPr>
          <w:spacing w:val="1"/>
        </w:rPr>
        <w:t xml:space="preserve"> </w:t>
      </w:r>
      <w:r w:rsidRPr="0062361A">
        <w:t>serviciile</w:t>
      </w:r>
      <w:r w:rsidRPr="0062361A">
        <w:rPr>
          <w:spacing w:val="1"/>
        </w:rPr>
        <w:t xml:space="preserve"> </w:t>
      </w:r>
      <w:r w:rsidRPr="0062361A">
        <w:t>de</w:t>
      </w:r>
      <w:r w:rsidRPr="0062361A">
        <w:rPr>
          <w:spacing w:val="1"/>
        </w:rPr>
        <w:t xml:space="preserve"> </w:t>
      </w:r>
      <w:r w:rsidRPr="0062361A">
        <w:t>asistență</w:t>
      </w:r>
      <w:r w:rsidRPr="0062361A">
        <w:rPr>
          <w:spacing w:val="1"/>
        </w:rPr>
        <w:t xml:space="preserve"> </w:t>
      </w:r>
      <w:r w:rsidRPr="0062361A">
        <w:t>socială</w:t>
      </w:r>
      <w:r w:rsidRPr="0062361A">
        <w:rPr>
          <w:spacing w:val="1"/>
        </w:rPr>
        <w:t xml:space="preserve"> </w:t>
      </w:r>
      <w:r w:rsidRPr="0062361A">
        <w:t>(SPAS/DAS) și să contribuie la stabilirea unor măsuri de prevenire a abandonului școlar, în cazul</w:t>
      </w:r>
      <w:r w:rsidRPr="0062361A">
        <w:rPr>
          <w:spacing w:val="1"/>
        </w:rPr>
        <w:t xml:space="preserve"> </w:t>
      </w:r>
      <w:r w:rsidRPr="0062361A">
        <w:t>beneficiarilor</w:t>
      </w:r>
      <w:r w:rsidRPr="0062361A">
        <w:rPr>
          <w:spacing w:val="-10"/>
        </w:rPr>
        <w:t xml:space="preserve"> </w:t>
      </w:r>
      <w:r w:rsidRPr="0062361A">
        <w:t>primari</w:t>
      </w:r>
      <w:r w:rsidRPr="0062361A">
        <w:rPr>
          <w:spacing w:val="-10"/>
        </w:rPr>
        <w:t xml:space="preserve"> </w:t>
      </w:r>
      <w:r w:rsidRPr="0062361A">
        <w:t>care</w:t>
      </w:r>
      <w:r w:rsidRPr="0062361A">
        <w:rPr>
          <w:spacing w:val="-9"/>
        </w:rPr>
        <w:t xml:space="preserve"> </w:t>
      </w:r>
      <w:r w:rsidRPr="0062361A">
        <w:t>înregistrează</w:t>
      </w:r>
      <w:r w:rsidRPr="0062361A">
        <w:rPr>
          <w:spacing w:val="-10"/>
        </w:rPr>
        <w:t xml:space="preserve"> </w:t>
      </w:r>
      <w:r w:rsidRPr="0062361A">
        <w:t>absențe</w:t>
      </w:r>
      <w:r w:rsidRPr="0062361A">
        <w:rPr>
          <w:spacing w:val="-9"/>
        </w:rPr>
        <w:t xml:space="preserve"> </w:t>
      </w:r>
      <w:r w:rsidRPr="0062361A">
        <w:t>la</w:t>
      </w:r>
      <w:r w:rsidRPr="0062361A">
        <w:rPr>
          <w:spacing w:val="-10"/>
        </w:rPr>
        <w:t xml:space="preserve"> </w:t>
      </w:r>
      <w:r w:rsidRPr="0062361A">
        <w:t>cel</w:t>
      </w:r>
      <w:r w:rsidRPr="0062361A">
        <w:rPr>
          <w:spacing w:val="-9"/>
        </w:rPr>
        <w:t xml:space="preserve"> </w:t>
      </w:r>
      <w:r w:rsidRPr="0062361A">
        <w:t>puțin</w:t>
      </w:r>
      <w:r w:rsidRPr="0062361A">
        <w:rPr>
          <w:spacing w:val="-10"/>
        </w:rPr>
        <w:t xml:space="preserve"> </w:t>
      </w:r>
      <w:r w:rsidRPr="0062361A">
        <w:t>75%</w:t>
      </w:r>
      <w:r w:rsidRPr="0062361A">
        <w:rPr>
          <w:spacing w:val="-9"/>
        </w:rPr>
        <w:t xml:space="preserve"> </w:t>
      </w:r>
      <w:r w:rsidRPr="0062361A">
        <w:t>din</w:t>
      </w:r>
      <w:r w:rsidRPr="0062361A">
        <w:rPr>
          <w:spacing w:val="-10"/>
        </w:rPr>
        <w:t xml:space="preserve"> </w:t>
      </w:r>
      <w:r w:rsidRPr="0062361A">
        <w:t>numărul</w:t>
      </w:r>
      <w:r w:rsidRPr="0062361A">
        <w:rPr>
          <w:spacing w:val="-9"/>
        </w:rPr>
        <w:t xml:space="preserve"> </w:t>
      </w:r>
      <w:r w:rsidRPr="0062361A">
        <w:t>de</w:t>
      </w:r>
      <w:r w:rsidRPr="0062361A">
        <w:rPr>
          <w:spacing w:val="-10"/>
        </w:rPr>
        <w:t xml:space="preserve"> </w:t>
      </w:r>
      <w:r w:rsidRPr="0062361A">
        <w:t>ore</w:t>
      </w:r>
      <w:r w:rsidRPr="0062361A">
        <w:rPr>
          <w:spacing w:val="-9"/>
        </w:rPr>
        <w:t xml:space="preserve"> </w:t>
      </w:r>
      <w:r w:rsidRPr="0062361A">
        <w:t>de</w:t>
      </w:r>
      <w:r w:rsidRPr="0062361A">
        <w:rPr>
          <w:spacing w:val="-10"/>
        </w:rPr>
        <w:t xml:space="preserve"> </w:t>
      </w:r>
      <w:r w:rsidRPr="0062361A">
        <w:t>curs</w:t>
      </w:r>
      <w:r w:rsidRPr="0062361A">
        <w:rPr>
          <w:spacing w:val="-9"/>
        </w:rPr>
        <w:t xml:space="preserve"> </w:t>
      </w:r>
      <w:r w:rsidRPr="0062361A">
        <w:t>prevăzut</w:t>
      </w:r>
      <w:r w:rsidRPr="0062361A">
        <w:rPr>
          <w:spacing w:val="-10"/>
        </w:rPr>
        <w:t xml:space="preserve"> </w:t>
      </w:r>
      <w:r w:rsidRPr="0062361A">
        <w:t>într-</w:t>
      </w:r>
      <w:r w:rsidRPr="0062361A">
        <w:rPr>
          <w:spacing w:val="-57"/>
        </w:rPr>
        <w:t xml:space="preserve"> </w:t>
      </w:r>
      <w:r w:rsidRPr="0062361A">
        <w:t>un</w:t>
      </w:r>
      <w:r w:rsidRPr="0062361A">
        <w:rPr>
          <w:spacing w:val="-2"/>
        </w:rPr>
        <w:t xml:space="preserve"> </w:t>
      </w:r>
      <w:r w:rsidRPr="0062361A">
        <w:t>an</w:t>
      </w:r>
      <w:r w:rsidRPr="0062361A">
        <w:rPr>
          <w:spacing w:val="-1"/>
        </w:rPr>
        <w:t xml:space="preserve"> </w:t>
      </w:r>
      <w:r w:rsidRPr="0062361A">
        <w:t>şcolar</w:t>
      </w:r>
      <w:r w:rsidRPr="0062361A">
        <w:rPr>
          <w:spacing w:val="-2"/>
        </w:rPr>
        <w:t xml:space="preserve"> </w:t>
      </w:r>
      <w:r w:rsidRPr="0062361A">
        <w:t>la</w:t>
      </w:r>
      <w:r w:rsidRPr="0062361A">
        <w:rPr>
          <w:spacing w:val="-1"/>
        </w:rPr>
        <w:t xml:space="preserve"> </w:t>
      </w:r>
      <w:r w:rsidRPr="0062361A">
        <w:t>disciplinele/modulele</w:t>
      </w:r>
      <w:r w:rsidRPr="0062361A">
        <w:rPr>
          <w:spacing w:val="-1"/>
        </w:rPr>
        <w:t xml:space="preserve"> </w:t>
      </w:r>
      <w:r w:rsidRPr="0062361A">
        <w:t>respectiv</w:t>
      </w:r>
      <w:r>
        <w:t>e.</w:t>
      </w:r>
    </w:p>
    <w:p w:rsidR="00E963DD" w:rsidRDefault="00E963DD" w:rsidP="00E963DD">
      <w:pPr>
        <w:tabs>
          <w:tab w:val="left" w:pos="1800"/>
        </w:tabs>
        <w:ind w:right="32"/>
        <w:jc w:val="both"/>
      </w:pPr>
    </w:p>
    <w:p w:rsidR="00E963DD" w:rsidRPr="0087338A" w:rsidRDefault="0087338A" w:rsidP="00E963DD">
      <w:pPr>
        <w:tabs>
          <w:tab w:val="left" w:pos="1800"/>
        </w:tabs>
        <w:ind w:right="32"/>
        <w:jc w:val="both"/>
        <w:rPr>
          <w:b/>
        </w:rPr>
      </w:pPr>
      <w:r>
        <w:t xml:space="preserve">            </w:t>
      </w:r>
      <w:r w:rsidR="00E963DD" w:rsidRPr="0087338A">
        <w:rPr>
          <w:b/>
        </w:rPr>
        <w:t>ART. 91</w:t>
      </w:r>
    </w:p>
    <w:p w:rsidR="00E963DD" w:rsidRPr="0062361A" w:rsidRDefault="00E963DD" w:rsidP="00E963DD">
      <w:pPr>
        <w:tabs>
          <w:tab w:val="left" w:pos="1929"/>
        </w:tabs>
        <w:ind w:right="32"/>
        <w:jc w:val="both"/>
      </w:pPr>
      <w:r w:rsidRPr="0087338A">
        <w:rPr>
          <w:b/>
        </w:rPr>
        <w:t xml:space="preserve">       (1)</w:t>
      </w:r>
      <w:r>
        <w:t xml:space="preserve"> </w:t>
      </w:r>
      <w:r w:rsidRPr="0062361A">
        <w:t>Elevii retrași din învăţământul preuniversitar se pot reînmatricula, la cerere, de regulă la</w:t>
      </w:r>
      <w:r w:rsidRPr="00E963DD">
        <w:rPr>
          <w:spacing w:val="1"/>
        </w:rPr>
        <w:t xml:space="preserve"> </w:t>
      </w:r>
      <w:r w:rsidRPr="0062361A">
        <w:t>începutul</w:t>
      </w:r>
      <w:r w:rsidRPr="00E963DD">
        <w:rPr>
          <w:spacing w:val="-10"/>
        </w:rPr>
        <w:t xml:space="preserve"> </w:t>
      </w:r>
      <w:r w:rsidRPr="0062361A">
        <w:t>anului</w:t>
      </w:r>
      <w:r w:rsidRPr="00E963DD">
        <w:rPr>
          <w:spacing w:val="-9"/>
        </w:rPr>
        <w:t xml:space="preserve"> </w:t>
      </w:r>
      <w:r w:rsidRPr="0062361A">
        <w:t>şcolar,</w:t>
      </w:r>
      <w:r w:rsidRPr="00E963DD">
        <w:rPr>
          <w:spacing w:val="-9"/>
        </w:rPr>
        <w:t xml:space="preserve"> </w:t>
      </w:r>
      <w:r w:rsidRPr="0062361A">
        <w:t>la</w:t>
      </w:r>
      <w:r w:rsidRPr="00E963DD">
        <w:rPr>
          <w:spacing w:val="-9"/>
        </w:rPr>
        <w:t xml:space="preserve"> </w:t>
      </w:r>
      <w:r w:rsidRPr="0062361A">
        <w:t>acelaşi</w:t>
      </w:r>
      <w:r w:rsidRPr="00E963DD">
        <w:rPr>
          <w:spacing w:val="-9"/>
        </w:rPr>
        <w:t xml:space="preserve"> </w:t>
      </w:r>
      <w:r w:rsidRPr="0062361A">
        <w:t>nivel/ciclu</w:t>
      </w:r>
      <w:r w:rsidRPr="00E963DD">
        <w:rPr>
          <w:spacing w:val="-9"/>
        </w:rPr>
        <w:t xml:space="preserve"> </w:t>
      </w:r>
      <w:r w:rsidRPr="0062361A">
        <w:t>de</w:t>
      </w:r>
      <w:r w:rsidRPr="00E963DD">
        <w:rPr>
          <w:spacing w:val="-9"/>
        </w:rPr>
        <w:t xml:space="preserve"> </w:t>
      </w:r>
      <w:r w:rsidRPr="0062361A">
        <w:t>învăţământ</w:t>
      </w:r>
      <w:r w:rsidRPr="00E963DD">
        <w:rPr>
          <w:spacing w:val="-9"/>
        </w:rPr>
        <w:t xml:space="preserve"> </w:t>
      </w:r>
      <w:r w:rsidRPr="0062361A">
        <w:t>şi</w:t>
      </w:r>
      <w:r w:rsidRPr="00E963DD">
        <w:rPr>
          <w:spacing w:val="-9"/>
        </w:rPr>
        <w:t xml:space="preserve"> </w:t>
      </w:r>
      <w:r w:rsidRPr="0062361A">
        <w:t>aceeaşi</w:t>
      </w:r>
      <w:r w:rsidRPr="00E963DD">
        <w:rPr>
          <w:spacing w:val="-9"/>
        </w:rPr>
        <w:t xml:space="preserve"> </w:t>
      </w:r>
      <w:r w:rsidRPr="0062361A">
        <w:t>formă</w:t>
      </w:r>
      <w:r w:rsidRPr="00E963DD">
        <w:rPr>
          <w:spacing w:val="-9"/>
        </w:rPr>
        <w:t xml:space="preserve"> </w:t>
      </w:r>
      <w:r w:rsidRPr="0062361A">
        <w:t>de</w:t>
      </w:r>
      <w:r w:rsidRPr="00E963DD">
        <w:rPr>
          <w:spacing w:val="-10"/>
        </w:rPr>
        <w:t xml:space="preserve"> </w:t>
      </w:r>
      <w:r w:rsidRPr="0062361A">
        <w:t>învăţământ,</w:t>
      </w:r>
      <w:r w:rsidRPr="00E963DD">
        <w:rPr>
          <w:spacing w:val="-9"/>
        </w:rPr>
        <w:t xml:space="preserve"> </w:t>
      </w:r>
      <w:r w:rsidRPr="0062361A">
        <w:t>cu</w:t>
      </w:r>
      <w:r w:rsidRPr="00E963DD">
        <w:rPr>
          <w:spacing w:val="-9"/>
        </w:rPr>
        <w:t xml:space="preserve"> </w:t>
      </w:r>
      <w:r w:rsidRPr="0062361A">
        <w:t>susţinerea,</w:t>
      </w:r>
      <w:r w:rsidRPr="00E963DD">
        <w:rPr>
          <w:spacing w:val="1"/>
        </w:rPr>
        <w:t xml:space="preserve"> </w:t>
      </w:r>
      <w:r w:rsidRPr="0062361A">
        <w:t>după</w:t>
      </w:r>
      <w:r w:rsidRPr="00E963DD">
        <w:rPr>
          <w:spacing w:val="-1"/>
        </w:rPr>
        <w:t xml:space="preserve"> </w:t>
      </w:r>
      <w:r w:rsidRPr="0062361A">
        <w:t>caz,</w:t>
      </w:r>
      <w:r w:rsidRPr="00E963DD">
        <w:rPr>
          <w:spacing w:val="-1"/>
        </w:rPr>
        <w:t xml:space="preserve"> </w:t>
      </w:r>
      <w:r w:rsidRPr="0062361A">
        <w:t>a</w:t>
      </w:r>
      <w:r w:rsidRPr="00E963DD">
        <w:rPr>
          <w:spacing w:val="-1"/>
        </w:rPr>
        <w:t xml:space="preserve"> </w:t>
      </w:r>
      <w:r w:rsidRPr="0062361A">
        <w:t>examenelor</w:t>
      </w:r>
      <w:r w:rsidRPr="00E963DD">
        <w:rPr>
          <w:spacing w:val="-1"/>
        </w:rPr>
        <w:t xml:space="preserve"> </w:t>
      </w:r>
      <w:r w:rsidRPr="0062361A">
        <w:t>de</w:t>
      </w:r>
      <w:r w:rsidRPr="00E963DD">
        <w:rPr>
          <w:spacing w:val="-1"/>
        </w:rPr>
        <w:t xml:space="preserve"> </w:t>
      </w:r>
      <w:r w:rsidRPr="0062361A">
        <w:t>diferenţă,</w:t>
      </w:r>
      <w:r w:rsidRPr="00E963DD">
        <w:rPr>
          <w:spacing w:val="-1"/>
        </w:rPr>
        <w:t xml:space="preserve"> </w:t>
      </w:r>
      <w:r w:rsidRPr="0062361A">
        <w:t>redobândind</w:t>
      </w:r>
      <w:r w:rsidRPr="00E963DD">
        <w:rPr>
          <w:spacing w:val="-1"/>
        </w:rPr>
        <w:t xml:space="preserve"> </w:t>
      </w:r>
      <w:r w:rsidRPr="0062361A">
        <w:t>astfel</w:t>
      </w:r>
      <w:r w:rsidRPr="00E963DD">
        <w:rPr>
          <w:spacing w:val="-1"/>
        </w:rPr>
        <w:t xml:space="preserve"> </w:t>
      </w:r>
      <w:r w:rsidRPr="0062361A">
        <w:t>calitatea</w:t>
      </w:r>
      <w:r w:rsidRPr="00E963DD">
        <w:rPr>
          <w:spacing w:val="-1"/>
        </w:rPr>
        <w:t xml:space="preserve"> </w:t>
      </w:r>
      <w:r w:rsidRPr="0062361A">
        <w:t>de</w:t>
      </w:r>
      <w:r w:rsidRPr="00E963DD">
        <w:rPr>
          <w:spacing w:val="-1"/>
        </w:rPr>
        <w:t xml:space="preserve"> </w:t>
      </w:r>
      <w:r w:rsidRPr="0062361A">
        <w:t>elev.</w:t>
      </w:r>
    </w:p>
    <w:p w:rsidR="00E963DD" w:rsidRPr="0062361A" w:rsidRDefault="00E963DD" w:rsidP="00E963DD">
      <w:pPr>
        <w:tabs>
          <w:tab w:val="left" w:pos="1929"/>
        </w:tabs>
        <w:ind w:right="32"/>
        <w:jc w:val="both"/>
      </w:pPr>
      <w:r w:rsidRPr="0087338A">
        <w:rPr>
          <w:b/>
          <w:spacing w:val="-1"/>
        </w:rPr>
        <w:t xml:space="preserve">       (2)</w:t>
      </w:r>
      <w:r>
        <w:rPr>
          <w:spacing w:val="-1"/>
        </w:rPr>
        <w:t xml:space="preserve"> </w:t>
      </w:r>
      <w:r w:rsidRPr="00E963DD">
        <w:rPr>
          <w:spacing w:val="-1"/>
        </w:rPr>
        <w:t>În</w:t>
      </w:r>
      <w:r w:rsidRPr="00E963DD">
        <w:rPr>
          <w:spacing w:val="-13"/>
        </w:rPr>
        <w:t xml:space="preserve"> </w:t>
      </w:r>
      <w:r w:rsidRPr="00E963DD">
        <w:rPr>
          <w:spacing w:val="-1"/>
        </w:rPr>
        <w:t>situația</w:t>
      </w:r>
      <w:r w:rsidRPr="00E963DD">
        <w:rPr>
          <w:spacing w:val="-13"/>
        </w:rPr>
        <w:t xml:space="preserve"> </w:t>
      </w:r>
      <w:r w:rsidRPr="00E963DD">
        <w:rPr>
          <w:spacing w:val="-1"/>
        </w:rPr>
        <w:t>beneficiarilor</w:t>
      </w:r>
      <w:r w:rsidRPr="00E963DD">
        <w:rPr>
          <w:spacing w:val="-14"/>
        </w:rPr>
        <w:t xml:space="preserve"> </w:t>
      </w:r>
      <w:r w:rsidRPr="00E963DD">
        <w:rPr>
          <w:spacing w:val="-1"/>
        </w:rPr>
        <w:t>primari</w:t>
      </w:r>
      <w:r w:rsidRPr="00E963DD">
        <w:rPr>
          <w:spacing w:val="-13"/>
        </w:rPr>
        <w:t xml:space="preserve"> </w:t>
      </w:r>
      <w:r w:rsidRPr="00E963DD">
        <w:rPr>
          <w:spacing w:val="-1"/>
        </w:rPr>
        <w:t>retrași</w:t>
      </w:r>
      <w:r w:rsidRPr="00E963DD">
        <w:rPr>
          <w:spacing w:val="-12"/>
        </w:rPr>
        <w:t xml:space="preserve"> </w:t>
      </w:r>
      <w:r w:rsidRPr="00E963DD">
        <w:rPr>
          <w:spacing w:val="-1"/>
        </w:rPr>
        <w:t>din</w:t>
      </w:r>
      <w:r w:rsidRPr="00E963DD">
        <w:rPr>
          <w:spacing w:val="-13"/>
        </w:rPr>
        <w:t xml:space="preserve"> </w:t>
      </w:r>
      <w:r>
        <w:t>Colegiul Economic ”Viilor”</w:t>
      </w:r>
      <w:r w:rsidRPr="0062361A">
        <w:t>,</w:t>
      </w:r>
      <w:r w:rsidRPr="00E963DD">
        <w:rPr>
          <w:spacing w:val="-13"/>
        </w:rPr>
        <w:t xml:space="preserve"> </w:t>
      </w:r>
      <w:r w:rsidRPr="0062361A">
        <w:t>părinții/</w:t>
      </w:r>
      <w:r w:rsidRPr="00E963DD">
        <w:rPr>
          <w:spacing w:val="-14"/>
        </w:rPr>
        <w:t xml:space="preserve"> </w:t>
      </w:r>
      <w:r w:rsidRPr="0062361A">
        <w:t>reprezentanții</w:t>
      </w:r>
      <w:r w:rsidRPr="00E963DD">
        <w:rPr>
          <w:spacing w:val="1"/>
        </w:rPr>
        <w:t xml:space="preserve"> </w:t>
      </w:r>
      <w:r w:rsidRPr="0062361A">
        <w:t>legali au obligația de a depune o declarație pe propria răspundere prin care își asumă că, în termen de cel</w:t>
      </w:r>
      <w:r>
        <w:t xml:space="preserve"> </w:t>
      </w:r>
      <w:r w:rsidRPr="00E963DD">
        <w:rPr>
          <w:spacing w:val="-57"/>
        </w:rPr>
        <w:t xml:space="preserve"> </w:t>
      </w:r>
      <w:r w:rsidRPr="0062361A">
        <w:t>mult 60 de zile, prezintă dovada continuării studiilor și acte doveditoare privind domiciliul/rezidența</w:t>
      </w:r>
      <w:r w:rsidRPr="00E963DD">
        <w:rPr>
          <w:spacing w:val="1"/>
        </w:rPr>
        <w:t xml:space="preserve"> </w:t>
      </w:r>
      <w:r w:rsidRPr="0062361A">
        <w:t>elevului în vederea asigurării dreptului la educație al copilului. În caz contrar, directorul unității de</w:t>
      </w:r>
      <w:r w:rsidRPr="00E963DD">
        <w:rPr>
          <w:spacing w:val="1"/>
        </w:rPr>
        <w:t xml:space="preserve"> </w:t>
      </w:r>
      <w:r w:rsidRPr="0062361A">
        <w:t>învățământ</w:t>
      </w:r>
      <w:r w:rsidRPr="00E963DD">
        <w:rPr>
          <w:spacing w:val="-2"/>
        </w:rPr>
        <w:t xml:space="preserve"> </w:t>
      </w:r>
      <w:r w:rsidRPr="0062361A">
        <w:t>va</w:t>
      </w:r>
      <w:r w:rsidRPr="00E963DD">
        <w:rPr>
          <w:spacing w:val="-1"/>
        </w:rPr>
        <w:t xml:space="preserve"> </w:t>
      </w:r>
      <w:r w:rsidRPr="0062361A">
        <w:t>informa</w:t>
      </w:r>
      <w:r w:rsidRPr="00E963DD">
        <w:rPr>
          <w:spacing w:val="-1"/>
        </w:rPr>
        <w:t xml:space="preserve"> </w:t>
      </w:r>
      <w:r w:rsidRPr="0062361A">
        <w:t>Serviciul</w:t>
      </w:r>
      <w:r w:rsidRPr="00E963DD">
        <w:rPr>
          <w:spacing w:val="-1"/>
        </w:rPr>
        <w:t xml:space="preserve"> </w:t>
      </w:r>
      <w:r w:rsidRPr="0062361A">
        <w:t>de</w:t>
      </w:r>
      <w:r w:rsidRPr="00E963DD">
        <w:rPr>
          <w:spacing w:val="-1"/>
        </w:rPr>
        <w:t xml:space="preserve"> </w:t>
      </w:r>
      <w:r w:rsidRPr="0062361A">
        <w:t>Siguranța</w:t>
      </w:r>
      <w:r w:rsidRPr="00E963DD">
        <w:rPr>
          <w:spacing w:val="-1"/>
        </w:rPr>
        <w:t xml:space="preserve"> </w:t>
      </w:r>
      <w:r w:rsidRPr="0062361A">
        <w:t>Școlară</w:t>
      </w:r>
      <w:r w:rsidRPr="00E963DD">
        <w:rPr>
          <w:spacing w:val="-1"/>
        </w:rPr>
        <w:t xml:space="preserve"> </w:t>
      </w:r>
      <w:r w:rsidRPr="0062361A">
        <w:t>de</w:t>
      </w:r>
      <w:r w:rsidRPr="00E963DD">
        <w:rPr>
          <w:spacing w:val="-1"/>
        </w:rPr>
        <w:t xml:space="preserve"> </w:t>
      </w:r>
      <w:r w:rsidRPr="0062361A">
        <w:t>pe</w:t>
      </w:r>
      <w:r w:rsidRPr="00E963DD">
        <w:rPr>
          <w:spacing w:val="-1"/>
        </w:rPr>
        <w:t xml:space="preserve"> </w:t>
      </w:r>
      <w:r w:rsidRPr="0062361A">
        <w:t>raza</w:t>
      </w:r>
      <w:r w:rsidRPr="00E963DD">
        <w:rPr>
          <w:spacing w:val="-1"/>
        </w:rPr>
        <w:t xml:space="preserve"> </w:t>
      </w:r>
      <w:r w:rsidRPr="0062361A">
        <w:t>căruia</w:t>
      </w:r>
      <w:r w:rsidRPr="00E963DD">
        <w:rPr>
          <w:spacing w:val="-1"/>
        </w:rPr>
        <w:t xml:space="preserve"> </w:t>
      </w:r>
      <w:r w:rsidRPr="0062361A">
        <w:t>își</w:t>
      </w:r>
      <w:r w:rsidRPr="00E963DD">
        <w:rPr>
          <w:spacing w:val="-1"/>
        </w:rPr>
        <w:t xml:space="preserve"> </w:t>
      </w:r>
      <w:r w:rsidRPr="0062361A">
        <w:t>desfășoară</w:t>
      </w:r>
      <w:r w:rsidRPr="00E963DD">
        <w:rPr>
          <w:spacing w:val="-1"/>
        </w:rPr>
        <w:t xml:space="preserve"> </w:t>
      </w:r>
      <w:r w:rsidRPr="0062361A">
        <w:t>activitatea.</w:t>
      </w:r>
    </w:p>
    <w:p w:rsidR="00E963DD" w:rsidRDefault="00E963DD" w:rsidP="00E963DD">
      <w:pPr>
        <w:tabs>
          <w:tab w:val="left" w:pos="1800"/>
        </w:tabs>
        <w:ind w:right="32"/>
        <w:jc w:val="both"/>
      </w:pPr>
      <w:r>
        <w:t xml:space="preserve">       </w:t>
      </w:r>
      <w:r w:rsidRPr="0087338A">
        <w:rPr>
          <w:b/>
        </w:rPr>
        <w:t>(3)</w:t>
      </w:r>
      <w:r>
        <w:t xml:space="preserve"> </w:t>
      </w:r>
      <w:r w:rsidRPr="0062361A">
        <w:t>Prin excepție de la prevederile alin. (1) elevele gravide și elevii părinți aflați în perioada de</w:t>
      </w:r>
      <w:r w:rsidRPr="0062361A">
        <w:rPr>
          <w:spacing w:val="1"/>
        </w:rPr>
        <w:t xml:space="preserve"> </w:t>
      </w:r>
      <w:r w:rsidRPr="0062361A">
        <w:t>îngrijire a copilului, retrași</w:t>
      </w:r>
      <w:r>
        <w:t xml:space="preserve"> de la Colegiul Economic ”Viilor”</w:t>
      </w:r>
      <w:r w:rsidRPr="0062361A">
        <w:t xml:space="preserve">, se pot reînmatricula la același an de studiu, în </w:t>
      </w:r>
      <w:r>
        <w:t>Colegiul Economic ”Viilor”</w:t>
      </w:r>
      <w:r w:rsidRPr="0062361A">
        <w:t>,</w:t>
      </w:r>
      <w:r w:rsidRPr="0062361A">
        <w:rPr>
          <w:spacing w:val="-2"/>
        </w:rPr>
        <w:t xml:space="preserve"> </w:t>
      </w:r>
      <w:r w:rsidRPr="0062361A">
        <w:t>oricând</w:t>
      </w:r>
      <w:r w:rsidRPr="0062361A">
        <w:rPr>
          <w:spacing w:val="-1"/>
        </w:rPr>
        <w:t xml:space="preserve"> </w:t>
      </w:r>
      <w:r w:rsidRPr="0062361A">
        <w:t>în</w:t>
      </w:r>
      <w:r w:rsidRPr="0062361A">
        <w:rPr>
          <w:spacing w:val="-1"/>
        </w:rPr>
        <w:t xml:space="preserve"> </w:t>
      </w:r>
      <w:r w:rsidRPr="0062361A">
        <w:t>timpul</w:t>
      </w:r>
      <w:r w:rsidRPr="0062361A">
        <w:rPr>
          <w:spacing w:val="-2"/>
        </w:rPr>
        <w:t xml:space="preserve"> </w:t>
      </w:r>
      <w:r w:rsidRPr="0062361A">
        <w:t>anului</w:t>
      </w:r>
      <w:r w:rsidRPr="0062361A">
        <w:rPr>
          <w:spacing w:val="-1"/>
        </w:rPr>
        <w:t xml:space="preserve"> </w:t>
      </w:r>
      <w:r w:rsidRPr="0062361A">
        <w:t>școlar</w:t>
      </w:r>
      <w:r>
        <w:t>.</w:t>
      </w:r>
    </w:p>
    <w:p w:rsidR="00113071" w:rsidRDefault="00113071" w:rsidP="00113071">
      <w:pPr>
        <w:tabs>
          <w:tab w:val="left" w:pos="1898"/>
        </w:tabs>
        <w:ind w:right="32"/>
        <w:jc w:val="both"/>
      </w:pPr>
      <w:r w:rsidRPr="0087338A">
        <w:rPr>
          <w:b/>
          <w:color w:val="000000" w:themeColor="text1"/>
        </w:rPr>
        <w:t xml:space="preserve">       (4)</w:t>
      </w:r>
      <w:r w:rsidRPr="00113071">
        <w:rPr>
          <w:color w:val="000000" w:themeColor="text1"/>
        </w:rPr>
        <w:t xml:space="preserve"> </w:t>
      </w:r>
      <w:r w:rsidRPr="0062361A">
        <w:t>Încheierea situaţiei şcolare pentru elevele gravide și pentru elevii părinți aflați în perioada de</w:t>
      </w:r>
      <w:r w:rsidRPr="00113071">
        <w:rPr>
          <w:spacing w:val="1"/>
        </w:rPr>
        <w:t xml:space="preserve"> </w:t>
      </w:r>
      <w:r w:rsidRPr="0062361A">
        <w:t>îngrijire a copilului, reînmatriculați la</w:t>
      </w:r>
      <w:r w:rsidRPr="00113071">
        <w:rPr>
          <w:spacing w:val="1"/>
        </w:rPr>
        <w:t xml:space="preserve"> </w:t>
      </w:r>
      <w:r w:rsidRPr="0062361A">
        <w:t>același an de studiu, corespunzător anului de studiu la care a avut</w:t>
      </w:r>
      <w:r w:rsidRPr="00113071">
        <w:rPr>
          <w:spacing w:val="-57"/>
        </w:rPr>
        <w:t xml:space="preserve"> </w:t>
      </w:r>
      <w:r w:rsidRPr="0062361A">
        <w:t>loc retragerea, se face, în cazul în care aceștia au un număr suficient de note, conform prevederilor</w:t>
      </w:r>
      <w:r w:rsidRPr="00113071">
        <w:rPr>
          <w:spacing w:val="1"/>
        </w:rPr>
        <w:t xml:space="preserve"> </w:t>
      </w:r>
      <w:r w:rsidRPr="0062361A">
        <w:t>prezentului regulament. În cazul în care acest fapt nu este posibil, elevii sunt declaraţi amânaţi, fiind</w:t>
      </w:r>
      <w:r w:rsidRPr="00113071">
        <w:rPr>
          <w:spacing w:val="1"/>
        </w:rPr>
        <w:t xml:space="preserve"> </w:t>
      </w:r>
      <w:r w:rsidRPr="0062361A">
        <w:t>aplicabile</w:t>
      </w:r>
      <w:r w:rsidRPr="00113071">
        <w:rPr>
          <w:spacing w:val="-6"/>
        </w:rPr>
        <w:t xml:space="preserve"> </w:t>
      </w:r>
      <w:r w:rsidRPr="0062361A">
        <w:t>prevederile</w:t>
      </w:r>
      <w:r w:rsidRPr="00113071">
        <w:rPr>
          <w:spacing w:val="-5"/>
        </w:rPr>
        <w:t xml:space="preserve"> </w:t>
      </w:r>
      <w:r w:rsidRPr="0062361A">
        <w:t>prezentului</w:t>
      </w:r>
      <w:r w:rsidRPr="00113071">
        <w:rPr>
          <w:spacing w:val="-5"/>
        </w:rPr>
        <w:t xml:space="preserve"> </w:t>
      </w:r>
      <w:r w:rsidRPr="0062361A">
        <w:t>regulament</w:t>
      </w:r>
      <w:r>
        <w:t xml:space="preserve"> și ROFUIP</w:t>
      </w:r>
      <w:r w:rsidRPr="0062361A">
        <w:t>,</w:t>
      </w:r>
      <w:r w:rsidRPr="00113071">
        <w:rPr>
          <w:spacing w:val="-5"/>
        </w:rPr>
        <w:t xml:space="preserve"> </w:t>
      </w:r>
      <w:r w:rsidRPr="0062361A">
        <w:t>referitoare</w:t>
      </w:r>
      <w:r w:rsidRPr="00113071">
        <w:rPr>
          <w:spacing w:val="-5"/>
        </w:rPr>
        <w:t xml:space="preserve"> </w:t>
      </w:r>
      <w:r w:rsidRPr="0062361A">
        <w:t>la</w:t>
      </w:r>
      <w:r w:rsidRPr="00113071">
        <w:rPr>
          <w:spacing w:val="-5"/>
        </w:rPr>
        <w:t xml:space="preserve"> </w:t>
      </w:r>
      <w:r w:rsidRPr="0062361A">
        <w:t>situația</w:t>
      </w:r>
      <w:r w:rsidRPr="00113071">
        <w:rPr>
          <w:spacing w:val="-1"/>
        </w:rPr>
        <w:t xml:space="preserve"> </w:t>
      </w:r>
      <w:r w:rsidRPr="0062361A">
        <w:t>beneficiarilor</w:t>
      </w:r>
      <w:r w:rsidRPr="00113071">
        <w:rPr>
          <w:spacing w:val="-5"/>
        </w:rPr>
        <w:t xml:space="preserve"> </w:t>
      </w:r>
      <w:r w:rsidRPr="0062361A">
        <w:t>primari</w:t>
      </w:r>
      <w:r w:rsidRPr="00113071">
        <w:rPr>
          <w:spacing w:val="-5"/>
        </w:rPr>
        <w:t xml:space="preserve"> </w:t>
      </w:r>
      <w:r w:rsidRPr="0062361A">
        <w:t>amânați.</w:t>
      </w:r>
    </w:p>
    <w:p w:rsidR="002857B7" w:rsidRDefault="002857B7" w:rsidP="00113071">
      <w:pPr>
        <w:tabs>
          <w:tab w:val="left" w:pos="1898"/>
        </w:tabs>
        <w:ind w:right="32"/>
        <w:jc w:val="both"/>
      </w:pPr>
    </w:p>
    <w:p w:rsidR="004F2630" w:rsidRPr="00CD16F9" w:rsidRDefault="004F2630" w:rsidP="004F2630">
      <w:pPr>
        <w:pStyle w:val="Titlu1"/>
        <w:spacing w:before="276"/>
        <w:ind w:right="132"/>
        <w:rPr>
          <w:color w:val="000000" w:themeColor="text1"/>
        </w:rPr>
      </w:pPr>
      <w:bookmarkStart w:id="71" w:name="_Toc178026081"/>
      <w:r w:rsidRPr="00CD16F9">
        <w:rPr>
          <w:color w:val="000000" w:themeColor="text1"/>
          <w:sz w:val="22"/>
          <w:szCs w:val="22"/>
        </w:rPr>
        <w:t>CAPITOLUL</w:t>
      </w:r>
      <w:r w:rsidRPr="00CD16F9">
        <w:rPr>
          <w:color w:val="000000" w:themeColor="text1"/>
          <w:spacing w:val="-1"/>
          <w:sz w:val="22"/>
          <w:szCs w:val="22"/>
        </w:rPr>
        <w:t xml:space="preserve"> I</w:t>
      </w:r>
      <w:r w:rsidRPr="00CD16F9">
        <w:rPr>
          <w:color w:val="000000" w:themeColor="text1"/>
          <w:sz w:val="22"/>
          <w:szCs w:val="22"/>
        </w:rPr>
        <w:t xml:space="preserve">I: </w:t>
      </w:r>
      <w:r w:rsidRPr="00CD16F9">
        <w:rPr>
          <w:color w:val="000000" w:themeColor="text1"/>
        </w:rPr>
        <w:t>Drepturile și obligațiile elevilor</w:t>
      </w:r>
      <w:bookmarkEnd w:id="71"/>
    </w:p>
    <w:p w:rsidR="003F5005" w:rsidRPr="00CD16F9" w:rsidRDefault="0087338A" w:rsidP="00113071">
      <w:pPr>
        <w:tabs>
          <w:tab w:val="left" w:pos="1898"/>
        </w:tabs>
        <w:ind w:right="32"/>
        <w:jc w:val="both"/>
        <w:rPr>
          <w:color w:val="000000" w:themeColor="text1"/>
        </w:rPr>
      </w:pPr>
      <w:r w:rsidRPr="00CD16F9">
        <w:rPr>
          <w:color w:val="000000" w:themeColor="text1"/>
        </w:rPr>
        <w:t xml:space="preserve">          </w:t>
      </w:r>
    </w:p>
    <w:p w:rsidR="004F2630" w:rsidRPr="00A44FC6" w:rsidRDefault="003F5005" w:rsidP="00113071">
      <w:pPr>
        <w:tabs>
          <w:tab w:val="left" w:pos="1898"/>
        </w:tabs>
        <w:ind w:right="32"/>
        <w:jc w:val="both"/>
        <w:rPr>
          <w:b/>
        </w:rPr>
      </w:pPr>
      <w:r w:rsidRPr="00A44FC6">
        <w:t xml:space="preserve">             </w:t>
      </w:r>
      <w:r w:rsidR="004F2630" w:rsidRPr="00A44FC6">
        <w:rPr>
          <w:b/>
        </w:rPr>
        <w:t xml:space="preserve">ART. </w:t>
      </w:r>
      <w:r w:rsidR="0087338A" w:rsidRPr="00A44FC6">
        <w:rPr>
          <w:b/>
        </w:rPr>
        <w:t>92</w:t>
      </w:r>
    </w:p>
    <w:p w:rsidR="004F2630" w:rsidRPr="00A44FC6" w:rsidRDefault="004F2630" w:rsidP="000A0E01">
      <w:pPr>
        <w:widowControl/>
        <w:adjustRightInd w:val="0"/>
        <w:spacing w:after="27"/>
        <w:jc w:val="both"/>
        <w:rPr>
          <w:rFonts w:eastAsiaTheme="minorHAnsi"/>
          <w:lang w:val="en-US"/>
        </w:rPr>
      </w:pPr>
      <w:r w:rsidRPr="00A44FC6">
        <w:rPr>
          <w:rFonts w:eastAsiaTheme="minorHAnsi"/>
          <w:b/>
          <w:sz w:val="23"/>
          <w:szCs w:val="23"/>
          <w:lang w:val="en-US"/>
        </w:rPr>
        <w:t xml:space="preserve">       (1)</w:t>
      </w:r>
      <w:r w:rsidRPr="00A44FC6">
        <w:rPr>
          <w:rFonts w:eastAsiaTheme="minorHAnsi"/>
          <w:sz w:val="23"/>
          <w:szCs w:val="23"/>
          <w:lang w:val="en-US"/>
        </w:rPr>
        <w:t xml:space="preserve"> </w:t>
      </w:r>
      <w:r w:rsidRPr="00A44FC6">
        <w:rPr>
          <w:rFonts w:eastAsiaTheme="minorHAnsi"/>
          <w:lang w:val="en-US"/>
        </w:rPr>
        <w:t xml:space="preserve">Elevii </w:t>
      </w:r>
      <w:r w:rsidR="003F5005" w:rsidRPr="00A44FC6">
        <w:rPr>
          <w:rFonts w:eastAsiaTheme="minorHAnsi"/>
          <w:lang w:val="en-US"/>
        </w:rPr>
        <w:t>Colegiului Economic ”Viilor”</w:t>
      </w:r>
      <w:r w:rsidRPr="00A44FC6">
        <w:rPr>
          <w:rFonts w:eastAsiaTheme="minorHAnsi"/>
          <w:lang w:val="en-US"/>
        </w:rPr>
        <w:t xml:space="preserve"> se bucură de toate drepturile constituţionale, precum şi de egalitate în toate drepturile conferite de calitatea de elev, conform</w:t>
      </w:r>
      <w:r w:rsidR="003A1478" w:rsidRPr="00A44FC6">
        <w:rPr>
          <w:rFonts w:eastAsiaTheme="minorHAnsi"/>
          <w:lang w:val="en-US"/>
        </w:rPr>
        <w:t xml:space="preserve"> art. 6 din Statutul</w:t>
      </w:r>
      <w:r w:rsidRPr="00A44FC6">
        <w:rPr>
          <w:rFonts w:eastAsiaTheme="minorHAnsi"/>
          <w:lang w:val="en-US"/>
        </w:rPr>
        <w:t xml:space="preserve"> Elevului aprobat prin OME nr.5707/2024 </w:t>
      </w:r>
    </w:p>
    <w:p w:rsidR="004F2630" w:rsidRPr="00A44FC6" w:rsidRDefault="004F2630" w:rsidP="000A0E01">
      <w:pPr>
        <w:widowControl/>
        <w:adjustRightInd w:val="0"/>
        <w:spacing w:after="27"/>
        <w:jc w:val="both"/>
        <w:rPr>
          <w:rFonts w:eastAsiaTheme="minorHAnsi"/>
          <w:lang w:val="en-US"/>
        </w:rPr>
      </w:pPr>
      <w:r w:rsidRPr="00A44FC6">
        <w:rPr>
          <w:rFonts w:eastAsiaTheme="minorHAnsi"/>
          <w:b/>
          <w:bCs/>
          <w:lang w:val="en-US"/>
        </w:rPr>
        <w:t xml:space="preserve">       (2) </w:t>
      </w:r>
      <w:r w:rsidRPr="00A44FC6">
        <w:rPr>
          <w:rFonts w:eastAsiaTheme="minorHAnsi"/>
          <w:lang w:val="en-US"/>
        </w:rPr>
        <w:t xml:space="preserve">Personalul unităţii are obligaţia să respecte dreptul la imagine al elevilor. </w:t>
      </w:r>
    </w:p>
    <w:p w:rsidR="004F2630" w:rsidRPr="00A44FC6" w:rsidRDefault="004F2630" w:rsidP="000A0E01">
      <w:pPr>
        <w:widowControl/>
        <w:adjustRightInd w:val="0"/>
        <w:spacing w:after="27"/>
        <w:jc w:val="both"/>
        <w:rPr>
          <w:rFonts w:eastAsiaTheme="minorHAnsi"/>
          <w:lang w:val="en-US"/>
        </w:rPr>
      </w:pPr>
      <w:r w:rsidRPr="00A44FC6">
        <w:rPr>
          <w:rFonts w:eastAsiaTheme="minorHAnsi"/>
          <w:b/>
          <w:bCs/>
          <w:lang w:val="en-US"/>
        </w:rPr>
        <w:t xml:space="preserve">       (3) </w:t>
      </w:r>
      <w:r w:rsidRPr="00A44FC6">
        <w:rPr>
          <w:rFonts w:eastAsiaTheme="minorHAnsi"/>
          <w:lang w:val="en-US"/>
        </w:rPr>
        <w:t>Drepturile educaţionale ale elevilor sunt cele prevăzute la art.</w:t>
      </w:r>
      <w:r w:rsidR="003A1478" w:rsidRPr="00A44FC6">
        <w:rPr>
          <w:rFonts w:eastAsiaTheme="minorHAnsi"/>
          <w:lang w:val="en-US"/>
        </w:rPr>
        <w:t xml:space="preserve"> </w:t>
      </w:r>
      <w:r w:rsidRPr="00A44FC6">
        <w:rPr>
          <w:rFonts w:eastAsiaTheme="minorHAnsi"/>
          <w:lang w:val="en-US"/>
        </w:rPr>
        <w:t>7, 8, 9 conform Statutului Elevului aprobat prin OME nr. 5707/2024</w:t>
      </w:r>
      <w:r w:rsidR="000A0E01" w:rsidRPr="00A44FC6">
        <w:rPr>
          <w:rFonts w:eastAsiaTheme="minorHAnsi"/>
          <w:lang w:val="en-US"/>
        </w:rPr>
        <w:t>.</w:t>
      </w:r>
      <w:r w:rsidRPr="00A44FC6">
        <w:rPr>
          <w:rFonts w:eastAsiaTheme="minorHAnsi"/>
          <w:lang w:val="en-US"/>
        </w:rPr>
        <w:t xml:space="preserve"> </w:t>
      </w:r>
    </w:p>
    <w:p w:rsidR="004F2630" w:rsidRPr="00A44FC6" w:rsidRDefault="004F2630" w:rsidP="000A0E01">
      <w:pPr>
        <w:widowControl/>
        <w:adjustRightInd w:val="0"/>
        <w:spacing w:after="27"/>
        <w:jc w:val="both"/>
        <w:rPr>
          <w:rFonts w:eastAsiaTheme="minorHAnsi"/>
          <w:lang w:val="en-US"/>
        </w:rPr>
      </w:pPr>
      <w:r w:rsidRPr="00A44FC6">
        <w:rPr>
          <w:rFonts w:eastAsiaTheme="minorHAnsi"/>
          <w:b/>
          <w:bCs/>
          <w:lang w:val="en-US"/>
        </w:rPr>
        <w:t xml:space="preserve">       (4) </w:t>
      </w:r>
      <w:r w:rsidRPr="00A44FC6">
        <w:rPr>
          <w:rFonts w:eastAsiaTheme="minorHAnsi"/>
          <w:lang w:val="en-US"/>
        </w:rPr>
        <w:t>Drepturile de asociere şi de exprimare sunt cele prevăzute de art.10 al Statutului Elevului</w:t>
      </w:r>
      <w:r w:rsidR="000A0E01" w:rsidRPr="00A44FC6">
        <w:rPr>
          <w:rFonts w:eastAsiaTheme="minorHAnsi"/>
          <w:lang w:val="en-US"/>
        </w:rPr>
        <w:t xml:space="preserve"> aprobat prin OME nr. 5707/2024.</w:t>
      </w:r>
    </w:p>
    <w:p w:rsidR="004F2630" w:rsidRPr="00A44FC6" w:rsidRDefault="000A0E01" w:rsidP="000A0E01">
      <w:pPr>
        <w:widowControl/>
        <w:adjustRightInd w:val="0"/>
        <w:spacing w:after="27"/>
        <w:jc w:val="both"/>
        <w:rPr>
          <w:rFonts w:eastAsiaTheme="minorHAnsi"/>
          <w:lang w:val="en-US"/>
        </w:rPr>
      </w:pPr>
      <w:r w:rsidRPr="00A44FC6">
        <w:rPr>
          <w:rFonts w:eastAsiaTheme="minorHAnsi"/>
          <w:b/>
          <w:bCs/>
          <w:lang w:val="en-US"/>
        </w:rPr>
        <w:t xml:space="preserve">       </w:t>
      </w:r>
      <w:r w:rsidR="004F2630" w:rsidRPr="00A44FC6">
        <w:rPr>
          <w:rFonts w:eastAsiaTheme="minorHAnsi"/>
          <w:b/>
          <w:bCs/>
          <w:lang w:val="en-US"/>
        </w:rPr>
        <w:t xml:space="preserve">(5) </w:t>
      </w:r>
      <w:r w:rsidR="004F2630" w:rsidRPr="00A44FC6">
        <w:rPr>
          <w:rFonts w:eastAsiaTheme="minorHAnsi"/>
          <w:lang w:val="en-US"/>
        </w:rPr>
        <w:t>Drepturile sociale sunt cele prevăzute de art. 11 al Statutului Elevului aprobat prin OME nr.</w:t>
      </w:r>
      <w:r w:rsidRPr="00A44FC6">
        <w:rPr>
          <w:rFonts w:eastAsiaTheme="minorHAnsi"/>
          <w:lang w:val="en-US"/>
        </w:rPr>
        <w:t xml:space="preserve"> </w:t>
      </w:r>
      <w:r w:rsidR="004F2630" w:rsidRPr="00A44FC6">
        <w:rPr>
          <w:rFonts w:eastAsiaTheme="minorHAnsi"/>
          <w:lang w:val="en-US"/>
        </w:rPr>
        <w:t>5707/2024</w:t>
      </w:r>
      <w:r w:rsidRPr="00A44FC6">
        <w:rPr>
          <w:rFonts w:eastAsiaTheme="minorHAnsi"/>
          <w:lang w:val="en-US"/>
        </w:rPr>
        <w:t>.</w:t>
      </w:r>
      <w:r w:rsidR="004F2630" w:rsidRPr="00A44FC6">
        <w:rPr>
          <w:rFonts w:eastAsiaTheme="minorHAnsi"/>
          <w:lang w:val="en-US"/>
        </w:rPr>
        <w:t xml:space="preserve"> </w:t>
      </w:r>
    </w:p>
    <w:p w:rsidR="004F2630" w:rsidRPr="00A44FC6" w:rsidRDefault="000A0E01" w:rsidP="000A0E01">
      <w:pPr>
        <w:widowControl/>
        <w:adjustRightInd w:val="0"/>
        <w:jc w:val="both"/>
        <w:rPr>
          <w:rFonts w:eastAsiaTheme="minorHAnsi"/>
          <w:lang w:val="en-US"/>
        </w:rPr>
      </w:pPr>
      <w:r w:rsidRPr="00A44FC6">
        <w:rPr>
          <w:rFonts w:eastAsiaTheme="minorHAnsi"/>
          <w:b/>
          <w:bCs/>
          <w:lang w:val="en-US"/>
        </w:rPr>
        <w:t xml:space="preserve">       </w:t>
      </w:r>
      <w:r w:rsidR="004F2630" w:rsidRPr="00A44FC6">
        <w:rPr>
          <w:rFonts w:eastAsiaTheme="minorHAnsi"/>
          <w:b/>
          <w:bCs/>
          <w:lang w:val="en-US"/>
        </w:rPr>
        <w:t xml:space="preserve">(6) </w:t>
      </w:r>
      <w:r w:rsidR="004F2630" w:rsidRPr="00A44FC6">
        <w:rPr>
          <w:rFonts w:eastAsiaTheme="minorHAnsi"/>
          <w:lang w:val="en-US"/>
        </w:rPr>
        <w:t>Alte drepturi</w:t>
      </w:r>
      <w:r w:rsidR="00114E29" w:rsidRPr="00A44FC6">
        <w:rPr>
          <w:rFonts w:eastAsiaTheme="minorHAnsi"/>
          <w:lang w:val="en-US"/>
        </w:rPr>
        <w:t>,</w:t>
      </w:r>
      <w:r w:rsidR="004F2630" w:rsidRPr="00A44FC6">
        <w:rPr>
          <w:rFonts w:eastAsiaTheme="minorHAnsi"/>
          <w:lang w:val="en-US"/>
        </w:rPr>
        <w:t xml:space="preserve"> conform art. 12 al Statutului Elevului aprobat prin OME nr.</w:t>
      </w:r>
      <w:r w:rsidRPr="00A44FC6">
        <w:rPr>
          <w:rFonts w:eastAsiaTheme="minorHAnsi"/>
          <w:lang w:val="en-US"/>
        </w:rPr>
        <w:t xml:space="preserve"> </w:t>
      </w:r>
      <w:r w:rsidR="004F2630" w:rsidRPr="00A44FC6">
        <w:rPr>
          <w:rFonts w:eastAsiaTheme="minorHAnsi"/>
          <w:lang w:val="en-US"/>
        </w:rPr>
        <w:t>5707/2024</w:t>
      </w:r>
      <w:r w:rsidRPr="00A44FC6">
        <w:rPr>
          <w:rFonts w:eastAsiaTheme="minorHAnsi"/>
          <w:lang w:val="en-US"/>
        </w:rPr>
        <w:t>.</w:t>
      </w:r>
      <w:r w:rsidR="004F2630" w:rsidRPr="00A44FC6">
        <w:rPr>
          <w:rFonts w:eastAsiaTheme="minorHAnsi"/>
          <w:lang w:val="en-US"/>
        </w:rPr>
        <w:t xml:space="preserve"> </w:t>
      </w:r>
    </w:p>
    <w:p w:rsidR="003F5005" w:rsidRPr="0068268E" w:rsidRDefault="003F5005" w:rsidP="003F5005">
      <w:pPr>
        <w:pStyle w:val="Titlu1"/>
        <w:spacing w:before="275"/>
        <w:ind w:right="133"/>
        <w:rPr>
          <w:sz w:val="22"/>
          <w:szCs w:val="22"/>
        </w:rPr>
      </w:pPr>
      <w:r w:rsidRPr="0062361A">
        <w:rPr>
          <w:sz w:val="22"/>
          <w:szCs w:val="22"/>
        </w:rPr>
        <w:t>SECŢIUNEA</w:t>
      </w:r>
      <w:r w:rsidRPr="0062361A">
        <w:rPr>
          <w:spacing w:val="-2"/>
          <w:sz w:val="22"/>
          <w:szCs w:val="22"/>
        </w:rPr>
        <w:t xml:space="preserve"> </w:t>
      </w:r>
      <w:r>
        <w:rPr>
          <w:sz w:val="22"/>
          <w:szCs w:val="22"/>
        </w:rPr>
        <w:t xml:space="preserve">1: </w:t>
      </w:r>
      <w:r>
        <w:t>Obligațiile elevilor</w:t>
      </w:r>
    </w:p>
    <w:p w:rsidR="003F5005" w:rsidRPr="004F2630" w:rsidRDefault="003F5005" w:rsidP="000A0E01">
      <w:pPr>
        <w:widowControl/>
        <w:adjustRightInd w:val="0"/>
        <w:jc w:val="both"/>
        <w:rPr>
          <w:rFonts w:eastAsiaTheme="minorHAnsi"/>
          <w:color w:val="FF0000"/>
          <w:lang w:val="en-US"/>
        </w:rPr>
      </w:pPr>
    </w:p>
    <w:p w:rsidR="003A1478" w:rsidRPr="00443156" w:rsidRDefault="003A1478" w:rsidP="000A0E01">
      <w:pPr>
        <w:widowControl/>
        <w:adjustRightInd w:val="0"/>
        <w:jc w:val="both"/>
        <w:rPr>
          <w:rFonts w:eastAsiaTheme="minorHAnsi"/>
          <w:b/>
          <w:bCs/>
          <w:lang w:val="en-US"/>
        </w:rPr>
      </w:pPr>
    </w:p>
    <w:p w:rsidR="004F2630" w:rsidRPr="00443156" w:rsidRDefault="003F5005" w:rsidP="000A0E01">
      <w:pPr>
        <w:widowControl/>
        <w:adjustRightInd w:val="0"/>
        <w:jc w:val="both"/>
        <w:rPr>
          <w:rFonts w:eastAsiaTheme="minorHAnsi"/>
          <w:lang w:val="en-US"/>
        </w:rPr>
      </w:pPr>
      <w:r w:rsidRPr="00443156">
        <w:rPr>
          <w:rFonts w:eastAsiaTheme="minorHAnsi"/>
          <w:b/>
          <w:bCs/>
          <w:lang w:val="en-US"/>
        </w:rPr>
        <w:t xml:space="preserve">            </w:t>
      </w:r>
      <w:r w:rsidR="000A0E01" w:rsidRPr="00443156">
        <w:rPr>
          <w:rFonts w:eastAsiaTheme="minorHAnsi"/>
          <w:b/>
          <w:bCs/>
          <w:lang w:val="en-US"/>
        </w:rPr>
        <w:t xml:space="preserve">ART. </w:t>
      </w:r>
      <w:r w:rsidRPr="00443156">
        <w:rPr>
          <w:rFonts w:eastAsiaTheme="minorHAnsi"/>
          <w:b/>
          <w:bCs/>
          <w:lang w:val="en-US"/>
        </w:rPr>
        <w:t>93</w:t>
      </w:r>
    </w:p>
    <w:p w:rsidR="004F2630" w:rsidRPr="00443156" w:rsidRDefault="000A0E01" w:rsidP="000A0E01">
      <w:pPr>
        <w:widowControl/>
        <w:adjustRightInd w:val="0"/>
        <w:spacing w:after="27"/>
        <w:jc w:val="both"/>
        <w:rPr>
          <w:rFonts w:eastAsiaTheme="minorHAnsi"/>
          <w:lang w:val="en-US"/>
        </w:rPr>
      </w:pPr>
      <w:r w:rsidRPr="00443156">
        <w:rPr>
          <w:rFonts w:eastAsiaTheme="minorHAnsi"/>
          <w:b/>
          <w:bCs/>
          <w:lang w:val="en-US"/>
        </w:rPr>
        <w:lastRenderedPageBreak/>
        <w:t xml:space="preserve">       </w:t>
      </w:r>
      <w:r w:rsidR="004F2630" w:rsidRPr="00443156">
        <w:rPr>
          <w:rFonts w:eastAsiaTheme="minorHAnsi"/>
          <w:b/>
          <w:bCs/>
          <w:lang w:val="en-US"/>
        </w:rPr>
        <w:t xml:space="preserve">(1) </w:t>
      </w:r>
      <w:r w:rsidR="004F2630" w:rsidRPr="00443156">
        <w:rPr>
          <w:rFonts w:eastAsiaTheme="minorHAnsi"/>
          <w:lang w:val="en-US"/>
        </w:rPr>
        <w:t xml:space="preserve">Elevii </w:t>
      </w:r>
      <w:r w:rsidR="004F2630" w:rsidRPr="00443156">
        <w:t xml:space="preserve">Colegiului Economic ”Viilor”, </w:t>
      </w:r>
      <w:r w:rsidR="004F2630" w:rsidRPr="00443156">
        <w:rPr>
          <w:rFonts w:eastAsiaTheme="minorHAnsi"/>
          <w:lang w:val="en-US"/>
        </w:rPr>
        <w:t xml:space="preserve"> au îndatoririle prevăzute în Art.1 al Statutul Elevului aprobat prin OME nr. 5707/2024, precum şi îndatoririle prevăzute de prezentul regulament. </w:t>
      </w:r>
    </w:p>
    <w:p w:rsidR="004F2630" w:rsidRPr="00443156" w:rsidRDefault="000A0E01" w:rsidP="000A0E01">
      <w:pPr>
        <w:widowControl/>
        <w:adjustRightInd w:val="0"/>
        <w:spacing w:after="27"/>
        <w:jc w:val="both"/>
        <w:rPr>
          <w:rFonts w:eastAsiaTheme="minorHAnsi"/>
          <w:lang w:val="en-US"/>
        </w:rPr>
      </w:pPr>
      <w:r w:rsidRPr="00443156">
        <w:rPr>
          <w:rFonts w:eastAsiaTheme="minorHAnsi"/>
          <w:b/>
          <w:bCs/>
          <w:lang w:val="en-US"/>
        </w:rPr>
        <w:t xml:space="preserve">       </w:t>
      </w:r>
      <w:r w:rsidR="004F2630" w:rsidRPr="00443156">
        <w:rPr>
          <w:rFonts w:eastAsiaTheme="minorHAnsi"/>
          <w:b/>
          <w:bCs/>
          <w:lang w:val="en-US"/>
        </w:rPr>
        <w:t xml:space="preserve">(2) </w:t>
      </w:r>
      <w:r w:rsidR="004F2630" w:rsidRPr="00443156">
        <w:rPr>
          <w:rFonts w:eastAsiaTheme="minorHAnsi"/>
          <w:lang w:val="en-US"/>
        </w:rPr>
        <w:t xml:space="preserve">Elevii unităţii au obligaţia de a frecventa cursurile, de a se pregăti la fiecare disciplină, de a se prezenta la fiecare evaluare/ sesiune de examene organizată de unitate. </w:t>
      </w:r>
    </w:p>
    <w:p w:rsidR="000A0E01" w:rsidRPr="00443156" w:rsidRDefault="000A0E01" w:rsidP="000A0E01">
      <w:pPr>
        <w:widowControl/>
        <w:adjustRightInd w:val="0"/>
        <w:jc w:val="both"/>
        <w:rPr>
          <w:rFonts w:eastAsiaTheme="minorHAnsi"/>
          <w:lang w:val="en-US"/>
        </w:rPr>
      </w:pPr>
      <w:r w:rsidRPr="00443156">
        <w:rPr>
          <w:rFonts w:eastAsiaTheme="minorHAnsi"/>
          <w:b/>
          <w:bCs/>
          <w:lang w:val="en-US"/>
        </w:rPr>
        <w:t xml:space="preserve">       </w:t>
      </w:r>
      <w:r w:rsidR="004F2630" w:rsidRPr="00443156">
        <w:rPr>
          <w:rFonts w:eastAsiaTheme="minorHAnsi"/>
          <w:b/>
          <w:bCs/>
          <w:lang w:val="en-US"/>
        </w:rPr>
        <w:t xml:space="preserve">(3) </w:t>
      </w:r>
      <w:r w:rsidR="004F2630" w:rsidRPr="00443156">
        <w:rPr>
          <w:rFonts w:eastAsiaTheme="minorHAnsi"/>
          <w:b/>
          <w:lang w:val="en-US"/>
        </w:rPr>
        <w:t>(a)</w:t>
      </w:r>
      <w:r w:rsidR="004F2630" w:rsidRPr="00443156">
        <w:rPr>
          <w:rFonts w:eastAsiaTheme="minorHAnsi"/>
          <w:lang w:val="en-US"/>
        </w:rPr>
        <w:t xml:space="preserve"> Elevii trebuie să aibă un comportament civilizat</w:t>
      </w:r>
      <w:r w:rsidR="00730E26" w:rsidRPr="00443156">
        <w:rPr>
          <w:rFonts w:eastAsiaTheme="minorHAnsi"/>
          <w:lang w:val="en-US"/>
        </w:rPr>
        <w:t xml:space="preserve"> </w:t>
      </w:r>
      <w:r w:rsidR="004F2630" w:rsidRPr="00443156">
        <w:rPr>
          <w:rFonts w:eastAsiaTheme="minorHAnsi"/>
          <w:lang w:val="en-US"/>
        </w:rPr>
        <w:t xml:space="preserve">atât în incinta unității de învățământ, cât şi în afara ei. </w:t>
      </w:r>
    </w:p>
    <w:p w:rsidR="004F2630" w:rsidRPr="00443156" w:rsidRDefault="000A0E01" w:rsidP="000A0E01">
      <w:pPr>
        <w:widowControl/>
        <w:adjustRightInd w:val="0"/>
        <w:jc w:val="both"/>
        <w:rPr>
          <w:rFonts w:eastAsiaTheme="minorHAnsi"/>
          <w:lang w:val="en-US"/>
        </w:rPr>
      </w:pPr>
      <w:r w:rsidRPr="00443156">
        <w:rPr>
          <w:rFonts w:eastAsiaTheme="minorHAnsi"/>
          <w:lang w:val="en-US"/>
        </w:rPr>
        <w:t xml:space="preserve">            </w:t>
      </w:r>
      <w:r w:rsidR="004F2630" w:rsidRPr="00443156">
        <w:rPr>
          <w:rFonts w:eastAsiaTheme="minorHAnsi"/>
          <w:b/>
          <w:lang w:val="en-US"/>
        </w:rPr>
        <w:t>(b)</w:t>
      </w:r>
      <w:r w:rsidR="004F2630" w:rsidRPr="00443156">
        <w:rPr>
          <w:rFonts w:eastAsiaTheme="minorHAnsi"/>
          <w:lang w:val="en-US"/>
        </w:rPr>
        <w:t xml:space="preserve"> Elevii trebuie să aibă</w:t>
      </w:r>
      <w:r w:rsidRPr="00443156">
        <w:rPr>
          <w:rFonts w:eastAsiaTheme="minorHAnsi"/>
          <w:lang w:val="en-US"/>
        </w:rPr>
        <w:t xml:space="preserve"> o ţinută vestimentară decentă </w:t>
      </w:r>
      <w:r w:rsidR="004F2630" w:rsidRPr="00443156">
        <w:rPr>
          <w:rFonts w:eastAsiaTheme="minorHAnsi"/>
          <w:lang w:val="en-US"/>
        </w:rPr>
        <w:t>(</w:t>
      </w:r>
      <w:r w:rsidR="003F5005" w:rsidRPr="00443156">
        <w:rPr>
          <w:rFonts w:eastAsiaTheme="minorHAnsi"/>
          <w:lang w:val="en-US"/>
        </w:rPr>
        <w:t>sunt interzise:</w:t>
      </w:r>
      <w:r w:rsidR="004F2630" w:rsidRPr="00443156">
        <w:rPr>
          <w:rFonts w:eastAsiaTheme="minorHAnsi"/>
          <w:lang w:val="en-US"/>
        </w:rPr>
        <w:t xml:space="preserve"> pantaloni</w:t>
      </w:r>
      <w:r w:rsidR="003F5005" w:rsidRPr="00443156">
        <w:rPr>
          <w:rFonts w:eastAsiaTheme="minorHAnsi"/>
          <w:lang w:val="en-US"/>
        </w:rPr>
        <w:t>i</w:t>
      </w:r>
      <w:r w:rsidR="004F2630" w:rsidRPr="00443156">
        <w:rPr>
          <w:rFonts w:eastAsiaTheme="minorHAnsi"/>
          <w:lang w:val="en-US"/>
        </w:rPr>
        <w:t xml:space="preserve"> scurți, bluze</w:t>
      </w:r>
      <w:r w:rsidR="003F5005" w:rsidRPr="00443156">
        <w:rPr>
          <w:rFonts w:eastAsiaTheme="minorHAnsi"/>
          <w:lang w:val="en-US"/>
        </w:rPr>
        <w:t>le</w:t>
      </w:r>
      <w:r w:rsidR="004F2630" w:rsidRPr="00443156">
        <w:rPr>
          <w:rFonts w:eastAsiaTheme="minorHAnsi"/>
          <w:lang w:val="en-US"/>
        </w:rPr>
        <w:t xml:space="preserve"> de plajă</w:t>
      </w:r>
      <w:r w:rsidR="003F5005" w:rsidRPr="00443156">
        <w:rPr>
          <w:rFonts w:eastAsiaTheme="minorHAnsi"/>
          <w:lang w:val="en-US"/>
        </w:rPr>
        <w:t xml:space="preserve">, </w:t>
      </w:r>
      <w:r w:rsidR="004F2630" w:rsidRPr="00443156">
        <w:rPr>
          <w:rFonts w:eastAsiaTheme="minorHAnsi"/>
          <w:lang w:val="en-US"/>
        </w:rPr>
        <w:t>m</w:t>
      </w:r>
      <w:r w:rsidR="00730E26" w:rsidRPr="00443156">
        <w:rPr>
          <w:rFonts w:eastAsiaTheme="minorHAnsi"/>
          <w:lang w:val="en-US"/>
        </w:rPr>
        <w:t>aiouri</w:t>
      </w:r>
      <w:r w:rsidR="003F5005" w:rsidRPr="00443156">
        <w:rPr>
          <w:rFonts w:eastAsiaTheme="minorHAnsi"/>
          <w:lang w:val="en-US"/>
        </w:rPr>
        <w:t>le</w:t>
      </w:r>
      <w:r w:rsidR="00730E26" w:rsidRPr="00443156">
        <w:rPr>
          <w:rFonts w:eastAsiaTheme="minorHAnsi"/>
          <w:lang w:val="en-US"/>
        </w:rPr>
        <w:t>, blugi</w:t>
      </w:r>
      <w:r w:rsidR="003F5005" w:rsidRPr="00443156">
        <w:rPr>
          <w:rFonts w:eastAsiaTheme="minorHAnsi"/>
          <w:lang w:val="en-US"/>
        </w:rPr>
        <w:t>i</w:t>
      </w:r>
      <w:r w:rsidR="00730E26" w:rsidRPr="00443156">
        <w:rPr>
          <w:rFonts w:eastAsiaTheme="minorHAnsi"/>
          <w:lang w:val="en-US"/>
        </w:rPr>
        <w:t xml:space="preserve"> tăiați/franjurați, bustiere</w:t>
      </w:r>
      <w:r w:rsidR="003F5005" w:rsidRPr="00443156">
        <w:rPr>
          <w:rFonts w:eastAsiaTheme="minorHAnsi"/>
          <w:lang w:val="en-US"/>
        </w:rPr>
        <w:t>le</w:t>
      </w:r>
      <w:r w:rsidR="00730E26" w:rsidRPr="00443156">
        <w:rPr>
          <w:rFonts w:eastAsiaTheme="minorHAnsi"/>
          <w:lang w:val="en-US"/>
        </w:rPr>
        <w:t>, tricouri</w:t>
      </w:r>
      <w:r w:rsidR="003F5005" w:rsidRPr="00443156">
        <w:rPr>
          <w:rFonts w:eastAsiaTheme="minorHAnsi"/>
          <w:lang w:val="en-US"/>
        </w:rPr>
        <w:t>le</w:t>
      </w:r>
      <w:r w:rsidR="00730E26" w:rsidRPr="00443156">
        <w:rPr>
          <w:rFonts w:eastAsiaTheme="minorHAnsi"/>
          <w:lang w:val="en-US"/>
        </w:rPr>
        <w:t xml:space="preserve"> deasupra taliei</w:t>
      </w:r>
      <w:r w:rsidRPr="00443156">
        <w:rPr>
          <w:rFonts w:eastAsiaTheme="minorHAnsi"/>
          <w:lang w:val="en-US"/>
        </w:rPr>
        <w:t>)</w:t>
      </w:r>
      <w:r w:rsidR="004F2630" w:rsidRPr="00443156">
        <w:rPr>
          <w:rFonts w:eastAsiaTheme="minorHAnsi"/>
          <w:lang w:val="en-US"/>
        </w:rPr>
        <w:t xml:space="preserve">. </w:t>
      </w:r>
    </w:p>
    <w:p w:rsidR="004F2630" w:rsidRPr="00443156" w:rsidRDefault="000A0E01" w:rsidP="000A0E01">
      <w:pPr>
        <w:widowControl/>
        <w:adjustRightInd w:val="0"/>
        <w:jc w:val="both"/>
        <w:rPr>
          <w:rFonts w:eastAsiaTheme="minorHAnsi"/>
          <w:lang w:val="en-US"/>
        </w:rPr>
      </w:pPr>
      <w:r w:rsidRPr="00443156">
        <w:rPr>
          <w:rFonts w:eastAsiaTheme="minorHAnsi"/>
          <w:lang w:val="en-US"/>
        </w:rPr>
        <w:t xml:space="preserve">            </w:t>
      </w:r>
      <w:r w:rsidR="004F2630" w:rsidRPr="00443156">
        <w:rPr>
          <w:rFonts w:eastAsiaTheme="minorHAnsi"/>
          <w:b/>
          <w:lang w:val="en-US"/>
        </w:rPr>
        <w:t>(</w:t>
      </w:r>
      <w:r w:rsidRPr="00443156">
        <w:rPr>
          <w:rFonts w:eastAsiaTheme="minorHAnsi"/>
          <w:b/>
          <w:lang w:val="en-US"/>
        </w:rPr>
        <w:t>c</w:t>
      </w:r>
      <w:r w:rsidR="004F2630" w:rsidRPr="00443156">
        <w:rPr>
          <w:rFonts w:eastAsiaTheme="minorHAnsi"/>
          <w:b/>
          <w:lang w:val="en-US"/>
        </w:rPr>
        <w:t>)</w:t>
      </w:r>
      <w:r w:rsidR="004F2630" w:rsidRPr="00443156">
        <w:rPr>
          <w:rFonts w:eastAsiaTheme="minorHAnsi"/>
          <w:lang w:val="en-US"/>
        </w:rPr>
        <w:t xml:space="preserve"> Elevilor le este interzis să perturbe desfăşurarea orelor de curs (vorbit neîntrebat, atitudine necuviincioasă faţă de profesor, distragerea atenţiei colegilor etc). </w:t>
      </w:r>
    </w:p>
    <w:p w:rsidR="004F2630" w:rsidRPr="00443156" w:rsidRDefault="000A0E01" w:rsidP="000A0E01">
      <w:pPr>
        <w:widowControl/>
        <w:adjustRightInd w:val="0"/>
        <w:jc w:val="both"/>
        <w:rPr>
          <w:rFonts w:eastAsiaTheme="minorHAnsi"/>
          <w:lang w:val="en-US"/>
        </w:rPr>
      </w:pPr>
      <w:r w:rsidRPr="00443156">
        <w:rPr>
          <w:rFonts w:eastAsiaTheme="minorHAnsi"/>
          <w:lang w:val="en-US"/>
        </w:rPr>
        <w:t xml:space="preserve">            </w:t>
      </w:r>
      <w:r w:rsidR="004F2630" w:rsidRPr="00443156">
        <w:rPr>
          <w:rFonts w:eastAsiaTheme="minorHAnsi"/>
          <w:b/>
          <w:lang w:val="en-US"/>
        </w:rPr>
        <w:t>(</w:t>
      </w:r>
      <w:r w:rsidRPr="00443156">
        <w:rPr>
          <w:rFonts w:eastAsiaTheme="minorHAnsi"/>
          <w:b/>
          <w:lang w:val="en-US"/>
        </w:rPr>
        <w:t>d</w:t>
      </w:r>
      <w:r w:rsidR="004F2630" w:rsidRPr="00443156">
        <w:rPr>
          <w:rFonts w:eastAsiaTheme="minorHAnsi"/>
          <w:b/>
          <w:lang w:val="en-US"/>
        </w:rPr>
        <w:t>)</w:t>
      </w:r>
      <w:r w:rsidR="004F2630" w:rsidRPr="00443156">
        <w:rPr>
          <w:rFonts w:eastAsiaTheme="minorHAnsi"/>
          <w:lang w:val="en-US"/>
        </w:rPr>
        <w:t xml:space="preserve"> Elevilor le este interzisă implica</w:t>
      </w:r>
      <w:r w:rsidR="00730E26" w:rsidRPr="00443156">
        <w:rPr>
          <w:rFonts w:eastAsiaTheme="minorHAnsi"/>
          <w:lang w:val="en-US"/>
        </w:rPr>
        <w:t>rea în orice fel de demersuri /</w:t>
      </w:r>
      <w:r w:rsidR="004F2630" w:rsidRPr="00443156">
        <w:rPr>
          <w:rFonts w:eastAsiaTheme="minorHAnsi"/>
          <w:lang w:val="en-US"/>
        </w:rPr>
        <w:t xml:space="preserve">activităţi (în şcoală sau în afara ei) care aduc atingere imaginii şi prestigiului </w:t>
      </w:r>
      <w:r w:rsidR="00D6766D" w:rsidRPr="00443156">
        <w:rPr>
          <w:rFonts w:eastAsiaTheme="minorHAnsi"/>
          <w:lang w:val="en-US"/>
        </w:rPr>
        <w:t xml:space="preserve">şcolii şi al personalului său. </w:t>
      </w:r>
    </w:p>
    <w:p w:rsidR="004F2630" w:rsidRPr="00443156" w:rsidRDefault="000A0E01" w:rsidP="000A0E01">
      <w:pPr>
        <w:widowControl/>
        <w:adjustRightInd w:val="0"/>
        <w:spacing w:after="27"/>
        <w:jc w:val="both"/>
        <w:rPr>
          <w:rFonts w:eastAsiaTheme="minorHAnsi"/>
          <w:lang w:val="en-US"/>
        </w:rPr>
      </w:pPr>
      <w:r w:rsidRPr="00443156">
        <w:rPr>
          <w:rFonts w:eastAsiaTheme="minorHAnsi"/>
          <w:b/>
          <w:bCs/>
          <w:lang w:val="en-US"/>
        </w:rPr>
        <w:t xml:space="preserve">       </w:t>
      </w:r>
      <w:r w:rsidR="004F2630" w:rsidRPr="00443156">
        <w:rPr>
          <w:rFonts w:eastAsiaTheme="minorHAnsi"/>
          <w:b/>
          <w:bCs/>
          <w:lang w:val="en-US"/>
        </w:rPr>
        <w:t xml:space="preserve">(4) </w:t>
      </w:r>
      <w:r w:rsidR="004F2630" w:rsidRPr="00443156">
        <w:rPr>
          <w:rFonts w:eastAsiaTheme="minorHAnsi"/>
          <w:lang w:val="en-US"/>
        </w:rPr>
        <w:t>Elevii au obligaţia de a respecta orarul clasei. Elevii care întârzie vor fi primiţi în clasă. Întârzierile repetate</w:t>
      </w:r>
      <w:r w:rsidR="00D95AA0" w:rsidRPr="00443156">
        <w:rPr>
          <w:rFonts w:eastAsiaTheme="minorHAnsi"/>
          <w:lang w:val="en-US"/>
        </w:rPr>
        <w:t>, nejustificate</w:t>
      </w:r>
      <w:r w:rsidR="00282377" w:rsidRPr="00443156">
        <w:rPr>
          <w:rFonts w:eastAsiaTheme="minorHAnsi"/>
          <w:lang w:val="en-US"/>
        </w:rPr>
        <w:t xml:space="preserve"> </w:t>
      </w:r>
      <w:r w:rsidR="004F2630" w:rsidRPr="00443156">
        <w:rPr>
          <w:rFonts w:eastAsiaTheme="minorHAnsi"/>
          <w:lang w:val="en-US"/>
        </w:rPr>
        <w:t xml:space="preserve">se consideră abatere şi vor fi sancţionate conform prevederilor </w:t>
      </w:r>
      <w:r w:rsidR="00282377" w:rsidRPr="00443156">
        <w:rPr>
          <w:rFonts w:eastAsiaTheme="minorHAnsi"/>
          <w:lang w:val="en-US"/>
        </w:rPr>
        <w:t>ROFUIP</w:t>
      </w:r>
      <w:r w:rsidR="004F2630" w:rsidRPr="00443156">
        <w:rPr>
          <w:rFonts w:eastAsiaTheme="minorHAnsi"/>
          <w:lang w:val="en-US"/>
        </w:rPr>
        <w:t xml:space="preserve">. </w:t>
      </w:r>
    </w:p>
    <w:p w:rsidR="004F2630" w:rsidRPr="00443156" w:rsidRDefault="003F5005" w:rsidP="000A0E01">
      <w:pPr>
        <w:widowControl/>
        <w:adjustRightInd w:val="0"/>
        <w:spacing w:after="27"/>
        <w:jc w:val="both"/>
        <w:rPr>
          <w:rFonts w:eastAsiaTheme="minorHAnsi"/>
          <w:lang w:val="en-US"/>
        </w:rPr>
      </w:pPr>
      <w:r w:rsidRPr="00443156">
        <w:rPr>
          <w:rFonts w:eastAsiaTheme="minorHAnsi"/>
          <w:b/>
          <w:bCs/>
          <w:lang w:val="en-US"/>
        </w:rPr>
        <w:t xml:space="preserve">       </w:t>
      </w:r>
      <w:r w:rsidR="004F2630" w:rsidRPr="00443156">
        <w:rPr>
          <w:rFonts w:eastAsiaTheme="minorHAnsi"/>
          <w:b/>
          <w:bCs/>
          <w:lang w:val="en-US"/>
        </w:rPr>
        <w:t xml:space="preserve">(5) </w:t>
      </w:r>
      <w:r w:rsidR="004F2630" w:rsidRPr="00443156">
        <w:rPr>
          <w:rFonts w:eastAsiaTheme="minorHAnsi"/>
          <w:lang w:val="en-US"/>
        </w:rPr>
        <w:t xml:space="preserve">Elevii trebuie să cunoască şi să respecte: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Legile statului;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Legea învățămâtului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857020">
        <w:rPr>
          <w:rFonts w:eastAsiaTheme="minorHAnsi"/>
          <w:lang w:val="en-US"/>
        </w:rPr>
        <w:t xml:space="preserve"> R</w:t>
      </w:r>
      <w:r w:rsidR="004F2630" w:rsidRPr="00443156">
        <w:rPr>
          <w:rFonts w:eastAsiaTheme="minorHAnsi"/>
          <w:lang w:val="en-US"/>
        </w:rPr>
        <w:t>OFUÎP, ROF, regulamentele laboratoarelor,</w:t>
      </w:r>
      <w:r w:rsidR="00857020">
        <w:rPr>
          <w:rFonts w:eastAsiaTheme="minorHAnsi"/>
          <w:lang w:val="en-US"/>
        </w:rPr>
        <w:t xml:space="preserve"> </w:t>
      </w:r>
      <w:r w:rsidR="004F2630" w:rsidRPr="00443156">
        <w:rPr>
          <w:rFonts w:eastAsiaTheme="minorHAnsi"/>
          <w:lang w:val="en-US"/>
        </w:rPr>
        <w:t>sălii de educaţie fizică,</w:t>
      </w:r>
      <w:r w:rsidR="00857020">
        <w:rPr>
          <w:rFonts w:eastAsiaTheme="minorHAnsi"/>
          <w:lang w:val="en-US"/>
        </w:rPr>
        <w:t xml:space="preserve"> </w:t>
      </w:r>
      <w:r w:rsidR="004F2630" w:rsidRPr="00443156">
        <w:rPr>
          <w:rFonts w:eastAsiaTheme="minorHAnsi"/>
          <w:lang w:val="en-US"/>
        </w:rPr>
        <w:t xml:space="preserve">deciziile unităţii de învăţământ;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Regulile de circulaţie şi cele cu privire la apărarea sănătăţii;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Normele de protecţia muncii şi cele de prevenire şi stingere a incendiilor;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Normele de protecţie civilă; </w:t>
      </w:r>
    </w:p>
    <w:p w:rsidR="004F2630" w:rsidRPr="00443156" w:rsidRDefault="003F5005" w:rsidP="003F5005">
      <w:pPr>
        <w:widowControl/>
        <w:adjustRightInd w:val="0"/>
        <w:spacing w:after="27"/>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Normele de protecţia mediului; </w:t>
      </w:r>
    </w:p>
    <w:p w:rsidR="004F2630" w:rsidRPr="00443156" w:rsidRDefault="003F5005" w:rsidP="003F5005">
      <w:pPr>
        <w:widowControl/>
        <w:adjustRightInd w:val="0"/>
        <w:ind w:firstLine="720"/>
        <w:jc w:val="both"/>
        <w:rPr>
          <w:rFonts w:eastAsiaTheme="minorHAnsi"/>
          <w:lang w:val="en-US"/>
        </w:rPr>
      </w:pPr>
      <w:r w:rsidRPr="00443156">
        <w:rPr>
          <w:rFonts w:eastAsiaTheme="minorHAnsi"/>
          <w:lang w:val="en-US"/>
        </w:rPr>
        <w:t>-</w:t>
      </w:r>
      <w:r w:rsidR="004F2630" w:rsidRPr="00443156">
        <w:rPr>
          <w:rFonts w:eastAsiaTheme="minorHAnsi"/>
          <w:lang w:val="en-US"/>
        </w:rPr>
        <w:t xml:space="preserve"> Toate procedurile elaborate de unitatea şcolară/inspectoratul şcolar /</w:t>
      </w:r>
      <w:r w:rsidR="00AC5328">
        <w:rPr>
          <w:rFonts w:eastAsiaTheme="minorHAnsi"/>
          <w:lang w:val="en-US"/>
        </w:rPr>
        <w:t>Ministerul Educației și Cercetării</w:t>
      </w:r>
      <w:r w:rsidRPr="00443156">
        <w:rPr>
          <w:rFonts w:eastAsiaTheme="minorHAnsi"/>
          <w:lang w:val="en-US"/>
        </w:rPr>
        <w:t>.</w:t>
      </w:r>
      <w:r w:rsidR="004F2630" w:rsidRPr="00443156">
        <w:rPr>
          <w:rFonts w:eastAsiaTheme="minorHAnsi"/>
          <w:lang w:val="en-US"/>
        </w:rPr>
        <w:t xml:space="preserve"> </w:t>
      </w:r>
    </w:p>
    <w:p w:rsidR="000A0E01" w:rsidRPr="00443156" w:rsidRDefault="003F5005" w:rsidP="000A0E01">
      <w:pPr>
        <w:widowControl/>
        <w:adjustRightInd w:val="0"/>
        <w:jc w:val="both"/>
        <w:rPr>
          <w:rFonts w:eastAsiaTheme="minorHAnsi"/>
          <w:lang w:val="en-US"/>
        </w:rPr>
      </w:pPr>
      <w:r w:rsidRPr="00443156">
        <w:rPr>
          <w:rFonts w:eastAsiaTheme="minorHAnsi"/>
          <w:lang w:val="en-US"/>
        </w:rPr>
        <w:t xml:space="preserve">       </w:t>
      </w:r>
      <w:r w:rsidR="000A0E01" w:rsidRPr="00443156">
        <w:rPr>
          <w:rFonts w:eastAsiaTheme="minorHAnsi"/>
          <w:b/>
          <w:lang w:val="en-US"/>
        </w:rPr>
        <w:t>(</w:t>
      </w:r>
      <w:r w:rsidRPr="00443156">
        <w:rPr>
          <w:rFonts w:eastAsiaTheme="minorHAnsi"/>
          <w:b/>
          <w:lang w:val="en-US"/>
        </w:rPr>
        <w:t>6</w:t>
      </w:r>
      <w:r w:rsidR="000A0E01" w:rsidRPr="00443156">
        <w:rPr>
          <w:rFonts w:eastAsiaTheme="minorHAnsi"/>
          <w:b/>
          <w:lang w:val="en-US"/>
        </w:rPr>
        <w:t>)</w:t>
      </w:r>
      <w:r w:rsidR="000A0E01" w:rsidRPr="00443156">
        <w:rPr>
          <w:rFonts w:eastAsiaTheme="minorHAnsi"/>
          <w:lang w:val="en-US"/>
        </w:rPr>
        <w:t xml:space="preserve"> Este interzis elevilor: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distrugă documente şcolare (cataloage, foi matricole, carnete elevi etc.);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deterioreze bunurile din patrimoniul şcolii (inclusiv cărţile şi manualele împrumutate de la bibliotecă);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ă se implice în acte de violenţă,</w:t>
      </w:r>
      <w:r w:rsidR="004B4E46" w:rsidRPr="00443156">
        <w:rPr>
          <w:rFonts w:eastAsiaTheme="minorHAnsi"/>
          <w:lang w:val="en-US"/>
        </w:rPr>
        <w:t xml:space="preserve"> bullying</w:t>
      </w:r>
      <w:r w:rsidRPr="00443156">
        <w:rPr>
          <w:rFonts w:eastAsiaTheme="minorHAnsi"/>
          <w:lang w:val="en-US"/>
        </w:rPr>
        <w:t xml:space="preserve"> ori să recurgă în a</w:t>
      </w:r>
      <w:r w:rsidR="004B4E46" w:rsidRPr="00443156">
        <w:rPr>
          <w:rFonts w:eastAsiaTheme="minorHAnsi"/>
          <w:lang w:val="en-US"/>
        </w:rPr>
        <w:t>cest scop la grupuri organizate</w:t>
      </w:r>
      <w:r w:rsidRPr="00443156">
        <w:rPr>
          <w:rFonts w:eastAsiaTheme="minorHAnsi"/>
          <w:lang w:val="en-US"/>
        </w:rPr>
        <w:t xml:space="preserv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favorizeze pătrunderea în şcoală a persoanelor fară acordul directorului;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agreseze fizic şi verbal/să ameninţe cu acte de violenţă colegii/personalul şcolii;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w:t>
      </w:r>
      <w:r w:rsidR="003F5005" w:rsidRPr="00443156">
        <w:rPr>
          <w:rFonts w:eastAsiaTheme="minorHAnsi"/>
          <w:lang w:val="en-US"/>
        </w:rPr>
        <w:t xml:space="preserve"> s</w:t>
      </w:r>
      <w:r w:rsidRPr="00443156">
        <w:rPr>
          <w:rFonts w:eastAsiaTheme="minorHAnsi"/>
          <w:lang w:val="en-US"/>
        </w:rPr>
        <w:t xml:space="preserve">ă aducă şi să difuzeze în unitatea de învăţământ materiale care, prin conţinutul lor, atentează la independenţa, suveranitatea şi integritatea naţională, care cultivă violenţa şi intoleranţa;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difuzeze sau să posede materiale cu caracter obscen/ pornografic, sau orice tip de material care lezează imaginea şcolii sau a personalului său;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organizeze şi să participe la acţiuni de protest care afectează desfăşurarea activităţii de învăţământ, sau care afectează frecvenţa la cursuri a elevilor;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introducă/să folosească în perimetrul unităţii de învăţământ orice tip de arme sau alte obiecte/substanțe (spray-uri paralizante, lanţuri, bâte, lame,etc) care pot afecta integritatea fizică şi psihică a colectivului de elevi şi a personalului unităţii;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lanseze anunţuri false cu privire la existenţa unor materiale explozive;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înregistreze şi să difuzeze  imagini (foto, video) din incinta şcolii, cu excepţia evenimentelor organizate de şcoală şi cu acordul directorului;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 xml:space="preserve">ă folosească limbaj şi gesticulaţie triviale, ori expresii injurioase, să aibă comportamente jignitoare, de intimidare, discriminare şi atitudini ostentative şi provocatoare;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5C4E31" w:rsidRPr="00443156">
        <w:rPr>
          <w:rFonts w:eastAsiaTheme="minorHAnsi"/>
          <w:lang w:val="en-US"/>
        </w:rPr>
        <w:t>s</w:t>
      </w:r>
      <w:r w:rsidRPr="00443156">
        <w:rPr>
          <w:rFonts w:eastAsiaTheme="minorHAnsi"/>
          <w:lang w:val="en-US"/>
        </w:rPr>
        <w:t xml:space="preserve">ă aibă însemne vulgare sau caracteristice unor grupuri cu influenţă negativă asupra elevilor; </w:t>
      </w:r>
    </w:p>
    <w:p w:rsidR="000A0E01" w:rsidRPr="00443156" w:rsidRDefault="005C4E31" w:rsidP="003F5005">
      <w:pPr>
        <w:widowControl/>
        <w:adjustRightInd w:val="0"/>
        <w:spacing w:after="28"/>
        <w:ind w:firstLine="720"/>
        <w:jc w:val="both"/>
        <w:rPr>
          <w:rFonts w:eastAsiaTheme="minorHAnsi"/>
          <w:lang w:val="en-US"/>
        </w:rPr>
      </w:pPr>
      <w:r w:rsidRPr="00443156">
        <w:rPr>
          <w:rFonts w:eastAsiaTheme="minorHAnsi"/>
          <w:lang w:val="en-US"/>
        </w:rPr>
        <w:t>- s</w:t>
      </w:r>
      <w:r w:rsidR="000A0E01" w:rsidRPr="00443156">
        <w:rPr>
          <w:rFonts w:eastAsiaTheme="minorHAnsi"/>
          <w:lang w:val="en-US"/>
        </w:rPr>
        <w:t>ă se antreneze în comentarii defăimătoare la adresa cadrelor didactice, a personalului şcolii, a părinţilor şi colegilor</w:t>
      </w:r>
      <w:r w:rsidRPr="00443156">
        <w:rPr>
          <w:rFonts w:eastAsiaTheme="minorHAnsi"/>
          <w:lang w:val="en-US"/>
        </w:rPr>
        <w:t>;</w:t>
      </w:r>
      <w:r w:rsidR="000A0E01" w:rsidRPr="00443156">
        <w:rPr>
          <w:rFonts w:eastAsiaTheme="minorHAnsi"/>
          <w:lang w:val="en-US"/>
        </w:rPr>
        <w:t xml:space="preserv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w:t>
      </w:r>
      <w:r w:rsidR="003F5005" w:rsidRPr="00443156">
        <w:rPr>
          <w:rFonts w:eastAsiaTheme="minorHAnsi"/>
          <w:lang w:val="en-US"/>
        </w:rPr>
        <w:t xml:space="preserve"> </w:t>
      </w:r>
      <w:r w:rsidR="005C4E31" w:rsidRPr="00443156">
        <w:rPr>
          <w:rFonts w:eastAsiaTheme="minorHAnsi"/>
          <w:lang w:val="en-US"/>
        </w:rPr>
        <w:t>s</w:t>
      </w:r>
      <w:r w:rsidRPr="00443156">
        <w:rPr>
          <w:rFonts w:eastAsiaTheme="minorHAnsi"/>
          <w:lang w:val="en-US"/>
        </w:rPr>
        <w:t xml:space="preserve">ă iniţieze sau să participe la acţiuni care aduc atingere imaginii şcolii;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5C4E31" w:rsidRPr="00443156">
        <w:rPr>
          <w:rFonts w:eastAsiaTheme="minorHAnsi"/>
          <w:lang w:val="en-US"/>
        </w:rPr>
        <w:t>s</w:t>
      </w:r>
      <w:r w:rsidRPr="00443156">
        <w:rPr>
          <w:rFonts w:eastAsiaTheme="minorHAnsi"/>
          <w:lang w:val="en-US"/>
        </w:rPr>
        <w:t xml:space="preserve">ă sustragă şi să-şi însuşească bani sau alte obiecte care nu le aparţin;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w:t>
      </w:r>
      <w:r w:rsidR="003F5005" w:rsidRPr="00443156">
        <w:rPr>
          <w:rFonts w:eastAsiaTheme="minorHAnsi"/>
          <w:lang w:val="en-US"/>
        </w:rPr>
        <w:t xml:space="preserve"> </w:t>
      </w:r>
      <w:r w:rsidR="005C4E31" w:rsidRPr="00443156">
        <w:rPr>
          <w:rFonts w:eastAsiaTheme="minorHAnsi"/>
          <w:lang w:val="en-US"/>
        </w:rPr>
        <w:t>s</w:t>
      </w:r>
      <w:r w:rsidRPr="00443156">
        <w:rPr>
          <w:rFonts w:eastAsiaTheme="minorHAnsi"/>
          <w:lang w:val="en-US"/>
        </w:rPr>
        <w:t xml:space="preserve">ă consume sau să incite la consumul de băuturi alcoolice, </w:t>
      </w:r>
      <w:r w:rsidR="005C4E31" w:rsidRPr="00443156">
        <w:rPr>
          <w:rFonts w:eastAsiaTheme="minorHAnsi"/>
          <w:lang w:val="en-US"/>
        </w:rPr>
        <w:t xml:space="preserve"> băuturi energizante, </w:t>
      </w:r>
      <w:r w:rsidRPr="00443156">
        <w:rPr>
          <w:rFonts w:eastAsiaTheme="minorHAnsi"/>
          <w:lang w:val="en-US"/>
        </w:rPr>
        <w:t xml:space="preserve">droguri, ţigări, </w:t>
      </w:r>
      <w:r w:rsidR="005C4E31" w:rsidRPr="00443156">
        <w:rPr>
          <w:rFonts w:eastAsiaTheme="minorHAnsi"/>
          <w:lang w:val="en-US"/>
        </w:rPr>
        <w:t xml:space="preserve">țigări electronice, vape-uri cu/fără nicotină, </w:t>
      </w:r>
      <w:r w:rsidRPr="00443156">
        <w:rPr>
          <w:rFonts w:eastAsiaTheme="minorHAnsi"/>
          <w:lang w:val="en-US"/>
        </w:rPr>
        <w:t>gumă de mestecat</w:t>
      </w:r>
      <w:r w:rsidR="00807DFD" w:rsidRPr="00443156">
        <w:rPr>
          <w:rFonts w:eastAsiaTheme="minorHAnsi"/>
          <w:lang w:val="en-US"/>
        </w:rPr>
        <w:t xml:space="preserve"> și</w:t>
      </w:r>
      <w:r w:rsidRPr="00443156">
        <w:rPr>
          <w:rFonts w:eastAsiaTheme="minorHAnsi"/>
          <w:lang w:val="en-US"/>
        </w:rPr>
        <w:t xml:space="preserve"> </w:t>
      </w:r>
      <w:r w:rsidR="00807DFD" w:rsidRPr="00443156">
        <w:rPr>
          <w:rFonts w:eastAsiaTheme="minorHAnsi"/>
          <w:lang w:val="en-US"/>
        </w:rPr>
        <w:t>s</w:t>
      </w:r>
      <w:r w:rsidRPr="00443156">
        <w:rPr>
          <w:rFonts w:eastAsiaTheme="minorHAnsi"/>
          <w:lang w:val="en-US"/>
        </w:rPr>
        <w:t xml:space="preserve">ă favorizeze traficul acestor produse în şcoală şi în perimetrul acesteia.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lastRenderedPageBreak/>
        <w:t>-</w:t>
      </w:r>
      <w:r w:rsidR="005C4E31" w:rsidRPr="00443156">
        <w:rPr>
          <w:rFonts w:eastAsiaTheme="minorHAnsi"/>
          <w:lang w:val="en-US"/>
        </w:rPr>
        <w:t>s</w:t>
      </w:r>
      <w:r w:rsidRPr="00443156">
        <w:rPr>
          <w:rFonts w:eastAsiaTheme="minorHAnsi"/>
          <w:lang w:val="en-US"/>
        </w:rPr>
        <w:t xml:space="preserve">ă poarte încălţăminte neadecvată (pantofi sport cu rotile, role etc.) care poate duce la accidentarea lor, sau a altor persoane;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a</w:t>
      </w:r>
      <w:r w:rsidRPr="00443156">
        <w:rPr>
          <w:rFonts w:eastAsiaTheme="minorHAnsi"/>
          <w:lang w:val="en-US"/>
        </w:rPr>
        <w:t xml:space="preserve">ccesul la ferestre (aplecat în afară, căţărat, agăţat, conversaţii cu persoane de pe stradă); </w:t>
      </w:r>
    </w:p>
    <w:p w:rsidR="00CB41E5" w:rsidRPr="00443156" w:rsidRDefault="00CB41E5" w:rsidP="003F5005">
      <w:pPr>
        <w:widowControl/>
        <w:adjustRightInd w:val="0"/>
        <w:spacing w:after="28"/>
        <w:ind w:firstLine="720"/>
        <w:jc w:val="both"/>
        <w:rPr>
          <w:rFonts w:eastAsiaTheme="minorHAnsi"/>
          <w:lang w:val="en-US"/>
        </w:rPr>
      </w:pPr>
      <w:r w:rsidRPr="00443156">
        <w:rPr>
          <w:rFonts w:eastAsiaTheme="minorHAnsi"/>
          <w:lang w:val="en-US"/>
        </w:rPr>
        <w:t>- să arunce obiecte pe fereastră;</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să rămână</w:t>
      </w:r>
      <w:r w:rsidRPr="00443156">
        <w:rPr>
          <w:rFonts w:eastAsiaTheme="minorHAnsi"/>
          <w:lang w:val="en-US"/>
        </w:rPr>
        <w:t xml:space="preserve"> în sala de clasă în timpul ore</w:t>
      </w:r>
      <w:r w:rsidR="00CB41E5" w:rsidRPr="00443156">
        <w:rPr>
          <w:rFonts w:eastAsiaTheme="minorHAnsi"/>
          <w:lang w:val="en-US"/>
        </w:rPr>
        <w:t>lor</w:t>
      </w:r>
      <w:r w:rsidRPr="00443156">
        <w:rPr>
          <w:rFonts w:eastAsiaTheme="minorHAnsi"/>
          <w:lang w:val="en-US"/>
        </w:rPr>
        <w:t xml:space="preserve"> de educaţie fizică,</w:t>
      </w:r>
      <w:r w:rsidR="00CB41E5" w:rsidRPr="00443156">
        <w:rPr>
          <w:rFonts w:eastAsiaTheme="minorHAnsi"/>
          <w:lang w:val="en-US"/>
        </w:rPr>
        <w:t xml:space="preserve"> de TIC și </w:t>
      </w:r>
      <w:r w:rsidR="003F5005" w:rsidRPr="00443156">
        <w:rPr>
          <w:rFonts w:eastAsiaTheme="minorHAnsi"/>
          <w:lang w:val="en-US"/>
        </w:rPr>
        <w:t xml:space="preserve">de </w:t>
      </w:r>
      <w:r w:rsidR="00CB41E5" w:rsidRPr="00443156">
        <w:rPr>
          <w:rFonts w:eastAsiaTheme="minorHAnsi"/>
          <w:lang w:val="en-US"/>
        </w:rPr>
        <w:t xml:space="preserve">chimie, </w:t>
      </w:r>
      <w:r w:rsidRPr="00443156">
        <w:rPr>
          <w:rFonts w:eastAsiaTheme="minorHAnsi"/>
          <w:lang w:val="en-US"/>
        </w:rPr>
        <w:t xml:space="preserve"> precum şi </w:t>
      </w:r>
      <w:r w:rsidR="003F5005" w:rsidRPr="00443156">
        <w:rPr>
          <w:rFonts w:eastAsiaTheme="minorHAnsi"/>
          <w:lang w:val="en-US"/>
        </w:rPr>
        <w:t xml:space="preserve">să </w:t>
      </w:r>
      <w:r w:rsidRPr="00443156">
        <w:rPr>
          <w:rFonts w:eastAsiaTheme="minorHAnsi"/>
          <w:lang w:val="en-US"/>
        </w:rPr>
        <w:t>rămân</w:t>
      </w:r>
      <w:r w:rsidR="003F5005" w:rsidRPr="00443156">
        <w:rPr>
          <w:rFonts w:eastAsiaTheme="minorHAnsi"/>
          <w:lang w:val="en-US"/>
        </w:rPr>
        <w:t>ă</w:t>
      </w:r>
      <w:r w:rsidRPr="00443156">
        <w:rPr>
          <w:rFonts w:eastAsiaTheme="minorHAnsi"/>
          <w:lang w:val="en-US"/>
        </w:rPr>
        <w:t xml:space="preserve"> în incinta şcolii după terminarea programului zilnic; </w:t>
      </w:r>
    </w:p>
    <w:p w:rsidR="00CB41E5"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a</w:t>
      </w:r>
      <w:r w:rsidRPr="00443156">
        <w:rPr>
          <w:rFonts w:eastAsiaTheme="minorHAnsi"/>
          <w:lang w:val="en-US"/>
        </w:rPr>
        <w:t xml:space="preserve">ccesul în laboratoare, </w:t>
      </w:r>
      <w:r w:rsidR="00CB41E5" w:rsidRPr="00443156">
        <w:rPr>
          <w:rFonts w:eastAsiaTheme="minorHAnsi"/>
          <w:lang w:val="en-US"/>
        </w:rPr>
        <w:t>în sala de sport sau pe terenul de sport</w:t>
      </w:r>
      <w:r w:rsidRPr="00443156">
        <w:rPr>
          <w:rFonts w:eastAsiaTheme="minorHAnsi"/>
          <w:lang w:val="en-US"/>
        </w:rPr>
        <w:t xml:space="preserve">, fără a fi însoţiţi de un cadru didactic. Elevilor le este interzis accesul în sala de curs care nu este a clasei </w:t>
      </w:r>
      <w:r w:rsidR="003F5005" w:rsidRPr="00443156">
        <w:rPr>
          <w:rFonts w:eastAsiaTheme="minorHAnsi"/>
          <w:lang w:val="en-US"/>
        </w:rPr>
        <w:t>lor</w:t>
      </w:r>
      <w:r w:rsidRPr="00443156">
        <w:rPr>
          <w:rFonts w:eastAsiaTheme="minorHAnsi"/>
          <w:lang w:val="en-US"/>
        </w:rPr>
        <w:t>, în vestiarele sălii de sport</w:t>
      </w:r>
      <w:r w:rsidR="00CB41E5" w:rsidRPr="00443156">
        <w:rPr>
          <w:rFonts w:eastAsiaTheme="minorHAnsi"/>
          <w:lang w:val="en-US"/>
        </w:rPr>
        <w:t>, ale laboratoarelor de instruire practică</w:t>
      </w:r>
      <w:r w:rsidRPr="00443156">
        <w:rPr>
          <w:rFonts w:eastAsiaTheme="minorHAnsi"/>
          <w:lang w:val="en-US"/>
        </w:rPr>
        <w:t xml:space="preserve"> </w:t>
      </w:r>
      <w:r w:rsidR="00CB41E5" w:rsidRPr="00443156">
        <w:rPr>
          <w:rFonts w:eastAsiaTheme="minorHAnsi"/>
          <w:lang w:val="en-US"/>
        </w:rPr>
        <w:t xml:space="preserve">și ale bazei de practică </w:t>
      </w:r>
      <w:r w:rsidRPr="00443156">
        <w:rPr>
          <w:rFonts w:eastAsiaTheme="minorHAnsi"/>
          <w:lang w:val="en-US"/>
        </w:rPr>
        <w:t>în afara pauzelor de dinaintea, respectiv de după or</w:t>
      </w:r>
      <w:r w:rsidR="00CB41E5" w:rsidRPr="00443156">
        <w:rPr>
          <w:rFonts w:eastAsiaTheme="minorHAnsi"/>
          <w:lang w:val="en-US"/>
        </w:rPr>
        <w:t>ă;</w:t>
      </w:r>
      <w:r w:rsidRPr="00443156">
        <w:rPr>
          <w:rFonts w:eastAsiaTheme="minorHAnsi"/>
          <w:lang w:val="en-US"/>
        </w:rPr>
        <w:t xml:space="preserv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Pătrunderea în grupurile sanitare care nu le sunt destinate; </w:t>
      </w:r>
    </w:p>
    <w:p w:rsidR="000A0E01" w:rsidRPr="00443156" w:rsidRDefault="000A0E01" w:rsidP="003F5005">
      <w:pPr>
        <w:widowControl/>
        <w:adjustRightInd w:val="0"/>
        <w:spacing w:after="28"/>
        <w:ind w:firstLine="720"/>
        <w:jc w:val="both"/>
        <w:rPr>
          <w:rFonts w:eastAsiaTheme="minorHAnsi"/>
          <w:lang w:val="en-US"/>
        </w:rPr>
      </w:pPr>
      <w:r w:rsidRPr="00443156">
        <w:rPr>
          <w:rFonts w:eastAsiaTheme="minorHAnsi"/>
          <w:lang w:val="en-US"/>
        </w:rPr>
        <w:t xml:space="preserve">- </w:t>
      </w:r>
      <w:r w:rsidR="003F5005" w:rsidRPr="00443156">
        <w:rPr>
          <w:rFonts w:eastAsiaTheme="minorHAnsi"/>
          <w:lang w:val="en-US"/>
        </w:rPr>
        <w:t>s</w:t>
      </w:r>
      <w:r w:rsidRPr="00443156">
        <w:rPr>
          <w:rFonts w:eastAsiaTheme="minorHAnsi"/>
          <w:lang w:val="en-US"/>
        </w:rPr>
        <w:t>ă comande, să primească şi să consume în incinta şcolii produse alimentare distribuite de firmele cu livrare la domiciliu</w:t>
      </w:r>
      <w:r w:rsidR="003F5005" w:rsidRPr="00443156">
        <w:rPr>
          <w:rFonts w:eastAsiaTheme="minorHAnsi"/>
          <w:lang w:val="en-US"/>
        </w:rPr>
        <w:t>;</w:t>
      </w:r>
      <w:r w:rsidRPr="00443156">
        <w:rPr>
          <w:rFonts w:eastAsiaTheme="minorHAnsi"/>
          <w:lang w:val="en-US"/>
        </w:rPr>
        <w:t xml:space="preserve"> </w:t>
      </w:r>
    </w:p>
    <w:p w:rsidR="000A0E01" w:rsidRPr="00443156" w:rsidRDefault="000A0E01" w:rsidP="0014182E">
      <w:pPr>
        <w:widowControl/>
        <w:adjustRightInd w:val="0"/>
        <w:ind w:firstLine="720"/>
        <w:jc w:val="both"/>
        <w:rPr>
          <w:rFonts w:eastAsiaTheme="minorHAnsi"/>
          <w:lang w:val="en-US"/>
        </w:rPr>
      </w:pPr>
      <w:r w:rsidRPr="00443156">
        <w:rPr>
          <w:rFonts w:eastAsiaTheme="minorHAnsi"/>
          <w:b/>
          <w:bCs/>
          <w:lang w:val="en-US"/>
        </w:rPr>
        <w:t xml:space="preserve">- </w:t>
      </w:r>
      <w:r w:rsidR="003F5005" w:rsidRPr="00443156">
        <w:rPr>
          <w:rFonts w:eastAsiaTheme="minorHAnsi"/>
          <w:lang w:val="en-US"/>
        </w:rPr>
        <w:t>s</w:t>
      </w:r>
      <w:r w:rsidRPr="00443156">
        <w:rPr>
          <w:rFonts w:eastAsiaTheme="minorHAnsi"/>
          <w:lang w:val="en-US"/>
        </w:rPr>
        <w:t>ă acţioneze sau să deterioreze butoanele de alarmare aflate pe holurile unităţii şcolare</w:t>
      </w:r>
      <w:r w:rsidR="003F5005" w:rsidRPr="00443156">
        <w:rPr>
          <w:rFonts w:eastAsiaTheme="minorHAnsi"/>
          <w:lang w:val="en-US"/>
        </w:rPr>
        <w:t xml:space="preserve"> și să declanșeze fără motiv sistemul de alarmare al unității. </w:t>
      </w:r>
      <w:r w:rsidRPr="00443156">
        <w:rPr>
          <w:rFonts w:eastAsiaTheme="minorHAnsi"/>
          <w:lang w:val="en-US"/>
        </w:rPr>
        <w:t>Deteriorarea butoanelor se va sancţiona conform prevederilor prezentului regulament. Acţionarea butoanelor şi declanşarea unei alarme false se v</w:t>
      </w:r>
      <w:r w:rsidR="00CB41E5" w:rsidRPr="00443156">
        <w:rPr>
          <w:rFonts w:eastAsiaTheme="minorHAnsi"/>
          <w:lang w:val="en-US"/>
        </w:rPr>
        <w:t>or</w:t>
      </w:r>
      <w:r w:rsidRPr="00443156">
        <w:rPr>
          <w:rFonts w:eastAsiaTheme="minorHAnsi"/>
          <w:lang w:val="en-US"/>
        </w:rPr>
        <w:t xml:space="preserve"> sancţiona conform prevederilor legale în vigoare. </w:t>
      </w:r>
    </w:p>
    <w:p w:rsidR="007E563F" w:rsidRPr="00443156" w:rsidRDefault="007E563F" w:rsidP="0014182E">
      <w:pPr>
        <w:widowControl/>
        <w:adjustRightInd w:val="0"/>
        <w:ind w:firstLine="720"/>
        <w:jc w:val="both"/>
        <w:rPr>
          <w:rFonts w:eastAsiaTheme="minorHAnsi"/>
          <w:lang w:val="en-US"/>
        </w:rPr>
      </w:pPr>
    </w:p>
    <w:p w:rsidR="007E563F" w:rsidRPr="00443156" w:rsidRDefault="007E563F" w:rsidP="007E563F">
      <w:pPr>
        <w:widowControl/>
        <w:adjustRightInd w:val="0"/>
        <w:jc w:val="both"/>
        <w:rPr>
          <w:rFonts w:eastAsiaTheme="minorHAnsi"/>
          <w:b/>
          <w:lang w:val="en-US"/>
        </w:rPr>
      </w:pPr>
      <w:r w:rsidRPr="00443156">
        <w:rPr>
          <w:rFonts w:eastAsiaTheme="minorHAnsi"/>
          <w:b/>
          <w:lang w:val="en-US"/>
        </w:rPr>
        <w:t xml:space="preserve">             ART. 94</w:t>
      </w:r>
    </w:p>
    <w:p w:rsidR="007E563F" w:rsidRPr="00443156" w:rsidRDefault="007E563F" w:rsidP="007E563F">
      <w:pPr>
        <w:widowControl/>
        <w:adjustRightInd w:val="0"/>
        <w:jc w:val="both"/>
        <w:rPr>
          <w:rFonts w:eastAsiaTheme="minorHAnsi"/>
          <w:lang w:val="en-US"/>
        </w:rPr>
      </w:pPr>
      <w:r w:rsidRPr="00443156">
        <w:rPr>
          <w:rFonts w:eastAsiaTheme="minorHAnsi"/>
          <w:b/>
          <w:bCs/>
          <w:lang w:val="en-US"/>
        </w:rPr>
        <w:t xml:space="preserve">        (1) </w:t>
      </w:r>
      <w:r w:rsidRPr="00443156">
        <w:rPr>
          <w:rFonts w:eastAsiaTheme="minorHAnsi"/>
          <w:lang w:val="en-US"/>
        </w:rPr>
        <w:t xml:space="preserve">Utilizarea unui telefon mobil sau a oricărui alt echipament de comunicații electronice de către un elev este interzisă pe perioada </w:t>
      </w:r>
      <w:r w:rsidRPr="00443156">
        <w:rPr>
          <w:rFonts w:eastAsiaTheme="minorHAnsi"/>
          <w:bCs/>
          <w:lang w:val="en-US"/>
        </w:rPr>
        <w:t>desfășurării programului școlar tuturor elevilor unității</w:t>
      </w:r>
      <w:r w:rsidRPr="00443156">
        <w:rPr>
          <w:rFonts w:eastAsiaTheme="minorHAnsi"/>
          <w:b/>
          <w:bCs/>
          <w:lang w:val="en-US"/>
        </w:rPr>
        <w:t xml:space="preserve">, </w:t>
      </w:r>
      <w:r w:rsidRPr="00443156">
        <w:rPr>
          <w:rFonts w:eastAsiaTheme="minorHAnsi"/>
          <w:lang w:val="en-US"/>
        </w:rPr>
        <w:t xml:space="preserve">inclusiv în timpul activităților educaționale care se desfășoară în afara unității de învățământ. </w:t>
      </w:r>
    </w:p>
    <w:p w:rsidR="007E563F" w:rsidRPr="00443156" w:rsidRDefault="007E563F" w:rsidP="007E563F">
      <w:pPr>
        <w:widowControl/>
        <w:adjustRightInd w:val="0"/>
        <w:jc w:val="both"/>
        <w:rPr>
          <w:rFonts w:eastAsiaTheme="minorHAnsi"/>
          <w:lang w:val="en-US"/>
        </w:rPr>
      </w:pPr>
      <w:r w:rsidRPr="00443156">
        <w:rPr>
          <w:rFonts w:eastAsiaTheme="minorHAnsi"/>
          <w:b/>
          <w:bCs/>
          <w:lang w:val="en-US"/>
        </w:rPr>
        <w:t xml:space="preserve">       (2) </w:t>
      </w:r>
      <w:r w:rsidRPr="00443156">
        <w:rPr>
          <w:rFonts w:eastAsiaTheme="minorHAnsi"/>
          <w:lang w:val="en-US"/>
        </w:rPr>
        <w:t>La începutul fiecărei ore de curs telefoanele sunt depuse în spațiul special amenajat</w:t>
      </w:r>
      <w:r w:rsidR="00857020">
        <w:rPr>
          <w:rFonts w:eastAsiaTheme="minorHAnsi"/>
          <w:lang w:val="en-US"/>
        </w:rPr>
        <w:t>.</w:t>
      </w:r>
    </w:p>
    <w:p w:rsidR="007E563F" w:rsidRPr="00443156" w:rsidRDefault="007E563F" w:rsidP="007E563F">
      <w:pPr>
        <w:widowControl/>
        <w:adjustRightInd w:val="0"/>
        <w:jc w:val="both"/>
        <w:rPr>
          <w:rFonts w:eastAsiaTheme="minorHAnsi"/>
          <w:lang w:val="en-US"/>
        </w:rPr>
      </w:pPr>
      <w:r w:rsidRPr="00443156">
        <w:rPr>
          <w:rFonts w:eastAsiaTheme="minorHAnsi"/>
          <w:b/>
          <w:bCs/>
          <w:lang w:val="en-US"/>
        </w:rPr>
        <w:t xml:space="preserve">       (3) </w:t>
      </w:r>
      <w:r w:rsidRPr="00443156">
        <w:rPr>
          <w:rFonts w:eastAsiaTheme="minorHAnsi"/>
          <w:lang w:val="en-US"/>
        </w:rPr>
        <w:t xml:space="preserve">În situații excepționale, când echipamentele din sala de clasă (calculator conectat la internet/tablă SMART, videoproiector) nu pot fi folosite și ora de curs nu se poate desfășura fără acestea, cu permisiunea profesorului, elevii pot folosi telefonul mobil. </w:t>
      </w:r>
    </w:p>
    <w:p w:rsidR="007E563F" w:rsidRPr="00443156" w:rsidRDefault="007E563F" w:rsidP="007E563F">
      <w:pPr>
        <w:widowControl/>
        <w:adjustRightInd w:val="0"/>
        <w:jc w:val="both"/>
        <w:rPr>
          <w:rFonts w:eastAsiaTheme="minorHAnsi"/>
          <w:lang w:val="en-US"/>
        </w:rPr>
      </w:pPr>
      <w:r w:rsidRPr="00443156">
        <w:rPr>
          <w:rFonts w:eastAsiaTheme="minorHAnsi"/>
          <w:lang w:val="en-US"/>
        </w:rPr>
        <w:t xml:space="preserve">       (4) Prevederile alin. (1) nu se aplică echipamentelor pe care elevii cu CES sunt autorizați să le folosească. </w:t>
      </w:r>
    </w:p>
    <w:p w:rsidR="007E563F" w:rsidRPr="00443156" w:rsidRDefault="007E563F" w:rsidP="007E563F">
      <w:pPr>
        <w:widowControl/>
        <w:adjustRightInd w:val="0"/>
        <w:jc w:val="both"/>
        <w:rPr>
          <w:rFonts w:eastAsiaTheme="minorHAnsi"/>
          <w:lang w:val="en-US"/>
        </w:rPr>
      </w:pPr>
      <w:r w:rsidRPr="00443156">
        <w:rPr>
          <w:rFonts w:eastAsiaTheme="minorHAnsi"/>
          <w:b/>
          <w:bCs/>
          <w:lang w:val="en-US"/>
        </w:rPr>
        <w:t xml:space="preserve">       (5) </w:t>
      </w:r>
      <w:r w:rsidRPr="00443156">
        <w:rPr>
          <w:rFonts w:eastAsiaTheme="minorHAnsi"/>
          <w:lang w:val="en-US"/>
        </w:rPr>
        <w:t xml:space="preserve">Nerespectarea prevederilor alin. (1-2) se consideră abatere disciplinară și se sancționează conform prevederilor legale, prezentului regulament și procedurii operaționale de aplicare a sancțiunilor din Statutul elevului. </w:t>
      </w:r>
    </w:p>
    <w:p w:rsidR="007E563F" w:rsidRPr="00443156" w:rsidRDefault="007E563F" w:rsidP="007E563F">
      <w:pPr>
        <w:widowControl/>
        <w:adjustRightInd w:val="0"/>
        <w:jc w:val="both"/>
        <w:rPr>
          <w:rFonts w:eastAsiaTheme="minorHAnsi"/>
          <w:b/>
          <w:bCs/>
          <w:lang w:val="en-US"/>
        </w:rPr>
      </w:pPr>
    </w:p>
    <w:p w:rsidR="007E563F" w:rsidRPr="00443156" w:rsidRDefault="007E563F" w:rsidP="007E563F">
      <w:pPr>
        <w:widowControl/>
        <w:adjustRightInd w:val="0"/>
        <w:jc w:val="both"/>
        <w:rPr>
          <w:rFonts w:eastAsiaTheme="minorHAnsi"/>
          <w:lang w:val="en-US"/>
        </w:rPr>
      </w:pPr>
      <w:r w:rsidRPr="00443156">
        <w:rPr>
          <w:rFonts w:eastAsiaTheme="minorHAnsi"/>
          <w:b/>
          <w:bCs/>
          <w:lang w:val="en-US"/>
        </w:rPr>
        <w:t xml:space="preserve">           </w:t>
      </w:r>
      <w:r w:rsidR="008F20D8" w:rsidRPr="00443156">
        <w:rPr>
          <w:rFonts w:eastAsiaTheme="minorHAnsi"/>
          <w:b/>
          <w:bCs/>
          <w:lang w:val="en-US"/>
        </w:rPr>
        <w:t xml:space="preserve"> </w:t>
      </w:r>
      <w:r w:rsidR="00777865" w:rsidRPr="00443156">
        <w:rPr>
          <w:rFonts w:eastAsiaTheme="minorHAnsi"/>
          <w:b/>
          <w:bCs/>
          <w:lang w:val="en-US"/>
        </w:rPr>
        <w:t xml:space="preserve"> </w:t>
      </w:r>
      <w:r w:rsidRPr="00443156">
        <w:rPr>
          <w:rFonts w:eastAsiaTheme="minorHAnsi"/>
          <w:b/>
          <w:bCs/>
          <w:lang w:val="en-US"/>
        </w:rPr>
        <w:t xml:space="preserve">ART. </w:t>
      </w:r>
      <w:r w:rsidR="00777865" w:rsidRPr="00443156">
        <w:rPr>
          <w:rFonts w:eastAsiaTheme="minorHAnsi"/>
          <w:b/>
          <w:bCs/>
          <w:lang w:val="en-US"/>
        </w:rPr>
        <w:t>95</w:t>
      </w:r>
    </w:p>
    <w:p w:rsidR="007E563F" w:rsidRPr="00443156" w:rsidRDefault="00777865" w:rsidP="007E563F">
      <w:pPr>
        <w:widowControl/>
        <w:adjustRightInd w:val="0"/>
        <w:jc w:val="both"/>
        <w:rPr>
          <w:rFonts w:eastAsiaTheme="minorHAnsi"/>
          <w:lang w:val="en-US"/>
        </w:rPr>
      </w:pPr>
      <w:r w:rsidRPr="00443156">
        <w:rPr>
          <w:rFonts w:eastAsiaTheme="minorHAnsi"/>
          <w:lang w:val="en-US"/>
        </w:rPr>
        <w:t xml:space="preserve">      </w:t>
      </w:r>
      <w:r w:rsidR="007E563F" w:rsidRPr="00443156">
        <w:rPr>
          <w:rFonts w:eastAsiaTheme="minorHAnsi"/>
          <w:lang w:val="en-US"/>
        </w:rPr>
        <w:t xml:space="preserve">Elevii au obligaţia să poarte asupra lor carnetul de elev, să-l prezinte cadrelor didactice pentru consemnarea notelor, precum şi părinţilor, tutorilor sau susţinătorilor legali, pentru informare în legătură cu situaţia lor şcolară. </w:t>
      </w:r>
    </w:p>
    <w:p w:rsidR="00777865" w:rsidRPr="00443156" w:rsidRDefault="00777865" w:rsidP="007E563F">
      <w:pPr>
        <w:widowControl/>
        <w:adjustRightInd w:val="0"/>
        <w:jc w:val="both"/>
        <w:rPr>
          <w:rFonts w:eastAsiaTheme="minorHAnsi"/>
          <w:lang w:val="en-US"/>
        </w:rPr>
      </w:pPr>
    </w:p>
    <w:p w:rsidR="00777865" w:rsidRPr="00443156" w:rsidRDefault="00777865" w:rsidP="008F20D8">
      <w:pPr>
        <w:widowControl/>
        <w:adjustRightInd w:val="0"/>
        <w:rPr>
          <w:rFonts w:eastAsiaTheme="minorHAnsi"/>
          <w:lang w:val="en-US"/>
        </w:rPr>
      </w:pPr>
      <w:r w:rsidRPr="00443156">
        <w:rPr>
          <w:rFonts w:eastAsiaTheme="minorHAnsi"/>
          <w:b/>
          <w:bCs/>
          <w:lang w:val="en-US"/>
        </w:rPr>
        <w:t xml:space="preserve">          </w:t>
      </w:r>
      <w:r w:rsidR="008F20D8" w:rsidRPr="00443156">
        <w:rPr>
          <w:rFonts w:eastAsiaTheme="minorHAnsi"/>
          <w:b/>
          <w:bCs/>
          <w:lang w:val="en-US"/>
        </w:rPr>
        <w:t xml:space="preserve"> </w:t>
      </w:r>
      <w:r w:rsidRPr="00443156">
        <w:rPr>
          <w:rFonts w:eastAsiaTheme="minorHAnsi"/>
          <w:b/>
          <w:bCs/>
          <w:lang w:val="en-US"/>
        </w:rPr>
        <w:t xml:space="preserve"> ART. 96</w:t>
      </w:r>
    </w:p>
    <w:p w:rsidR="007E563F" w:rsidRPr="00443156" w:rsidRDefault="008F20D8" w:rsidP="008F20D8">
      <w:pPr>
        <w:widowControl/>
        <w:adjustRightInd w:val="0"/>
        <w:jc w:val="both"/>
        <w:rPr>
          <w:rFonts w:eastAsiaTheme="minorHAnsi"/>
          <w:b/>
          <w:bCs/>
          <w:lang w:val="en-US"/>
        </w:rPr>
      </w:pPr>
      <w:r w:rsidRPr="00443156">
        <w:rPr>
          <w:rFonts w:eastAsiaTheme="minorHAnsi"/>
          <w:b/>
          <w:bCs/>
          <w:lang w:val="en-US"/>
        </w:rPr>
        <w:t xml:space="preserve">        </w:t>
      </w:r>
      <w:r w:rsidR="00777865" w:rsidRPr="00443156">
        <w:rPr>
          <w:rFonts w:eastAsiaTheme="minorHAnsi"/>
          <w:b/>
          <w:bCs/>
          <w:lang w:val="en-US"/>
        </w:rPr>
        <w:t xml:space="preserve">(1) </w:t>
      </w:r>
      <w:r w:rsidR="007E563F" w:rsidRPr="00443156">
        <w:rPr>
          <w:rFonts w:eastAsiaTheme="minorHAnsi"/>
          <w:bCs/>
          <w:lang w:val="en-US"/>
        </w:rPr>
        <w:t>Accesul în școală este permis pe baza legitimării cu carnetul de elev/a legitimației de acces cu însemnele liceului prin prezentarea acestora la solicitarea directorului/profesorului de serviciu/ personalului de pază.</w:t>
      </w:r>
    </w:p>
    <w:p w:rsidR="007B3964" w:rsidRPr="00443156" w:rsidRDefault="00777865" w:rsidP="008F20D8">
      <w:pPr>
        <w:widowControl/>
        <w:adjustRightInd w:val="0"/>
        <w:spacing w:after="27"/>
        <w:jc w:val="both"/>
        <w:rPr>
          <w:rFonts w:eastAsiaTheme="minorHAnsi"/>
          <w:lang w:val="en-US"/>
        </w:rPr>
      </w:pPr>
      <w:r w:rsidRPr="00443156">
        <w:rPr>
          <w:rFonts w:eastAsiaTheme="minorHAnsi"/>
          <w:b/>
          <w:bCs/>
          <w:lang w:val="en-US"/>
        </w:rPr>
        <w:t xml:space="preserve"> </w:t>
      </w:r>
      <w:r w:rsidR="008F20D8" w:rsidRPr="00443156">
        <w:rPr>
          <w:rFonts w:eastAsiaTheme="minorHAnsi"/>
          <w:b/>
          <w:bCs/>
          <w:lang w:val="en-US"/>
        </w:rPr>
        <w:t xml:space="preserve">       </w:t>
      </w:r>
      <w:r w:rsidR="007E563F" w:rsidRPr="00443156">
        <w:rPr>
          <w:rFonts w:eastAsiaTheme="minorHAnsi"/>
          <w:b/>
          <w:bCs/>
          <w:lang w:val="en-US"/>
        </w:rPr>
        <w:t>(</w:t>
      </w:r>
      <w:r w:rsidRPr="00443156">
        <w:rPr>
          <w:rFonts w:eastAsiaTheme="minorHAnsi"/>
          <w:b/>
          <w:bCs/>
          <w:lang w:val="en-US"/>
        </w:rPr>
        <w:t>2</w:t>
      </w:r>
      <w:r w:rsidR="007E563F" w:rsidRPr="00443156">
        <w:rPr>
          <w:rFonts w:eastAsiaTheme="minorHAnsi"/>
          <w:b/>
          <w:bCs/>
          <w:lang w:val="en-US"/>
        </w:rPr>
        <w:t xml:space="preserve">) </w:t>
      </w:r>
      <w:r w:rsidR="007E563F" w:rsidRPr="00443156">
        <w:rPr>
          <w:rFonts w:eastAsiaTheme="minorHAnsi"/>
          <w:lang w:val="en-US"/>
        </w:rPr>
        <w:t>Intrarea, respectiv ieşirea elevilor se face conform Procedurii de acces in unitate</w:t>
      </w:r>
    </w:p>
    <w:p w:rsidR="007E563F" w:rsidRPr="00443156" w:rsidRDefault="008F20D8" w:rsidP="008F20D8">
      <w:pPr>
        <w:widowControl/>
        <w:adjustRightInd w:val="0"/>
        <w:spacing w:after="27"/>
        <w:jc w:val="both"/>
        <w:rPr>
          <w:rFonts w:eastAsiaTheme="minorHAnsi"/>
          <w:lang w:val="en-US"/>
        </w:rPr>
      </w:pPr>
      <w:r w:rsidRPr="00443156">
        <w:rPr>
          <w:rFonts w:eastAsiaTheme="minorHAnsi"/>
          <w:b/>
          <w:bCs/>
          <w:lang w:val="en-US"/>
        </w:rPr>
        <w:t xml:space="preserve">       </w:t>
      </w:r>
      <w:r w:rsidR="007E563F" w:rsidRPr="00443156">
        <w:rPr>
          <w:rFonts w:eastAsiaTheme="minorHAnsi"/>
          <w:b/>
          <w:bCs/>
          <w:lang w:val="en-US"/>
        </w:rPr>
        <w:t>(</w:t>
      </w:r>
      <w:r w:rsidR="00777865" w:rsidRPr="00443156">
        <w:rPr>
          <w:rFonts w:eastAsiaTheme="minorHAnsi"/>
          <w:b/>
          <w:bCs/>
          <w:lang w:val="en-US"/>
        </w:rPr>
        <w:t>3</w:t>
      </w:r>
      <w:r w:rsidR="007E563F" w:rsidRPr="00443156">
        <w:rPr>
          <w:rFonts w:eastAsiaTheme="minorHAnsi"/>
          <w:b/>
          <w:bCs/>
          <w:lang w:val="en-US"/>
        </w:rPr>
        <w:t xml:space="preserve">) </w:t>
      </w:r>
      <w:r w:rsidR="007E563F" w:rsidRPr="00443156">
        <w:rPr>
          <w:rFonts w:eastAsiaTheme="minorHAnsi"/>
          <w:lang w:val="en-US"/>
        </w:rPr>
        <w:t xml:space="preserve">Elevii au obligaţia de a respecta programul de intrare/ieşire. Incidentele apărute ca urmare a nerespectării acestuia nu cad în responsabilitatea unităţii de învăţământ. </w:t>
      </w:r>
    </w:p>
    <w:p w:rsidR="007E563F" w:rsidRPr="00443156" w:rsidRDefault="008F20D8" w:rsidP="008F20D8">
      <w:pPr>
        <w:widowControl/>
        <w:adjustRightInd w:val="0"/>
        <w:spacing w:after="27"/>
        <w:jc w:val="both"/>
        <w:rPr>
          <w:rFonts w:eastAsiaTheme="minorHAnsi"/>
          <w:lang w:val="en-US"/>
        </w:rPr>
      </w:pPr>
      <w:r w:rsidRPr="00443156">
        <w:rPr>
          <w:rFonts w:eastAsiaTheme="minorHAnsi"/>
          <w:b/>
          <w:bCs/>
          <w:lang w:val="en-US"/>
        </w:rPr>
        <w:t xml:space="preserve">       </w:t>
      </w:r>
      <w:r w:rsidR="007E563F" w:rsidRPr="00443156">
        <w:rPr>
          <w:rFonts w:eastAsiaTheme="minorHAnsi"/>
          <w:b/>
          <w:bCs/>
          <w:lang w:val="en-US"/>
        </w:rPr>
        <w:t>(</w:t>
      </w:r>
      <w:r w:rsidR="00777865" w:rsidRPr="00443156">
        <w:rPr>
          <w:rFonts w:eastAsiaTheme="minorHAnsi"/>
          <w:b/>
          <w:bCs/>
          <w:lang w:val="en-US"/>
        </w:rPr>
        <w:t>4</w:t>
      </w:r>
      <w:r w:rsidR="007E563F" w:rsidRPr="00443156">
        <w:rPr>
          <w:rFonts w:eastAsiaTheme="minorHAnsi"/>
          <w:b/>
          <w:bCs/>
          <w:lang w:val="en-US"/>
        </w:rPr>
        <w:t xml:space="preserve">) </w:t>
      </w:r>
      <w:r w:rsidR="007E563F" w:rsidRPr="00443156">
        <w:rPr>
          <w:rFonts w:eastAsiaTheme="minorHAnsi"/>
          <w:lang w:val="en-US"/>
        </w:rPr>
        <w:t xml:space="preserve">Activitatea în laboratoarele de informatică se face după reglementări speciale care vor fi stabilite şi prelucrate de profesorii de informatică. </w:t>
      </w:r>
    </w:p>
    <w:p w:rsidR="007E563F" w:rsidRPr="00443156" w:rsidRDefault="008F20D8" w:rsidP="008F20D8">
      <w:pPr>
        <w:widowControl/>
        <w:adjustRightInd w:val="0"/>
        <w:spacing w:after="27"/>
        <w:jc w:val="both"/>
        <w:rPr>
          <w:rFonts w:eastAsiaTheme="minorHAnsi"/>
          <w:lang w:val="en-US"/>
        </w:rPr>
      </w:pPr>
      <w:r w:rsidRPr="00443156">
        <w:rPr>
          <w:rFonts w:eastAsiaTheme="minorHAnsi"/>
          <w:b/>
          <w:bCs/>
          <w:lang w:val="en-US"/>
        </w:rPr>
        <w:t xml:space="preserve">       </w:t>
      </w:r>
      <w:r w:rsidR="007E563F" w:rsidRPr="00443156">
        <w:rPr>
          <w:rFonts w:eastAsiaTheme="minorHAnsi"/>
          <w:b/>
          <w:bCs/>
          <w:lang w:val="en-US"/>
        </w:rPr>
        <w:t>(</w:t>
      </w:r>
      <w:r w:rsidR="00777865" w:rsidRPr="00443156">
        <w:rPr>
          <w:rFonts w:eastAsiaTheme="minorHAnsi"/>
          <w:b/>
          <w:bCs/>
          <w:lang w:val="en-US"/>
        </w:rPr>
        <w:t>5</w:t>
      </w:r>
      <w:r w:rsidR="007E563F" w:rsidRPr="00443156">
        <w:rPr>
          <w:rFonts w:eastAsiaTheme="minorHAnsi"/>
          <w:b/>
          <w:bCs/>
          <w:lang w:val="en-US"/>
        </w:rPr>
        <w:t xml:space="preserve">) </w:t>
      </w:r>
      <w:r w:rsidR="007E563F" w:rsidRPr="00443156">
        <w:rPr>
          <w:rFonts w:eastAsiaTheme="minorHAnsi"/>
          <w:lang w:val="en-US"/>
        </w:rPr>
        <w:t xml:space="preserve">Toate laboratoarele, precum şi sala de sport au un regulament propriu </w:t>
      </w:r>
    </w:p>
    <w:p w:rsidR="007E563F" w:rsidRPr="00443156" w:rsidRDefault="008F20D8" w:rsidP="008F20D8">
      <w:pPr>
        <w:widowControl/>
        <w:adjustRightInd w:val="0"/>
        <w:jc w:val="both"/>
        <w:rPr>
          <w:rFonts w:eastAsiaTheme="minorHAnsi"/>
          <w:lang w:val="en-US"/>
        </w:rPr>
      </w:pPr>
      <w:r w:rsidRPr="00443156">
        <w:rPr>
          <w:rFonts w:eastAsiaTheme="minorHAnsi"/>
          <w:b/>
          <w:bCs/>
          <w:lang w:val="en-US"/>
        </w:rPr>
        <w:t xml:space="preserve">       </w:t>
      </w:r>
      <w:r w:rsidR="007E563F" w:rsidRPr="00443156">
        <w:rPr>
          <w:rFonts w:eastAsiaTheme="minorHAnsi"/>
          <w:b/>
          <w:bCs/>
          <w:lang w:val="en-US"/>
        </w:rPr>
        <w:t>(</w:t>
      </w:r>
      <w:r w:rsidR="00777865" w:rsidRPr="00443156">
        <w:rPr>
          <w:rFonts w:eastAsiaTheme="minorHAnsi"/>
          <w:b/>
          <w:bCs/>
          <w:lang w:val="en-US"/>
        </w:rPr>
        <w:t>6</w:t>
      </w:r>
      <w:r w:rsidR="007E563F" w:rsidRPr="00443156">
        <w:rPr>
          <w:rFonts w:eastAsiaTheme="minorHAnsi"/>
          <w:b/>
          <w:bCs/>
          <w:lang w:val="en-US"/>
        </w:rPr>
        <w:t xml:space="preserve">) </w:t>
      </w:r>
      <w:r w:rsidR="007E563F" w:rsidRPr="00443156">
        <w:rPr>
          <w:rFonts w:eastAsiaTheme="minorHAnsi"/>
          <w:lang w:val="en-US"/>
        </w:rPr>
        <w:t xml:space="preserve">Elevii au obligaţia de a păstra curăţenia în spaţiile şcolare. </w:t>
      </w:r>
    </w:p>
    <w:p w:rsidR="00777865" w:rsidRPr="00443156" w:rsidRDefault="00777865" w:rsidP="008F20D8">
      <w:pPr>
        <w:pStyle w:val="Listparagraf"/>
        <w:widowControl/>
        <w:adjustRightInd w:val="0"/>
        <w:ind w:left="720" w:firstLine="0"/>
        <w:rPr>
          <w:rFonts w:eastAsiaTheme="minorHAnsi"/>
          <w:b/>
          <w:bCs/>
          <w:lang w:val="en-US"/>
        </w:rPr>
      </w:pPr>
    </w:p>
    <w:p w:rsidR="007E563F" w:rsidRPr="00443156" w:rsidRDefault="007E563F" w:rsidP="008F20D8">
      <w:pPr>
        <w:pStyle w:val="Listparagraf"/>
        <w:widowControl/>
        <w:adjustRightInd w:val="0"/>
        <w:ind w:left="720" w:firstLine="0"/>
        <w:rPr>
          <w:rFonts w:eastAsiaTheme="minorHAnsi"/>
          <w:lang w:val="en-US"/>
        </w:rPr>
      </w:pPr>
      <w:r w:rsidRPr="00443156">
        <w:rPr>
          <w:rFonts w:eastAsiaTheme="minorHAnsi"/>
          <w:b/>
          <w:bCs/>
          <w:lang w:val="en-US"/>
        </w:rPr>
        <w:t xml:space="preserve">ART. </w:t>
      </w:r>
      <w:r w:rsidR="008F20D8" w:rsidRPr="00443156">
        <w:rPr>
          <w:rFonts w:eastAsiaTheme="minorHAnsi"/>
          <w:b/>
          <w:bCs/>
          <w:lang w:val="en-US"/>
        </w:rPr>
        <w:t>97</w:t>
      </w:r>
    </w:p>
    <w:p w:rsidR="00601AFF" w:rsidRPr="00443156" w:rsidRDefault="00601AFF" w:rsidP="00A235E7">
      <w:pPr>
        <w:pStyle w:val="Listparagraf"/>
        <w:widowControl/>
        <w:numPr>
          <w:ilvl w:val="0"/>
          <w:numId w:val="105"/>
        </w:numPr>
        <w:adjustRightInd w:val="0"/>
        <w:rPr>
          <w:rFonts w:eastAsiaTheme="minorHAnsi"/>
          <w:lang w:val="en-US"/>
        </w:rPr>
      </w:pPr>
      <w:r w:rsidRPr="00443156">
        <w:rPr>
          <w:rFonts w:eastAsiaTheme="minorHAnsi"/>
          <w:lang w:val="en-US"/>
        </w:rPr>
        <w:t xml:space="preserve">În cabinete şi laboratoare vor fi efectuate periodic instructaje de protecţia muncii pe bază de semnătură. </w:t>
      </w:r>
    </w:p>
    <w:p w:rsidR="00A235E7" w:rsidRPr="00443156" w:rsidRDefault="00A235E7" w:rsidP="00A235E7">
      <w:pPr>
        <w:pStyle w:val="Listparagraf"/>
        <w:widowControl/>
        <w:adjustRightInd w:val="0"/>
        <w:ind w:left="0" w:firstLine="0"/>
        <w:rPr>
          <w:rFonts w:eastAsiaTheme="minorHAnsi"/>
          <w:lang w:val="en-US"/>
        </w:rPr>
      </w:pPr>
      <w:r w:rsidRPr="00443156">
        <w:rPr>
          <w:rFonts w:eastAsiaTheme="minorHAnsi"/>
          <w:lang w:val="en-US"/>
        </w:rPr>
        <w:t xml:space="preserve">      </w:t>
      </w:r>
      <w:r w:rsidRPr="00443156">
        <w:rPr>
          <w:rFonts w:eastAsiaTheme="minorHAnsi"/>
          <w:b/>
          <w:lang w:val="en-US"/>
        </w:rPr>
        <w:t>(2)</w:t>
      </w:r>
      <w:r w:rsidRPr="00443156">
        <w:rPr>
          <w:rFonts w:eastAsiaTheme="minorHAnsi"/>
          <w:lang w:val="en-US"/>
        </w:rPr>
        <w:t xml:space="preserve"> Fiecare elev trebuie să cunoască planul de evacuare al clădirii, afişat la fiecare nivel şi trebuie să participe la exerciţii de evacuare efectuate sub îndrumare de specialitate.</w:t>
      </w:r>
    </w:p>
    <w:p w:rsidR="00A235E7" w:rsidRPr="00443156" w:rsidRDefault="008F20D8" w:rsidP="008F20D8">
      <w:pPr>
        <w:widowControl/>
        <w:adjustRightInd w:val="0"/>
        <w:rPr>
          <w:rFonts w:eastAsiaTheme="minorHAnsi"/>
          <w:b/>
          <w:bCs/>
          <w:lang w:val="en-US"/>
        </w:rPr>
      </w:pPr>
      <w:r w:rsidRPr="00443156">
        <w:rPr>
          <w:rFonts w:eastAsiaTheme="minorHAnsi"/>
          <w:b/>
          <w:bCs/>
          <w:lang w:val="en-US"/>
        </w:rPr>
        <w:t xml:space="preserve">          </w:t>
      </w:r>
      <w:r w:rsidR="00601AFF" w:rsidRPr="00443156">
        <w:rPr>
          <w:rFonts w:eastAsiaTheme="minorHAnsi"/>
          <w:b/>
          <w:bCs/>
          <w:lang w:val="en-US"/>
        </w:rPr>
        <w:t xml:space="preserve">  </w:t>
      </w:r>
    </w:p>
    <w:p w:rsidR="007E563F" w:rsidRPr="00443156" w:rsidRDefault="00A235E7" w:rsidP="008F20D8">
      <w:pPr>
        <w:widowControl/>
        <w:adjustRightInd w:val="0"/>
        <w:rPr>
          <w:rFonts w:eastAsiaTheme="minorHAnsi"/>
          <w:lang w:val="en-US"/>
        </w:rPr>
      </w:pPr>
      <w:r w:rsidRPr="00443156">
        <w:rPr>
          <w:rFonts w:eastAsiaTheme="minorHAnsi"/>
          <w:b/>
          <w:bCs/>
          <w:lang w:val="en-US"/>
        </w:rPr>
        <w:t xml:space="preserve">             </w:t>
      </w:r>
      <w:r w:rsidR="007E563F" w:rsidRPr="00443156">
        <w:rPr>
          <w:rFonts w:eastAsiaTheme="minorHAnsi"/>
          <w:b/>
          <w:bCs/>
          <w:lang w:val="en-US"/>
        </w:rPr>
        <w:t xml:space="preserve">ART.  </w:t>
      </w:r>
      <w:r w:rsidR="008F20D8" w:rsidRPr="00443156">
        <w:rPr>
          <w:rFonts w:eastAsiaTheme="minorHAnsi"/>
          <w:b/>
          <w:bCs/>
          <w:lang w:val="en-US"/>
        </w:rPr>
        <w:t>98</w:t>
      </w:r>
    </w:p>
    <w:p w:rsidR="007E563F" w:rsidRPr="00443156" w:rsidRDefault="008F20D8" w:rsidP="008F20D8">
      <w:pPr>
        <w:widowControl/>
        <w:adjustRightInd w:val="0"/>
        <w:spacing w:after="27"/>
        <w:rPr>
          <w:rFonts w:eastAsiaTheme="minorHAnsi"/>
          <w:lang w:val="en-US"/>
        </w:rPr>
      </w:pPr>
      <w:r w:rsidRPr="00443156">
        <w:rPr>
          <w:rFonts w:eastAsiaTheme="minorHAnsi"/>
          <w:b/>
          <w:bCs/>
          <w:lang w:val="en-US"/>
        </w:rPr>
        <w:lastRenderedPageBreak/>
        <w:t xml:space="preserve">       </w:t>
      </w:r>
      <w:r w:rsidR="007E563F" w:rsidRPr="00443156">
        <w:rPr>
          <w:rFonts w:eastAsiaTheme="minorHAnsi"/>
          <w:b/>
          <w:bCs/>
          <w:lang w:val="en-US"/>
        </w:rPr>
        <w:t xml:space="preserve">(1) </w:t>
      </w:r>
      <w:r w:rsidR="007E563F" w:rsidRPr="00443156">
        <w:rPr>
          <w:rFonts w:eastAsiaTheme="minorHAnsi"/>
          <w:lang w:val="en-US"/>
        </w:rPr>
        <w:t xml:space="preserve">Elevii au obligaţia de a utiliza cu grijă manualele şcolare primite gratuit şi de a le restitui în stare bună la sfârşitul anului şcolar. </w:t>
      </w:r>
    </w:p>
    <w:p w:rsidR="007E563F" w:rsidRPr="00443156" w:rsidRDefault="008F20D8" w:rsidP="008F20D8">
      <w:pPr>
        <w:widowControl/>
        <w:adjustRightInd w:val="0"/>
        <w:rPr>
          <w:rFonts w:eastAsiaTheme="minorHAnsi"/>
          <w:lang w:val="en-US"/>
        </w:rPr>
      </w:pPr>
      <w:r w:rsidRPr="00443156">
        <w:rPr>
          <w:rFonts w:eastAsiaTheme="minorHAnsi"/>
          <w:b/>
          <w:bCs/>
          <w:lang w:val="en-US"/>
        </w:rPr>
        <w:t xml:space="preserve">       </w:t>
      </w:r>
      <w:r w:rsidR="007E563F" w:rsidRPr="00443156">
        <w:rPr>
          <w:rFonts w:eastAsiaTheme="minorHAnsi"/>
          <w:b/>
          <w:bCs/>
          <w:lang w:val="en-US"/>
        </w:rPr>
        <w:t xml:space="preserve">(2) </w:t>
      </w:r>
      <w:r w:rsidR="007E563F" w:rsidRPr="00443156">
        <w:rPr>
          <w:rFonts w:eastAsiaTheme="minorHAnsi"/>
          <w:lang w:val="en-US"/>
        </w:rPr>
        <w:t>Elevii au obligația de a-și supraveghea obiectele personale. Unitatea școlară nu este răspunzătoare pentru pierderea obiectelor personale</w:t>
      </w:r>
      <w:r w:rsidR="00601AFF" w:rsidRPr="00443156">
        <w:rPr>
          <w:rFonts w:eastAsiaTheme="minorHAnsi"/>
          <w:lang w:val="en-US"/>
        </w:rPr>
        <w:t>.</w:t>
      </w:r>
    </w:p>
    <w:p w:rsidR="000A0E01" w:rsidRPr="00443156" w:rsidRDefault="000A0E01" w:rsidP="000A0E01">
      <w:pPr>
        <w:widowControl/>
        <w:adjustRightInd w:val="0"/>
        <w:jc w:val="both"/>
        <w:rPr>
          <w:rFonts w:eastAsiaTheme="minorHAnsi"/>
          <w:lang w:val="en-US"/>
        </w:rPr>
      </w:pPr>
    </w:p>
    <w:p w:rsidR="000A0E01" w:rsidRPr="00443156" w:rsidRDefault="000A0E01" w:rsidP="000A0E01">
      <w:pPr>
        <w:widowControl/>
        <w:adjustRightInd w:val="0"/>
        <w:jc w:val="both"/>
        <w:rPr>
          <w:rFonts w:eastAsiaTheme="minorHAnsi"/>
          <w:lang w:val="en-US"/>
        </w:rPr>
      </w:pPr>
    </w:p>
    <w:p w:rsidR="00500A9C" w:rsidRDefault="00500A9C" w:rsidP="00500A9C">
      <w:pPr>
        <w:pStyle w:val="Titlu1"/>
        <w:spacing w:before="129"/>
        <w:ind w:right="132"/>
      </w:pPr>
      <w:bookmarkStart w:id="72" w:name="_Toc178026082"/>
      <w:r w:rsidRPr="0062361A">
        <w:rPr>
          <w:sz w:val="22"/>
          <w:szCs w:val="22"/>
        </w:rPr>
        <w:t>CAPITOLUL</w:t>
      </w:r>
      <w:r w:rsidRPr="0062361A">
        <w:rPr>
          <w:spacing w:val="-12"/>
          <w:sz w:val="22"/>
          <w:szCs w:val="22"/>
        </w:rPr>
        <w:t xml:space="preserve"> </w:t>
      </w:r>
      <w:r w:rsidRPr="0062361A">
        <w:rPr>
          <w:sz w:val="22"/>
          <w:szCs w:val="22"/>
        </w:rPr>
        <w:t>II</w:t>
      </w:r>
      <w:r>
        <w:rPr>
          <w:sz w:val="22"/>
          <w:szCs w:val="22"/>
        </w:rPr>
        <w:t xml:space="preserve">I: </w:t>
      </w:r>
      <w:r>
        <w:t>Recompense și sancțiuni ale elevilor</w:t>
      </w:r>
      <w:bookmarkEnd w:id="72"/>
    </w:p>
    <w:p w:rsidR="00601AFF" w:rsidRPr="00443156" w:rsidRDefault="00601AFF" w:rsidP="00500A9C">
      <w:pPr>
        <w:pStyle w:val="Default"/>
        <w:jc w:val="both"/>
        <w:rPr>
          <w:b/>
          <w:bCs/>
          <w:color w:val="auto"/>
          <w:sz w:val="23"/>
          <w:szCs w:val="23"/>
        </w:rPr>
      </w:pPr>
    </w:p>
    <w:p w:rsidR="00500A9C" w:rsidRPr="00443156" w:rsidRDefault="00601AFF" w:rsidP="00500A9C">
      <w:pPr>
        <w:pStyle w:val="Default"/>
        <w:jc w:val="both"/>
        <w:rPr>
          <w:color w:val="auto"/>
          <w:sz w:val="22"/>
          <w:szCs w:val="23"/>
        </w:rPr>
      </w:pPr>
      <w:r w:rsidRPr="00443156">
        <w:rPr>
          <w:b/>
          <w:bCs/>
          <w:color w:val="auto"/>
          <w:sz w:val="22"/>
          <w:szCs w:val="23"/>
        </w:rPr>
        <w:t xml:space="preserve">           </w:t>
      </w:r>
      <w:r w:rsidR="00500A9C" w:rsidRPr="00443156">
        <w:rPr>
          <w:b/>
          <w:bCs/>
          <w:color w:val="auto"/>
          <w:sz w:val="22"/>
          <w:szCs w:val="23"/>
        </w:rPr>
        <w:t xml:space="preserve">ART. </w:t>
      </w:r>
      <w:r w:rsidRPr="00443156">
        <w:rPr>
          <w:b/>
          <w:bCs/>
          <w:color w:val="auto"/>
          <w:sz w:val="22"/>
          <w:szCs w:val="23"/>
        </w:rPr>
        <w:t>99</w:t>
      </w:r>
    </w:p>
    <w:p w:rsidR="00500A9C" w:rsidRPr="00443156" w:rsidRDefault="00601AFF" w:rsidP="00500A9C">
      <w:pPr>
        <w:pStyle w:val="Default"/>
        <w:spacing w:after="27"/>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(1) </w:t>
      </w:r>
      <w:r w:rsidR="00500A9C" w:rsidRPr="00443156">
        <w:rPr>
          <w:color w:val="auto"/>
          <w:sz w:val="23"/>
          <w:szCs w:val="23"/>
        </w:rPr>
        <w:t xml:space="preserve">Elevii care obţin rezultate remarcabile în activitatea şcolară şi extraşcolară şi se disting prin comportament exemplar pot primi următoarele recompense: </w:t>
      </w:r>
    </w:p>
    <w:p w:rsidR="00500A9C" w:rsidRPr="00443156" w:rsidRDefault="00C05456" w:rsidP="00C05456">
      <w:pPr>
        <w:pStyle w:val="Default"/>
        <w:spacing w:after="27"/>
        <w:ind w:firstLine="900"/>
        <w:jc w:val="both"/>
        <w:rPr>
          <w:color w:val="auto"/>
          <w:sz w:val="23"/>
          <w:szCs w:val="23"/>
        </w:rPr>
      </w:pPr>
      <w:r w:rsidRPr="00443156">
        <w:rPr>
          <w:b/>
          <w:color w:val="auto"/>
          <w:sz w:val="23"/>
          <w:szCs w:val="23"/>
        </w:rPr>
        <w:t>a)</w:t>
      </w:r>
      <w:r w:rsidRPr="00443156">
        <w:rPr>
          <w:color w:val="auto"/>
          <w:sz w:val="23"/>
          <w:szCs w:val="23"/>
        </w:rPr>
        <w:t xml:space="preserve"> </w:t>
      </w:r>
      <w:r w:rsidR="00500A9C" w:rsidRPr="00443156">
        <w:rPr>
          <w:color w:val="auto"/>
          <w:sz w:val="23"/>
          <w:szCs w:val="23"/>
        </w:rPr>
        <w:t xml:space="preserve"> Evidenţiere în faţa colegilor clasei; </w:t>
      </w:r>
    </w:p>
    <w:p w:rsidR="00500A9C" w:rsidRPr="00443156" w:rsidRDefault="00C05456" w:rsidP="00C05456">
      <w:pPr>
        <w:pStyle w:val="Default"/>
        <w:spacing w:after="27"/>
        <w:ind w:firstLine="900"/>
        <w:jc w:val="both"/>
        <w:rPr>
          <w:color w:val="auto"/>
          <w:sz w:val="23"/>
          <w:szCs w:val="23"/>
        </w:rPr>
      </w:pPr>
      <w:r w:rsidRPr="00443156">
        <w:rPr>
          <w:b/>
          <w:color w:val="auto"/>
          <w:sz w:val="23"/>
          <w:szCs w:val="23"/>
        </w:rPr>
        <w:t>b)</w:t>
      </w:r>
      <w:r w:rsidRPr="00443156">
        <w:rPr>
          <w:color w:val="auto"/>
          <w:sz w:val="23"/>
          <w:szCs w:val="23"/>
        </w:rPr>
        <w:t xml:space="preserve"> </w:t>
      </w:r>
      <w:r w:rsidR="00500A9C" w:rsidRPr="00443156">
        <w:rPr>
          <w:color w:val="auto"/>
          <w:sz w:val="23"/>
          <w:szCs w:val="23"/>
        </w:rPr>
        <w:t xml:space="preserve">Evidenţiere, de către director, în faţa colegilor de şcoală sau în faţa Consiliului Profesoral; </w:t>
      </w:r>
    </w:p>
    <w:p w:rsidR="00500A9C" w:rsidRPr="00443156" w:rsidRDefault="00C05456" w:rsidP="00C05456">
      <w:pPr>
        <w:pStyle w:val="Default"/>
        <w:spacing w:after="27"/>
        <w:ind w:firstLine="900"/>
        <w:jc w:val="both"/>
        <w:rPr>
          <w:color w:val="auto"/>
          <w:sz w:val="23"/>
          <w:szCs w:val="23"/>
        </w:rPr>
      </w:pPr>
      <w:r w:rsidRPr="00443156">
        <w:rPr>
          <w:b/>
          <w:color w:val="auto"/>
          <w:sz w:val="23"/>
          <w:szCs w:val="23"/>
        </w:rPr>
        <w:t>c)</w:t>
      </w:r>
      <w:r w:rsidR="00500A9C" w:rsidRPr="00443156">
        <w:rPr>
          <w:color w:val="auto"/>
          <w:sz w:val="23"/>
          <w:szCs w:val="23"/>
        </w:rPr>
        <w:t xml:space="preserve"> Comunicare verbală sau scrisă adresată parinţilor, în care se menţionează faptele deosebite pentru care elevul este evidenţiat; </w:t>
      </w:r>
    </w:p>
    <w:p w:rsidR="00500A9C" w:rsidRPr="00443156" w:rsidRDefault="00C05456" w:rsidP="00C05456">
      <w:pPr>
        <w:pStyle w:val="Default"/>
        <w:spacing w:after="27"/>
        <w:ind w:firstLine="900"/>
        <w:jc w:val="both"/>
        <w:rPr>
          <w:color w:val="auto"/>
          <w:sz w:val="22"/>
          <w:szCs w:val="23"/>
        </w:rPr>
      </w:pPr>
      <w:r w:rsidRPr="00443156">
        <w:rPr>
          <w:b/>
          <w:color w:val="auto"/>
          <w:sz w:val="23"/>
          <w:szCs w:val="23"/>
        </w:rPr>
        <w:t>d)</w:t>
      </w:r>
      <w:r w:rsidR="00500A9C" w:rsidRPr="00443156">
        <w:rPr>
          <w:color w:val="auto"/>
          <w:sz w:val="23"/>
          <w:szCs w:val="23"/>
        </w:rPr>
        <w:t xml:space="preserve"> Burse de merit</w:t>
      </w:r>
      <w:r w:rsidR="00500A9C" w:rsidRPr="00443156">
        <w:rPr>
          <w:rFonts w:ascii="Verdana" w:hAnsi="Verdana"/>
          <w:color w:val="auto"/>
          <w:sz w:val="23"/>
          <w:szCs w:val="23"/>
          <w:shd w:val="clear" w:color="auto" w:fill="FFFFFF"/>
        </w:rPr>
        <w:t xml:space="preserve"> </w:t>
      </w:r>
      <w:r w:rsidR="00500A9C" w:rsidRPr="00443156">
        <w:rPr>
          <w:color w:val="auto"/>
          <w:sz w:val="22"/>
          <w:szCs w:val="23"/>
          <w:shd w:val="clear" w:color="auto" w:fill="FFFFFF"/>
        </w:rPr>
        <w:t>și de excelență olimpică I și II, după caz, sau alte recompense materiale acordate de stat, de agenți economici, de sponsori, de parteneri sau de autorități publice locale ale municipiului București, conform prevederilor în vigoare;</w:t>
      </w:r>
      <w:r w:rsidR="00500A9C" w:rsidRPr="00443156">
        <w:rPr>
          <w:color w:val="auto"/>
          <w:sz w:val="22"/>
          <w:szCs w:val="23"/>
        </w:rPr>
        <w:t xml:space="preserve"> </w:t>
      </w:r>
    </w:p>
    <w:p w:rsidR="00500A9C" w:rsidRPr="00443156" w:rsidRDefault="00C05456" w:rsidP="00C05456">
      <w:pPr>
        <w:pStyle w:val="Default"/>
        <w:spacing w:after="27"/>
        <w:ind w:firstLine="900"/>
        <w:jc w:val="both"/>
        <w:rPr>
          <w:color w:val="auto"/>
          <w:sz w:val="23"/>
          <w:szCs w:val="23"/>
        </w:rPr>
      </w:pPr>
      <w:r w:rsidRPr="00443156">
        <w:rPr>
          <w:b/>
          <w:color w:val="auto"/>
          <w:sz w:val="23"/>
          <w:szCs w:val="23"/>
        </w:rPr>
        <w:t>e)</w:t>
      </w:r>
      <w:r w:rsidR="00500A9C" w:rsidRPr="00443156">
        <w:rPr>
          <w:color w:val="auto"/>
          <w:sz w:val="23"/>
          <w:szCs w:val="23"/>
        </w:rPr>
        <w:t xml:space="preserve"> Premii, diplome, medalii; </w:t>
      </w:r>
    </w:p>
    <w:p w:rsidR="00500A9C" w:rsidRPr="00443156" w:rsidRDefault="00C05456" w:rsidP="00C05456">
      <w:pPr>
        <w:pStyle w:val="Default"/>
        <w:spacing w:after="27"/>
        <w:ind w:firstLine="900"/>
        <w:jc w:val="both"/>
        <w:rPr>
          <w:color w:val="auto"/>
          <w:sz w:val="23"/>
          <w:szCs w:val="23"/>
        </w:rPr>
      </w:pPr>
      <w:r w:rsidRPr="00443156">
        <w:rPr>
          <w:b/>
          <w:color w:val="auto"/>
          <w:sz w:val="23"/>
          <w:szCs w:val="23"/>
        </w:rPr>
        <w:t>f)</w:t>
      </w:r>
      <w:r w:rsidR="00500A9C" w:rsidRPr="00443156">
        <w:rPr>
          <w:color w:val="auto"/>
          <w:sz w:val="23"/>
          <w:szCs w:val="23"/>
        </w:rPr>
        <w:t xml:space="preserve"> Recomandare pentru trimiterea, cu prioritate, în excursii sau în tabere de profil din ţară şi din străinătate; </w:t>
      </w:r>
    </w:p>
    <w:p w:rsidR="00500A9C" w:rsidRPr="00443156" w:rsidRDefault="00C05456" w:rsidP="00C05456">
      <w:pPr>
        <w:pStyle w:val="Default"/>
        <w:ind w:firstLine="900"/>
        <w:jc w:val="both"/>
        <w:rPr>
          <w:color w:val="auto"/>
          <w:sz w:val="23"/>
          <w:szCs w:val="23"/>
        </w:rPr>
      </w:pPr>
      <w:r w:rsidRPr="00443156">
        <w:rPr>
          <w:b/>
          <w:color w:val="auto"/>
          <w:sz w:val="23"/>
          <w:szCs w:val="23"/>
        </w:rPr>
        <w:t>g)</w:t>
      </w:r>
      <w:r w:rsidR="00500A9C" w:rsidRPr="00443156">
        <w:rPr>
          <w:color w:val="auto"/>
          <w:sz w:val="23"/>
          <w:szCs w:val="23"/>
        </w:rPr>
        <w:t xml:space="preserve"> Premiul de onoare al unităţii de învăţământ. </w:t>
      </w:r>
    </w:p>
    <w:p w:rsidR="00500A9C" w:rsidRPr="00443156" w:rsidRDefault="00500A9C" w:rsidP="00500A9C">
      <w:pPr>
        <w:pStyle w:val="Default"/>
        <w:jc w:val="both"/>
        <w:rPr>
          <w:color w:val="auto"/>
          <w:sz w:val="23"/>
          <w:szCs w:val="23"/>
        </w:rPr>
      </w:pPr>
    </w:p>
    <w:p w:rsidR="00500A9C" w:rsidRPr="00443156" w:rsidRDefault="00C05456" w:rsidP="00500A9C">
      <w:pPr>
        <w:pStyle w:val="Default"/>
        <w:jc w:val="both"/>
        <w:rPr>
          <w:color w:val="auto"/>
          <w:sz w:val="22"/>
          <w:szCs w:val="23"/>
        </w:rPr>
      </w:pPr>
      <w:r w:rsidRPr="00443156">
        <w:rPr>
          <w:b/>
          <w:bCs/>
          <w:color w:val="auto"/>
          <w:sz w:val="23"/>
          <w:szCs w:val="23"/>
        </w:rPr>
        <w:t xml:space="preserve">            </w:t>
      </w:r>
      <w:r w:rsidR="00500A9C" w:rsidRPr="00443156">
        <w:rPr>
          <w:b/>
          <w:bCs/>
          <w:color w:val="auto"/>
          <w:sz w:val="22"/>
          <w:szCs w:val="23"/>
        </w:rPr>
        <w:t>A</w:t>
      </w:r>
      <w:r w:rsidRPr="00443156">
        <w:rPr>
          <w:b/>
          <w:bCs/>
          <w:color w:val="auto"/>
          <w:sz w:val="22"/>
          <w:szCs w:val="23"/>
        </w:rPr>
        <w:t>RT</w:t>
      </w:r>
      <w:r w:rsidR="00500A9C" w:rsidRPr="00443156">
        <w:rPr>
          <w:b/>
          <w:bCs/>
          <w:color w:val="auto"/>
          <w:sz w:val="22"/>
          <w:szCs w:val="23"/>
        </w:rPr>
        <w:t xml:space="preserve">. </w:t>
      </w:r>
      <w:r w:rsidRPr="00443156">
        <w:rPr>
          <w:b/>
          <w:bCs/>
          <w:color w:val="auto"/>
          <w:sz w:val="22"/>
          <w:szCs w:val="23"/>
        </w:rPr>
        <w:t>100</w:t>
      </w:r>
      <w:r w:rsidR="00500A9C" w:rsidRPr="00443156">
        <w:rPr>
          <w:b/>
          <w:bCs/>
          <w:color w:val="auto"/>
          <w:sz w:val="22"/>
          <w:szCs w:val="23"/>
        </w:rPr>
        <w:t xml:space="preserve"> </w:t>
      </w:r>
    </w:p>
    <w:p w:rsidR="00500A9C" w:rsidRPr="00443156" w:rsidRDefault="00C05456" w:rsidP="00500A9C">
      <w:pPr>
        <w:pStyle w:val="Default"/>
        <w:spacing w:after="27"/>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(1) </w:t>
      </w:r>
      <w:r w:rsidR="00500A9C" w:rsidRPr="00443156">
        <w:rPr>
          <w:color w:val="auto"/>
          <w:sz w:val="23"/>
          <w:szCs w:val="23"/>
        </w:rPr>
        <w:t xml:space="preserve">La sfârşitul anului şcolar, elevii pot fi premiaţi prin acordarea de diplome pentru activitatea desfăşurată şi/sau rezultatele obţinute. </w:t>
      </w:r>
    </w:p>
    <w:p w:rsidR="00500A9C" w:rsidRPr="00443156" w:rsidRDefault="00C05456" w:rsidP="00500A9C">
      <w:pPr>
        <w:pStyle w:val="Default"/>
        <w:spacing w:after="27"/>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(2) </w:t>
      </w:r>
      <w:r w:rsidR="00500A9C" w:rsidRPr="00443156">
        <w:rPr>
          <w:color w:val="auto"/>
          <w:sz w:val="23"/>
          <w:szCs w:val="23"/>
        </w:rPr>
        <w:t xml:space="preserve">Acordarea premiilor se face la nivelul unităţii de învăţământ, la propunerea profesorului diriginte, a Consiliului Clasei sau a directorului şcolii. </w:t>
      </w:r>
    </w:p>
    <w:p w:rsidR="00500A9C" w:rsidRPr="00443156" w:rsidRDefault="00C05456" w:rsidP="00500A9C">
      <w:pPr>
        <w:pStyle w:val="Default"/>
        <w:spacing w:after="27"/>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(3) </w:t>
      </w:r>
      <w:r w:rsidR="00500A9C" w:rsidRPr="00443156">
        <w:rPr>
          <w:color w:val="auto"/>
          <w:sz w:val="23"/>
          <w:szCs w:val="23"/>
        </w:rPr>
        <w:t xml:space="preserve">Diplomele se pot acorda: </w:t>
      </w:r>
    </w:p>
    <w:p w:rsidR="00500A9C" w:rsidRPr="00443156" w:rsidRDefault="00B524F1" w:rsidP="00C05456">
      <w:pPr>
        <w:pStyle w:val="Default"/>
        <w:spacing w:after="27"/>
        <w:ind w:firstLine="900"/>
        <w:jc w:val="both"/>
        <w:rPr>
          <w:color w:val="auto"/>
          <w:sz w:val="23"/>
          <w:szCs w:val="23"/>
        </w:rPr>
      </w:pPr>
      <w:r w:rsidRPr="00443156">
        <w:rPr>
          <w:b/>
          <w:color w:val="auto"/>
          <w:sz w:val="23"/>
          <w:szCs w:val="23"/>
        </w:rPr>
        <w:t>a)</w:t>
      </w:r>
      <w:r w:rsidR="00500A9C" w:rsidRPr="00443156">
        <w:rPr>
          <w:color w:val="auto"/>
          <w:sz w:val="23"/>
          <w:szCs w:val="23"/>
        </w:rPr>
        <w:t xml:space="preserve"> Pentru rezultate deosebite la învăţătură, sau pe discipline, potrivit Consiliului Profesoral al unităţii; numărul diplomelor pe care un elev le poate primi nu este limitat; elevii care primesc diplome pe discipline sunt selectaţi numai dintre aceia care au obţinut media 10 anual la disciplina respectivă; </w:t>
      </w:r>
    </w:p>
    <w:p w:rsidR="00500A9C" w:rsidRPr="00443156" w:rsidRDefault="00B524F1" w:rsidP="00C05456">
      <w:pPr>
        <w:pStyle w:val="Default"/>
        <w:spacing w:after="27"/>
        <w:ind w:firstLine="900"/>
        <w:jc w:val="both"/>
        <w:rPr>
          <w:color w:val="auto"/>
          <w:sz w:val="23"/>
          <w:szCs w:val="23"/>
        </w:rPr>
      </w:pPr>
      <w:r w:rsidRPr="00443156">
        <w:rPr>
          <w:b/>
          <w:color w:val="auto"/>
          <w:sz w:val="23"/>
          <w:szCs w:val="23"/>
        </w:rPr>
        <w:t>b)</w:t>
      </w:r>
      <w:r w:rsidR="00500A9C" w:rsidRPr="00443156">
        <w:rPr>
          <w:color w:val="auto"/>
          <w:sz w:val="23"/>
          <w:szCs w:val="23"/>
        </w:rPr>
        <w:t xml:space="preserve"> </w:t>
      </w:r>
      <w:r w:rsidRPr="00443156">
        <w:rPr>
          <w:color w:val="auto"/>
          <w:sz w:val="22"/>
          <w:szCs w:val="23"/>
          <w:shd w:val="clear" w:color="auto" w:fill="FFFFFF"/>
        </w:rPr>
        <w:t>P</w:t>
      </w:r>
      <w:r w:rsidR="00500A9C" w:rsidRPr="00443156">
        <w:rPr>
          <w:color w:val="auto"/>
          <w:sz w:val="22"/>
          <w:szCs w:val="23"/>
          <w:shd w:val="clear" w:color="auto" w:fill="FFFFFF"/>
        </w:rPr>
        <w:t>entru alte tipuri de performanțe: pentru activități extrașcolare, implicare în activități de voluntariat sau de educație nonformală etc., care merită să fie apreciate.</w:t>
      </w:r>
    </w:p>
    <w:p w:rsidR="00500A9C" w:rsidRPr="00443156" w:rsidRDefault="00C05456" w:rsidP="00500A9C">
      <w:pPr>
        <w:pStyle w:val="Default"/>
        <w:spacing w:after="27"/>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(4) </w:t>
      </w:r>
      <w:r w:rsidR="00500A9C" w:rsidRPr="00443156">
        <w:rPr>
          <w:color w:val="auto"/>
          <w:sz w:val="23"/>
          <w:szCs w:val="23"/>
        </w:rPr>
        <w:t xml:space="preserve">La sfârşitul anului şcolar, pentru elevii claselor IX - XII se pot acorda: </w:t>
      </w:r>
    </w:p>
    <w:p w:rsidR="00500A9C" w:rsidRPr="00443156" w:rsidRDefault="00B524F1" w:rsidP="00C05456">
      <w:pPr>
        <w:pStyle w:val="Default"/>
        <w:spacing w:after="27"/>
        <w:ind w:firstLine="900"/>
        <w:jc w:val="both"/>
        <w:rPr>
          <w:color w:val="auto"/>
          <w:sz w:val="23"/>
          <w:szCs w:val="23"/>
        </w:rPr>
      </w:pPr>
      <w:r w:rsidRPr="00443156">
        <w:rPr>
          <w:b/>
          <w:color w:val="auto"/>
          <w:sz w:val="23"/>
          <w:szCs w:val="23"/>
        </w:rPr>
        <w:t>a)</w:t>
      </w:r>
      <w:r w:rsidR="00500A9C" w:rsidRPr="00443156">
        <w:rPr>
          <w:color w:val="auto"/>
          <w:sz w:val="23"/>
          <w:szCs w:val="23"/>
        </w:rPr>
        <w:t xml:space="preserve"> Premii - elevilor care au obţinut primele trei medii generale pe clasă, dar nu mai mici de 9 şi media 10 la purtare; </w:t>
      </w:r>
    </w:p>
    <w:p w:rsidR="00500A9C" w:rsidRPr="00443156" w:rsidRDefault="00B524F1" w:rsidP="00C05456">
      <w:pPr>
        <w:pStyle w:val="Default"/>
        <w:spacing w:after="27"/>
        <w:ind w:firstLine="900"/>
        <w:jc w:val="both"/>
        <w:rPr>
          <w:color w:val="auto"/>
          <w:sz w:val="23"/>
          <w:szCs w:val="23"/>
        </w:rPr>
      </w:pPr>
      <w:r w:rsidRPr="00443156">
        <w:rPr>
          <w:b/>
          <w:color w:val="auto"/>
          <w:sz w:val="23"/>
          <w:szCs w:val="23"/>
        </w:rPr>
        <w:t>b)</w:t>
      </w:r>
      <w:r w:rsidR="00500A9C" w:rsidRPr="00443156">
        <w:rPr>
          <w:color w:val="auto"/>
          <w:sz w:val="23"/>
          <w:szCs w:val="23"/>
        </w:rPr>
        <w:t xml:space="preserve"> Menţiuni - elevilor care au obţinut următoarele medii, dar nu mai mici de 8</w:t>
      </w:r>
      <w:r w:rsidR="00603BB4" w:rsidRPr="00443156">
        <w:rPr>
          <w:color w:val="auto"/>
          <w:sz w:val="23"/>
          <w:szCs w:val="23"/>
        </w:rPr>
        <w:t>.50</w:t>
      </w:r>
      <w:r w:rsidR="00500A9C" w:rsidRPr="00443156">
        <w:rPr>
          <w:color w:val="auto"/>
          <w:sz w:val="23"/>
          <w:szCs w:val="23"/>
        </w:rPr>
        <w:t xml:space="preserve"> şi media 10 la purtare. </w:t>
      </w:r>
    </w:p>
    <w:p w:rsidR="00500A9C" w:rsidRPr="00443156" w:rsidRDefault="00C05456" w:rsidP="00500A9C">
      <w:pPr>
        <w:pStyle w:val="Default"/>
        <w:jc w:val="both"/>
        <w:rPr>
          <w:color w:val="auto"/>
          <w:sz w:val="23"/>
          <w:szCs w:val="23"/>
        </w:rPr>
      </w:pPr>
      <w:r w:rsidRPr="00443156">
        <w:rPr>
          <w:b/>
          <w:bCs/>
          <w:color w:val="auto"/>
          <w:sz w:val="23"/>
          <w:szCs w:val="23"/>
        </w:rPr>
        <w:t xml:space="preserve">      </w:t>
      </w:r>
      <w:r w:rsidR="00500A9C" w:rsidRPr="00443156">
        <w:rPr>
          <w:b/>
          <w:bCs/>
          <w:color w:val="auto"/>
          <w:sz w:val="23"/>
          <w:szCs w:val="23"/>
        </w:rPr>
        <w:t xml:space="preserve">(5) </w:t>
      </w:r>
      <w:r w:rsidR="00500A9C" w:rsidRPr="00443156">
        <w:rPr>
          <w:color w:val="auto"/>
          <w:sz w:val="23"/>
          <w:szCs w:val="23"/>
        </w:rPr>
        <w:t xml:space="preserve">Premiul de onoare al şcolii se acordă elevilor din clasa terminală care au obţinut cea mai mare medie pe toată perioada de şcolarizare, dar nu mai mică de 9.50 şi media 10 la purtare şi s-au distins prin atitudine şi comportament. </w:t>
      </w:r>
    </w:p>
    <w:p w:rsidR="00500A9C" w:rsidRPr="00443156" w:rsidRDefault="00500A9C" w:rsidP="00500A9C">
      <w:pPr>
        <w:pStyle w:val="Default"/>
        <w:jc w:val="both"/>
        <w:rPr>
          <w:color w:val="auto"/>
          <w:sz w:val="23"/>
          <w:szCs w:val="23"/>
        </w:rPr>
      </w:pPr>
    </w:p>
    <w:p w:rsidR="00500A9C" w:rsidRPr="00443156" w:rsidRDefault="00C05456" w:rsidP="00500A9C">
      <w:pPr>
        <w:pStyle w:val="Default"/>
        <w:jc w:val="both"/>
        <w:rPr>
          <w:color w:val="auto"/>
          <w:sz w:val="23"/>
          <w:szCs w:val="23"/>
        </w:rPr>
      </w:pPr>
      <w:r w:rsidRPr="00443156">
        <w:rPr>
          <w:b/>
          <w:bCs/>
          <w:color w:val="auto"/>
          <w:sz w:val="23"/>
          <w:szCs w:val="23"/>
        </w:rPr>
        <w:t xml:space="preserve">            </w:t>
      </w:r>
      <w:r w:rsidRPr="00443156">
        <w:rPr>
          <w:b/>
          <w:bCs/>
          <w:color w:val="auto"/>
          <w:sz w:val="22"/>
          <w:szCs w:val="23"/>
        </w:rPr>
        <w:t>ART.</w:t>
      </w:r>
      <w:r w:rsidR="00500A9C" w:rsidRPr="00443156">
        <w:rPr>
          <w:b/>
          <w:bCs/>
          <w:color w:val="auto"/>
          <w:sz w:val="22"/>
          <w:szCs w:val="23"/>
        </w:rPr>
        <w:t xml:space="preserve"> </w:t>
      </w:r>
      <w:r w:rsidR="00B524F1" w:rsidRPr="00443156">
        <w:rPr>
          <w:b/>
          <w:bCs/>
          <w:color w:val="auto"/>
          <w:sz w:val="22"/>
          <w:szCs w:val="23"/>
        </w:rPr>
        <w:t>101</w:t>
      </w:r>
      <w:r w:rsidR="00500A9C" w:rsidRPr="00443156">
        <w:rPr>
          <w:b/>
          <w:bCs/>
          <w:color w:val="auto"/>
          <w:sz w:val="22"/>
          <w:szCs w:val="23"/>
        </w:rPr>
        <w:t xml:space="preserve"> </w:t>
      </w:r>
    </w:p>
    <w:p w:rsidR="008E2276" w:rsidRPr="00443156" w:rsidRDefault="00C05456" w:rsidP="008E2276">
      <w:pPr>
        <w:pStyle w:val="Default"/>
        <w:jc w:val="both"/>
        <w:rPr>
          <w:color w:val="auto"/>
          <w:sz w:val="23"/>
          <w:szCs w:val="23"/>
        </w:rPr>
      </w:pPr>
      <w:r w:rsidRPr="00443156">
        <w:rPr>
          <w:b/>
          <w:bCs/>
          <w:color w:val="auto"/>
          <w:sz w:val="23"/>
          <w:szCs w:val="23"/>
        </w:rPr>
        <w:t xml:space="preserve">       (1) </w:t>
      </w:r>
      <w:r w:rsidR="00500A9C" w:rsidRPr="00443156">
        <w:rPr>
          <w:color w:val="auto"/>
          <w:sz w:val="23"/>
          <w:szCs w:val="23"/>
        </w:rPr>
        <w:t xml:space="preserve">Elevii care săvârşesc fapte prin care se încalcă dispoziţiile legale în vigoare, inclusiv regulamentele şcolare, vor fi sancţionaţi în funcţie de gravitatea faptelor, conform art.16-28 ale Statutului elevului aprobat </w:t>
      </w:r>
    </w:p>
    <w:p w:rsidR="00500A9C" w:rsidRPr="00443156" w:rsidRDefault="008E2276" w:rsidP="00500A9C">
      <w:pPr>
        <w:pStyle w:val="Default"/>
        <w:jc w:val="both"/>
        <w:rPr>
          <w:color w:val="auto"/>
          <w:sz w:val="23"/>
          <w:szCs w:val="23"/>
        </w:rPr>
      </w:pPr>
      <w:r w:rsidRPr="00443156">
        <w:rPr>
          <w:b/>
          <w:bCs/>
          <w:color w:val="auto"/>
          <w:sz w:val="23"/>
          <w:szCs w:val="23"/>
        </w:rPr>
        <w:t xml:space="preserve"> </w:t>
      </w:r>
      <w:r w:rsidR="00C05456" w:rsidRPr="00443156">
        <w:rPr>
          <w:b/>
          <w:bCs/>
          <w:color w:val="auto"/>
          <w:sz w:val="23"/>
          <w:szCs w:val="23"/>
        </w:rPr>
        <w:t xml:space="preserve">      </w:t>
      </w:r>
      <w:r w:rsidR="00500A9C" w:rsidRPr="00443156">
        <w:rPr>
          <w:b/>
          <w:bCs/>
          <w:color w:val="auto"/>
          <w:sz w:val="23"/>
          <w:szCs w:val="23"/>
        </w:rPr>
        <w:t xml:space="preserve">(2) </w:t>
      </w:r>
      <w:r w:rsidR="00500A9C" w:rsidRPr="00443156">
        <w:rPr>
          <w:color w:val="auto"/>
          <w:sz w:val="23"/>
          <w:szCs w:val="23"/>
        </w:rPr>
        <w:t xml:space="preserve">Sancţiunile care se aplică elevilor sunt cele prevăzute la art art.107(5) din Legea Învățământului. </w:t>
      </w:r>
    </w:p>
    <w:p w:rsidR="00500A9C" w:rsidRPr="00443156" w:rsidRDefault="00500A9C" w:rsidP="00500A9C">
      <w:pPr>
        <w:pStyle w:val="Default"/>
        <w:jc w:val="both"/>
        <w:rPr>
          <w:color w:val="auto"/>
          <w:sz w:val="23"/>
          <w:szCs w:val="23"/>
        </w:rPr>
      </w:pPr>
    </w:p>
    <w:p w:rsidR="00500A9C" w:rsidRPr="00443156" w:rsidRDefault="00B524F1" w:rsidP="00500A9C">
      <w:pPr>
        <w:pStyle w:val="Default"/>
        <w:jc w:val="both"/>
        <w:rPr>
          <w:color w:val="auto"/>
          <w:sz w:val="23"/>
          <w:szCs w:val="23"/>
        </w:rPr>
      </w:pPr>
      <w:r w:rsidRPr="00443156">
        <w:rPr>
          <w:b/>
          <w:bCs/>
          <w:color w:val="auto"/>
          <w:sz w:val="23"/>
          <w:szCs w:val="23"/>
        </w:rPr>
        <w:t xml:space="preserve">           </w:t>
      </w:r>
      <w:r w:rsidR="00500A9C" w:rsidRPr="00443156">
        <w:rPr>
          <w:b/>
          <w:bCs/>
          <w:color w:val="auto"/>
          <w:sz w:val="22"/>
          <w:szCs w:val="23"/>
        </w:rPr>
        <w:t>A</w:t>
      </w:r>
      <w:r w:rsidRPr="00443156">
        <w:rPr>
          <w:b/>
          <w:bCs/>
          <w:color w:val="auto"/>
          <w:sz w:val="22"/>
          <w:szCs w:val="23"/>
        </w:rPr>
        <w:t>RT</w:t>
      </w:r>
      <w:r w:rsidR="00500A9C" w:rsidRPr="00443156">
        <w:rPr>
          <w:b/>
          <w:bCs/>
          <w:color w:val="auto"/>
          <w:sz w:val="22"/>
          <w:szCs w:val="23"/>
        </w:rPr>
        <w:t xml:space="preserve">. </w:t>
      </w:r>
      <w:r w:rsidRPr="00443156">
        <w:rPr>
          <w:b/>
          <w:bCs/>
          <w:color w:val="auto"/>
          <w:sz w:val="22"/>
          <w:szCs w:val="23"/>
        </w:rPr>
        <w:t>102</w:t>
      </w:r>
      <w:r w:rsidR="00500A9C" w:rsidRPr="00443156">
        <w:rPr>
          <w:b/>
          <w:bCs/>
          <w:color w:val="auto"/>
          <w:sz w:val="22"/>
          <w:szCs w:val="23"/>
        </w:rPr>
        <w:t xml:space="preserve"> </w:t>
      </w:r>
    </w:p>
    <w:p w:rsidR="00500A9C" w:rsidRPr="00443156" w:rsidRDefault="00500A9C" w:rsidP="00B524F1">
      <w:pPr>
        <w:pStyle w:val="Default"/>
        <w:numPr>
          <w:ilvl w:val="0"/>
          <w:numId w:val="99"/>
        </w:numPr>
        <w:tabs>
          <w:tab w:val="left" w:pos="360"/>
        </w:tabs>
        <w:jc w:val="both"/>
        <w:rPr>
          <w:b/>
          <w:bCs/>
          <w:color w:val="auto"/>
          <w:sz w:val="23"/>
          <w:szCs w:val="23"/>
        </w:rPr>
      </w:pPr>
      <w:r w:rsidRPr="00443156">
        <w:rPr>
          <w:color w:val="auto"/>
          <w:sz w:val="23"/>
          <w:szCs w:val="23"/>
        </w:rPr>
        <w:t>Aplicarea oricărei sancţiuni se va face c</w:t>
      </w:r>
      <w:r w:rsidR="00603BB4" w:rsidRPr="00443156">
        <w:rPr>
          <w:color w:val="auto"/>
          <w:sz w:val="23"/>
          <w:szCs w:val="23"/>
        </w:rPr>
        <w:t>u respectarea Procedurii</w:t>
      </w:r>
      <w:r w:rsidRPr="00443156">
        <w:rPr>
          <w:color w:val="auto"/>
          <w:sz w:val="23"/>
          <w:szCs w:val="23"/>
        </w:rPr>
        <w:t xml:space="preserve"> de</w:t>
      </w:r>
      <w:r w:rsidR="00603BB4" w:rsidRPr="00443156">
        <w:rPr>
          <w:color w:val="auto"/>
          <w:sz w:val="23"/>
          <w:szCs w:val="23"/>
        </w:rPr>
        <w:t>aplicare a sancțiunilor</w:t>
      </w:r>
      <w:r w:rsidRPr="00443156">
        <w:rPr>
          <w:color w:val="auto"/>
          <w:sz w:val="23"/>
          <w:szCs w:val="23"/>
        </w:rPr>
        <w:t xml:space="preserve"> </w:t>
      </w:r>
      <w:r w:rsidR="00603BB4" w:rsidRPr="00443156">
        <w:rPr>
          <w:color w:val="auto"/>
          <w:sz w:val="23"/>
          <w:szCs w:val="23"/>
        </w:rPr>
        <w:t>din</w:t>
      </w:r>
      <w:r w:rsidR="00603BB4" w:rsidRPr="00443156">
        <w:rPr>
          <w:b/>
          <w:bCs/>
          <w:color w:val="auto"/>
          <w:sz w:val="23"/>
          <w:szCs w:val="23"/>
        </w:rPr>
        <w:t xml:space="preserve"> </w:t>
      </w:r>
      <w:r w:rsidR="00603BB4" w:rsidRPr="00443156">
        <w:rPr>
          <w:bCs/>
          <w:color w:val="auto"/>
          <w:sz w:val="23"/>
          <w:szCs w:val="23"/>
        </w:rPr>
        <w:t>Statutul elevului</w:t>
      </w:r>
      <w:r w:rsidR="00B524F1" w:rsidRPr="00443156">
        <w:rPr>
          <w:b/>
          <w:bCs/>
          <w:color w:val="auto"/>
          <w:sz w:val="23"/>
          <w:szCs w:val="23"/>
        </w:rPr>
        <w:t>.</w:t>
      </w:r>
      <w:r w:rsidRPr="00443156">
        <w:rPr>
          <w:b/>
          <w:bCs/>
          <w:color w:val="auto"/>
          <w:sz w:val="23"/>
          <w:szCs w:val="23"/>
        </w:rPr>
        <w:t xml:space="preserve"> </w:t>
      </w:r>
    </w:p>
    <w:p w:rsidR="008E2276" w:rsidRPr="00443156" w:rsidRDefault="00B524F1" w:rsidP="00B524F1">
      <w:pPr>
        <w:pStyle w:val="Default"/>
        <w:ind w:firstLine="450"/>
        <w:jc w:val="both"/>
        <w:rPr>
          <w:color w:val="auto"/>
          <w:sz w:val="23"/>
          <w:szCs w:val="23"/>
        </w:rPr>
      </w:pPr>
      <w:r w:rsidRPr="00443156">
        <w:rPr>
          <w:b/>
          <w:color w:val="auto"/>
          <w:sz w:val="23"/>
          <w:szCs w:val="23"/>
        </w:rPr>
        <w:lastRenderedPageBreak/>
        <w:t>(2)</w:t>
      </w:r>
      <w:r w:rsidRPr="00443156">
        <w:rPr>
          <w:color w:val="auto"/>
          <w:sz w:val="23"/>
          <w:szCs w:val="23"/>
        </w:rPr>
        <w:t xml:space="preserve"> </w:t>
      </w:r>
      <w:r w:rsidR="008E2276" w:rsidRPr="00443156">
        <w:rPr>
          <w:bCs/>
          <w:color w:val="auto"/>
          <w:sz w:val="23"/>
          <w:szCs w:val="23"/>
        </w:rPr>
        <w:t xml:space="preserve">În cazul elevilor care în timpul orei de curs manifestă comportamente care aduc prejudicii activității de predare-învățare se va aplica Procedura de cercetare a abaterilor și de aplicare a sancțiunilor conform regulamentelor în vigoare. </w:t>
      </w:r>
    </w:p>
    <w:p w:rsidR="008E2276" w:rsidRPr="00443156" w:rsidRDefault="008E2276" w:rsidP="00603BB4">
      <w:pPr>
        <w:pStyle w:val="Default"/>
        <w:jc w:val="both"/>
        <w:rPr>
          <w:color w:val="auto"/>
          <w:sz w:val="23"/>
          <w:szCs w:val="23"/>
        </w:rPr>
      </w:pPr>
    </w:p>
    <w:p w:rsidR="00500A9C" w:rsidRPr="00443156" w:rsidRDefault="00500A9C" w:rsidP="00500A9C">
      <w:pPr>
        <w:pStyle w:val="Default"/>
        <w:jc w:val="both"/>
        <w:rPr>
          <w:color w:val="auto"/>
          <w:sz w:val="23"/>
          <w:szCs w:val="23"/>
        </w:rPr>
      </w:pPr>
    </w:p>
    <w:p w:rsidR="008E2276" w:rsidRPr="00443156" w:rsidRDefault="008E2276" w:rsidP="008E2276">
      <w:pPr>
        <w:pStyle w:val="Titlu1"/>
        <w:spacing w:before="129"/>
        <w:ind w:right="132"/>
        <w:rPr>
          <w:sz w:val="22"/>
          <w:szCs w:val="22"/>
        </w:rPr>
      </w:pPr>
      <w:bookmarkStart w:id="73" w:name="_Toc178026083"/>
      <w:r w:rsidRPr="00443156">
        <w:rPr>
          <w:sz w:val="22"/>
          <w:szCs w:val="22"/>
        </w:rPr>
        <w:t>CAPITOLUL</w:t>
      </w:r>
      <w:r w:rsidRPr="00443156">
        <w:rPr>
          <w:spacing w:val="-12"/>
          <w:sz w:val="22"/>
          <w:szCs w:val="22"/>
        </w:rPr>
        <w:t xml:space="preserve"> </w:t>
      </w:r>
      <w:r w:rsidRPr="00443156">
        <w:rPr>
          <w:sz w:val="22"/>
          <w:szCs w:val="22"/>
        </w:rPr>
        <w:t xml:space="preserve">IV: </w:t>
      </w:r>
      <w:r w:rsidRPr="00443156">
        <w:t>Reprezentarea elevilor</w:t>
      </w:r>
      <w:bookmarkEnd w:id="73"/>
    </w:p>
    <w:p w:rsidR="00500A9C" w:rsidRPr="00443156" w:rsidRDefault="00500A9C" w:rsidP="00500A9C">
      <w:pPr>
        <w:pStyle w:val="Default"/>
        <w:jc w:val="both"/>
        <w:rPr>
          <w:color w:val="auto"/>
        </w:rPr>
      </w:pPr>
    </w:p>
    <w:p w:rsidR="008E2276" w:rsidRPr="00443156" w:rsidRDefault="00B524F1" w:rsidP="008E2276">
      <w:pPr>
        <w:widowControl/>
        <w:adjustRightInd w:val="0"/>
        <w:rPr>
          <w:rFonts w:eastAsiaTheme="minorHAnsi"/>
          <w:sz w:val="23"/>
          <w:szCs w:val="23"/>
          <w:lang w:val="en-US"/>
        </w:rPr>
      </w:pPr>
      <w:r w:rsidRPr="00443156">
        <w:rPr>
          <w:rFonts w:eastAsiaTheme="minorHAnsi"/>
          <w:b/>
          <w:bCs/>
          <w:sz w:val="23"/>
          <w:szCs w:val="23"/>
          <w:lang w:val="en-US"/>
        </w:rPr>
        <w:t xml:space="preserve">            </w:t>
      </w:r>
      <w:r w:rsidR="008E2276" w:rsidRPr="00443156">
        <w:rPr>
          <w:rFonts w:eastAsiaTheme="minorHAnsi"/>
          <w:b/>
          <w:bCs/>
          <w:szCs w:val="23"/>
          <w:lang w:val="en-US"/>
        </w:rPr>
        <w:t xml:space="preserve">ART. </w:t>
      </w:r>
      <w:r w:rsidRPr="00443156">
        <w:rPr>
          <w:rFonts w:eastAsiaTheme="minorHAnsi"/>
          <w:b/>
          <w:bCs/>
          <w:szCs w:val="23"/>
          <w:lang w:val="en-US"/>
        </w:rPr>
        <w:t>103</w:t>
      </w:r>
    </w:p>
    <w:p w:rsidR="008E2276" w:rsidRPr="00443156" w:rsidRDefault="00B524F1" w:rsidP="008E2276">
      <w:pPr>
        <w:widowControl/>
        <w:adjustRightInd w:val="0"/>
        <w:spacing w:after="27"/>
        <w:jc w:val="both"/>
        <w:rPr>
          <w:rFonts w:eastAsiaTheme="minorHAnsi"/>
          <w:sz w:val="23"/>
          <w:szCs w:val="23"/>
          <w:lang w:val="en-US"/>
        </w:rPr>
      </w:pPr>
      <w:r w:rsidRPr="00443156">
        <w:rPr>
          <w:rFonts w:eastAsiaTheme="minorHAnsi"/>
          <w:b/>
          <w:bCs/>
          <w:sz w:val="23"/>
          <w:szCs w:val="23"/>
          <w:lang w:val="en-US"/>
        </w:rPr>
        <w:t xml:space="preserve">       </w:t>
      </w:r>
      <w:r w:rsidR="008E2276" w:rsidRPr="00443156">
        <w:rPr>
          <w:rFonts w:eastAsiaTheme="minorHAnsi"/>
          <w:b/>
          <w:bCs/>
          <w:sz w:val="23"/>
          <w:szCs w:val="23"/>
          <w:lang w:val="en-US"/>
        </w:rPr>
        <w:t xml:space="preserve">(1) </w:t>
      </w:r>
      <w:r w:rsidR="008E2276" w:rsidRPr="00443156">
        <w:rPr>
          <w:rFonts w:eastAsiaTheme="minorHAnsi"/>
          <w:sz w:val="23"/>
          <w:szCs w:val="23"/>
          <w:lang w:val="en-US"/>
        </w:rPr>
        <w:t xml:space="preserve">În Colegiul Economic ”Viilor” se constituie Consiliul Școlar al Elevilor, conform prevederilor Statutului Elevului aprobat prin OME 5707/2024. </w:t>
      </w:r>
    </w:p>
    <w:p w:rsidR="008E2276" w:rsidRPr="00443156" w:rsidRDefault="00B524F1" w:rsidP="008E2276">
      <w:pPr>
        <w:widowControl/>
        <w:adjustRightInd w:val="0"/>
        <w:jc w:val="both"/>
        <w:rPr>
          <w:rFonts w:eastAsiaTheme="minorHAnsi"/>
          <w:sz w:val="23"/>
          <w:szCs w:val="23"/>
          <w:lang w:val="en-US"/>
        </w:rPr>
      </w:pPr>
      <w:r w:rsidRPr="00443156">
        <w:rPr>
          <w:rFonts w:eastAsiaTheme="minorHAnsi"/>
          <w:b/>
          <w:bCs/>
          <w:sz w:val="23"/>
          <w:szCs w:val="23"/>
          <w:lang w:val="en-US"/>
        </w:rPr>
        <w:t xml:space="preserve">       </w:t>
      </w:r>
      <w:r w:rsidR="008E2276" w:rsidRPr="00443156">
        <w:rPr>
          <w:rFonts w:eastAsiaTheme="minorHAnsi"/>
          <w:b/>
          <w:bCs/>
          <w:sz w:val="23"/>
          <w:szCs w:val="23"/>
          <w:lang w:val="en-US"/>
        </w:rPr>
        <w:t xml:space="preserve">(2) </w:t>
      </w:r>
      <w:r w:rsidR="008E2276" w:rsidRPr="00443156">
        <w:rPr>
          <w:rFonts w:eastAsiaTheme="minorHAnsi"/>
          <w:sz w:val="23"/>
          <w:szCs w:val="23"/>
          <w:lang w:val="en-US"/>
        </w:rPr>
        <w:t xml:space="preserve">Organizarea şi funcţionarea Consiliului Şcolar al Elevilor se face conform art. 40 al Statutului Elevului aprobat prin OME 5707/2024. </w:t>
      </w:r>
    </w:p>
    <w:p w:rsidR="008E2276" w:rsidRDefault="008E2276" w:rsidP="00500A9C">
      <w:pPr>
        <w:pStyle w:val="Default"/>
        <w:jc w:val="both"/>
        <w:rPr>
          <w:color w:val="auto"/>
        </w:rPr>
      </w:pPr>
    </w:p>
    <w:p w:rsidR="00857020" w:rsidRDefault="00857020" w:rsidP="00500A9C">
      <w:pPr>
        <w:pStyle w:val="Default"/>
        <w:jc w:val="both"/>
        <w:rPr>
          <w:color w:val="auto"/>
        </w:rPr>
      </w:pPr>
    </w:p>
    <w:p w:rsidR="00857020" w:rsidRPr="00443156" w:rsidRDefault="00857020" w:rsidP="00500A9C">
      <w:pPr>
        <w:pStyle w:val="Default"/>
        <w:jc w:val="both"/>
        <w:rPr>
          <w:color w:val="auto"/>
        </w:rPr>
      </w:pPr>
    </w:p>
    <w:p w:rsidR="002857B7" w:rsidRPr="002857B7" w:rsidRDefault="002857B7" w:rsidP="002857B7">
      <w:pPr>
        <w:pStyle w:val="Titlu1"/>
        <w:spacing w:before="129"/>
        <w:ind w:right="132"/>
        <w:rPr>
          <w:sz w:val="22"/>
          <w:szCs w:val="22"/>
        </w:rPr>
      </w:pPr>
      <w:bookmarkStart w:id="74" w:name="_Toc176373885"/>
      <w:bookmarkStart w:id="75" w:name="_Toc178026084"/>
      <w:r w:rsidRPr="0062361A">
        <w:rPr>
          <w:sz w:val="22"/>
          <w:szCs w:val="22"/>
        </w:rPr>
        <w:t>CAPITOLUL</w:t>
      </w:r>
      <w:r w:rsidRPr="0062361A">
        <w:rPr>
          <w:spacing w:val="-12"/>
          <w:sz w:val="22"/>
          <w:szCs w:val="22"/>
        </w:rPr>
        <w:t xml:space="preserve"> </w:t>
      </w:r>
      <w:bookmarkEnd w:id="74"/>
      <w:r w:rsidR="00500A9C">
        <w:rPr>
          <w:sz w:val="22"/>
          <w:szCs w:val="22"/>
        </w:rPr>
        <w:t>V</w:t>
      </w:r>
      <w:r>
        <w:rPr>
          <w:sz w:val="22"/>
          <w:szCs w:val="22"/>
        </w:rPr>
        <w:t xml:space="preserve">: </w:t>
      </w:r>
      <w:r w:rsidRPr="002857B7">
        <w:t>Educația</w:t>
      </w:r>
      <w:r w:rsidRPr="002857B7">
        <w:rPr>
          <w:spacing w:val="-1"/>
        </w:rPr>
        <w:t xml:space="preserve"> </w:t>
      </w:r>
      <w:r w:rsidRPr="002857B7">
        <w:t>extrașcolară</w:t>
      </w:r>
      <w:bookmarkEnd w:id="75"/>
    </w:p>
    <w:p w:rsidR="00113071" w:rsidRDefault="00113071" w:rsidP="00113071">
      <w:pPr>
        <w:tabs>
          <w:tab w:val="left" w:pos="1800"/>
        </w:tabs>
        <w:ind w:right="32"/>
        <w:jc w:val="both"/>
        <w:rPr>
          <w:color w:val="FFFFFF" w:themeColor="background1"/>
        </w:rPr>
      </w:pPr>
    </w:p>
    <w:p w:rsidR="002857B7" w:rsidRPr="00443156" w:rsidRDefault="00B524F1" w:rsidP="00113071">
      <w:pPr>
        <w:tabs>
          <w:tab w:val="left" w:pos="1800"/>
        </w:tabs>
        <w:ind w:right="32"/>
        <w:jc w:val="both"/>
        <w:rPr>
          <w:b/>
        </w:rPr>
      </w:pPr>
      <w:r w:rsidRPr="00443156">
        <w:t xml:space="preserve">           </w:t>
      </w:r>
      <w:r w:rsidR="002857B7" w:rsidRPr="00443156">
        <w:rPr>
          <w:b/>
        </w:rPr>
        <w:t xml:space="preserve">ART. </w:t>
      </w:r>
      <w:r w:rsidRPr="00443156">
        <w:rPr>
          <w:b/>
        </w:rPr>
        <w:t>104</w:t>
      </w:r>
    </w:p>
    <w:p w:rsidR="002857B7" w:rsidRPr="0062361A" w:rsidRDefault="002857B7" w:rsidP="002857B7">
      <w:pPr>
        <w:tabs>
          <w:tab w:val="left" w:pos="1978"/>
        </w:tabs>
        <w:spacing w:before="26"/>
        <w:ind w:right="32"/>
        <w:jc w:val="both"/>
      </w:pPr>
      <w:r>
        <w:rPr>
          <w:color w:val="000000" w:themeColor="text1"/>
        </w:rPr>
        <w:t xml:space="preserve">       </w:t>
      </w:r>
      <w:r w:rsidRPr="00B524F1">
        <w:rPr>
          <w:b/>
          <w:color w:val="000000" w:themeColor="text1"/>
        </w:rPr>
        <w:t>(1)</w:t>
      </w:r>
      <w:r w:rsidRPr="002857B7">
        <w:rPr>
          <w:color w:val="000000" w:themeColor="text1"/>
        </w:rPr>
        <w:t xml:space="preserve"> </w:t>
      </w:r>
      <w:r w:rsidRPr="0062361A">
        <w:t>Educaţia</w:t>
      </w:r>
      <w:r w:rsidRPr="002857B7">
        <w:rPr>
          <w:spacing w:val="1"/>
        </w:rPr>
        <w:t xml:space="preserve"> </w:t>
      </w:r>
      <w:r w:rsidRPr="0062361A">
        <w:t>extraşcolară</w:t>
      </w:r>
      <w:r w:rsidRPr="002857B7">
        <w:rPr>
          <w:spacing w:val="1"/>
        </w:rPr>
        <w:t xml:space="preserve"> </w:t>
      </w:r>
      <w:r w:rsidRPr="0062361A">
        <w:t>cuprinde</w:t>
      </w:r>
      <w:r w:rsidRPr="002857B7">
        <w:rPr>
          <w:spacing w:val="1"/>
        </w:rPr>
        <w:t xml:space="preserve"> </w:t>
      </w:r>
      <w:r w:rsidRPr="0062361A">
        <w:t>ansamblul</w:t>
      </w:r>
      <w:r w:rsidRPr="002857B7">
        <w:rPr>
          <w:spacing w:val="1"/>
        </w:rPr>
        <w:t xml:space="preserve"> </w:t>
      </w:r>
      <w:r w:rsidRPr="0062361A">
        <w:t>activităţilor</w:t>
      </w:r>
      <w:r w:rsidRPr="002857B7">
        <w:rPr>
          <w:spacing w:val="1"/>
        </w:rPr>
        <w:t xml:space="preserve"> </w:t>
      </w:r>
      <w:r w:rsidRPr="0062361A">
        <w:t>educaţionale</w:t>
      </w:r>
      <w:r w:rsidRPr="002857B7">
        <w:rPr>
          <w:spacing w:val="1"/>
        </w:rPr>
        <w:t xml:space="preserve"> </w:t>
      </w:r>
      <w:r w:rsidRPr="0062361A">
        <w:t>organizate</w:t>
      </w:r>
      <w:r w:rsidRPr="002857B7">
        <w:rPr>
          <w:spacing w:val="1"/>
        </w:rPr>
        <w:t xml:space="preserve"> </w:t>
      </w:r>
      <w:r w:rsidRPr="0062361A">
        <w:t>în</w:t>
      </w:r>
      <w:r w:rsidRPr="002857B7">
        <w:rPr>
          <w:spacing w:val="1"/>
        </w:rPr>
        <w:t xml:space="preserve"> </w:t>
      </w:r>
      <w:r w:rsidRPr="0062361A">
        <w:t>afara</w:t>
      </w:r>
      <w:r w:rsidRPr="002857B7">
        <w:rPr>
          <w:spacing w:val="1"/>
        </w:rPr>
        <w:t xml:space="preserve"> </w:t>
      </w:r>
      <w:r w:rsidRPr="0062361A">
        <w:t>programului</w:t>
      </w:r>
      <w:r w:rsidRPr="002857B7">
        <w:rPr>
          <w:spacing w:val="-13"/>
        </w:rPr>
        <w:t xml:space="preserve"> </w:t>
      </w:r>
      <w:r w:rsidRPr="0062361A">
        <w:t>şcolar,</w:t>
      </w:r>
      <w:r w:rsidRPr="002857B7">
        <w:rPr>
          <w:spacing w:val="-12"/>
        </w:rPr>
        <w:t xml:space="preserve"> </w:t>
      </w:r>
      <w:r w:rsidRPr="0062361A">
        <w:t>în</w:t>
      </w:r>
      <w:r w:rsidRPr="002857B7">
        <w:rPr>
          <w:spacing w:val="-12"/>
        </w:rPr>
        <w:t xml:space="preserve"> </w:t>
      </w:r>
      <w:r w:rsidRPr="0062361A">
        <w:t>incinta</w:t>
      </w:r>
      <w:r w:rsidRPr="002857B7">
        <w:rPr>
          <w:spacing w:val="-12"/>
        </w:rPr>
        <w:t xml:space="preserve"> </w:t>
      </w:r>
      <w:r w:rsidRPr="0062361A">
        <w:t>unităţi</w:t>
      </w:r>
      <w:r>
        <w:t>i</w:t>
      </w:r>
      <w:r w:rsidRPr="002857B7">
        <w:rPr>
          <w:spacing w:val="-12"/>
        </w:rPr>
        <w:t xml:space="preserve"> </w:t>
      </w:r>
      <w:r w:rsidRPr="0062361A">
        <w:t>de</w:t>
      </w:r>
      <w:r w:rsidRPr="002857B7">
        <w:rPr>
          <w:spacing w:val="-10"/>
        </w:rPr>
        <w:t xml:space="preserve"> </w:t>
      </w:r>
      <w:r w:rsidRPr="0062361A">
        <w:t>învăţământ</w:t>
      </w:r>
      <w:r w:rsidRPr="002857B7">
        <w:rPr>
          <w:spacing w:val="-12"/>
        </w:rPr>
        <w:t xml:space="preserve"> </w:t>
      </w:r>
      <w:r w:rsidRPr="0062361A">
        <w:t>sau</w:t>
      </w:r>
      <w:r w:rsidRPr="002857B7">
        <w:rPr>
          <w:spacing w:val="-12"/>
        </w:rPr>
        <w:t xml:space="preserve"> </w:t>
      </w:r>
      <w:r w:rsidRPr="0062361A">
        <w:t>în</w:t>
      </w:r>
      <w:r w:rsidRPr="002857B7">
        <w:rPr>
          <w:spacing w:val="-12"/>
        </w:rPr>
        <w:t xml:space="preserve"> </w:t>
      </w:r>
      <w:r w:rsidRPr="0062361A">
        <w:t>afara</w:t>
      </w:r>
      <w:r w:rsidRPr="002857B7">
        <w:rPr>
          <w:spacing w:val="-12"/>
        </w:rPr>
        <w:t xml:space="preserve"> </w:t>
      </w:r>
      <w:r w:rsidRPr="0062361A">
        <w:t>acest</w:t>
      </w:r>
      <w:r>
        <w:t>eia</w:t>
      </w:r>
      <w:r w:rsidRPr="0062361A">
        <w:t>,</w:t>
      </w:r>
      <w:r w:rsidRPr="002857B7">
        <w:rPr>
          <w:spacing w:val="-13"/>
        </w:rPr>
        <w:t xml:space="preserve"> </w:t>
      </w:r>
      <w:r w:rsidRPr="0062361A">
        <w:t>care</w:t>
      </w:r>
      <w:r w:rsidRPr="002857B7">
        <w:rPr>
          <w:spacing w:val="-12"/>
        </w:rPr>
        <w:t xml:space="preserve"> </w:t>
      </w:r>
      <w:r w:rsidRPr="0062361A">
        <w:t>contribuie</w:t>
      </w:r>
      <w:r w:rsidRPr="002857B7">
        <w:rPr>
          <w:spacing w:val="-12"/>
        </w:rPr>
        <w:t xml:space="preserve"> </w:t>
      </w:r>
      <w:r w:rsidRPr="0062361A">
        <w:t>la</w:t>
      </w:r>
      <w:r w:rsidRPr="002857B7">
        <w:rPr>
          <w:spacing w:val="-12"/>
        </w:rPr>
        <w:t xml:space="preserve"> </w:t>
      </w:r>
      <w:r w:rsidRPr="0062361A">
        <w:t>dezvoltarea</w:t>
      </w:r>
      <w:r w:rsidRPr="002857B7">
        <w:rPr>
          <w:spacing w:val="1"/>
        </w:rPr>
        <w:t xml:space="preserve"> </w:t>
      </w:r>
      <w:r w:rsidRPr="0062361A">
        <w:t>și exersarea competenţelor formate prin intermediul curriculumului naţional, și care se centrează pe</w:t>
      </w:r>
      <w:r w:rsidRPr="002857B7">
        <w:rPr>
          <w:spacing w:val="1"/>
        </w:rPr>
        <w:t xml:space="preserve"> </w:t>
      </w:r>
      <w:r w:rsidRPr="0062361A">
        <w:t>dezvoltarea fizică, cognitivă, emoțională și socială a beneficiarilor primari, în vederea integrării și</w:t>
      </w:r>
      <w:r w:rsidRPr="002857B7">
        <w:rPr>
          <w:spacing w:val="1"/>
        </w:rPr>
        <w:t xml:space="preserve"> </w:t>
      </w:r>
      <w:r w:rsidRPr="0062361A">
        <w:t>participării</w:t>
      </w:r>
      <w:r w:rsidRPr="002857B7">
        <w:rPr>
          <w:spacing w:val="-1"/>
        </w:rPr>
        <w:t xml:space="preserve"> </w:t>
      </w:r>
      <w:r w:rsidRPr="0062361A">
        <w:t>lor</w:t>
      </w:r>
      <w:r w:rsidRPr="002857B7">
        <w:rPr>
          <w:spacing w:val="-1"/>
        </w:rPr>
        <w:t xml:space="preserve"> </w:t>
      </w:r>
      <w:r w:rsidRPr="0062361A">
        <w:t>active</w:t>
      </w:r>
      <w:r w:rsidRPr="002857B7">
        <w:rPr>
          <w:spacing w:val="-1"/>
        </w:rPr>
        <w:t xml:space="preserve"> </w:t>
      </w:r>
      <w:r w:rsidRPr="0062361A">
        <w:t>în</w:t>
      </w:r>
      <w:r w:rsidRPr="002857B7">
        <w:rPr>
          <w:spacing w:val="-1"/>
        </w:rPr>
        <w:t xml:space="preserve"> </w:t>
      </w:r>
      <w:r w:rsidRPr="0062361A">
        <w:t>societate.</w:t>
      </w:r>
    </w:p>
    <w:p w:rsidR="002857B7" w:rsidRPr="0062361A" w:rsidRDefault="002857B7" w:rsidP="002857B7">
      <w:pPr>
        <w:tabs>
          <w:tab w:val="left" w:pos="1913"/>
        </w:tabs>
        <w:ind w:right="32"/>
        <w:jc w:val="both"/>
      </w:pPr>
      <w:r w:rsidRPr="00B524F1">
        <w:rPr>
          <w:b/>
        </w:rPr>
        <w:t xml:space="preserve">       (2)</w:t>
      </w:r>
      <w:r>
        <w:t xml:space="preserve"> </w:t>
      </w:r>
      <w:r w:rsidRPr="0062361A">
        <w:t xml:space="preserve">Oferta activităţilor de educaţie extraşcolară la nivelul </w:t>
      </w:r>
      <w:r>
        <w:t>Colegiului Economic ”Viilor”</w:t>
      </w:r>
      <w:r w:rsidRPr="0062361A">
        <w:t xml:space="preserve"> este</w:t>
      </w:r>
      <w:r w:rsidRPr="002857B7">
        <w:rPr>
          <w:spacing w:val="-10"/>
        </w:rPr>
        <w:t xml:space="preserve"> </w:t>
      </w:r>
      <w:r w:rsidRPr="0062361A">
        <w:t>elaborată</w:t>
      </w:r>
      <w:r w:rsidRPr="002857B7">
        <w:rPr>
          <w:spacing w:val="-10"/>
        </w:rPr>
        <w:t xml:space="preserve"> </w:t>
      </w:r>
      <w:r w:rsidRPr="0062361A">
        <w:t>în</w:t>
      </w:r>
      <w:r w:rsidRPr="002857B7">
        <w:rPr>
          <w:spacing w:val="-10"/>
        </w:rPr>
        <w:t xml:space="preserve"> </w:t>
      </w:r>
      <w:r w:rsidRPr="0062361A">
        <w:t>urma</w:t>
      </w:r>
      <w:r w:rsidRPr="002857B7">
        <w:rPr>
          <w:spacing w:val="-10"/>
        </w:rPr>
        <w:t xml:space="preserve"> </w:t>
      </w:r>
      <w:r w:rsidRPr="0062361A">
        <w:t>unei</w:t>
      </w:r>
      <w:r w:rsidRPr="002857B7">
        <w:rPr>
          <w:spacing w:val="-10"/>
        </w:rPr>
        <w:t xml:space="preserve"> </w:t>
      </w:r>
      <w:r w:rsidRPr="0062361A">
        <w:t>consultări</w:t>
      </w:r>
      <w:r w:rsidRPr="002857B7">
        <w:rPr>
          <w:spacing w:val="-10"/>
        </w:rPr>
        <w:t xml:space="preserve"> </w:t>
      </w:r>
      <w:r w:rsidRPr="0062361A">
        <w:t>a</w:t>
      </w:r>
      <w:r w:rsidRPr="002857B7">
        <w:rPr>
          <w:spacing w:val="-10"/>
        </w:rPr>
        <w:t xml:space="preserve"> </w:t>
      </w:r>
      <w:r w:rsidRPr="0062361A">
        <w:t>beneficiarilor</w:t>
      </w:r>
      <w:r w:rsidRPr="002857B7">
        <w:rPr>
          <w:spacing w:val="-10"/>
        </w:rPr>
        <w:t xml:space="preserve"> </w:t>
      </w:r>
      <w:r w:rsidRPr="0062361A">
        <w:t>primari</w:t>
      </w:r>
      <w:r w:rsidRPr="002857B7">
        <w:rPr>
          <w:spacing w:val="-9"/>
        </w:rPr>
        <w:t xml:space="preserve"> </w:t>
      </w:r>
      <w:r w:rsidRPr="0062361A">
        <w:t>și</w:t>
      </w:r>
      <w:r w:rsidRPr="002857B7">
        <w:rPr>
          <w:spacing w:val="-10"/>
        </w:rPr>
        <w:t xml:space="preserve"> </w:t>
      </w:r>
      <w:r w:rsidRPr="0062361A">
        <w:t>părinților/reprezentanților</w:t>
      </w:r>
      <w:r w:rsidRPr="002857B7">
        <w:rPr>
          <w:spacing w:val="-9"/>
        </w:rPr>
        <w:t xml:space="preserve"> </w:t>
      </w:r>
      <w:r w:rsidRPr="0062361A">
        <w:t>legali,</w:t>
      </w:r>
      <w:r w:rsidRPr="002857B7">
        <w:rPr>
          <w:spacing w:val="-10"/>
        </w:rPr>
        <w:t xml:space="preserve"> </w:t>
      </w:r>
      <w:r w:rsidRPr="0062361A">
        <w:t>în</w:t>
      </w:r>
      <w:r w:rsidRPr="002857B7">
        <w:rPr>
          <w:spacing w:val="-10"/>
        </w:rPr>
        <w:t xml:space="preserve"> </w:t>
      </w:r>
      <w:r w:rsidRPr="0062361A">
        <w:t>raport</w:t>
      </w:r>
      <w:r w:rsidRPr="002857B7">
        <w:rPr>
          <w:spacing w:val="-58"/>
        </w:rPr>
        <w:t xml:space="preserve"> </w:t>
      </w:r>
      <w:r w:rsidRPr="0062361A">
        <w:t>cu</w:t>
      </w:r>
      <w:r w:rsidRPr="002857B7">
        <w:rPr>
          <w:spacing w:val="-10"/>
        </w:rPr>
        <w:t xml:space="preserve"> </w:t>
      </w:r>
      <w:r w:rsidRPr="0062361A">
        <w:t>nevoile</w:t>
      </w:r>
      <w:r w:rsidRPr="002857B7">
        <w:rPr>
          <w:spacing w:val="-9"/>
        </w:rPr>
        <w:t xml:space="preserve"> </w:t>
      </w:r>
      <w:r w:rsidRPr="0062361A">
        <w:t>şi</w:t>
      </w:r>
      <w:r w:rsidRPr="002857B7">
        <w:rPr>
          <w:spacing w:val="-9"/>
        </w:rPr>
        <w:t xml:space="preserve"> </w:t>
      </w:r>
      <w:r w:rsidRPr="0062361A">
        <w:t>perspectivele</w:t>
      </w:r>
      <w:r w:rsidRPr="002857B7">
        <w:rPr>
          <w:spacing w:val="-9"/>
        </w:rPr>
        <w:t xml:space="preserve"> </w:t>
      </w:r>
      <w:r w:rsidRPr="0062361A">
        <w:t>acestora</w:t>
      </w:r>
      <w:r w:rsidRPr="002857B7">
        <w:rPr>
          <w:spacing w:val="-10"/>
        </w:rPr>
        <w:t xml:space="preserve"> </w:t>
      </w:r>
      <w:r w:rsidRPr="0062361A">
        <w:t>în</w:t>
      </w:r>
      <w:r w:rsidRPr="002857B7">
        <w:rPr>
          <w:spacing w:val="-9"/>
        </w:rPr>
        <w:t xml:space="preserve"> </w:t>
      </w:r>
      <w:r w:rsidRPr="0062361A">
        <w:t>vederea</w:t>
      </w:r>
      <w:r w:rsidRPr="002857B7">
        <w:rPr>
          <w:spacing w:val="-9"/>
        </w:rPr>
        <w:t xml:space="preserve"> </w:t>
      </w:r>
      <w:r w:rsidRPr="0062361A">
        <w:t>participării</w:t>
      </w:r>
      <w:r w:rsidRPr="002857B7">
        <w:rPr>
          <w:spacing w:val="-9"/>
        </w:rPr>
        <w:t xml:space="preserve"> </w:t>
      </w:r>
      <w:r w:rsidRPr="0062361A">
        <w:t>lor</w:t>
      </w:r>
      <w:r w:rsidRPr="002857B7">
        <w:rPr>
          <w:spacing w:val="-9"/>
        </w:rPr>
        <w:t xml:space="preserve"> </w:t>
      </w:r>
      <w:r w:rsidRPr="0062361A">
        <w:t>la</w:t>
      </w:r>
      <w:r w:rsidRPr="002857B7">
        <w:rPr>
          <w:spacing w:val="-10"/>
        </w:rPr>
        <w:t xml:space="preserve"> </w:t>
      </w:r>
      <w:r w:rsidRPr="0062361A">
        <w:t>inițierea</w:t>
      </w:r>
      <w:r w:rsidRPr="002857B7">
        <w:rPr>
          <w:spacing w:val="-9"/>
        </w:rPr>
        <w:t xml:space="preserve"> </w:t>
      </w:r>
      <w:r w:rsidRPr="0062361A">
        <w:t>şi</w:t>
      </w:r>
      <w:r w:rsidRPr="002857B7">
        <w:rPr>
          <w:spacing w:val="-9"/>
        </w:rPr>
        <w:t xml:space="preserve"> </w:t>
      </w:r>
      <w:r w:rsidRPr="0062361A">
        <w:t>implementarea</w:t>
      </w:r>
      <w:r w:rsidRPr="002857B7">
        <w:rPr>
          <w:spacing w:val="-9"/>
        </w:rPr>
        <w:t xml:space="preserve"> </w:t>
      </w:r>
      <w:r w:rsidRPr="0062361A">
        <w:t>activităţilor</w:t>
      </w:r>
      <w:r w:rsidRPr="002857B7">
        <w:rPr>
          <w:spacing w:val="-10"/>
        </w:rPr>
        <w:t xml:space="preserve"> </w:t>
      </w:r>
      <w:r w:rsidRPr="0062361A">
        <w:t>de</w:t>
      </w:r>
      <w:r w:rsidRPr="002857B7">
        <w:rPr>
          <w:spacing w:val="1"/>
        </w:rPr>
        <w:t xml:space="preserve"> </w:t>
      </w:r>
      <w:r w:rsidRPr="0062361A">
        <w:t>educaţie extraşcolară.</w:t>
      </w:r>
    </w:p>
    <w:p w:rsidR="002857B7" w:rsidRPr="002857B7" w:rsidRDefault="002857B7" w:rsidP="002857B7">
      <w:pPr>
        <w:tabs>
          <w:tab w:val="left" w:pos="1800"/>
        </w:tabs>
        <w:ind w:right="32"/>
        <w:jc w:val="both"/>
      </w:pPr>
      <w:r w:rsidRPr="00B524F1">
        <w:rPr>
          <w:b/>
          <w:spacing w:val="-1"/>
        </w:rPr>
        <w:t xml:space="preserve">       (3)</w:t>
      </w:r>
      <w:r>
        <w:rPr>
          <w:spacing w:val="-1"/>
        </w:rPr>
        <w:t xml:space="preserve"> </w:t>
      </w:r>
      <w:r w:rsidRPr="0062361A">
        <w:rPr>
          <w:spacing w:val="-1"/>
        </w:rPr>
        <w:t>Participarea</w:t>
      </w:r>
      <w:r w:rsidRPr="0062361A">
        <w:rPr>
          <w:spacing w:val="-12"/>
        </w:rPr>
        <w:t xml:space="preserve"> </w:t>
      </w:r>
      <w:r w:rsidRPr="0062361A">
        <w:rPr>
          <w:spacing w:val="-1"/>
        </w:rPr>
        <w:t>beneficiarilor</w:t>
      </w:r>
      <w:r w:rsidRPr="0062361A">
        <w:rPr>
          <w:spacing w:val="-12"/>
        </w:rPr>
        <w:t xml:space="preserve"> </w:t>
      </w:r>
      <w:r w:rsidRPr="0062361A">
        <w:rPr>
          <w:spacing w:val="-1"/>
        </w:rPr>
        <w:t>primari</w:t>
      </w:r>
      <w:r w:rsidRPr="0062361A">
        <w:rPr>
          <w:spacing w:val="-14"/>
        </w:rPr>
        <w:t xml:space="preserve"> </w:t>
      </w:r>
      <w:r w:rsidRPr="0062361A">
        <w:rPr>
          <w:spacing w:val="-1"/>
        </w:rPr>
        <w:t>la</w:t>
      </w:r>
      <w:r w:rsidRPr="0062361A">
        <w:rPr>
          <w:spacing w:val="-12"/>
        </w:rPr>
        <w:t xml:space="preserve"> </w:t>
      </w:r>
      <w:r w:rsidRPr="0062361A">
        <w:rPr>
          <w:spacing w:val="-1"/>
        </w:rPr>
        <w:t>activităţi</w:t>
      </w:r>
      <w:r w:rsidRPr="0062361A">
        <w:rPr>
          <w:spacing w:val="-12"/>
        </w:rPr>
        <w:t xml:space="preserve"> </w:t>
      </w:r>
      <w:r w:rsidRPr="0062361A">
        <w:rPr>
          <w:spacing w:val="-1"/>
        </w:rPr>
        <w:t>educaţionale</w:t>
      </w:r>
      <w:r w:rsidRPr="0062361A">
        <w:rPr>
          <w:spacing w:val="-14"/>
        </w:rPr>
        <w:t xml:space="preserve"> </w:t>
      </w:r>
      <w:r w:rsidRPr="0062361A">
        <w:rPr>
          <w:spacing w:val="-1"/>
        </w:rPr>
        <w:t>extraşcolare</w:t>
      </w:r>
      <w:r w:rsidRPr="0062361A">
        <w:rPr>
          <w:spacing w:val="-14"/>
        </w:rPr>
        <w:t xml:space="preserve"> </w:t>
      </w:r>
      <w:r w:rsidRPr="0062361A">
        <w:rPr>
          <w:spacing w:val="-1"/>
        </w:rPr>
        <w:t>realizate</w:t>
      </w:r>
      <w:r w:rsidRPr="0062361A">
        <w:rPr>
          <w:spacing w:val="-12"/>
        </w:rPr>
        <w:t xml:space="preserve"> </w:t>
      </w:r>
      <w:r w:rsidRPr="0062361A">
        <w:rPr>
          <w:spacing w:val="-1"/>
        </w:rPr>
        <w:t>de</w:t>
      </w:r>
      <w:r w:rsidRPr="0062361A">
        <w:rPr>
          <w:spacing w:val="-14"/>
        </w:rPr>
        <w:t xml:space="preserve"> </w:t>
      </w:r>
      <w:r w:rsidRPr="0062361A">
        <w:t>organizaţii</w:t>
      </w:r>
      <w:r w:rsidRPr="0062361A">
        <w:rPr>
          <w:spacing w:val="1"/>
        </w:rPr>
        <w:t xml:space="preserve"> </w:t>
      </w:r>
      <w:r w:rsidRPr="0062361A">
        <w:t>publice sau private din afara sistemului naţional de învăţământ se realizează în baza unui acord/protocol</w:t>
      </w:r>
      <w:r w:rsidRPr="0062361A">
        <w:rPr>
          <w:spacing w:val="1"/>
        </w:rPr>
        <w:t xml:space="preserve"> </w:t>
      </w:r>
      <w:r w:rsidRPr="0062361A">
        <w:t>de</w:t>
      </w:r>
      <w:r w:rsidRPr="0062361A">
        <w:rPr>
          <w:spacing w:val="-1"/>
        </w:rPr>
        <w:t xml:space="preserve"> </w:t>
      </w:r>
      <w:r w:rsidRPr="0062361A">
        <w:t>parteneriat</w:t>
      </w:r>
      <w:r w:rsidRPr="0062361A">
        <w:rPr>
          <w:spacing w:val="-1"/>
        </w:rPr>
        <w:t xml:space="preserve"> </w:t>
      </w:r>
      <w:r w:rsidRPr="0062361A">
        <w:t>cu</w:t>
      </w:r>
      <w:r w:rsidRPr="0062361A">
        <w:rPr>
          <w:spacing w:val="-1"/>
        </w:rPr>
        <w:t xml:space="preserve"> </w:t>
      </w:r>
      <w:r>
        <w:t>Colegiul Economic ”Viilor”.</w:t>
      </w:r>
    </w:p>
    <w:p w:rsidR="002857B7" w:rsidRPr="002857B7" w:rsidRDefault="002857B7" w:rsidP="002857B7">
      <w:pPr>
        <w:tabs>
          <w:tab w:val="left" w:pos="1800"/>
        </w:tabs>
        <w:ind w:right="32"/>
        <w:jc w:val="both"/>
        <w:rPr>
          <w:color w:val="000000" w:themeColor="text1"/>
        </w:rPr>
      </w:pPr>
    </w:p>
    <w:p w:rsidR="002857B7" w:rsidRPr="00B524F1" w:rsidRDefault="00B524F1" w:rsidP="002857B7">
      <w:pPr>
        <w:tabs>
          <w:tab w:val="left" w:pos="1800"/>
        </w:tabs>
        <w:ind w:right="32"/>
        <w:jc w:val="both"/>
        <w:rPr>
          <w:b/>
          <w:color w:val="000000" w:themeColor="text1"/>
        </w:rPr>
      </w:pPr>
      <w:r>
        <w:rPr>
          <w:color w:val="000000" w:themeColor="text1"/>
        </w:rPr>
        <w:t xml:space="preserve">            </w:t>
      </w:r>
      <w:r w:rsidR="002857B7" w:rsidRPr="00B524F1">
        <w:rPr>
          <w:b/>
          <w:color w:val="000000" w:themeColor="text1"/>
        </w:rPr>
        <w:t>ART.</w:t>
      </w:r>
      <w:r w:rsidRPr="00B524F1">
        <w:rPr>
          <w:b/>
          <w:color w:val="000000" w:themeColor="text1"/>
        </w:rPr>
        <w:t xml:space="preserve"> 105</w:t>
      </w:r>
    </w:p>
    <w:p w:rsidR="002857B7" w:rsidRPr="0062361A" w:rsidRDefault="002857B7" w:rsidP="002857B7">
      <w:pPr>
        <w:tabs>
          <w:tab w:val="left" w:pos="1882"/>
        </w:tabs>
        <w:ind w:right="32"/>
        <w:jc w:val="both"/>
      </w:pPr>
      <w:r w:rsidRPr="00B524F1">
        <w:rPr>
          <w:b/>
          <w:spacing w:val="-3"/>
        </w:rPr>
        <w:t xml:space="preserve">       (1)</w:t>
      </w:r>
      <w:r>
        <w:rPr>
          <w:spacing w:val="-3"/>
        </w:rPr>
        <w:t xml:space="preserve"> </w:t>
      </w:r>
      <w:r w:rsidRPr="002857B7">
        <w:rPr>
          <w:spacing w:val="-3"/>
        </w:rPr>
        <w:t>Activitatea</w:t>
      </w:r>
      <w:r w:rsidRPr="002857B7">
        <w:rPr>
          <w:spacing w:val="-12"/>
        </w:rPr>
        <w:t xml:space="preserve"> </w:t>
      </w:r>
      <w:r w:rsidRPr="002857B7">
        <w:rPr>
          <w:spacing w:val="-3"/>
        </w:rPr>
        <w:t>educativă</w:t>
      </w:r>
      <w:r w:rsidRPr="002857B7">
        <w:rPr>
          <w:spacing w:val="-12"/>
        </w:rPr>
        <w:t xml:space="preserve"> </w:t>
      </w:r>
      <w:r w:rsidRPr="002857B7">
        <w:rPr>
          <w:spacing w:val="-3"/>
        </w:rPr>
        <w:t>extraşcolară</w:t>
      </w:r>
      <w:r w:rsidRPr="002857B7">
        <w:rPr>
          <w:spacing w:val="-12"/>
        </w:rPr>
        <w:t xml:space="preserve"> </w:t>
      </w:r>
      <w:r w:rsidRPr="002857B7">
        <w:rPr>
          <w:spacing w:val="-3"/>
        </w:rPr>
        <w:t>din</w:t>
      </w:r>
      <w:r w:rsidRPr="002857B7">
        <w:rPr>
          <w:spacing w:val="-12"/>
        </w:rPr>
        <w:t xml:space="preserve"> </w:t>
      </w:r>
      <w:r>
        <w:t>Colegiului Economic ”Viilor”</w:t>
      </w:r>
      <w:r w:rsidRPr="0062361A">
        <w:t xml:space="preserve"> </w:t>
      </w:r>
      <w:r w:rsidRPr="002857B7">
        <w:rPr>
          <w:spacing w:val="-3"/>
        </w:rPr>
        <w:t>se</w:t>
      </w:r>
      <w:r w:rsidRPr="002857B7">
        <w:rPr>
          <w:spacing w:val="-12"/>
        </w:rPr>
        <w:t xml:space="preserve"> </w:t>
      </w:r>
      <w:r w:rsidRPr="002857B7">
        <w:rPr>
          <w:spacing w:val="-3"/>
        </w:rPr>
        <w:t>desfăşoară</w:t>
      </w:r>
      <w:r w:rsidRPr="002857B7">
        <w:rPr>
          <w:spacing w:val="-12"/>
        </w:rPr>
        <w:t xml:space="preserve"> </w:t>
      </w:r>
      <w:r w:rsidRPr="002857B7">
        <w:rPr>
          <w:spacing w:val="-3"/>
        </w:rPr>
        <w:t>în</w:t>
      </w:r>
      <w:r w:rsidRPr="002857B7">
        <w:rPr>
          <w:spacing w:val="-12"/>
        </w:rPr>
        <w:t xml:space="preserve"> </w:t>
      </w:r>
      <w:r w:rsidRPr="002857B7">
        <w:rPr>
          <w:spacing w:val="-3"/>
        </w:rPr>
        <w:t>afara</w:t>
      </w:r>
      <w:r w:rsidRPr="002857B7">
        <w:rPr>
          <w:spacing w:val="-12"/>
        </w:rPr>
        <w:t xml:space="preserve"> </w:t>
      </w:r>
      <w:r w:rsidRPr="002857B7">
        <w:rPr>
          <w:spacing w:val="-3"/>
        </w:rPr>
        <w:t>orelor</w:t>
      </w:r>
      <w:r w:rsidRPr="002857B7">
        <w:rPr>
          <w:spacing w:val="-12"/>
        </w:rPr>
        <w:t xml:space="preserve"> </w:t>
      </w:r>
      <w:r w:rsidRPr="002857B7">
        <w:rPr>
          <w:spacing w:val="-2"/>
        </w:rPr>
        <w:t>de</w:t>
      </w:r>
      <w:r w:rsidRPr="002857B7">
        <w:rPr>
          <w:spacing w:val="-11"/>
        </w:rPr>
        <w:t xml:space="preserve"> </w:t>
      </w:r>
      <w:r w:rsidRPr="002857B7">
        <w:rPr>
          <w:spacing w:val="-2"/>
        </w:rPr>
        <w:t>curs.</w:t>
      </w:r>
    </w:p>
    <w:p w:rsidR="002857B7" w:rsidRPr="0062361A" w:rsidRDefault="00B524F1" w:rsidP="002857B7">
      <w:pPr>
        <w:tabs>
          <w:tab w:val="left" w:pos="1983"/>
        </w:tabs>
        <w:ind w:right="32"/>
        <w:jc w:val="both"/>
      </w:pPr>
      <w:r>
        <w:t xml:space="preserve">      </w:t>
      </w:r>
      <w:r w:rsidR="002857B7" w:rsidRPr="00B524F1">
        <w:rPr>
          <w:b/>
        </w:rPr>
        <w:t>(2)</w:t>
      </w:r>
      <w:r w:rsidR="002857B7">
        <w:t xml:space="preserve"> </w:t>
      </w:r>
      <w:r w:rsidR="002857B7" w:rsidRPr="0062361A">
        <w:t>Activităţile</w:t>
      </w:r>
      <w:r w:rsidR="002857B7" w:rsidRPr="002857B7">
        <w:rPr>
          <w:spacing w:val="1"/>
        </w:rPr>
        <w:t xml:space="preserve"> </w:t>
      </w:r>
      <w:r w:rsidR="002857B7" w:rsidRPr="0062361A">
        <w:t>educaţionale</w:t>
      </w:r>
      <w:r w:rsidR="002857B7" w:rsidRPr="002857B7">
        <w:rPr>
          <w:spacing w:val="1"/>
        </w:rPr>
        <w:t xml:space="preserve"> </w:t>
      </w:r>
      <w:r w:rsidR="002857B7" w:rsidRPr="0062361A">
        <w:t>extraşcolare</w:t>
      </w:r>
      <w:r w:rsidR="002857B7" w:rsidRPr="002857B7">
        <w:rPr>
          <w:spacing w:val="1"/>
        </w:rPr>
        <w:t xml:space="preserve"> </w:t>
      </w:r>
      <w:r w:rsidR="002857B7" w:rsidRPr="0062361A">
        <w:t>sunt</w:t>
      </w:r>
      <w:r w:rsidR="002857B7" w:rsidRPr="002857B7">
        <w:rPr>
          <w:spacing w:val="1"/>
        </w:rPr>
        <w:t xml:space="preserve"> </w:t>
      </w:r>
      <w:r w:rsidR="002857B7" w:rsidRPr="0062361A">
        <w:t>realizate</w:t>
      </w:r>
      <w:r w:rsidR="002857B7" w:rsidRPr="002857B7">
        <w:rPr>
          <w:spacing w:val="1"/>
        </w:rPr>
        <w:t xml:space="preserve"> </w:t>
      </w:r>
      <w:r w:rsidR="002857B7" w:rsidRPr="0062361A">
        <w:t>în</w:t>
      </w:r>
      <w:r w:rsidR="002857B7" w:rsidRPr="002857B7">
        <w:rPr>
          <w:spacing w:val="1"/>
        </w:rPr>
        <w:t xml:space="preserve"> </w:t>
      </w:r>
      <w:r w:rsidR="002857B7" w:rsidRPr="0062361A">
        <w:t>cadrul</w:t>
      </w:r>
      <w:r w:rsidR="002857B7" w:rsidRPr="002857B7">
        <w:rPr>
          <w:spacing w:val="1"/>
        </w:rPr>
        <w:t xml:space="preserve"> </w:t>
      </w:r>
      <w:r w:rsidR="002857B7" w:rsidRPr="0062361A">
        <w:t>unităţi</w:t>
      </w:r>
      <w:r w:rsidR="002857B7">
        <w:t>i</w:t>
      </w:r>
      <w:r w:rsidR="002857B7" w:rsidRPr="002857B7">
        <w:rPr>
          <w:spacing w:val="1"/>
        </w:rPr>
        <w:t xml:space="preserve"> </w:t>
      </w:r>
      <w:r w:rsidR="002857B7" w:rsidRPr="0062361A">
        <w:t>de</w:t>
      </w:r>
      <w:r w:rsidR="002857B7" w:rsidRPr="002857B7">
        <w:rPr>
          <w:spacing w:val="1"/>
        </w:rPr>
        <w:t xml:space="preserve"> </w:t>
      </w:r>
      <w:r w:rsidR="002857B7" w:rsidRPr="0062361A">
        <w:t>învăţământ, al unităţilor de educaţie extraşcolară, în baze sportive, turistice şi centre de agrement, în</w:t>
      </w:r>
      <w:r w:rsidR="002857B7" w:rsidRPr="002857B7">
        <w:rPr>
          <w:spacing w:val="1"/>
        </w:rPr>
        <w:t xml:space="preserve"> </w:t>
      </w:r>
      <w:r w:rsidR="002857B7" w:rsidRPr="0062361A">
        <w:t>tabere şcolare, muzee şi galerii de artă, centre comunitare, case de cultură, centre de tineret, grădini</w:t>
      </w:r>
      <w:r w:rsidR="002857B7" w:rsidRPr="002857B7">
        <w:rPr>
          <w:spacing w:val="1"/>
        </w:rPr>
        <w:t xml:space="preserve"> </w:t>
      </w:r>
      <w:r w:rsidR="002857B7" w:rsidRPr="0062361A">
        <w:t>botanice,</w:t>
      </w:r>
      <w:r w:rsidR="002857B7" w:rsidRPr="002857B7">
        <w:rPr>
          <w:spacing w:val="-10"/>
        </w:rPr>
        <w:t xml:space="preserve"> </w:t>
      </w:r>
      <w:r w:rsidR="002857B7" w:rsidRPr="0062361A">
        <w:t>parcuri</w:t>
      </w:r>
      <w:r w:rsidR="002857B7" w:rsidRPr="002857B7">
        <w:rPr>
          <w:spacing w:val="-10"/>
        </w:rPr>
        <w:t xml:space="preserve"> </w:t>
      </w:r>
      <w:r w:rsidR="002857B7" w:rsidRPr="0062361A">
        <w:t>naţionale,</w:t>
      </w:r>
      <w:r w:rsidR="002857B7" w:rsidRPr="002857B7">
        <w:rPr>
          <w:spacing w:val="-10"/>
        </w:rPr>
        <w:t xml:space="preserve"> </w:t>
      </w:r>
      <w:r w:rsidR="002857B7" w:rsidRPr="0062361A">
        <w:t>biblioteci</w:t>
      </w:r>
      <w:r w:rsidR="002857B7" w:rsidRPr="002857B7">
        <w:rPr>
          <w:spacing w:val="-10"/>
        </w:rPr>
        <w:t xml:space="preserve"> </w:t>
      </w:r>
      <w:r w:rsidR="002857B7" w:rsidRPr="0062361A">
        <w:t>şi</w:t>
      </w:r>
      <w:r w:rsidR="002857B7" w:rsidRPr="002857B7">
        <w:rPr>
          <w:spacing w:val="-10"/>
        </w:rPr>
        <w:t xml:space="preserve"> </w:t>
      </w:r>
      <w:r w:rsidR="002857B7" w:rsidRPr="0062361A">
        <w:t>în</w:t>
      </w:r>
      <w:r w:rsidR="002857B7" w:rsidRPr="002857B7">
        <w:rPr>
          <w:spacing w:val="-10"/>
        </w:rPr>
        <w:t xml:space="preserve"> </w:t>
      </w:r>
      <w:r w:rsidR="002857B7" w:rsidRPr="0062361A">
        <w:t>alte</w:t>
      </w:r>
      <w:r w:rsidR="002857B7" w:rsidRPr="002857B7">
        <w:rPr>
          <w:spacing w:val="-9"/>
        </w:rPr>
        <w:t xml:space="preserve"> </w:t>
      </w:r>
      <w:r w:rsidR="002857B7" w:rsidRPr="0062361A">
        <w:t>spaţii</w:t>
      </w:r>
      <w:r w:rsidR="002857B7" w:rsidRPr="002857B7">
        <w:rPr>
          <w:spacing w:val="-10"/>
        </w:rPr>
        <w:t xml:space="preserve"> </w:t>
      </w:r>
      <w:r w:rsidR="002857B7" w:rsidRPr="0062361A">
        <w:t>educaționale</w:t>
      </w:r>
      <w:r w:rsidR="002857B7" w:rsidRPr="002857B7">
        <w:rPr>
          <w:spacing w:val="-10"/>
        </w:rPr>
        <w:t xml:space="preserve"> </w:t>
      </w:r>
      <w:r w:rsidR="002857B7" w:rsidRPr="0062361A">
        <w:t>care</w:t>
      </w:r>
      <w:r w:rsidR="002857B7" w:rsidRPr="002857B7">
        <w:rPr>
          <w:spacing w:val="-9"/>
        </w:rPr>
        <w:t xml:space="preserve"> </w:t>
      </w:r>
      <w:r w:rsidR="002857B7" w:rsidRPr="0062361A">
        <w:t>îndeplinesc</w:t>
      </w:r>
      <w:r w:rsidR="002857B7" w:rsidRPr="002857B7">
        <w:rPr>
          <w:spacing w:val="-10"/>
        </w:rPr>
        <w:t xml:space="preserve"> </w:t>
      </w:r>
      <w:r w:rsidR="002857B7" w:rsidRPr="0062361A">
        <w:t>condiţiile</w:t>
      </w:r>
      <w:r w:rsidR="002857B7" w:rsidRPr="002857B7">
        <w:rPr>
          <w:spacing w:val="-10"/>
        </w:rPr>
        <w:t xml:space="preserve"> </w:t>
      </w:r>
      <w:r w:rsidR="002857B7" w:rsidRPr="0062361A">
        <w:t>de</w:t>
      </w:r>
      <w:r w:rsidR="002857B7" w:rsidRPr="002857B7">
        <w:rPr>
          <w:spacing w:val="-10"/>
        </w:rPr>
        <w:t xml:space="preserve"> </w:t>
      </w:r>
      <w:r w:rsidR="002857B7" w:rsidRPr="0062361A">
        <w:t>siguranţă</w:t>
      </w:r>
      <w:r w:rsidR="002857B7" w:rsidRPr="002857B7">
        <w:rPr>
          <w:spacing w:val="1"/>
        </w:rPr>
        <w:t xml:space="preserve"> </w:t>
      </w:r>
      <w:r w:rsidR="002857B7" w:rsidRPr="0062361A">
        <w:t>a</w:t>
      </w:r>
      <w:r w:rsidR="002857B7" w:rsidRPr="002857B7">
        <w:rPr>
          <w:spacing w:val="-1"/>
        </w:rPr>
        <w:t xml:space="preserve"> </w:t>
      </w:r>
      <w:r w:rsidR="002857B7" w:rsidRPr="0062361A">
        <w:t>beneficiarilor primari.</w:t>
      </w:r>
    </w:p>
    <w:p w:rsidR="002857B7" w:rsidRDefault="002857B7" w:rsidP="002857B7">
      <w:pPr>
        <w:pStyle w:val="Corptext"/>
        <w:spacing w:line="276" w:lineRule="exact"/>
        <w:ind w:left="0" w:right="32" w:firstLine="0"/>
        <w:rPr>
          <w:sz w:val="22"/>
          <w:szCs w:val="22"/>
        </w:rPr>
      </w:pPr>
    </w:p>
    <w:p w:rsidR="002857B7" w:rsidRPr="00B524F1" w:rsidRDefault="00B524F1" w:rsidP="002857B7">
      <w:pPr>
        <w:pStyle w:val="Corptext"/>
        <w:spacing w:line="276" w:lineRule="exact"/>
        <w:ind w:left="0" w:right="32" w:firstLine="0"/>
        <w:rPr>
          <w:b/>
          <w:sz w:val="22"/>
          <w:szCs w:val="22"/>
        </w:rPr>
      </w:pPr>
      <w:r>
        <w:rPr>
          <w:sz w:val="22"/>
          <w:szCs w:val="22"/>
        </w:rPr>
        <w:t xml:space="preserve">            </w:t>
      </w:r>
      <w:r w:rsidR="002857B7" w:rsidRPr="00B524F1">
        <w:rPr>
          <w:b/>
          <w:sz w:val="22"/>
          <w:szCs w:val="22"/>
        </w:rPr>
        <w:t>ART.</w:t>
      </w:r>
      <w:r w:rsidR="002857B7" w:rsidRPr="00B524F1">
        <w:rPr>
          <w:b/>
          <w:spacing w:val="-4"/>
          <w:sz w:val="22"/>
          <w:szCs w:val="22"/>
        </w:rPr>
        <w:t xml:space="preserve"> </w:t>
      </w:r>
      <w:r>
        <w:rPr>
          <w:b/>
          <w:sz w:val="22"/>
          <w:szCs w:val="22"/>
        </w:rPr>
        <w:t>106</w:t>
      </w:r>
    </w:p>
    <w:p w:rsidR="002857B7" w:rsidRPr="0062361A" w:rsidRDefault="002857B7" w:rsidP="002857B7">
      <w:pPr>
        <w:tabs>
          <w:tab w:val="left" w:pos="1916"/>
        </w:tabs>
        <w:ind w:right="32"/>
        <w:jc w:val="both"/>
      </w:pPr>
      <w:r>
        <w:t xml:space="preserve">       </w:t>
      </w:r>
      <w:r w:rsidRPr="00B524F1">
        <w:rPr>
          <w:b/>
        </w:rPr>
        <w:t>(1)</w:t>
      </w:r>
      <w:r>
        <w:t xml:space="preserve"> </w:t>
      </w:r>
      <w:r w:rsidRPr="0062361A">
        <w:t xml:space="preserve">Activităţile educaţionale extraşcolare desfăşurate în </w:t>
      </w:r>
      <w:r>
        <w:t>Colegiul Economic ”Viilor”</w:t>
      </w:r>
      <w:r w:rsidRPr="0062361A">
        <w:t xml:space="preserve"> pot fi: culturale,</w:t>
      </w:r>
      <w:r w:rsidRPr="002857B7">
        <w:rPr>
          <w:spacing w:val="1"/>
        </w:rPr>
        <w:t xml:space="preserve"> </w:t>
      </w:r>
      <w:r w:rsidRPr="0062361A">
        <w:t>civice, artistice, tehnice, ştiinţifice, recreative, turistice, ecologice, sportive, jurnalistice, de robotică, de</w:t>
      </w:r>
      <w:r w:rsidRPr="002857B7">
        <w:rPr>
          <w:spacing w:val="1"/>
        </w:rPr>
        <w:t xml:space="preserve"> </w:t>
      </w:r>
      <w:r w:rsidRPr="0062361A">
        <w:t>voluntariat, de educaţie rutieră, financiară, juridică, antreprenorială, pentru sănătate şi alte categorii</w:t>
      </w:r>
      <w:r w:rsidRPr="002857B7">
        <w:rPr>
          <w:spacing w:val="1"/>
        </w:rPr>
        <w:t xml:space="preserve"> </w:t>
      </w:r>
      <w:r w:rsidRPr="0062361A">
        <w:t>specifice.</w:t>
      </w:r>
    </w:p>
    <w:p w:rsidR="002857B7" w:rsidRPr="0062361A" w:rsidRDefault="002857B7" w:rsidP="002857B7">
      <w:pPr>
        <w:tabs>
          <w:tab w:val="left" w:pos="1940"/>
        </w:tabs>
        <w:ind w:right="32"/>
        <w:jc w:val="both"/>
      </w:pPr>
      <w:r w:rsidRPr="00B524F1">
        <w:rPr>
          <w:b/>
        </w:rPr>
        <w:t xml:space="preserve">       (2)</w:t>
      </w:r>
      <w:r>
        <w:t xml:space="preserve"> </w:t>
      </w:r>
      <w:r w:rsidRPr="0062361A">
        <w:t>Activităţile educaționale extraşcolare se pot desfășura sub formă de proiecte şi programe</w:t>
      </w:r>
      <w:r w:rsidRPr="002857B7">
        <w:rPr>
          <w:spacing w:val="1"/>
        </w:rPr>
        <w:t xml:space="preserve"> </w:t>
      </w:r>
      <w:r w:rsidRPr="0062361A">
        <w:t>educative, concursuri, festivaluri, expoziţii, campanii, schimburi culturale, excursii, serbări, expediţii,</w:t>
      </w:r>
      <w:r w:rsidRPr="002857B7">
        <w:rPr>
          <w:spacing w:val="1"/>
        </w:rPr>
        <w:t xml:space="preserve"> </w:t>
      </w:r>
      <w:r w:rsidRPr="0062361A">
        <w:t>şcoli de vară, tabere şi caravane tematice, dezbateri, sesiuni de formare, simpozioane, vizite de studiu,</w:t>
      </w:r>
      <w:r w:rsidRPr="002857B7">
        <w:rPr>
          <w:spacing w:val="1"/>
        </w:rPr>
        <w:t xml:space="preserve"> </w:t>
      </w:r>
      <w:r w:rsidRPr="0062361A">
        <w:t>vizite,</w:t>
      </w:r>
      <w:r w:rsidRPr="002857B7">
        <w:rPr>
          <w:spacing w:val="-2"/>
        </w:rPr>
        <w:t xml:space="preserve"> </w:t>
      </w:r>
      <w:r w:rsidRPr="0062361A">
        <w:t>ateliere</w:t>
      </w:r>
      <w:r w:rsidRPr="002857B7">
        <w:rPr>
          <w:spacing w:val="-1"/>
        </w:rPr>
        <w:t xml:space="preserve"> </w:t>
      </w:r>
      <w:r w:rsidRPr="0062361A">
        <w:t>deschise</w:t>
      </w:r>
      <w:r w:rsidRPr="002857B7">
        <w:rPr>
          <w:spacing w:val="-1"/>
        </w:rPr>
        <w:t xml:space="preserve"> </w:t>
      </w:r>
      <w:r w:rsidRPr="0062361A">
        <w:t>etc.</w:t>
      </w:r>
    </w:p>
    <w:p w:rsidR="002857B7" w:rsidRPr="0062361A" w:rsidRDefault="002857B7" w:rsidP="002857B7">
      <w:pPr>
        <w:tabs>
          <w:tab w:val="left" w:pos="1905"/>
        </w:tabs>
        <w:ind w:right="32"/>
        <w:jc w:val="both"/>
      </w:pPr>
      <w:r>
        <w:t xml:space="preserve">       </w:t>
      </w:r>
      <w:r w:rsidRPr="00B524F1">
        <w:rPr>
          <w:b/>
        </w:rPr>
        <w:t>(3)</w:t>
      </w:r>
      <w:r>
        <w:t xml:space="preserve"> </w:t>
      </w:r>
      <w:r w:rsidRPr="0062361A">
        <w:t>Activitatea educațională extraşcolară poate fi proiectată atât la nivelul fiecărei clase de</w:t>
      </w:r>
      <w:r w:rsidRPr="002857B7">
        <w:rPr>
          <w:spacing w:val="1"/>
        </w:rPr>
        <w:t xml:space="preserve"> </w:t>
      </w:r>
      <w:r w:rsidRPr="0062361A">
        <w:t>beneficiari</w:t>
      </w:r>
      <w:r w:rsidRPr="002857B7">
        <w:rPr>
          <w:spacing w:val="1"/>
        </w:rPr>
        <w:t xml:space="preserve"> </w:t>
      </w:r>
      <w:r w:rsidRPr="0062361A">
        <w:t>primari,</w:t>
      </w:r>
      <w:r w:rsidRPr="002857B7">
        <w:rPr>
          <w:spacing w:val="1"/>
        </w:rPr>
        <w:t xml:space="preserve"> </w:t>
      </w:r>
      <w:r w:rsidRPr="0062361A">
        <w:t>de</w:t>
      </w:r>
      <w:r w:rsidRPr="002857B7">
        <w:rPr>
          <w:spacing w:val="1"/>
        </w:rPr>
        <w:t xml:space="preserve"> </w:t>
      </w:r>
      <w:r w:rsidRPr="0062361A">
        <w:t>către</w:t>
      </w:r>
      <w:r w:rsidRPr="002857B7">
        <w:rPr>
          <w:spacing w:val="1"/>
        </w:rPr>
        <w:t xml:space="preserve"> </w:t>
      </w:r>
      <w:r w:rsidRPr="0062361A">
        <w:t>profesor</w:t>
      </w:r>
      <w:r>
        <w:t>ul</w:t>
      </w:r>
      <w:r w:rsidRPr="0062361A">
        <w:t xml:space="preserve"> diriginte, cât şi la nivelul unităţii de învăţământ, de către coordonatorul</w:t>
      </w:r>
      <w:r w:rsidRPr="002857B7">
        <w:rPr>
          <w:spacing w:val="1"/>
        </w:rPr>
        <w:t xml:space="preserve"> </w:t>
      </w:r>
      <w:r w:rsidRPr="0062361A">
        <w:t>pentru</w:t>
      </w:r>
      <w:r w:rsidRPr="002857B7">
        <w:rPr>
          <w:spacing w:val="-2"/>
        </w:rPr>
        <w:t xml:space="preserve"> </w:t>
      </w:r>
      <w:r w:rsidRPr="0062361A">
        <w:t>proiecte</w:t>
      </w:r>
      <w:r w:rsidRPr="002857B7">
        <w:rPr>
          <w:spacing w:val="-2"/>
        </w:rPr>
        <w:t xml:space="preserve"> </w:t>
      </w:r>
      <w:r w:rsidRPr="0062361A">
        <w:t>şi</w:t>
      </w:r>
      <w:r w:rsidRPr="002857B7">
        <w:rPr>
          <w:spacing w:val="-1"/>
        </w:rPr>
        <w:t xml:space="preserve"> </w:t>
      </w:r>
      <w:r w:rsidRPr="0062361A">
        <w:t>programe</w:t>
      </w:r>
      <w:r w:rsidRPr="002857B7">
        <w:rPr>
          <w:spacing w:val="-2"/>
        </w:rPr>
        <w:t xml:space="preserve"> </w:t>
      </w:r>
      <w:r w:rsidRPr="0062361A">
        <w:t>educative</w:t>
      </w:r>
      <w:r w:rsidRPr="002857B7">
        <w:rPr>
          <w:spacing w:val="1"/>
        </w:rPr>
        <w:t xml:space="preserve"> </w:t>
      </w:r>
      <w:r w:rsidRPr="0062361A">
        <w:t>şcolare</w:t>
      </w:r>
      <w:r w:rsidRPr="002857B7">
        <w:rPr>
          <w:spacing w:val="-2"/>
        </w:rPr>
        <w:t xml:space="preserve"> </w:t>
      </w:r>
      <w:r w:rsidRPr="0062361A">
        <w:t>şi</w:t>
      </w:r>
      <w:r w:rsidRPr="002857B7">
        <w:rPr>
          <w:spacing w:val="-2"/>
        </w:rPr>
        <w:t xml:space="preserve"> </w:t>
      </w:r>
      <w:r w:rsidRPr="0062361A">
        <w:t>extraşcolare.</w:t>
      </w:r>
    </w:p>
    <w:p w:rsidR="002857B7" w:rsidRPr="0062361A" w:rsidRDefault="002857B7" w:rsidP="002857B7">
      <w:pPr>
        <w:tabs>
          <w:tab w:val="left" w:pos="1965"/>
        </w:tabs>
        <w:ind w:right="32"/>
        <w:jc w:val="both"/>
      </w:pPr>
      <w:r w:rsidRPr="00B524F1">
        <w:rPr>
          <w:b/>
        </w:rPr>
        <w:t xml:space="preserve">       (4)</w:t>
      </w:r>
      <w:r>
        <w:t xml:space="preserve"> </w:t>
      </w:r>
      <w:r w:rsidRPr="0062361A">
        <w:t>Activităţile</w:t>
      </w:r>
      <w:r w:rsidRPr="002857B7">
        <w:rPr>
          <w:spacing w:val="1"/>
        </w:rPr>
        <w:t xml:space="preserve"> </w:t>
      </w:r>
      <w:r w:rsidRPr="0062361A">
        <w:t>educaționale</w:t>
      </w:r>
      <w:r w:rsidRPr="002857B7">
        <w:rPr>
          <w:spacing w:val="1"/>
        </w:rPr>
        <w:t xml:space="preserve"> </w:t>
      </w:r>
      <w:r w:rsidRPr="0062361A">
        <w:t>extraşcolare</w:t>
      </w:r>
      <w:r w:rsidRPr="002857B7">
        <w:rPr>
          <w:spacing w:val="1"/>
        </w:rPr>
        <w:t xml:space="preserve"> </w:t>
      </w:r>
      <w:r w:rsidRPr="0062361A">
        <w:t>sunt</w:t>
      </w:r>
      <w:r w:rsidRPr="002857B7">
        <w:rPr>
          <w:spacing w:val="1"/>
        </w:rPr>
        <w:t xml:space="preserve"> </w:t>
      </w:r>
      <w:r w:rsidRPr="0062361A">
        <w:t>stabilite</w:t>
      </w:r>
      <w:r w:rsidRPr="002857B7">
        <w:rPr>
          <w:spacing w:val="1"/>
        </w:rPr>
        <w:t xml:space="preserve"> </w:t>
      </w:r>
      <w:r w:rsidRPr="0062361A">
        <w:t>în</w:t>
      </w:r>
      <w:r w:rsidRPr="002857B7">
        <w:rPr>
          <w:spacing w:val="1"/>
        </w:rPr>
        <w:t xml:space="preserve"> </w:t>
      </w:r>
      <w:r w:rsidRPr="0062361A">
        <w:t>consiliul</w:t>
      </w:r>
      <w:r w:rsidRPr="002857B7">
        <w:rPr>
          <w:spacing w:val="1"/>
        </w:rPr>
        <w:t xml:space="preserve"> </w:t>
      </w:r>
      <w:r w:rsidRPr="0062361A">
        <w:t>profesoral</w:t>
      </w:r>
      <w:r w:rsidRPr="002857B7">
        <w:rPr>
          <w:spacing w:val="1"/>
        </w:rPr>
        <w:t xml:space="preserve"> </w:t>
      </w:r>
      <w:r w:rsidRPr="0062361A">
        <w:t>al</w:t>
      </w:r>
      <w:r w:rsidRPr="002857B7">
        <w:rPr>
          <w:spacing w:val="1"/>
        </w:rPr>
        <w:t xml:space="preserve"> </w:t>
      </w:r>
      <w:r w:rsidRPr="0062361A">
        <w:t>unităţii</w:t>
      </w:r>
      <w:r w:rsidRPr="002857B7">
        <w:rPr>
          <w:spacing w:val="1"/>
        </w:rPr>
        <w:t xml:space="preserve"> </w:t>
      </w:r>
      <w:r w:rsidRPr="0062361A">
        <w:t>de</w:t>
      </w:r>
      <w:r w:rsidRPr="002857B7">
        <w:rPr>
          <w:spacing w:val="1"/>
        </w:rPr>
        <w:t xml:space="preserve"> </w:t>
      </w:r>
      <w:r w:rsidRPr="0062361A">
        <w:t xml:space="preserve">învăţământ, împreună cu consiliul beneficiarilor primari, </w:t>
      </w:r>
      <w:r>
        <w:t>în conformitate cu opţiunile be</w:t>
      </w:r>
      <w:r w:rsidRPr="0062361A">
        <w:t>n</w:t>
      </w:r>
      <w:r>
        <w:t>e</w:t>
      </w:r>
      <w:r w:rsidRPr="0062361A">
        <w:t>ficiarilor</w:t>
      </w:r>
      <w:r w:rsidRPr="002857B7">
        <w:rPr>
          <w:spacing w:val="1"/>
        </w:rPr>
        <w:t xml:space="preserve"> </w:t>
      </w:r>
      <w:r w:rsidRPr="0062361A">
        <w:t>primari,</w:t>
      </w:r>
      <w:r w:rsidRPr="002857B7">
        <w:rPr>
          <w:spacing w:val="1"/>
        </w:rPr>
        <w:t xml:space="preserve"> </w:t>
      </w:r>
      <w:r w:rsidRPr="0062361A">
        <w:t>ale</w:t>
      </w:r>
      <w:r w:rsidRPr="002857B7">
        <w:rPr>
          <w:spacing w:val="1"/>
        </w:rPr>
        <w:t xml:space="preserve"> </w:t>
      </w:r>
      <w:r w:rsidRPr="0062361A">
        <w:t>consiliului</w:t>
      </w:r>
      <w:r w:rsidRPr="002857B7">
        <w:rPr>
          <w:spacing w:val="1"/>
        </w:rPr>
        <w:t xml:space="preserve"> </w:t>
      </w:r>
      <w:r w:rsidRPr="0062361A">
        <w:t>reprezentativ</w:t>
      </w:r>
      <w:r w:rsidRPr="002857B7">
        <w:rPr>
          <w:spacing w:val="1"/>
        </w:rPr>
        <w:t xml:space="preserve"> </w:t>
      </w:r>
      <w:r w:rsidRPr="0062361A">
        <w:t>al</w:t>
      </w:r>
      <w:r w:rsidRPr="002857B7">
        <w:rPr>
          <w:spacing w:val="1"/>
        </w:rPr>
        <w:t xml:space="preserve"> </w:t>
      </w:r>
      <w:r w:rsidRPr="0062361A">
        <w:t>părinților/reprezentanților</w:t>
      </w:r>
      <w:r w:rsidRPr="002857B7">
        <w:rPr>
          <w:spacing w:val="1"/>
        </w:rPr>
        <w:t xml:space="preserve"> </w:t>
      </w:r>
      <w:r w:rsidRPr="0062361A">
        <w:t>legali</w:t>
      </w:r>
      <w:r>
        <w:rPr>
          <w:spacing w:val="1"/>
        </w:rPr>
        <w:t xml:space="preserve">, </w:t>
      </w:r>
      <w:r w:rsidRPr="002857B7">
        <w:rPr>
          <w:spacing w:val="-1"/>
        </w:rPr>
        <w:t>precum</w:t>
      </w:r>
      <w:r w:rsidRPr="002857B7">
        <w:rPr>
          <w:spacing w:val="-14"/>
        </w:rPr>
        <w:t xml:space="preserve"> </w:t>
      </w:r>
      <w:r w:rsidRPr="002857B7">
        <w:rPr>
          <w:spacing w:val="-1"/>
        </w:rPr>
        <w:t>şi</w:t>
      </w:r>
      <w:r w:rsidRPr="002857B7">
        <w:rPr>
          <w:spacing w:val="-14"/>
        </w:rPr>
        <w:t xml:space="preserve"> </w:t>
      </w:r>
      <w:r w:rsidRPr="002857B7">
        <w:rPr>
          <w:spacing w:val="-1"/>
        </w:rPr>
        <w:t>cu</w:t>
      </w:r>
      <w:r w:rsidRPr="002857B7">
        <w:rPr>
          <w:spacing w:val="-13"/>
        </w:rPr>
        <w:t xml:space="preserve"> </w:t>
      </w:r>
      <w:r w:rsidRPr="002857B7">
        <w:rPr>
          <w:spacing w:val="-1"/>
        </w:rPr>
        <w:t>resursele</w:t>
      </w:r>
      <w:r w:rsidRPr="002857B7">
        <w:rPr>
          <w:spacing w:val="-14"/>
        </w:rPr>
        <w:t xml:space="preserve"> </w:t>
      </w:r>
      <w:r w:rsidRPr="002857B7">
        <w:rPr>
          <w:spacing w:val="-1"/>
        </w:rPr>
        <w:t>de</w:t>
      </w:r>
      <w:r w:rsidRPr="002857B7">
        <w:rPr>
          <w:spacing w:val="-14"/>
        </w:rPr>
        <w:t xml:space="preserve"> </w:t>
      </w:r>
      <w:r w:rsidRPr="002857B7">
        <w:rPr>
          <w:spacing w:val="-1"/>
        </w:rPr>
        <w:t>care</w:t>
      </w:r>
      <w:r w:rsidRPr="002857B7">
        <w:rPr>
          <w:spacing w:val="-14"/>
        </w:rPr>
        <w:t xml:space="preserve"> </w:t>
      </w:r>
      <w:r w:rsidRPr="0062361A">
        <w:t>dispune</w:t>
      </w:r>
      <w:r w:rsidRPr="002857B7">
        <w:rPr>
          <w:spacing w:val="-15"/>
        </w:rPr>
        <w:t xml:space="preserve"> </w:t>
      </w:r>
      <w:r w:rsidRPr="0062361A">
        <w:t>unitatea</w:t>
      </w:r>
      <w:r w:rsidRPr="002857B7">
        <w:rPr>
          <w:spacing w:val="1"/>
        </w:rPr>
        <w:t xml:space="preserve"> </w:t>
      </w:r>
      <w:r w:rsidRPr="0062361A">
        <w:t>de</w:t>
      </w:r>
      <w:r w:rsidRPr="002857B7">
        <w:rPr>
          <w:spacing w:val="-1"/>
        </w:rPr>
        <w:t xml:space="preserve"> </w:t>
      </w:r>
      <w:r w:rsidRPr="0062361A">
        <w:t>învăţământ.</w:t>
      </w:r>
    </w:p>
    <w:p w:rsidR="002857B7" w:rsidRPr="00443156" w:rsidRDefault="002857B7" w:rsidP="002857B7">
      <w:pPr>
        <w:tabs>
          <w:tab w:val="left" w:pos="2021"/>
        </w:tabs>
        <w:ind w:right="32"/>
        <w:jc w:val="both"/>
      </w:pPr>
      <w:r>
        <w:lastRenderedPageBreak/>
        <w:t xml:space="preserve">       </w:t>
      </w:r>
      <w:r w:rsidRPr="00B524F1">
        <w:rPr>
          <w:b/>
        </w:rPr>
        <w:t>(5)</w:t>
      </w:r>
      <w:r>
        <w:t xml:space="preserve"> </w:t>
      </w:r>
      <w:r w:rsidRPr="0062361A">
        <w:t>Organizarea</w:t>
      </w:r>
      <w:r w:rsidRPr="002857B7">
        <w:rPr>
          <w:spacing w:val="1"/>
        </w:rPr>
        <w:t xml:space="preserve"> </w:t>
      </w:r>
      <w:r w:rsidRPr="0062361A">
        <w:t>activităţilor</w:t>
      </w:r>
      <w:r w:rsidRPr="002857B7">
        <w:rPr>
          <w:spacing w:val="1"/>
        </w:rPr>
        <w:t xml:space="preserve"> </w:t>
      </w:r>
      <w:r w:rsidRPr="0062361A">
        <w:t>educaționale</w:t>
      </w:r>
      <w:r w:rsidRPr="002857B7">
        <w:rPr>
          <w:spacing w:val="1"/>
        </w:rPr>
        <w:t xml:space="preserve"> </w:t>
      </w:r>
      <w:r w:rsidRPr="0062361A">
        <w:t>extraşcolare</w:t>
      </w:r>
      <w:r w:rsidRPr="002857B7">
        <w:rPr>
          <w:spacing w:val="1"/>
        </w:rPr>
        <w:t xml:space="preserve"> </w:t>
      </w:r>
      <w:r w:rsidRPr="0062361A">
        <w:t>de</w:t>
      </w:r>
      <w:r w:rsidRPr="002857B7">
        <w:rPr>
          <w:spacing w:val="1"/>
        </w:rPr>
        <w:t xml:space="preserve"> </w:t>
      </w:r>
      <w:r w:rsidRPr="0062361A">
        <w:t>către</w:t>
      </w:r>
      <w:r w:rsidRPr="002857B7">
        <w:rPr>
          <w:spacing w:val="1"/>
        </w:rPr>
        <w:t xml:space="preserve"> </w:t>
      </w:r>
      <w:r>
        <w:t>Colegiul Economic ”Viilor”</w:t>
      </w:r>
      <w:r w:rsidRPr="0062361A">
        <w:t xml:space="preserve"> în</w:t>
      </w:r>
      <w:r w:rsidRPr="002857B7">
        <w:rPr>
          <w:spacing w:val="1"/>
        </w:rPr>
        <w:t xml:space="preserve"> </w:t>
      </w:r>
      <w:r w:rsidRPr="0062361A">
        <w:t>parteneriat</w:t>
      </w:r>
      <w:r w:rsidRPr="002857B7">
        <w:rPr>
          <w:spacing w:val="1"/>
        </w:rPr>
        <w:t xml:space="preserve"> </w:t>
      </w:r>
      <w:r w:rsidRPr="0062361A">
        <w:t>cu</w:t>
      </w:r>
      <w:r w:rsidRPr="002857B7">
        <w:rPr>
          <w:spacing w:val="1"/>
        </w:rPr>
        <w:t xml:space="preserve"> </w:t>
      </w:r>
      <w:r w:rsidRPr="0062361A">
        <w:t>autorități</w:t>
      </w:r>
      <w:r w:rsidRPr="002857B7">
        <w:rPr>
          <w:spacing w:val="1"/>
        </w:rPr>
        <w:t xml:space="preserve"> </w:t>
      </w:r>
      <w:r w:rsidRPr="0062361A">
        <w:t>publice</w:t>
      </w:r>
      <w:r w:rsidRPr="002857B7">
        <w:rPr>
          <w:spacing w:val="1"/>
        </w:rPr>
        <w:t xml:space="preserve"> </w:t>
      </w:r>
      <w:r w:rsidRPr="0062361A">
        <w:t>locale,</w:t>
      </w:r>
      <w:r w:rsidRPr="002857B7">
        <w:rPr>
          <w:spacing w:val="1"/>
        </w:rPr>
        <w:t xml:space="preserve"> </w:t>
      </w:r>
      <w:r w:rsidRPr="0062361A">
        <w:t xml:space="preserve">organizații neguvernamentale și alți parteneri educaționali, sub forma </w:t>
      </w:r>
      <w:r w:rsidRPr="00443156">
        <w:t>excursiilor, taberelor, expediţiilor</w:t>
      </w:r>
      <w:r w:rsidRPr="00443156">
        <w:rPr>
          <w:spacing w:val="1"/>
        </w:rPr>
        <w:t xml:space="preserve"> </w:t>
      </w:r>
      <w:r w:rsidRPr="00443156">
        <w:rPr>
          <w:spacing w:val="-1"/>
        </w:rPr>
        <w:t>şi</w:t>
      </w:r>
      <w:r w:rsidRPr="00443156">
        <w:rPr>
          <w:spacing w:val="-15"/>
        </w:rPr>
        <w:t xml:space="preserve"> </w:t>
      </w:r>
      <w:r w:rsidRPr="00443156">
        <w:rPr>
          <w:spacing w:val="-1"/>
        </w:rPr>
        <w:t>a</w:t>
      </w:r>
      <w:r w:rsidRPr="00443156">
        <w:rPr>
          <w:spacing w:val="-15"/>
        </w:rPr>
        <w:t xml:space="preserve"> </w:t>
      </w:r>
      <w:r w:rsidRPr="00443156">
        <w:rPr>
          <w:spacing w:val="-1"/>
        </w:rPr>
        <w:t>altor</w:t>
      </w:r>
      <w:r w:rsidRPr="00443156">
        <w:rPr>
          <w:spacing w:val="-15"/>
        </w:rPr>
        <w:t xml:space="preserve"> </w:t>
      </w:r>
      <w:r w:rsidRPr="00443156">
        <w:rPr>
          <w:spacing w:val="-1"/>
        </w:rPr>
        <w:t>activităţi</w:t>
      </w:r>
      <w:r w:rsidRPr="00443156">
        <w:rPr>
          <w:spacing w:val="-15"/>
        </w:rPr>
        <w:t xml:space="preserve"> </w:t>
      </w:r>
      <w:r w:rsidRPr="00443156">
        <w:rPr>
          <w:spacing w:val="-1"/>
        </w:rPr>
        <w:t>de</w:t>
      </w:r>
      <w:r w:rsidRPr="00443156">
        <w:rPr>
          <w:spacing w:val="-15"/>
        </w:rPr>
        <w:t xml:space="preserve"> </w:t>
      </w:r>
      <w:r w:rsidRPr="00443156">
        <w:rPr>
          <w:spacing w:val="-1"/>
        </w:rPr>
        <w:t>timp</w:t>
      </w:r>
      <w:r w:rsidRPr="00443156">
        <w:rPr>
          <w:spacing w:val="-15"/>
        </w:rPr>
        <w:t xml:space="preserve"> </w:t>
      </w:r>
      <w:r w:rsidRPr="00443156">
        <w:rPr>
          <w:spacing w:val="-1"/>
        </w:rPr>
        <w:t>liber</w:t>
      </w:r>
      <w:r w:rsidRPr="00443156">
        <w:rPr>
          <w:spacing w:val="-15"/>
        </w:rPr>
        <w:t xml:space="preserve"> </w:t>
      </w:r>
      <w:r w:rsidRPr="00443156">
        <w:rPr>
          <w:spacing w:val="-1"/>
        </w:rPr>
        <w:t>care</w:t>
      </w:r>
      <w:r w:rsidRPr="00443156">
        <w:rPr>
          <w:spacing w:val="-14"/>
        </w:rPr>
        <w:t xml:space="preserve"> </w:t>
      </w:r>
      <w:r w:rsidRPr="00443156">
        <w:rPr>
          <w:spacing w:val="-1"/>
        </w:rPr>
        <w:t>necesită</w:t>
      </w:r>
      <w:r w:rsidRPr="00443156">
        <w:rPr>
          <w:spacing w:val="-15"/>
        </w:rPr>
        <w:t xml:space="preserve"> </w:t>
      </w:r>
      <w:r w:rsidRPr="00443156">
        <w:rPr>
          <w:spacing w:val="-1"/>
        </w:rPr>
        <w:t>deplasarea</w:t>
      </w:r>
      <w:r w:rsidRPr="00443156">
        <w:rPr>
          <w:spacing w:val="-15"/>
        </w:rPr>
        <w:t xml:space="preserve"> </w:t>
      </w:r>
      <w:r w:rsidRPr="00443156">
        <w:rPr>
          <w:spacing w:val="-1"/>
        </w:rPr>
        <w:t>din</w:t>
      </w:r>
      <w:r w:rsidRPr="00443156">
        <w:rPr>
          <w:spacing w:val="-15"/>
        </w:rPr>
        <w:t xml:space="preserve"> </w:t>
      </w:r>
      <w:r w:rsidRPr="00443156">
        <w:rPr>
          <w:spacing w:val="-1"/>
        </w:rPr>
        <w:t>localitatea</w:t>
      </w:r>
      <w:r w:rsidRPr="00443156">
        <w:rPr>
          <w:spacing w:val="-15"/>
        </w:rPr>
        <w:t xml:space="preserve"> </w:t>
      </w:r>
      <w:r w:rsidRPr="00443156">
        <w:rPr>
          <w:spacing w:val="-1"/>
        </w:rPr>
        <w:t>de</w:t>
      </w:r>
      <w:r w:rsidRPr="00443156">
        <w:rPr>
          <w:spacing w:val="-15"/>
        </w:rPr>
        <w:t xml:space="preserve"> </w:t>
      </w:r>
      <w:r w:rsidRPr="00443156">
        <w:rPr>
          <w:spacing w:val="-1"/>
        </w:rPr>
        <w:t>domiciliu</w:t>
      </w:r>
      <w:r w:rsidRPr="00443156">
        <w:rPr>
          <w:spacing w:val="-15"/>
        </w:rPr>
        <w:t xml:space="preserve"> </w:t>
      </w:r>
      <w:r w:rsidRPr="00443156">
        <w:t>se</w:t>
      </w:r>
      <w:r w:rsidRPr="00443156">
        <w:rPr>
          <w:spacing w:val="-15"/>
        </w:rPr>
        <w:t xml:space="preserve"> </w:t>
      </w:r>
      <w:r w:rsidRPr="00443156">
        <w:t>face</w:t>
      </w:r>
      <w:r w:rsidRPr="00443156">
        <w:rPr>
          <w:spacing w:val="-14"/>
        </w:rPr>
        <w:t xml:space="preserve"> </w:t>
      </w:r>
      <w:r w:rsidRPr="00443156">
        <w:t>în</w:t>
      </w:r>
      <w:r w:rsidRPr="00443156">
        <w:rPr>
          <w:spacing w:val="-15"/>
        </w:rPr>
        <w:t xml:space="preserve"> </w:t>
      </w:r>
      <w:r w:rsidRPr="00443156">
        <w:t>conformitate</w:t>
      </w:r>
      <w:r w:rsidRPr="00443156">
        <w:rPr>
          <w:spacing w:val="1"/>
        </w:rPr>
        <w:t xml:space="preserve"> </w:t>
      </w:r>
      <w:r w:rsidRPr="00443156">
        <w:t>cu</w:t>
      </w:r>
      <w:r w:rsidRPr="00443156">
        <w:rPr>
          <w:spacing w:val="-1"/>
        </w:rPr>
        <w:t xml:space="preserve"> </w:t>
      </w:r>
      <w:r w:rsidRPr="00443156">
        <w:t>regulamentul</w:t>
      </w:r>
      <w:r w:rsidRPr="00443156">
        <w:rPr>
          <w:spacing w:val="-1"/>
        </w:rPr>
        <w:t xml:space="preserve"> </w:t>
      </w:r>
      <w:r w:rsidRPr="00443156">
        <w:t>aprobat</w:t>
      </w:r>
      <w:r w:rsidRPr="00443156">
        <w:rPr>
          <w:spacing w:val="-1"/>
        </w:rPr>
        <w:t xml:space="preserve"> </w:t>
      </w:r>
      <w:r w:rsidRPr="00443156">
        <w:t>prin</w:t>
      </w:r>
      <w:r w:rsidRPr="00443156">
        <w:rPr>
          <w:spacing w:val="-1"/>
        </w:rPr>
        <w:t xml:space="preserve"> </w:t>
      </w:r>
      <w:r w:rsidRPr="00443156">
        <w:t>ordin</w:t>
      </w:r>
      <w:r w:rsidRPr="00443156">
        <w:rPr>
          <w:spacing w:val="-1"/>
        </w:rPr>
        <w:t xml:space="preserve"> </w:t>
      </w:r>
      <w:r w:rsidRPr="00443156">
        <w:t>al</w:t>
      </w:r>
      <w:r w:rsidRPr="00443156">
        <w:rPr>
          <w:spacing w:val="-1"/>
        </w:rPr>
        <w:t xml:space="preserve"> </w:t>
      </w:r>
      <w:r w:rsidRPr="00443156">
        <w:t>ministrului</w:t>
      </w:r>
      <w:r w:rsidRPr="00443156">
        <w:rPr>
          <w:spacing w:val="-1"/>
        </w:rPr>
        <w:t xml:space="preserve"> </w:t>
      </w:r>
      <w:r w:rsidRPr="00443156">
        <w:t>educaţiei.</w:t>
      </w:r>
    </w:p>
    <w:p w:rsidR="00A235E7" w:rsidRPr="00443156" w:rsidRDefault="00A235E7" w:rsidP="00A235E7">
      <w:pPr>
        <w:widowControl/>
        <w:adjustRightInd w:val="0"/>
        <w:spacing w:after="27"/>
        <w:jc w:val="both"/>
        <w:rPr>
          <w:rFonts w:eastAsiaTheme="minorHAnsi"/>
          <w:lang w:val="en-US"/>
        </w:rPr>
      </w:pPr>
      <w:r w:rsidRPr="00443156">
        <w:rPr>
          <w:rFonts w:eastAsiaTheme="minorHAnsi"/>
          <w:b/>
          <w:lang w:val="en-US"/>
        </w:rPr>
        <w:t xml:space="preserve">       (6)</w:t>
      </w:r>
      <w:r w:rsidRPr="00443156">
        <w:rPr>
          <w:rFonts w:eastAsiaTheme="minorHAnsi"/>
          <w:lang w:val="en-US"/>
        </w:rPr>
        <w:t xml:space="preserve"> În cadrul orelor de dirigenţie vor fi prevăzute obligatoriu teme de securitate a muncii, apărare civilă şi situaţii de urgenţă. </w:t>
      </w:r>
    </w:p>
    <w:p w:rsidR="00A235E7" w:rsidRPr="00C03BF9" w:rsidRDefault="00A235E7" w:rsidP="00C03BF9">
      <w:pPr>
        <w:widowControl/>
        <w:adjustRightInd w:val="0"/>
        <w:spacing w:after="27"/>
        <w:jc w:val="both"/>
        <w:rPr>
          <w:rFonts w:eastAsiaTheme="minorHAnsi"/>
          <w:lang w:val="en-US"/>
        </w:rPr>
      </w:pPr>
      <w:r w:rsidRPr="00443156">
        <w:rPr>
          <w:rFonts w:eastAsiaTheme="minorHAnsi"/>
          <w:b/>
          <w:bCs/>
          <w:lang w:val="en-US"/>
        </w:rPr>
        <w:t xml:space="preserve">       (7) </w:t>
      </w:r>
      <w:r w:rsidRPr="00443156">
        <w:rPr>
          <w:rFonts w:eastAsiaTheme="minorHAnsi"/>
          <w:lang w:val="en-US"/>
        </w:rPr>
        <w:t>În anul școlar 202</w:t>
      </w:r>
      <w:r w:rsidR="00CD16F9">
        <w:rPr>
          <w:rFonts w:eastAsiaTheme="minorHAnsi"/>
          <w:lang w:val="en-US"/>
        </w:rPr>
        <w:t>5</w:t>
      </w:r>
      <w:r w:rsidRPr="00443156">
        <w:rPr>
          <w:rFonts w:eastAsiaTheme="minorHAnsi"/>
          <w:lang w:val="en-US"/>
        </w:rPr>
        <w:t>-202</w:t>
      </w:r>
      <w:r w:rsidR="00CD16F9">
        <w:rPr>
          <w:rFonts w:eastAsiaTheme="minorHAnsi"/>
          <w:lang w:val="en-US"/>
        </w:rPr>
        <w:t>6</w:t>
      </w:r>
      <w:r w:rsidRPr="00443156">
        <w:rPr>
          <w:rFonts w:eastAsiaTheme="minorHAnsi"/>
          <w:lang w:val="en-US"/>
        </w:rPr>
        <w:t>, activitățile ce vor fi organizate în cadrul programului ”Școala altfel” vizează și temele: educație financiară, educație rutieră, prevenirea și reducerea faptelor de violență verbal, fizică, psihologică – bullying, emoțională, sexuală, social, culturală, cibernetică în rândul tinerilor, reducerea obiceiurilor nesănătoase și prevenirea dependențelor de substanțe și de tehnologie.</w:t>
      </w:r>
    </w:p>
    <w:p w:rsidR="002857B7" w:rsidRPr="0062361A" w:rsidRDefault="002857B7" w:rsidP="00321147">
      <w:pPr>
        <w:tabs>
          <w:tab w:val="left" w:pos="1963"/>
        </w:tabs>
        <w:ind w:right="32"/>
        <w:jc w:val="both"/>
      </w:pPr>
      <w:r w:rsidRPr="00B524F1">
        <w:rPr>
          <w:b/>
        </w:rPr>
        <w:t xml:space="preserve">      </w:t>
      </w:r>
      <w:r w:rsidR="001826CD">
        <w:rPr>
          <w:b/>
        </w:rPr>
        <w:t xml:space="preserve"> </w:t>
      </w:r>
      <w:r w:rsidRPr="00B524F1">
        <w:rPr>
          <w:b/>
        </w:rPr>
        <w:t xml:space="preserve"> (</w:t>
      </w:r>
      <w:r w:rsidR="00A235E7">
        <w:rPr>
          <w:b/>
        </w:rPr>
        <w:t>8</w:t>
      </w:r>
      <w:r w:rsidRPr="00B524F1">
        <w:rPr>
          <w:b/>
        </w:rPr>
        <w:t>)</w:t>
      </w:r>
      <w:r>
        <w:t xml:space="preserve"> </w:t>
      </w:r>
      <w:r w:rsidRPr="0062361A">
        <w:t>Activităţile educaționale extraşcolare de timp liber care nu necesită deplasarea din localitate,</w:t>
      </w:r>
      <w:r>
        <w:t xml:space="preserve"> </w:t>
      </w:r>
      <w:r w:rsidRPr="002857B7">
        <w:rPr>
          <w:spacing w:val="-57"/>
        </w:rPr>
        <w:t xml:space="preserve"> </w:t>
      </w:r>
      <w:r w:rsidRPr="0062361A">
        <w:t>precum şi activităţile extracurriculare şi extraşcolare organizate în incinta unităţii de învăţământ se</w:t>
      </w:r>
      <w:r w:rsidRPr="002857B7">
        <w:rPr>
          <w:spacing w:val="1"/>
        </w:rPr>
        <w:t xml:space="preserve"> </w:t>
      </w:r>
      <w:r w:rsidRPr="0062361A">
        <w:t>derulează</w:t>
      </w:r>
      <w:r w:rsidRPr="002857B7">
        <w:rPr>
          <w:spacing w:val="-10"/>
        </w:rPr>
        <w:t xml:space="preserve"> </w:t>
      </w:r>
      <w:r w:rsidRPr="0062361A">
        <w:t>conform</w:t>
      </w:r>
      <w:r w:rsidRPr="002857B7">
        <w:rPr>
          <w:spacing w:val="-9"/>
        </w:rPr>
        <w:t xml:space="preserve"> </w:t>
      </w:r>
      <w:r w:rsidRPr="0062361A">
        <w:t>prevederilor</w:t>
      </w:r>
      <w:r w:rsidRPr="002857B7">
        <w:rPr>
          <w:spacing w:val="-9"/>
        </w:rPr>
        <w:t xml:space="preserve"> </w:t>
      </w:r>
      <w:r w:rsidRPr="0062361A">
        <w:t>prezentului</w:t>
      </w:r>
      <w:r w:rsidRPr="002857B7">
        <w:rPr>
          <w:spacing w:val="-9"/>
        </w:rPr>
        <w:t xml:space="preserve"> </w:t>
      </w:r>
      <w:r w:rsidRPr="0062361A">
        <w:t>regulament</w:t>
      </w:r>
      <w:r w:rsidRPr="002857B7">
        <w:rPr>
          <w:spacing w:val="-9"/>
        </w:rPr>
        <w:t xml:space="preserve"> </w:t>
      </w:r>
      <w:r w:rsidRPr="0062361A">
        <w:t>şi,</w:t>
      </w:r>
      <w:r w:rsidRPr="002857B7">
        <w:rPr>
          <w:spacing w:val="-9"/>
        </w:rPr>
        <w:t xml:space="preserve"> </w:t>
      </w:r>
      <w:r w:rsidRPr="0062361A">
        <w:t>după</w:t>
      </w:r>
      <w:r w:rsidRPr="002857B7">
        <w:rPr>
          <w:spacing w:val="-10"/>
        </w:rPr>
        <w:t xml:space="preserve"> </w:t>
      </w:r>
      <w:r w:rsidRPr="0062361A">
        <w:t>caz,</w:t>
      </w:r>
      <w:r w:rsidRPr="002857B7">
        <w:rPr>
          <w:spacing w:val="-9"/>
        </w:rPr>
        <w:t xml:space="preserve"> </w:t>
      </w:r>
      <w:r w:rsidRPr="0062361A">
        <w:t>cu</w:t>
      </w:r>
      <w:r w:rsidRPr="002857B7">
        <w:rPr>
          <w:spacing w:val="-9"/>
        </w:rPr>
        <w:t xml:space="preserve"> </w:t>
      </w:r>
      <w:r w:rsidRPr="0062361A">
        <w:t>acordul</w:t>
      </w:r>
      <w:r w:rsidRPr="002857B7">
        <w:rPr>
          <w:spacing w:val="-9"/>
        </w:rPr>
        <w:t xml:space="preserve"> </w:t>
      </w:r>
      <w:r w:rsidRPr="0062361A">
        <w:t>de</w:t>
      </w:r>
      <w:r w:rsidRPr="002857B7">
        <w:rPr>
          <w:spacing w:val="-9"/>
        </w:rPr>
        <w:t xml:space="preserve"> </w:t>
      </w:r>
      <w:r w:rsidRPr="0062361A">
        <w:t>principiu</w:t>
      </w:r>
      <w:r w:rsidRPr="002857B7">
        <w:rPr>
          <w:spacing w:val="-9"/>
        </w:rPr>
        <w:t xml:space="preserve"> </w:t>
      </w:r>
      <w:r w:rsidRPr="0062361A">
        <w:t>al</w:t>
      </w:r>
      <w:r w:rsidRPr="002857B7">
        <w:rPr>
          <w:spacing w:val="-10"/>
        </w:rPr>
        <w:t xml:space="preserve"> </w:t>
      </w:r>
      <w:r w:rsidRPr="0062361A">
        <w:t>părintelui/</w:t>
      </w:r>
      <w:r w:rsidRPr="002857B7">
        <w:rPr>
          <w:spacing w:val="1"/>
        </w:rPr>
        <w:t xml:space="preserve"> </w:t>
      </w:r>
      <w:r w:rsidRPr="0062361A">
        <w:t>reprezentantului</w:t>
      </w:r>
      <w:r w:rsidRPr="002857B7">
        <w:rPr>
          <w:spacing w:val="-4"/>
        </w:rPr>
        <w:t xml:space="preserve"> </w:t>
      </w:r>
      <w:r w:rsidRPr="0062361A">
        <w:t>legal</w:t>
      </w:r>
      <w:r w:rsidRPr="002857B7">
        <w:rPr>
          <w:spacing w:val="-3"/>
        </w:rPr>
        <w:t xml:space="preserve"> </w:t>
      </w:r>
      <w:r w:rsidRPr="0062361A">
        <w:t>albeneficiarului</w:t>
      </w:r>
      <w:r w:rsidRPr="002857B7">
        <w:rPr>
          <w:spacing w:val="-3"/>
        </w:rPr>
        <w:t xml:space="preserve"> </w:t>
      </w:r>
      <w:r w:rsidRPr="0062361A">
        <w:t>primar,</w:t>
      </w:r>
      <w:r w:rsidRPr="002857B7">
        <w:rPr>
          <w:spacing w:val="-3"/>
        </w:rPr>
        <w:t xml:space="preserve"> </w:t>
      </w:r>
      <w:r w:rsidRPr="0062361A">
        <w:t>exprimat</w:t>
      </w:r>
      <w:r w:rsidRPr="002857B7">
        <w:rPr>
          <w:spacing w:val="-3"/>
        </w:rPr>
        <w:t xml:space="preserve"> </w:t>
      </w:r>
      <w:r w:rsidRPr="0062361A">
        <w:t>în</w:t>
      </w:r>
      <w:r w:rsidRPr="002857B7">
        <w:rPr>
          <w:spacing w:val="-3"/>
        </w:rPr>
        <w:t xml:space="preserve"> </w:t>
      </w:r>
      <w:r w:rsidRPr="0062361A">
        <w:t>scris,</w:t>
      </w:r>
      <w:r w:rsidRPr="002857B7">
        <w:rPr>
          <w:spacing w:val="-3"/>
        </w:rPr>
        <w:t xml:space="preserve"> </w:t>
      </w:r>
      <w:r w:rsidRPr="0062361A">
        <w:t>la</w:t>
      </w:r>
      <w:r w:rsidRPr="002857B7">
        <w:rPr>
          <w:spacing w:val="-3"/>
        </w:rPr>
        <w:t xml:space="preserve"> </w:t>
      </w:r>
      <w:r w:rsidRPr="0062361A">
        <w:t>începutul</w:t>
      </w:r>
      <w:r w:rsidRPr="002857B7">
        <w:rPr>
          <w:spacing w:val="-3"/>
        </w:rPr>
        <w:t xml:space="preserve"> </w:t>
      </w:r>
      <w:r w:rsidRPr="0062361A">
        <w:t>anului</w:t>
      </w:r>
      <w:r w:rsidRPr="002857B7">
        <w:rPr>
          <w:spacing w:val="-1"/>
        </w:rPr>
        <w:t xml:space="preserve"> </w:t>
      </w:r>
      <w:r w:rsidRPr="0062361A">
        <w:t>şcolar.</w:t>
      </w:r>
    </w:p>
    <w:p w:rsidR="002857B7" w:rsidRPr="0062361A" w:rsidRDefault="002857B7" w:rsidP="00321147">
      <w:pPr>
        <w:tabs>
          <w:tab w:val="left" w:pos="1905"/>
        </w:tabs>
        <w:ind w:right="32"/>
        <w:jc w:val="both"/>
      </w:pPr>
      <w:r w:rsidRPr="00B524F1">
        <w:rPr>
          <w:b/>
        </w:rPr>
        <w:t xml:space="preserve">   </w:t>
      </w:r>
      <w:r w:rsidR="001826CD">
        <w:rPr>
          <w:b/>
        </w:rPr>
        <w:t xml:space="preserve"> </w:t>
      </w:r>
      <w:r w:rsidRPr="00B524F1">
        <w:rPr>
          <w:b/>
        </w:rPr>
        <w:t xml:space="preserve">    (</w:t>
      </w:r>
      <w:r w:rsidR="00A235E7">
        <w:rPr>
          <w:b/>
        </w:rPr>
        <w:t>9</w:t>
      </w:r>
      <w:r w:rsidRPr="00B524F1">
        <w:rPr>
          <w:b/>
        </w:rPr>
        <w:t>)</w:t>
      </w:r>
      <w:r>
        <w:t xml:space="preserve"> </w:t>
      </w:r>
      <w:r w:rsidRPr="0062361A">
        <w:t>Calendarul activităţilor educaționale extraşcolare este aprobat de consiliul de administraţie al</w:t>
      </w:r>
      <w:r w:rsidRPr="002857B7">
        <w:rPr>
          <w:spacing w:val="1"/>
        </w:rPr>
        <w:t xml:space="preserve"> </w:t>
      </w:r>
      <w:r w:rsidRPr="0062361A">
        <w:t>unităţii</w:t>
      </w:r>
      <w:r w:rsidRPr="002857B7">
        <w:rPr>
          <w:spacing w:val="-1"/>
        </w:rPr>
        <w:t xml:space="preserve"> </w:t>
      </w:r>
      <w:r w:rsidRPr="0062361A">
        <w:t>de</w:t>
      </w:r>
      <w:r w:rsidRPr="002857B7">
        <w:rPr>
          <w:spacing w:val="-1"/>
        </w:rPr>
        <w:t xml:space="preserve"> </w:t>
      </w:r>
      <w:r w:rsidRPr="0062361A">
        <w:t>învăţământ.</w:t>
      </w:r>
    </w:p>
    <w:p w:rsidR="002857B7" w:rsidRPr="0062361A" w:rsidRDefault="002857B7" w:rsidP="00321147">
      <w:pPr>
        <w:tabs>
          <w:tab w:val="left" w:pos="1918"/>
        </w:tabs>
        <w:ind w:right="32"/>
        <w:jc w:val="both"/>
      </w:pPr>
      <w:r>
        <w:t xml:space="preserve">       </w:t>
      </w:r>
      <w:r w:rsidRPr="00B524F1">
        <w:rPr>
          <w:b/>
        </w:rPr>
        <w:t>(</w:t>
      </w:r>
      <w:r w:rsidR="00A235E7">
        <w:rPr>
          <w:b/>
        </w:rPr>
        <w:t>10</w:t>
      </w:r>
      <w:r w:rsidRPr="00B524F1">
        <w:rPr>
          <w:b/>
        </w:rPr>
        <w:t>)</w:t>
      </w:r>
      <w:r>
        <w:t xml:space="preserve"> </w:t>
      </w:r>
      <w:r w:rsidRPr="0062361A">
        <w:t>Rezultatele învăţării dobândite de elevi prin participarea la activităţi educaţionale</w:t>
      </w:r>
      <w:r w:rsidRPr="002857B7">
        <w:rPr>
          <w:spacing w:val="1"/>
        </w:rPr>
        <w:t xml:space="preserve"> </w:t>
      </w:r>
      <w:r w:rsidRPr="0062361A">
        <w:t>extraşcolare se înscriu în portofoliul educaţional al elevului și sunt recunoscute prin adeverinţe, diplome</w:t>
      </w:r>
      <w:r w:rsidRPr="002857B7">
        <w:rPr>
          <w:spacing w:val="1"/>
        </w:rPr>
        <w:t xml:space="preserve"> </w:t>
      </w:r>
      <w:r w:rsidRPr="0062361A">
        <w:t>sau certificate acordate de unităţile de educaţie extraşcolară, unităţile de învăţământ preuniversitar sau</w:t>
      </w:r>
      <w:r w:rsidRPr="002857B7">
        <w:rPr>
          <w:spacing w:val="1"/>
        </w:rPr>
        <w:t xml:space="preserve"> </w:t>
      </w:r>
      <w:r w:rsidRPr="0062361A">
        <w:t>partenerii</w:t>
      </w:r>
      <w:r w:rsidRPr="002857B7">
        <w:rPr>
          <w:spacing w:val="-1"/>
        </w:rPr>
        <w:t xml:space="preserve"> </w:t>
      </w:r>
      <w:r w:rsidRPr="0062361A">
        <w:t>acestora.</w:t>
      </w:r>
    </w:p>
    <w:p w:rsidR="002857B7" w:rsidRPr="0062361A" w:rsidRDefault="002857B7" w:rsidP="00321147">
      <w:pPr>
        <w:tabs>
          <w:tab w:val="left" w:pos="1940"/>
        </w:tabs>
        <w:ind w:right="32"/>
        <w:jc w:val="both"/>
      </w:pPr>
      <w:r>
        <w:t xml:space="preserve">       </w:t>
      </w:r>
      <w:r w:rsidRPr="00B524F1">
        <w:rPr>
          <w:b/>
        </w:rPr>
        <w:t>(</w:t>
      </w:r>
      <w:r w:rsidR="00A235E7">
        <w:rPr>
          <w:b/>
        </w:rPr>
        <w:t>11</w:t>
      </w:r>
      <w:r w:rsidRPr="00B524F1">
        <w:rPr>
          <w:b/>
        </w:rPr>
        <w:t>)</w:t>
      </w:r>
      <w:r>
        <w:t xml:space="preserve"> </w:t>
      </w:r>
      <w:r w:rsidRPr="0062361A">
        <w:t xml:space="preserve">Cadrele didactice din </w:t>
      </w:r>
      <w:r>
        <w:t>Colegiul Economic ”Viilor”</w:t>
      </w:r>
      <w:r w:rsidRPr="0062361A">
        <w:t xml:space="preserve"> valorifică rezultatele învăţării</w:t>
      </w:r>
      <w:r w:rsidRPr="002857B7">
        <w:rPr>
          <w:spacing w:val="1"/>
        </w:rPr>
        <w:t xml:space="preserve"> </w:t>
      </w:r>
      <w:r w:rsidRPr="0062361A">
        <w:t>dobândite de elevi în urma participării acestora la activităţi educaţionale extraşcolare și îi</w:t>
      </w:r>
      <w:r w:rsidRPr="002857B7">
        <w:rPr>
          <w:spacing w:val="1"/>
        </w:rPr>
        <w:t xml:space="preserve"> </w:t>
      </w:r>
      <w:r w:rsidRPr="0062361A">
        <w:t>motivează</w:t>
      </w:r>
      <w:r w:rsidRPr="002857B7">
        <w:rPr>
          <w:spacing w:val="-13"/>
        </w:rPr>
        <w:t xml:space="preserve"> </w:t>
      </w:r>
      <w:r w:rsidRPr="0062361A">
        <w:t>pentru</w:t>
      </w:r>
      <w:r w:rsidRPr="002857B7">
        <w:rPr>
          <w:spacing w:val="-12"/>
        </w:rPr>
        <w:t xml:space="preserve"> </w:t>
      </w:r>
      <w:r w:rsidRPr="0062361A">
        <w:t>implicarea</w:t>
      </w:r>
      <w:r w:rsidRPr="002857B7">
        <w:rPr>
          <w:spacing w:val="-12"/>
        </w:rPr>
        <w:t xml:space="preserve"> </w:t>
      </w:r>
      <w:r w:rsidRPr="0062361A">
        <w:t>în</w:t>
      </w:r>
      <w:r w:rsidRPr="002857B7">
        <w:rPr>
          <w:spacing w:val="-12"/>
        </w:rPr>
        <w:t xml:space="preserve"> </w:t>
      </w:r>
      <w:r w:rsidRPr="0062361A">
        <w:t>activităţi</w:t>
      </w:r>
      <w:r w:rsidRPr="002857B7">
        <w:rPr>
          <w:spacing w:val="-13"/>
        </w:rPr>
        <w:t xml:space="preserve"> </w:t>
      </w:r>
      <w:r w:rsidRPr="0062361A">
        <w:t>extraşcolare,</w:t>
      </w:r>
      <w:r w:rsidRPr="002857B7">
        <w:rPr>
          <w:spacing w:val="-12"/>
        </w:rPr>
        <w:t xml:space="preserve"> </w:t>
      </w:r>
      <w:r w:rsidRPr="0062361A">
        <w:t>sprijinind</w:t>
      </w:r>
      <w:r w:rsidRPr="002857B7">
        <w:rPr>
          <w:spacing w:val="-12"/>
        </w:rPr>
        <w:t xml:space="preserve"> </w:t>
      </w:r>
      <w:r w:rsidRPr="0062361A">
        <w:t>accesul</w:t>
      </w:r>
      <w:r w:rsidRPr="002857B7">
        <w:rPr>
          <w:spacing w:val="-12"/>
        </w:rPr>
        <w:t xml:space="preserve"> </w:t>
      </w:r>
      <w:r w:rsidRPr="0062361A">
        <w:t>la</w:t>
      </w:r>
      <w:r w:rsidRPr="002857B7">
        <w:rPr>
          <w:spacing w:val="-13"/>
        </w:rPr>
        <w:t xml:space="preserve"> </w:t>
      </w:r>
      <w:r w:rsidRPr="0062361A">
        <w:t>aceste</w:t>
      </w:r>
      <w:r w:rsidRPr="002857B7">
        <w:rPr>
          <w:spacing w:val="-12"/>
        </w:rPr>
        <w:t xml:space="preserve"> </w:t>
      </w:r>
      <w:r w:rsidRPr="0062361A">
        <w:t>activităţi</w:t>
      </w:r>
      <w:r w:rsidRPr="002857B7">
        <w:rPr>
          <w:spacing w:val="-12"/>
        </w:rPr>
        <w:t xml:space="preserve"> </w:t>
      </w:r>
      <w:r w:rsidRPr="0062361A">
        <w:t>fără</w:t>
      </w:r>
      <w:r w:rsidRPr="002857B7">
        <w:rPr>
          <w:spacing w:val="-12"/>
        </w:rPr>
        <w:t xml:space="preserve"> </w:t>
      </w:r>
      <w:r w:rsidRPr="0062361A">
        <w:t>impunerea</w:t>
      </w:r>
      <w:r>
        <w:t xml:space="preserve"> </w:t>
      </w:r>
      <w:r w:rsidRPr="002857B7">
        <w:rPr>
          <w:spacing w:val="-58"/>
        </w:rPr>
        <w:t xml:space="preserve"> </w:t>
      </w:r>
      <w:r w:rsidRPr="0062361A">
        <w:t>obligativităţii</w:t>
      </w:r>
      <w:r w:rsidRPr="002857B7">
        <w:rPr>
          <w:spacing w:val="-2"/>
        </w:rPr>
        <w:t xml:space="preserve"> </w:t>
      </w:r>
      <w:r w:rsidRPr="0062361A">
        <w:t>şi</w:t>
      </w:r>
      <w:r w:rsidRPr="002857B7">
        <w:rPr>
          <w:spacing w:val="-1"/>
        </w:rPr>
        <w:t xml:space="preserve"> </w:t>
      </w:r>
      <w:r w:rsidRPr="0062361A">
        <w:t>fără</w:t>
      </w:r>
      <w:r w:rsidRPr="002857B7">
        <w:rPr>
          <w:spacing w:val="-1"/>
        </w:rPr>
        <w:t xml:space="preserve"> </w:t>
      </w:r>
      <w:r w:rsidRPr="0062361A">
        <w:t>nicio</w:t>
      </w:r>
      <w:r w:rsidRPr="002857B7">
        <w:rPr>
          <w:spacing w:val="-2"/>
        </w:rPr>
        <w:t xml:space="preserve"> </w:t>
      </w:r>
      <w:r w:rsidRPr="0062361A">
        <w:t>discriminare.</w:t>
      </w:r>
    </w:p>
    <w:p w:rsidR="00321147" w:rsidRDefault="002857B7" w:rsidP="00321147">
      <w:pPr>
        <w:tabs>
          <w:tab w:val="left" w:pos="2027"/>
        </w:tabs>
        <w:ind w:right="32"/>
        <w:jc w:val="both"/>
      </w:pPr>
      <w:r>
        <w:t xml:space="preserve">       </w:t>
      </w:r>
      <w:r w:rsidRPr="00B524F1">
        <w:rPr>
          <w:b/>
        </w:rPr>
        <w:t>(1</w:t>
      </w:r>
      <w:r w:rsidR="00A235E7">
        <w:rPr>
          <w:b/>
        </w:rPr>
        <w:t>2</w:t>
      </w:r>
      <w:r w:rsidRPr="00B524F1">
        <w:rPr>
          <w:b/>
        </w:rPr>
        <w:t>)</w:t>
      </w:r>
      <w:r>
        <w:t xml:space="preserve"> </w:t>
      </w:r>
      <w:r w:rsidRPr="0062361A">
        <w:t xml:space="preserve">Evaluarea activităţii educaționale extraşcolare derulate la nivelul </w:t>
      </w:r>
      <w:r>
        <w:t>Colegiul Economic ”Viilor”</w:t>
      </w:r>
      <w:r w:rsidRPr="0062361A">
        <w:t xml:space="preserve"> este</w:t>
      </w:r>
      <w:r w:rsidRPr="002857B7">
        <w:rPr>
          <w:spacing w:val="1"/>
        </w:rPr>
        <w:t xml:space="preserve"> </w:t>
      </w:r>
      <w:r w:rsidRPr="0062361A">
        <w:t>parte</w:t>
      </w:r>
      <w:r w:rsidRPr="002857B7">
        <w:rPr>
          <w:spacing w:val="-1"/>
        </w:rPr>
        <w:t xml:space="preserve"> </w:t>
      </w:r>
      <w:r w:rsidRPr="0062361A">
        <w:t>a</w:t>
      </w:r>
      <w:r w:rsidRPr="002857B7">
        <w:rPr>
          <w:spacing w:val="-1"/>
        </w:rPr>
        <w:t xml:space="preserve"> </w:t>
      </w:r>
      <w:r w:rsidRPr="0062361A">
        <w:t>evaluării</w:t>
      </w:r>
      <w:r w:rsidRPr="002857B7">
        <w:rPr>
          <w:spacing w:val="-1"/>
        </w:rPr>
        <w:t xml:space="preserve"> </w:t>
      </w:r>
      <w:r w:rsidRPr="0062361A">
        <w:t>instituţionale</w:t>
      </w:r>
      <w:r w:rsidRPr="002857B7">
        <w:rPr>
          <w:spacing w:val="-1"/>
        </w:rPr>
        <w:t xml:space="preserve"> </w:t>
      </w:r>
      <w:r w:rsidRPr="0062361A">
        <w:t>a</w:t>
      </w:r>
      <w:r w:rsidRPr="002857B7">
        <w:rPr>
          <w:spacing w:val="-1"/>
        </w:rPr>
        <w:t xml:space="preserve"> </w:t>
      </w:r>
      <w:r w:rsidRPr="0062361A">
        <w:t>unităţi</w:t>
      </w:r>
      <w:r>
        <w:t>i</w:t>
      </w:r>
      <w:r w:rsidRPr="002857B7">
        <w:rPr>
          <w:spacing w:val="-1"/>
        </w:rPr>
        <w:t xml:space="preserve"> </w:t>
      </w:r>
      <w:r w:rsidRPr="0062361A">
        <w:t>de</w:t>
      </w:r>
      <w:r w:rsidRPr="002857B7">
        <w:rPr>
          <w:spacing w:val="-1"/>
        </w:rPr>
        <w:t xml:space="preserve"> </w:t>
      </w:r>
      <w:r w:rsidRPr="0062361A">
        <w:t>învăţământ.</w:t>
      </w:r>
    </w:p>
    <w:p w:rsidR="00321147" w:rsidRDefault="00321147" w:rsidP="00321147">
      <w:pPr>
        <w:tabs>
          <w:tab w:val="left" w:pos="2027"/>
        </w:tabs>
        <w:ind w:right="32"/>
        <w:jc w:val="both"/>
      </w:pPr>
    </w:p>
    <w:p w:rsidR="00321147" w:rsidRPr="00321147" w:rsidRDefault="00321147" w:rsidP="00321147">
      <w:pPr>
        <w:pStyle w:val="Titlu1"/>
        <w:spacing w:before="129"/>
        <w:ind w:right="132"/>
        <w:rPr>
          <w:sz w:val="22"/>
          <w:szCs w:val="22"/>
        </w:rPr>
      </w:pPr>
      <w:bookmarkStart w:id="76" w:name="_Toc176373886"/>
      <w:bookmarkStart w:id="77" w:name="_Toc178026085"/>
      <w:r w:rsidRPr="0062361A">
        <w:rPr>
          <w:sz w:val="22"/>
          <w:szCs w:val="22"/>
        </w:rPr>
        <w:t>CAPITOLUL</w:t>
      </w:r>
      <w:r w:rsidRPr="0062361A">
        <w:rPr>
          <w:spacing w:val="-6"/>
          <w:sz w:val="22"/>
          <w:szCs w:val="22"/>
        </w:rPr>
        <w:t xml:space="preserve"> </w:t>
      </w:r>
      <w:bookmarkEnd w:id="76"/>
      <w:r w:rsidR="00500A9C">
        <w:rPr>
          <w:sz w:val="22"/>
          <w:szCs w:val="22"/>
        </w:rPr>
        <w:t>V</w:t>
      </w:r>
      <w:r w:rsidR="008E2276">
        <w:rPr>
          <w:sz w:val="22"/>
          <w:szCs w:val="22"/>
        </w:rPr>
        <w:t>I</w:t>
      </w:r>
      <w:r>
        <w:rPr>
          <w:sz w:val="22"/>
          <w:szCs w:val="22"/>
        </w:rPr>
        <w:t xml:space="preserve">: </w:t>
      </w:r>
      <w:r w:rsidRPr="00321147">
        <w:t>Evaluarea</w:t>
      </w:r>
      <w:r w:rsidRPr="00321147">
        <w:rPr>
          <w:spacing w:val="-11"/>
        </w:rPr>
        <w:t xml:space="preserve"> </w:t>
      </w:r>
      <w:r w:rsidRPr="00321147">
        <w:t>elevilor</w:t>
      </w:r>
      <w:bookmarkEnd w:id="77"/>
    </w:p>
    <w:p w:rsidR="00321147" w:rsidRPr="00321147" w:rsidRDefault="00321147" w:rsidP="00321147">
      <w:pPr>
        <w:pStyle w:val="Titlu1"/>
        <w:spacing w:before="276"/>
        <w:ind w:right="133"/>
        <w:rPr>
          <w:sz w:val="22"/>
          <w:szCs w:val="22"/>
        </w:rPr>
      </w:pPr>
      <w:bookmarkStart w:id="78" w:name="_Toc176373887"/>
      <w:bookmarkStart w:id="79" w:name="_Toc178026086"/>
      <w:r w:rsidRPr="0062361A">
        <w:rPr>
          <w:sz w:val="22"/>
          <w:szCs w:val="22"/>
        </w:rPr>
        <w:t>SECŢIUNEA</w:t>
      </w:r>
      <w:r w:rsidRPr="0062361A">
        <w:rPr>
          <w:spacing w:val="-2"/>
          <w:sz w:val="22"/>
          <w:szCs w:val="22"/>
        </w:rPr>
        <w:t xml:space="preserve"> </w:t>
      </w:r>
      <w:r w:rsidRPr="0062361A">
        <w:rPr>
          <w:sz w:val="22"/>
          <w:szCs w:val="22"/>
        </w:rPr>
        <w:t>1</w:t>
      </w:r>
      <w:bookmarkEnd w:id="78"/>
      <w:r>
        <w:rPr>
          <w:sz w:val="22"/>
          <w:szCs w:val="22"/>
        </w:rPr>
        <w:t xml:space="preserve">: </w:t>
      </w:r>
      <w:r w:rsidRPr="00321147">
        <w:t>Evaluarea</w:t>
      </w:r>
      <w:r w:rsidRPr="00321147">
        <w:rPr>
          <w:spacing w:val="-5"/>
        </w:rPr>
        <w:t xml:space="preserve"> </w:t>
      </w:r>
      <w:r w:rsidRPr="00321147">
        <w:t>rezultatelor</w:t>
      </w:r>
      <w:r w:rsidRPr="00321147">
        <w:rPr>
          <w:spacing w:val="-5"/>
        </w:rPr>
        <w:t xml:space="preserve"> </w:t>
      </w:r>
      <w:r w:rsidRPr="00321147">
        <w:t>învăţării.</w:t>
      </w:r>
      <w:r w:rsidRPr="00321147">
        <w:rPr>
          <w:spacing w:val="-4"/>
        </w:rPr>
        <w:t xml:space="preserve"> </w:t>
      </w:r>
      <w:r w:rsidRPr="00321147">
        <w:t>Încheierea</w:t>
      </w:r>
      <w:r w:rsidRPr="00321147">
        <w:rPr>
          <w:spacing w:val="-4"/>
        </w:rPr>
        <w:t xml:space="preserve"> </w:t>
      </w:r>
      <w:r w:rsidRPr="00321147">
        <w:t>situaţiei</w:t>
      </w:r>
      <w:r w:rsidRPr="00321147">
        <w:rPr>
          <w:spacing w:val="-5"/>
        </w:rPr>
        <w:t xml:space="preserve"> </w:t>
      </w:r>
      <w:r w:rsidRPr="00321147">
        <w:t>şcolare</w:t>
      </w:r>
      <w:bookmarkEnd w:id="79"/>
    </w:p>
    <w:p w:rsidR="00321147" w:rsidRPr="001826CD" w:rsidRDefault="001826CD" w:rsidP="00321147">
      <w:pPr>
        <w:pStyle w:val="Corptext"/>
        <w:spacing w:before="275" w:line="250" w:lineRule="exact"/>
        <w:ind w:left="0" w:firstLine="0"/>
        <w:jc w:val="left"/>
        <w:rPr>
          <w:b/>
          <w:sz w:val="22"/>
          <w:szCs w:val="22"/>
        </w:rPr>
      </w:pPr>
      <w:r>
        <w:rPr>
          <w:sz w:val="22"/>
          <w:szCs w:val="22"/>
        </w:rPr>
        <w:t xml:space="preserve">             </w:t>
      </w:r>
      <w:r w:rsidR="00321147" w:rsidRPr="001826CD">
        <w:rPr>
          <w:b/>
          <w:sz w:val="22"/>
          <w:szCs w:val="22"/>
        </w:rPr>
        <w:t>ART.</w:t>
      </w:r>
      <w:r w:rsidR="00321147" w:rsidRPr="001826CD">
        <w:rPr>
          <w:b/>
          <w:spacing w:val="-4"/>
          <w:sz w:val="22"/>
          <w:szCs w:val="22"/>
        </w:rPr>
        <w:t xml:space="preserve"> </w:t>
      </w:r>
      <w:r w:rsidRPr="001826CD">
        <w:rPr>
          <w:b/>
          <w:sz w:val="22"/>
          <w:szCs w:val="22"/>
        </w:rPr>
        <w:t>107</w:t>
      </w:r>
    </w:p>
    <w:p w:rsidR="00321147" w:rsidRPr="0062361A" w:rsidRDefault="00321147" w:rsidP="00321147">
      <w:pPr>
        <w:pStyle w:val="Corptext"/>
        <w:spacing w:before="25"/>
        <w:ind w:left="0" w:firstLine="0"/>
        <w:jc w:val="left"/>
        <w:rPr>
          <w:sz w:val="22"/>
          <w:szCs w:val="22"/>
        </w:rPr>
      </w:pPr>
      <w:r>
        <w:rPr>
          <w:sz w:val="22"/>
          <w:szCs w:val="22"/>
        </w:rPr>
        <w:t xml:space="preserve">      </w:t>
      </w:r>
      <w:r w:rsidRPr="0062361A">
        <w:rPr>
          <w:sz w:val="22"/>
          <w:szCs w:val="22"/>
        </w:rPr>
        <w:t>Scopurile</w:t>
      </w:r>
      <w:r w:rsidRPr="0062361A">
        <w:rPr>
          <w:spacing w:val="52"/>
          <w:sz w:val="22"/>
          <w:szCs w:val="22"/>
        </w:rPr>
        <w:t xml:space="preserve"> </w:t>
      </w:r>
      <w:r w:rsidRPr="0062361A">
        <w:rPr>
          <w:sz w:val="22"/>
          <w:szCs w:val="22"/>
        </w:rPr>
        <w:t>evaluării</w:t>
      </w:r>
      <w:r w:rsidRPr="0062361A">
        <w:rPr>
          <w:spacing w:val="53"/>
          <w:sz w:val="22"/>
          <w:szCs w:val="22"/>
        </w:rPr>
        <w:t xml:space="preserve"> </w:t>
      </w:r>
      <w:r w:rsidRPr="0062361A">
        <w:rPr>
          <w:sz w:val="22"/>
          <w:szCs w:val="22"/>
        </w:rPr>
        <w:t>sunt</w:t>
      </w:r>
      <w:r w:rsidRPr="0062361A">
        <w:rPr>
          <w:spacing w:val="52"/>
          <w:sz w:val="22"/>
          <w:szCs w:val="22"/>
        </w:rPr>
        <w:t xml:space="preserve"> </w:t>
      </w:r>
      <w:r w:rsidRPr="0062361A">
        <w:rPr>
          <w:sz w:val="22"/>
          <w:szCs w:val="22"/>
        </w:rPr>
        <w:t>orientarea</w:t>
      </w:r>
      <w:r w:rsidRPr="0062361A">
        <w:rPr>
          <w:spacing w:val="53"/>
          <w:sz w:val="22"/>
          <w:szCs w:val="22"/>
        </w:rPr>
        <w:t xml:space="preserve"> </w:t>
      </w:r>
      <w:r w:rsidRPr="0062361A">
        <w:rPr>
          <w:sz w:val="22"/>
          <w:szCs w:val="22"/>
        </w:rPr>
        <w:t>şi</w:t>
      </w:r>
      <w:r w:rsidRPr="0062361A">
        <w:rPr>
          <w:spacing w:val="56"/>
          <w:sz w:val="22"/>
          <w:szCs w:val="22"/>
        </w:rPr>
        <w:t xml:space="preserve"> </w:t>
      </w:r>
      <w:r w:rsidRPr="0062361A">
        <w:rPr>
          <w:sz w:val="22"/>
          <w:szCs w:val="22"/>
        </w:rPr>
        <w:t>optimizarea</w:t>
      </w:r>
      <w:r w:rsidRPr="0062361A">
        <w:rPr>
          <w:spacing w:val="52"/>
          <w:sz w:val="22"/>
          <w:szCs w:val="22"/>
        </w:rPr>
        <w:t xml:space="preserve"> </w:t>
      </w:r>
      <w:r w:rsidRPr="0062361A">
        <w:rPr>
          <w:sz w:val="22"/>
          <w:szCs w:val="22"/>
        </w:rPr>
        <w:t>procesului</w:t>
      </w:r>
      <w:r w:rsidRPr="0062361A">
        <w:rPr>
          <w:spacing w:val="53"/>
          <w:sz w:val="22"/>
          <w:szCs w:val="22"/>
        </w:rPr>
        <w:t xml:space="preserve"> </w:t>
      </w:r>
      <w:r w:rsidRPr="0062361A">
        <w:rPr>
          <w:sz w:val="22"/>
          <w:szCs w:val="22"/>
        </w:rPr>
        <w:t>de</w:t>
      </w:r>
      <w:r w:rsidRPr="0062361A">
        <w:rPr>
          <w:spacing w:val="53"/>
          <w:sz w:val="22"/>
          <w:szCs w:val="22"/>
        </w:rPr>
        <w:t xml:space="preserve"> </w:t>
      </w:r>
      <w:r w:rsidRPr="0062361A">
        <w:rPr>
          <w:sz w:val="22"/>
          <w:szCs w:val="22"/>
        </w:rPr>
        <w:t>predare-învăţare,</w:t>
      </w:r>
      <w:r w:rsidRPr="0062361A">
        <w:rPr>
          <w:spacing w:val="52"/>
          <w:sz w:val="22"/>
          <w:szCs w:val="22"/>
        </w:rPr>
        <w:t xml:space="preserve"> </w:t>
      </w:r>
      <w:r w:rsidRPr="0062361A">
        <w:rPr>
          <w:sz w:val="22"/>
          <w:szCs w:val="22"/>
        </w:rPr>
        <w:t>precum</w:t>
      </w:r>
      <w:r w:rsidRPr="0062361A">
        <w:rPr>
          <w:spacing w:val="53"/>
          <w:sz w:val="22"/>
          <w:szCs w:val="22"/>
        </w:rPr>
        <w:t xml:space="preserve"> </w:t>
      </w:r>
      <w:r w:rsidRPr="0062361A">
        <w:rPr>
          <w:sz w:val="22"/>
          <w:szCs w:val="22"/>
        </w:rPr>
        <w:t>şi</w:t>
      </w:r>
      <w:r w:rsidRPr="0062361A">
        <w:rPr>
          <w:spacing w:val="1"/>
          <w:sz w:val="22"/>
          <w:szCs w:val="22"/>
        </w:rPr>
        <w:t xml:space="preserve"> </w:t>
      </w:r>
      <w:r w:rsidRPr="0062361A">
        <w:rPr>
          <w:sz w:val="22"/>
          <w:szCs w:val="22"/>
        </w:rPr>
        <w:t>gestionarea</w:t>
      </w:r>
      <w:r w:rsidRPr="0062361A">
        <w:rPr>
          <w:spacing w:val="-2"/>
          <w:sz w:val="22"/>
          <w:szCs w:val="22"/>
        </w:rPr>
        <w:t xml:space="preserve"> </w:t>
      </w:r>
      <w:r w:rsidRPr="0062361A">
        <w:rPr>
          <w:sz w:val="22"/>
          <w:szCs w:val="22"/>
        </w:rPr>
        <w:t>propriilor</w:t>
      </w:r>
      <w:r w:rsidRPr="0062361A">
        <w:rPr>
          <w:spacing w:val="-1"/>
          <w:sz w:val="22"/>
          <w:szCs w:val="22"/>
        </w:rPr>
        <w:t xml:space="preserve"> </w:t>
      </w:r>
      <w:r w:rsidRPr="0062361A">
        <w:rPr>
          <w:sz w:val="22"/>
          <w:szCs w:val="22"/>
        </w:rPr>
        <w:t>rezultate</w:t>
      </w:r>
      <w:r w:rsidRPr="0062361A">
        <w:rPr>
          <w:spacing w:val="-1"/>
          <w:sz w:val="22"/>
          <w:szCs w:val="22"/>
        </w:rPr>
        <w:t xml:space="preserve"> </w:t>
      </w:r>
      <w:r w:rsidRPr="0062361A">
        <w:rPr>
          <w:sz w:val="22"/>
          <w:szCs w:val="22"/>
        </w:rPr>
        <w:t>ale</w:t>
      </w:r>
      <w:r w:rsidRPr="0062361A">
        <w:rPr>
          <w:spacing w:val="-1"/>
          <w:sz w:val="22"/>
          <w:szCs w:val="22"/>
        </w:rPr>
        <w:t xml:space="preserve"> </w:t>
      </w:r>
      <w:r w:rsidRPr="0062361A">
        <w:rPr>
          <w:sz w:val="22"/>
          <w:szCs w:val="22"/>
        </w:rPr>
        <w:t>învăţării.</w:t>
      </w:r>
    </w:p>
    <w:p w:rsidR="00321147" w:rsidRDefault="00321147" w:rsidP="00321147">
      <w:pPr>
        <w:pStyle w:val="Corptext"/>
        <w:spacing w:line="276" w:lineRule="exact"/>
        <w:ind w:left="0" w:firstLine="0"/>
        <w:jc w:val="left"/>
        <w:rPr>
          <w:sz w:val="22"/>
          <w:szCs w:val="22"/>
        </w:rPr>
      </w:pPr>
    </w:p>
    <w:p w:rsidR="00321147" w:rsidRPr="001826CD" w:rsidRDefault="001826CD" w:rsidP="00321147">
      <w:pPr>
        <w:pStyle w:val="Corptext"/>
        <w:spacing w:line="276" w:lineRule="exact"/>
        <w:ind w:left="0" w:firstLine="0"/>
        <w:jc w:val="left"/>
        <w:rPr>
          <w:b/>
          <w:sz w:val="22"/>
          <w:szCs w:val="22"/>
        </w:rPr>
      </w:pPr>
      <w:r>
        <w:rPr>
          <w:sz w:val="22"/>
          <w:szCs w:val="22"/>
        </w:rPr>
        <w:t xml:space="preserve">            </w:t>
      </w:r>
      <w:r w:rsidR="00321147" w:rsidRPr="001826CD">
        <w:rPr>
          <w:b/>
          <w:sz w:val="22"/>
          <w:szCs w:val="22"/>
        </w:rPr>
        <w:t>ART.</w:t>
      </w:r>
      <w:r w:rsidR="00321147" w:rsidRPr="001826CD">
        <w:rPr>
          <w:b/>
          <w:spacing w:val="-4"/>
          <w:sz w:val="22"/>
          <w:szCs w:val="22"/>
        </w:rPr>
        <w:t xml:space="preserve"> </w:t>
      </w:r>
      <w:r>
        <w:rPr>
          <w:b/>
          <w:sz w:val="22"/>
          <w:szCs w:val="22"/>
        </w:rPr>
        <w:t>108</w:t>
      </w:r>
    </w:p>
    <w:p w:rsidR="00321147" w:rsidRPr="0062361A" w:rsidRDefault="00321147" w:rsidP="00321147">
      <w:pPr>
        <w:tabs>
          <w:tab w:val="left" w:pos="1924"/>
        </w:tabs>
        <w:ind w:right="32"/>
        <w:jc w:val="both"/>
      </w:pPr>
      <w:r w:rsidRPr="001826CD">
        <w:rPr>
          <w:b/>
        </w:rPr>
        <w:t xml:space="preserve">       (1) </w:t>
      </w:r>
      <w:r w:rsidRPr="0062361A">
        <w:t>Conform legii, evaluările în sistemul de învăţământ preuniversitar se realizează la nivel de</w:t>
      </w:r>
      <w:r w:rsidRPr="00321147">
        <w:rPr>
          <w:spacing w:val="1"/>
        </w:rPr>
        <w:t xml:space="preserve"> </w:t>
      </w:r>
      <w:r w:rsidRPr="0062361A">
        <w:t>disciplină,</w:t>
      </w:r>
      <w:r w:rsidRPr="00321147">
        <w:rPr>
          <w:spacing w:val="-1"/>
        </w:rPr>
        <w:t xml:space="preserve"> </w:t>
      </w:r>
      <w:r w:rsidRPr="0062361A">
        <w:t>domeniu</w:t>
      </w:r>
      <w:r w:rsidRPr="00321147">
        <w:rPr>
          <w:spacing w:val="-1"/>
        </w:rPr>
        <w:t xml:space="preserve"> </w:t>
      </w:r>
      <w:r w:rsidRPr="0062361A">
        <w:t>de</w:t>
      </w:r>
      <w:r w:rsidRPr="00321147">
        <w:rPr>
          <w:spacing w:val="-1"/>
        </w:rPr>
        <w:t xml:space="preserve"> </w:t>
      </w:r>
      <w:r w:rsidRPr="0062361A">
        <w:t>studiu</w:t>
      </w:r>
      <w:r w:rsidRPr="00321147">
        <w:rPr>
          <w:spacing w:val="-1"/>
        </w:rPr>
        <w:t xml:space="preserve"> </w:t>
      </w:r>
      <w:r w:rsidRPr="0062361A">
        <w:t>sau</w:t>
      </w:r>
      <w:r w:rsidRPr="00321147">
        <w:rPr>
          <w:spacing w:val="-1"/>
        </w:rPr>
        <w:t xml:space="preserve"> </w:t>
      </w:r>
      <w:r w:rsidRPr="0062361A">
        <w:t>modul</w:t>
      </w:r>
      <w:r w:rsidRPr="00321147">
        <w:rPr>
          <w:spacing w:val="-1"/>
        </w:rPr>
        <w:t xml:space="preserve"> </w:t>
      </w:r>
      <w:r w:rsidRPr="0062361A">
        <w:t>de</w:t>
      </w:r>
      <w:r w:rsidRPr="00321147">
        <w:rPr>
          <w:spacing w:val="-1"/>
        </w:rPr>
        <w:t xml:space="preserve"> </w:t>
      </w:r>
      <w:r w:rsidRPr="0062361A">
        <w:t>pregătire.</w:t>
      </w:r>
    </w:p>
    <w:p w:rsidR="00321147" w:rsidRPr="0062361A" w:rsidRDefault="00321147" w:rsidP="00321147">
      <w:pPr>
        <w:tabs>
          <w:tab w:val="left" w:pos="1894"/>
        </w:tabs>
        <w:ind w:right="32"/>
        <w:jc w:val="both"/>
      </w:pPr>
      <w:r>
        <w:t xml:space="preserve">       </w:t>
      </w:r>
      <w:r w:rsidRPr="001826CD">
        <w:rPr>
          <w:b/>
        </w:rPr>
        <w:t>(2)</w:t>
      </w:r>
      <w:r>
        <w:t xml:space="preserve"> </w:t>
      </w:r>
      <w:r w:rsidRPr="0062361A">
        <w:t>În</w:t>
      </w:r>
      <w:r w:rsidRPr="00321147">
        <w:rPr>
          <w:spacing w:val="-10"/>
        </w:rPr>
        <w:t xml:space="preserve"> </w:t>
      </w:r>
      <w:r w:rsidRPr="0062361A">
        <w:t>sistemul</w:t>
      </w:r>
      <w:r w:rsidRPr="00321147">
        <w:rPr>
          <w:spacing w:val="-10"/>
        </w:rPr>
        <w:t xml:space="preserve"> </w:t>
      </w:r>
      <w:r w:rsidRPr="0062361A">
        <w:t>de</w:t>
      </w:r>
      <w:r w:rsidRPr="00321147">
        <w:rPr>
          <w:spacing w:val="-10"/>
        </w:rPr>
        <w:t xml:space="preserve"> </w:t>
      </w:r>
      <w:r w:rsidRPr="0062361A">
        <w:t>învăţământ</w:t>
      </w:r>
      <w:r w:rsidRPr="00321147">
        <w:rPr>
          <w:spacing w:val="-9"/>
        </w:rPr>
        <w:t xml:space="preserve"> </w:t>
      </w:r>
      <w:r w:rsidRPr="0062361A">
        <w:t>preuniversitar</w:t>
      </w:r>
      <w:r w:rsidRPr="00321147">
        <w:rPr>
          <w:spacing w:val="-10"/>
        </w:rPr>
        <w:t xml:space="preserve"> </w:t>
      </w:r>
      <w:r w:rsidRPr="0062361A">
        <w:t>evaluarea</w:t>
      </w:r>
      <w:r w:rsidRPr="00321147">
        <w:rPr>
          <w:spacing w:val="-10"/>
        </w:rPr>
        <w:t xml:space="preserve"> </w:t>
      </w:r>
      <w:r w:rsidRPr="0062361A">
        <w:t>se</w:t>
      </w:r>
      <w:r w:rsidRPr="00321147">
        <w:rPr>
          <w:spacing w:val="-9"/>
        </w:rPr>
        <w:t xml:space="preserve"> </w:t>
      </w:r>
      <w:r w:rsidRPr="0062361A">
        <w:t>centrează</w:t>
      </w:r>
      <w:r w:rsidRPr="00321147">
        <w:rPr>
          <w:spacing w:val="-10"/>
        </w:rPr>
        <w:t xml:space="preserve"> </w:t>
      </w:r>
      <w:r w:rsidRPr="0062361A">
        <w:t>pe</w:t>
      </w:r>
      <w:r w:rsidRPr="00321147">
        <w:rPr>
          <w:spacing w:val="-10"/>
        </w:rPr>
        <w:t xml:space="preserve"> </w:t>
      </w:r>
      <w:r w:rsidRPr="0062361A">
        <w:t>competenţe,</w:t>
      </w:r>
      <w:r w:rsidRPr="00321147">
        <w:rPr>
          <w:spacing w:val="-9"/>
        </w:rPr>
        <w:t xml:space="preserve"> </w:t>
      </w:r>
      <w:r w:rsidRPr="0062361A">
        <w:t>oferă</w:t>
      </w:r>
      <w:r w:rsidRPr="00321147">
        <w:rPr>
          <w:spacing w:val="-10"/>
        </w:rPr>
        <w:t xml:space="preserve"> </w:t>
      </w:r>
      <w:r w:rsidRPr="0062361A">
        <w:t>feedback</w:t>
      </w:r>
      <w:r w:rsidRPr="00321147">
        <w:rPr>
          <w:spacing w:val="1"/>
        </w:rPr>
        <w:t xml:space="preserve"> </w:t>
      </w:r>
      <w:r w:rsidRPr="0062361A">
        <w:t>real beneficiarilor primari, părinților/reprezentanților legali şi cadrelor didactice şi stă la baza planurilor</w:t>
      </w:r>
      <w:r w:rsidRPr="00321147">
        <w:rPr>
          <w:spacing w:val="1"/>
        </w:rPr>
        <w:t xml:space="preserve"> </w:t>
      </w:r>
      <w:r w:rsidRPr="0062361A">
        <w:t>individuale</w:t>
      </w:r>
      <w:r w:rsidRPr="00321147">
        <w:rPr>
          <w:spacing w:val="-1"/>
        </w:rPr>
        <w:t xml:space="preserve"> </w:t>
      </w:r>
      <w:r w:rsidRPr="0062361A">
        <w:t>de</w:t>
      </w:r>
      <w:r w:rsidRPr="00321147">
        <w:rPr>
          <w:spacing w:val="-1"/>
        </w:rPr>
        <w:t xml:space="preserve"> </w:t>
      </w:r>
      <w:r w:rsidRPr="0062361A">
        <w:t>învăţare.</w:t>
      </w:r>
    </w:p>
    <w:p w:rsidR="00321147" w:rsidRPr="0062361A" w:rsidRDefault="00321147" w:rsidP="00321147">
      <w:pPr>
        <w:tabs>
          <w:tab w:val="left" w:pos="1959"/>
        </w:tabs>
        <w:spacing w:line="259" w:lineRule="auto"/>
        <w:ind w:right="32"/>
        <w:jc w:val="both"/>
      </w:pPr>
      <w:r>
        <w:t xml:space="preserve">       </w:t>
      </w:r>
      <w:r w:rsidRPr="001826CD">
        <w:rPr>
          <w:b/>
        </w:rPr>
        <w:t>(3)</w:t>
      </w:r>
      <w:r>
        <w:t xml:space="preserve"> </w:t>
      </w:r>
      <w:r w:rsidRPr="0062361A">
        <w:t>Începând</w:t>
      </w:r>
      <w:r w:rsidRPr="00321147">
        <w:rPr>
          <w:spacing w:val="1"/>
        </w:rPr>
        <w:t xml:space="preserve"> </w:t>
      </w:r>
      <w:r w:rsidRPr="0062361A">
        <w:t>cu</w:t>
      </w:r>
      <w:r w:rsidRPr="00321147">
        <w:rPr>
          <w:spacing w:val="1"/>
        </w:rPr>
        <w:t xml:space="preserve"> </w:t>
      </w:r>
      <w:r w:rsidRPr="0062361A">
        <w:t>anul</w:t>
      </w:r>
      <w:r w:rsidRPr="00321147">
        <w:rPr>
          <w:spacing w:val="1"/>
        </w:rPr>
        <w:t xml:space="preserve"> </w:t>
      </w:r>
      <w:r w:rsidRPr="0062361A">
        <w:t>școlar</w:t>
      </w:r>
      <w:r w:rsidRPr="00321147">
        <w:rPr>
          <w:spacing w:val="1"/>
        </w:rPr>
        <w:t xml:space="preserve"> </w:t>
      </w:r>
      <w:r w:rsidRPr="0062361A">
        <w:t>2025-2026,</w:t>
      </w:r>
      <w:r w:rsidRPr="00321147">
        <w:rPr>
          <w:spacing w:val="1"/>
        </w:rPr>
        <w:t xml:space="preserve"> </w:t>
      </w:r>
      <w:r w:rsidRPr="0062361A">
        <w:t>toate</w:t>
      </w:r>
      <w:r w:rsidRPr="00321147">
        <w:rPr>
          <w:spacing w:val="1"/>
        </w:rPr>
        <w:t xml:space="preserve"> </w:t>
      </w:r>
      <w:r w:rsidRPr="0062361A">
        <w:t>evaluările se</w:t>
      </w:r>
      <w:r w:rsidRPr="00321147">
        <w:rPr>
          <w:spacing w:val="1"/>
        </w:rPr>
        <w:t xml:space="preserve"> </w:t>
      </w:r>
      <w:r w:rsidRPr="0062361A">
        <w:t>realizează</w:t>
      </w:r>
      <w:r w:rsidRPr="00321147">
        <w:rPr>
          <w:spacing w:val="1"/>
        </w:rPr>
        <w:t xml:space="preserve"> </w:t>
      </w:r>
      <w:r w:rsidRPr="0062361A">
        <w:t>pe</w:t>
      </w:r>
      <w:r w:rsidRPr="00321147">
        <w:rPr>
          <w:spacing w:val="1"/>
        </w:rPr>
        <w:t xml:space="preserve"> </w:t>
      </w:r>
      <w:r w:rsidRPr="0062361A">
        <w:t>baza</w:t>
      </w:r>
      <w:r w:rsidRPr="00321147">
        <w:rPr>
          <w:spacing w:val="1"/>
        </w:rPr>
        <w:t xml:space="preserve"> </w:t>
      </w:r>
      <w:r w:rsidRPr="0062361A">
        <w:t>standardelor</w:t>
      </w:r>
      <w:r w:rsidRPr="00321147">
        <w:rPr>
          <w:spacing w:val="1"/>
        </w:rPr>
        <w:t xml:space="preserve"> </w:t>
      </w:r>
      <w:r w:rsidRPr="0062361A">
        <w:t>naţionale de evaluare pentru fiecare disciplină, domeniu de studiu şi modul de pregătire. Pentru toate</w:t>
      </w:r>
      <w:r w:rsidRPr="00321147">
        <w:rPr>
          <w:spacing w:val="1"/>
        </w:rPr>
        <w:t xml:space="preserve"> </w:t>
      </w:r>
      <w:r w:rsidRPr="0062361A">
        <w:t>disciplinele din învăţământul liceal, filier</w:t>
      </w:r>
      <w:r>
        <w:t>a</w:t>
      </w:r>
      <w:r w:rsidRPr="0062361A">
        <w:t xml:space="preserve"> tehnologică, pentru disciplinele din trunchiul comun, standardele naţionale de evaluare se elaborează de</w:t>
      </w:r>
      <w:r w:rsidRPr="00321147">
        <w:rPr>
          <w:spacing w:val="1"/>
        </w:rPr>
        <w:t xml:space="preserve"> </w:t>
      </w:r>
      <w:r w:rsidRPr="0062361A">
        <w:t>către Centrul Naţional pentru Curriculum şi Evaluare. Pentru învăţământul tehnologic, pentru fiecare</w:t>
      </w:r>
      <w:r w:rsidRPr="00321147">
        <w:rPr>
          <w:spacing w:val="1"/>
        </w:rPr>
        <w:t xml:space="preserve"> </w:t>
      </w:r>
      <w:r w:rsidRPr="0062361A">
        <w:t>disciplină/domeniu de studiu/modul de pregătire care nu este în trunchiul comun, standardele naţionale</w:t>
      </w:r>
      <w:r w:rsidRPr="00321147">
        <w:rPr>
          <w:spacing w:val="1"/>
        </w:rPr>
        <w:t xml:space="preserve"> </w:t>
      </w:r>
      <w:r w:rsidRPr="0062361A">
        <w:t>de</w:t>
      </w:r>
      <w:r w:rsidRPr="00321147">
        <w:rPr>
          <w:spacing w:val="-3"/>
        </w:rPr>
        <w:t xml:space="preserve"> </w:t>
      </w:r>
      <w:r w:rsidRPr="0062361A">
        <w:t>evaluare</w:t>
      </w:r>
      <w:r w:rsidRPr="00321147">
        <w:rPr>
          <w:spacing w:val="-3"/>
        </w:rPr>
        <w:t xml:space="preserve"> </w:t>
      </w:r>
      <w:r w:rsidRPr="0062361A">
        <w:t>se</w:t>
      </w:r>
      <w:r w:rsidRPr="00321147">
        <w:rPr>
          <w:spacing w:val="-3"/>
        </w:rPr>
        <w:t xml:space="preserve"> </w:t>
      </w:r>
      <w:r w:rsidRPr="0062361A">
        <w:t>realizează</w:t>
      </w:r>
      <w:r w:rsidRPr="00321147">
        <w:rPr>
          <w:spacing w:val="-3"/>
        </w:rPr>
        <w:t xml:space="preserve"> </w:t>
      </w:r>
      <w:r w:rsidRPr="0062361A">
        <w:t>de</w:t>
      </w:r>
      <w:r w:rsidRPr="00321147">
        <w:rPr>
          <w:spacing w:val="-3"/>
        </w:rPr>
        <w:t xml:space="preserve"> </w:t>
      </w:r>
      <w:r w:rsidRPr="0062361A">
        <w:t>Centrul</w:t>
      </w:r>
      <w:r w:rsidRPr="00321147">
        <w:rPr>
          <w:spacing w:val="-3"/>
        </w:rPr>
        <w:t xml:space="preserve"> </w:t>
      </w:r>
      <w:r w:rsidRPr="0062361A">
        <w:t>Naţional</w:t>
      </w:r>
      <w:r w:rsidRPr="00321147">
        <w:rPr>
          <w:spacing w:val="-3"/>
        </w:rPr>
        <w:t xml:space="preserve"> </w:t>
      </w:r>
      <w:r w:rsidRPr="0062361A">
        <w:t>de</w:t>
      </w:r>
      <w:r w:rsidRPr="00321147">
        <w:rPr>
          <w:spacing w:val="-3"/>
        </w:rPr>
        <w:t xml:space="preserve"> </w:t>
      </w:r>
      <w:r w:rsidRPr="0062361A">
        <w:t>Învăţământ</w:t>
      </w:r>
      <w:r w:rsidRPr="00321147">
        <w:rPr>
          <w:spacing w:val="-3"/>
        </w:rPr>
        <w:t xml:space="preserve"> </w:t>
      </w:r>
      <w:r w:rsidRPr="0062361A">
        <w:t>Tehnologic</w:t>
      </w:r>
      <w:r w:rsidRPr="00321147">
        <w:rPr>
          <w:spacing w:val="-3"/>
        </w:rPr>
        <w:t xml:space="preserve"> </w:t>
      </w:r>
      <w:r w:rsidRPr="0062361A">
        <w:t>şi</w:t>
      </w:r>
      <w:r w:rsidRPr="00321147">
        <w:rPr>
          <w:spacing w:val="-3"/>
        </w:rPr>
        <w:t xml:space="preserve"> </w:t>
      </w:r>
      <w:r w:rsidRPr="0062361A">
        <w:t>Tehnologic</w:t>
      </w:r>
      <w:r w:rsidRPr="00321147">
        <w:rPr>
          <w:spacing w:val="-3"/>
        </w:rPr>
        <w:t xml:space="preserve"> </w:t>
      </w:r>
      <w:r w:rsidRPr="0062361A">
        <w:t>Dual.</w:t>
      </w:r>
    </w:p>
    <w:p w:rsidR="00321147" w:rsidRPr="0062361A" w:rsidRDefault="00321147" w:rsidP="00321147">
      <w:pPr>
        <w:tabs>
          <w:tab w:val="left" w:pos="1910"/>
        </w:tabs>
        <w:ind w:right="32"/>
        <w:jc w:val="both"/>
      </w:pPr>
      <w:r>
        <w:t xml:space="preserve">       </w:t>
      </w:r>
      <w:r w:rsidRPr="001826CD">
        <w:rPr>
          <w:b/>
        </w:rPr>
        <w:t>(4)</w:t>
      </w:r>
      <w:r>
        <w:t xml:space="preserve"> </w:t>
      </w:r>
      <w:r w:rsidRPr="0062361A">
        <w:t>Rezultatul evaluării, exprimat prin calificativ, notă, punctaj etc., nu poate fi folosit ca mijloc</w:t>
      </w:r>
      <w:r w:rsidRPr="00321147">
        <w:rPr>
          <w:spacing w:val="1"/>
        </w:rPr>
        <w:t xml:space="preserve"> </w:t>
      </w:r>
      <w:r w:rsidRPr="0062361A">
        <w:t>de</w:t>
      </w:r>
      <w:r w:rsidRPr="00321147">
        <w:rPr>
          <w:spacing w:val="-3"/>
        </w:rPr>
        <w:t xml:space="preserve"> </w:t>
      </w:r>
      <w:r w:rsidRPr="0062361A">
        <w:t>coerciţie,</w:t>
      </w:r>
      <w:r w:rsidRPr="00321147">
        <w:rPr>
          <w:spacing w:val="-3"/>
        </w:rPr>
        <w:t xml:space="preserve"> </w:t>
      </w:r>
      <w:r w:rsidRPr="0062361A">
        <w:t>acesta</w:t>
      </w:r>
      <w:r w:rsidRPr="00321147">
        <w:rPr>
          <w:spacing w:val="-2"/>
        </w:rPr>
        <w:t xml:space="preserve"> </w:t>
      </w:r>
      <w:r w:rsidRPr="0062361A">
        <w:t>reflectând</w:t>
      </w:r>
      <w:r w:rsidRPr="00321147">
        <w:rPr>
          <w:spacing w:val="-3"/>
        </w:rPr>
        <w:t xml:space="preserve"> </w:t>
      </w:r>
      <w:r w:rsidRPr="0062361A">
        <w:t>strict</w:t>
      </w:r>
      <w:r w:rsidRPr="00321147">
        <w:rPr>
          <w:spacing w:val="-3"/>
        </w:rPr>
        <w:t xml:space="preserve"> </w:t>
      </w:r>
      <w:r w:rsidRPr="0062361A">
        <w:t>rezultatele</w:t>
      </w:r>
      <w:r w:rsidRPr="00321147">
        <w:rPr>
          <w:spacing w:val="-2"/>
        </w:rPr>
        <w:t xml:space="preserve"> </w:t>
      </w:r>
      <w:r w:rsidRPr="0062361A">
        <w:t>învăţării,</w:t>
      </w:r>
      <w:r w:rsidRPr="00321147">
        <w:rPr>
          <w:spacing w:val="-3"/>
        </w:rPr>
        <w:t xml:space="preserve"> </w:t>
      </w:r>
      <w:r w:rsidRPr="0062361A">
        <w:t>conform</w:t>
      </w:r>
      <w:r w:rsidRPr="00321147">
        <w:rPr>
          <w:spacing w:val="-3"/>
        </w:rPr>
        <w:t xml:space="preserve"> </w:t>
      </w:r>
      <w:r w:rsidRPr="0062361A">
        <w:t>prevederilor</w:t>
      </w:r>
      <w:r w:rsidRPr="00321147">
        <w:rPr>
          <w:spacing w:val="-2"/>
        </w:rPr>
        <w:t xml:space="preserve"> </w:t>
      </w:r>
      <w:r w:rsidRPr="0062361A">
        <w:t>legale.</w:t>
      </w:r>
    </w:p>
    <w:p w:rsidR="00321147" w:rsidRDefault="00321147" w:rsidP="00321147">
      <w:pPr>
        <w:pStyle w:val="Corptext"/>
        <w:spacing w:line="276" w:lineRule="exact"/>
        <w:ind w:left="0" w:firstLine="0"/>
        <w:jc w:val="left"/>
        <w:rPr>
          <w:sz w:val="22"/>
          <w:szCs w:val="22"/>
        </w:rPr>
      </w:pPr>
    </w:p>
    <w:p w:rsidR="00321147" w:rsidRPr="00606B7F" w:rsidRDefault="001826CD" w:rsidP="00321147">
      <w:pPr>
        <w:pStyle w:val="Corptext"/>
        <w:spacing w:line="276" w:lineRule="exact"/>
        <w:ind w:left="0" w:firstLine="0"/>
        <w:jc w:val="left"/>
        <w:rPr>
          <w:b/>
          <w:sz w:val="22"/>
          <w:szCs w:val="22"/>
        </w:rPr>
      </w:pPr>
      <w:r>
        <w:rPr>
          <w:sz w:val="22"/>
          <w:szCs w:val="22"/>
        </w:rPr>
        <w:t xml:space="preserve">            </w:t>
      </w:r>
      <w:r w:rsidR="00321147" w:rsidRPr="00606B7F">
        <w:rPr>
          <w:b/>
          <w:sz w:val="22"/>
          <w:szCs w:val="22"/>
        </w:rPr>
        <w:t>ART.</w:t>
      </w:r>
      <w:r w:rsidR="00321147" w:rsidRPr="00606B7F">
        <w:rPr>
          <w:b/>
          <w:spacing w:val="-7"/>
          <w:sz w:val="22"/>
          <w:szCs w:val="22"/>
        </w:rPr>
        <w:t xml:space="preserve"> </w:t>
      </w:r>
      <w:r w:rsidR="00606B7F">
        <w:rPr>
          <w:b/>
          <w:sz w:val="22"/>
          <w:szCs w:val="22"/>
        </w:rPr>
        <w:t>109</w:t>
      </w:r>
    </w:p>
    <w:p w:rsidR="002857B7" w:rsidRDefault="00321147" w:rsidP="00321147">
      <w:pPr>
        <w:tabs>
          <w:tab w:val="left" w:pos="1898"/>
        </w:tabs>
        <w:jc w:val="both"/>
      </w:pPr>
      <w:r w:rsidRPr="00606B7F">
        <w:rPr>
          <w:b/>
        </w:rPr>
        <w:t xml:space="preserve">       (1)</w:t>
      </w:r>
      <w:r>
        <w:t xml:space="preserve"> </w:t>
      </w:r>
      <w:r w:rsidRPr="0062361A">
        <w:t>Evaluarea</w:t>
      </w:r>
      <w:r w:rsidRPr="00321147">
        <w:rPr>
          <w:spacing w:val="-8"/>
        </w:rPr>
        <w:t xml:space="preserve"> </w:t>
      </w:r>
      <w:r w:rsidRPr="0062361A">
        <w:t>rezultatelor</w:t>
      </w:r>
      <w:r w:rsidRPr="00321147">
        <w:rPr>
          <w:spacing w:val="-8"/>
        </w:rPr>
        <w:t xml:space="preserve"> </w:t>
      </w:r>
      <w:r w:rsidRPr="0062361A">
        <w:t>la</w:t>
      </w:r>
      <w:r w:rsidRPr="00321147">
        <w:rPr>
          <w:spacing w:val="-8"/>
        </w:rPr>
        <w:t xml:space="preserve"> </w:t>
      </w:r>
      <w:r w:rsidRPr="0062361A">
        <w:t>învăţătură</w:t>
      </w:r>
      <w:r w:rsidRPr="00321147">
        <w:rPr>
          <w:spacing w:val="-7"/>
        </w:rPr>
        <w:t xml:space="preserve"> </w:t>
      </w:r>
      <w:r w:rsidRPr="0062361A">
        <w:t>se</w:t>
      </w:r>
      <w:r w:rsidRPr="00321147">
        <w:rPr>
          <w:spacing w:val="-8"/>
        </w:rPr>
        <w:t xml:space="preserve"> </w:t>
      </w:r>
      <w:r w:rsidRPr="0062361A">
        <w:t>realizează</w:t>
      </w:r>
      <w:r w:rsidRPr="00321147">
        <w:rPr>
          <w:spacing w:val="-8"/>
        </w:rPr>
        <w:t xml:space="preserve"> </w:t>
      </w:r>
      <w:r w:rsidRPr="0062361A">
        <w:t>permanent,</w:t>
      </w:r>
      <w:r w:rsidRPr="00321147">
        <w:rPr>
          <w:spacing w:val="-8"/>
        </w:rPr>
        <w:t xml:space="preserve"> </w:t>
      </w:r>
      <w:r w:rsidRPr="0062361A">
        <w:t>pe</w:t>
      </w:r>
      <w:r w:rsidRPr="00321147">
        <w:rPr>
          <w:spacing w:val="-7"/>
        </w:rPr>
        <w:t xml:space="preserve"> </w:t>
      </w:r>
      <w:r w:rsidRPr="0062361A">
        <w:t>parcursul</w:t>
      </w:r>
      <w:r w:rsidRPr="00321147">
        <w:rPr>
          <w:spacing w:val="-8"/>
        </w:rPr>
        <w:t xml:space="preserve"> </w:t>
      </w:r>
      <w:r w:rsidRPr="0062361A">
        <w:t>anului</w:t>
      </w:r>
      <w:r w:rsidRPr="00321147">
        <w:rPr>
          <w:spacing w:val="-8"/>
        </w:rPr>
        <w:t xml:space="preserve"> </w:t>
      </w:r>
      <w:r w:rsidRPr="0062361A">
        <w:t>şcolar.</w:t>
      </w:r>
      <w:r>
        <w:t xml:space="preserve"> </w:t>
      </w:r>
    </w:p>
    <w:p w:rsidR="00321147" w:rsidRPr="0062361A" w:rsidRDefault="00321147" w:rsidP="00321147">
      <w:pPr>
        <w:tabs>
          <w:tab w:val="left" w:pos="2020"/>
          <w:tab w:val="left" w:pos="9000"/>
        </w:tabs>
        <w:ind w:right="32"/>
        <w:jc w:val="both"/>
      </w:pPr>
      <w:r>
        <w:t xml:space="preserve">       </w:t>
      </w:r>
      <w:r w:rsidRPr="00606B7F">
        <w:rPr>
          <w:b/>
        </w:rPr>
        <w:t>(2)</w:t>
      </w:r>
      <w:r>
        <w:t xml:space="preserve"> </w:t>
      </w:r>
      <w:r w:rsidRPr="0062361A">
        <w:t>Instrumentele</w:t>
      </w:r>
      <w:r w:rsidRPr="00321147">
        <w:rPr>
          <w:spacing w:val="1"/>
        </w:rPr>
        <w:t xml:space="preserve"> </w:t>
      </w:r>
      <w:r w:rsidRPr="0062361A">
        <w:t>de</w:t>
      </w:r>
      <w:r w:rsidRPr="00321147">
        <w:rPr>
          <w:spacing w:val="1"/>
        </w:rPr>
        <w:t xml:space="preserve"> </w:t>
      </w:r>
      <w:r w:rsidRPr="0062361A">
        <w:t>evaluare</w:t>
      </w:r>
      <w:r w:rsidRPr="00321147">
        <w:rPr>
          <w:spacing w:val="1"/>
        </w:rPr>
        <w:t xml:space="preserve"> </w:t>
      </w:r>
      <w:r w:rsidRPr="0062361A">
        <w:t>se</w:t>
      </w:r>
      <w:r w:rsidRPr="00321147">
        <w:rPr>
          <w:spacing w:val="1"/>
        </w:rPr>
        <w:t xml:space="preserve"> </w:t>
      </w:r>
      <w:r w:rsidRPr="0062361A">
        <w:t>stabilesc</w:t>
      </w:r>
      <w:r w:rsidRPr="00321147">
        <w:rPr>
          <w:spacing w:val="1"/>
        </w:rPr>
        <w:t xml:space="preserve"> </w:t>
      </w:r>
      <w:r w:rsidRPr="0062361A">
        <w:t>în</w:t>
      </w:r>
      <w:r w:rsidRPr="00321147">
        <w:rPr>
          <w:spacing w:val="1"/>
        </w:rPr>
        <w:t xml:space="preserve"> </w:t>
      </w:r>
      <w:r w:rsidRPr="0062361A">
        <w:t>funcţie</w:t>
      </w:r>
      <w:r w:rsidRPr="00321147">
        <w:rPr>
          <w:spacing w:val="1"/>
        </w:rPr>
        <w:t xml:space="preserve"> </w:t>
      </w:r>
      <w:r w:rsidRPr="0062361A">
        <w:t>de</w:t>
      </w:r>
      <w:r w:rsidRPr="00321147">
        <w:rPr>
          <w:spacing w:val="1"/>
        </w:rPr>
        <w:t xml:space="preserve"> </w:t>
      </w:r>
      <w:r w:rsidRPr="0062361A">
        <w:t>vârstă</w:t>
      </w:r>
      <w:r w:rsidRPr="00321147">
        <w:rPr>
          <w:spacing w:val="1"/>
        </w:rPr>
        <w:t xml:space="preserve"> </w:t>
      </w:r>
      <w:r w:rsidRPr="0062361A">
        <w:t>şi</w:t>
      </w:r>
      <w:r w:rsidRPr="00321147">
        <w:rPr>
          <w:spacing w:val="1"/>
        </w:rPr>
        <w:t xml:space="preserve"> </w:t>
      </w:r>
      <w:r w:rsidRPr="0062361A">
        <w:t>de</w:t>
      </w:r>
      <w:r w:rsidRPr="00321147">
        <w:rPr>
          <w:spacing w:val="1"/>
        </w:rPr>
        <w:t xml:space="preserve"> </w:t>
      </w:r>
      <w:r w:rsidRPr="0062361A">
        <w:t>particularităţile</w:t>
      </w:r>
      <w:r w:rsidRPr="00321147">
        <w:rPr>
          <w:spacing w:val="1"/>
        </w:rPr>
        <w:t xml:space="preserve"> </w:t>
      </w:r>
      <w:r w:rsidRPr="0062361A">
        <w:t>psihopedagogice</w:t>
      </w:r>
      <w:r w:rsidRPr="00321147">
        <w:rPr>
          <w:spacing w:val="-7"/>
        </w:rPr>
        <w:t xml:space="preserve"> </w:t>
      </w:r>
      <w:r w:rsidRPr="0062361A">
        <w:t>ale</w:t>
      </w:r>
      <w:r w:rsidRPr="00321147">
        <w:rPr>
          <w:spacing w:val="-4"/>
        </w:rPr>
        <w:t xml:space="preserve"> </w:t>
      </w:r>
      <w:r w:rsidRPr="0062361A">
        <w:t>beneficiarilor</w:t>
      </w:r>
      <w:r w:rsidRPr="00321147">
        <w:rPr>
          <w:spacing w:val="-6"/>
        </w:rPr>
        <w:t xml:space="preserve"> </w:t>
      </w:r>
      <w:r w:rsidRPr="0062361A">
        <w:t>primari</w:t>
      </w:r>
      <w:r w:rsidRPr="00321147">
        <w:rPr>
          <w:spacing w:val="-6"/>
        </w:rPr>
        <w:t xml:space="preserve"> </w:t>
      </w:r>
      <w:r w:rsidRPr="0062361A">
        <w:t>ai</w:t>
      </w:r>
      <w:r w:rsidRPr="00321147">
        <w:rPr>
          <w:spacing w:val="-6"/>
        </w:rPr>
        <w:t xml:space="preserve"> </w:t>
      </w:r>
      <w:r w:rsidRPr="0062361A">
        <w:t>educației</w:t>
      </w:r>
      <w:r w:rsidRPr="00321147">
        <w:rPr>
          <w:spacing w:val="-6"/>
        </w:rPr>
        <w:t xml:space="preserve"> </w:t>
      </w:r>
      <w:r w:rsidRPr="0062361A">
        <w:t>şi</w:t>
      </w:r>
      <w:r w:rsidRPr="00321147">
        <w:rPr>
          <w:spacing w:val="-6"/>
        </w:rPr>
        <w:t xml:space="preserve"> </w:t>
      </w:r>
      <w:r w:rsidRPr="0062361A">
        <w:t>de</w:t>
      </w:r>
      <w:r w:rsidRPr="00321147">
        <w:rPr>
          <w:spacing w:val="-6"/>
        </w:rPr>
        <w:t xml:space="preserve"> </w:t>
      </w:r>
      <w:r w:rsidRPr="0062361A">
        <w:t>specificul</w:t>
      </w:r>
      <w:r w:rsidRPr="00321147">
        <w:rPr>
          <w:spacing w:val="-6"/>
        </w:rPr>
        <w:t xml:space="preserve"> </w:t>
      </w:r>
      <w:r w:rsidRPr="0062361A">
        <w:t>fiecărei</w:t>
      </w:r>
      <w:r w:rsidRPr="00321147">
        <w:rPr>
          <w:spacing w:val="-6"/>
        </w:rPr>
        <w:t xml:space="preserve"> </w:t>
      </w:r>
      <w:r w:rsidRPr="0062361A">
        <w:t>discipline.</w:t>
      </w:r>
      <w:r w:rsidRPr="00321147">
        <w:rPr>
          <w:spacing w:val="-6"/>
        </w:rPr>
        <w:t xml:space="preserve"> </w:t>
      </w:r>
      <w:r w:rsidRPr="0062361A">
        <w:t>Acestea</w:t>
      </w:r>
      <w:r w:rsidRPr="00321147">
        <w:rPr>
          <w:spacing w:val="-6"/>
        </w:rPr>
        <w:t xml:space="preserve"> </w:t>
      </w:r>
      <w:r w:rsidRPr="0062361A">
        <w:t>sunt:</w:t>
      </w:r>
    </w:p>
    <w:p w:rsidR="00321147" w:rsidRPr="0062361A" w:rsidRDefault="00321147" w:rsidP="00606B7F">
      <w:pPr>
        <w:pStyle w:val="Listparagraf"/>
        <w:numPr>
          <w:ilvl w:val="0"/>
          <w:numId w:val="82"/>
        </w:numPr>
        <w:ind w:left="990" w:hanging="270"/>
      </w:pPr>
      <w:r w:rsidRPr="0062361A">
        <w:t>evaluări</w:t>
      </w:r>
      <w:r w:rsidRPr="0062361A">
        <w:rPr>
          <w:spacing w:val="-6"/>
        </w:rPr>
        <w:t xml:space="preserve"> </w:t>
      </w:r>
      <w:r w:rsidRPr="0062361A">
        <w:t>orale;</w:t>
      </w:r>
    </w:p>
    <w:p w:rsidR="00321147" w:rsidRPr="0062361A" w:rsidRDefault="00321147" w:rsidP="00606B7F">
      <w:pPr>
        <w:pStyle w:val="Listparagraf"/>
        <w:numPr>
          <w:ilvl w:val="0"/>
          <w:numId w:val="82"/>
        </w:numPr>
        <w:ind w:left="990" w:hanging="270"/>
      </w:pPr>
      <w:r w:rsidRPr="0062361A">
        <w:lastRenderedPageBreak/>
        <w:t>teste, lucrări scrise;</w:t>
      </w:r>
    </w:p>
    <w:p w:rsidR="00321147" w:rsidRPr="0062361A" w:rsidRDefault="00321147" w:rsidP="00606B7F">
      <w:pPr>
        <w:pStyle w:val="Listparagraf"/>
        <w:numPr>
          <w:ilvl w:val="0"/>
          <w:numId w:val="82"/>
        </w:numPr>
        <w:ind w:left="990" w:hanging="270"/>
      </w:pPr>
      <w:r w:rsidRPr="0062361A">
        <w:t>experimente</w:t>
      </w:r>
      <w:r w:rsidRPr="0062361A">
        <w:rPr>
          <w:spacing w:val="-7"/>
        </w:rPr>
        <w:t xml:space="preserve"> </w:t>
      </w:r>
      <w:r w:rsidRPr="0062361A">
        <w:t>şi</w:t>
      </w:r>
      <w:r w:rsidRPr="0062361A">
        <w:rPr>
          <w:spacing w:val="-6"/>
        </w:rPr>
        <w:t xml:space="preserve"> </w:t>
      </w:r>
      <w:r w:rsidRPr="0062361A">
        <w:t>activităţi</w:t>
      </w:r>
      <w:r w:rsidRPr="0062361A">
        <w:rPr>
          <w:spacing w:val="-7"/>
        </w:rPr>
        <w:t xml:space="preserve"> </w:t>
      </w:r>
      <w:r w:rsidRPr="0062361A">
        <w:t>practice;</w:t>
      </w:r>
    </w:p>
    <w:p w:rsidR="00321147" w:rsidRPr="0062361A" w:rsidRDefault="00321147" w:rsidP="00606B7F">
      <w:pPr>
        <w:pStyle w:val="Listparagraf"/>
        <w:numPr>
          <w:ilvl w:val="0"/>
          <w:numId w:val="82"/>
        </w:numPr>
        <w:ind w:left="990" w:hanging="270"/>
      </w:pPr>
      <w:r w:rsidRPr="0062361A">
        <w:t>referate;</w:t>
      </w:r>
    </w:p>
    <w:p w:rsidR="00321147" w:rsidRPr="0062361A" w:rsidRDefault="00321147" w:rsidP="00606B7F">
      <w:pPr>
        <w:pStyle w:val="Listparagraf"/>
        <w:numPr>
          <w:ilvl w:val="0"/>
          <w:numId w:val="82"/>
        </w:numPr>
        <w:ind w:left="990" w:hanging="270"/>
      </w:pPr>
      <w:r w:rsidRPr="0062361A">
        <w:t>proiecte;</w:t>
      </w:r>
    </w:p>
    <w:p w:rsidR="00321147" w:rsidRPr="0062361A" w:rsidRDefault="00321147" w:rsidP="00606B7F">
      <w:pPr>
        <w:pStyle w:val="Listparagraf"/>
        <w:numPr>
          <w:ilvl w:val="0"/>
          <w:numId w:val="82"/>
        </w:numPr>
        <w:tabs>
          <w:tab w:val="left" w:pos="1778"/>
        </w:tabs>
        <w:ind w:left="990" w:hanging="270"/>
      </w:pPr>
      <w:r w:rsidRPr="0062361A">
        <w:t>probe</w:t>
      </w:r>
      <w:r w:rsidRPr="0062361A">
        <w:rPr>
          <w:spacing w:val="-1"/>
        </w:rPr>
        <w:t xml:space="preserve"> </w:t>
      </w:r>
      <w:r w:rsidRPr="0062361A">
        <w:t>practice;</w:t>
      </w:r>
    </w:p>
    <w:p w:rsidR="00321147" w:rsidRPr="0062361A" w:rsidRDefault="00321147" w:rsidP="00606B7F">
      <w:pPr>
        <w:pStyle w:val="Listparagraf"/>
        <w:numPr>
          <w:ilvl w:val="0"/>
          <w:numId w:val="82"/>
        </w:numPr>
        <w:tabs>
          <w:tab w:val="left" w:pos="990"/>
        </w:tabs>
        <w:ind w:left="0" w:right="32" w:firstLine="720"/>
      </w:pPr>
      <w:r w:rsidRPr="0062361A">
        <w:t>alte instrumente stabilite de comisia pentru curriculum şi aprobate de director sau elaborate de</w:t>
      </w:r>
      <w:r w:rsidR="00606B7F">
        <w:t xml:space="preserve"> </w:t>
      </w:r>
      <w:r w:rsidRPr="0062361A">
        <w:rPr>
          <w:spacing w:val="-57"/>
        </w:rPr>
        <w:t xml:space="preserve"> </w:t>
      </w:r>
      <w:r w:rsidRPr="0062361A">
        <w:t>către</w:t>
      </w:r>
      <w:r w:rsidRPr="0062361A">
        <w:rPr>
          <w:spacing w:val="-1"/>
        </w:rPr>
        <w:t xml:space="preserve"> </w:t>
      </w:r>
      <w:r w:rsidR="00AC5328">
        <w:t>Ministerul Educației și Cercetării</w:t>
      </w:r>
      <w:r w:rsidRPr="0062361A">
        <w:t>/</w:t>
      </w:r>
      <w:r>
        <w:t>I</w:t>
      </w:r>
      <w:r w:rsidRPr="0062361A">
        <w:t>nspectorat</w:t>
      </w:r>
      <w:r>
        <w:t>ul</w:t>
      </w:r>
      <w:r w:rsidRPr="0062361A">
        <w:rPr>
          <w:spacing w:val="-1"/>
        </w:rPr>
        <w:t xml:space="preserve"> </w:t>
      </w:r>
      <w:r>
        <w:t>Școlar al Municipiului București</w:t>
      </w:r>
      <w:r w:rsidRPr="0062361A">
        <w:t>.</w:t>
      </w:r>
    </w:p>
    <w:p w:rsidR="00321147" w:rsidRDefault="00321147" w:rsidP="00321147">
      <w:pPr>
        <w:tabs>
          <w:tab w:val="left" w:pos="1898"/>
        </w:tabs>
        <w:jc w:val="both"/>
        <w:rPr>
          <w:color w:val="FFFFFF" w:themeColor="background1"/>
        </w:rPr>
      </w:pPr>
    </w:p>
    <w:p w:rsidR="00321147" w:rsidRPr="00606B7F" w:rsidRDefault="00606B7F" w:rsidP="00321147">
      <w:pPr>
        <w:pStyle w:val="Corptext"/>
        <w:spacing w:line="275" w:lineRule="exact"/>
        <w:ind w:left="0" w:firstLine="0"/>
        <w:rPr>
          <w:b/>
          <w:sz w:val="22"/>
          <w:szCs w:val="22"/>
        </w:rPr>
      </w:pPr>
      <w:r>
        <w:rPr>
          <w:sz w:val="22"/>
          <w:szCs w:val="22"/>
        </w:rPr>
        <w:t xml:space="preserve">           </w:t>
      </w:r>
      <w:r w:rsidR="00321147" w:rsidRPr="00606B7F">
        <w:rPr>
          <w:b/>
          <w:sz w:val="22"/>
          <w:szCs w:val="22"/>
        </w:rPr>
        <w:t>ART.</w:t>
      </w:r>
      <w:r w:rsidR="00321147" w:rsidRPr="00606B7F">
        <w:rPr>
          <w:b/>
          <w:spacing w:val="-4"/>
          <w:sz w:val="22"/>
          <w:szCs w:val="22"/>
        </w:rPr>
        <w:t xml:space="preserve"> </w:t>
      </w:r>
      <w:r>
        <w:rPr>
          <w:b/>
          <w:sz w:val="22"/>
          <w:szCs w:val="22"/>
        </w:rPr>
        <w:t>110</w:t>
      </w:r>
    </w:p>
    <w:p w:rsidR="00321147" w:rsidRPr="0062361A" w:rsidRDefault="00321147" w:rsidP="00321147">
      <w:pPr>
        <w:pStyle w:val="Corptext"/>
        <w:ind w:left="0" w:firstLine="0"/>
        <w:rPr>
          <w:sz w:val="22"/>
          <w:szCs w:val="22"/>
        </w:rPr>
      </w:pPr>
      <w:r>
        <w:rPr>
          <w:sz w:val="22"/>
          <w:szCs w:val="22"/>
        </w:rPr>
        <w:t xml:space="preserve">        </w:t>
      </w:r>
      <w:r w:rsidRPr="0062361A">
        <w:rPr>
          <w:sz w:val="22"/>
          <w:szCs w:val="22"/>
        </w:rPr>
        <w:t>Testele</w:t>
      </w:r>
      <w:r w:rsidRPr="0062361A">
        <w:rPr>
          <w:spacing w:val="-9"/>
          <w:sz w:val="22"/>
          <w:szCs w:val="22"/>
        </w:rPr>
        <w:t xml:space="preserve"> </w:t>
      </w:r>
      <w:r w:rsidRPr="0062361A">
        <w:rPr>
          <w:sz w:val="22"/>
          <w:szCs w:val="22"/>
        </w:rPr>
        <w:t>de</w:t>
      </w:r>
      <w:r w:rsidRPr="0062361A">
        <w:rPr>
          <w:spacing w:val="-8"/>
          <w:sz w:val="22"/>
          <w:szCs w:val="22"/>
        </w:rPr>
        <w:t xml:space="preserve"> </w:t>
      </w:r>
      <w:r w:rsidRPr="0062361A">
        <w:rPr>
          <w:sz w:val="22"/>
          <w:szCs w:val="22"/>
        </w:rPr>
        <w:t>evaluare</w:t>
      </w:r>
      <w:r w:rsidRPr="0062361A">
        <w:rPr>
          <w:spacing w:val="-8"/>
          <w:sz w:val="22"/>
          <w:szCs w:val="22"/>
        </w:rPr>
        <w:t xml:space="preserve"> </w:t>
      </w:r>
      <w:r w:rsidRPr="0062361A">
        <w:rPr>
          <w:sz w:val="22"/>
          <w:szCs w:val="22"/>
        </w:rPr>
        <w:t>şi</w:t>
      </w:r>
      <w:r w:rsidRPr="0062361A">
        <w:rPr>
          <w:spacing w:val="-8"/>
          <w:sz w:val="22"/>
          <w:szCs w:val="22"/>
        </w:rPr>
        <w:t xml:space="preserve"> </w:t>
      </w:r>
      <w:r w:rsidRPr="0062361A">
        <w:rPr>
          <w:sz w:val="22"/>
          <w:szCs w:val="22"/>
        </w:rPr>
        <w:t>subiectele</w:t>
      </w:r>
      <w:r w:rsidRPr="0062361A">
        <w:rPr>
          <w:spacing w:val="-8"/>
          <w:sz w:val="22"/>
          <w:szCs w:val="22"/>
        </w:rPr>
        <w:t xml:space="preserve"> </w:t>
      </w:r>
      <w:r w:rsidRPr="0062361A">
        <w:rPr>
          <w:sz w:val="22"/>
          <w:szCs w:val="22"/>
        </w:rPr>
        <w:t>de</w:t>
      </w:r>
      <w:r w:rsidRPr="0062361A">
        <w:rPr>
          <w:spacing w:val="-8"/>
          <w:sz w:val="22"/>
          <w:szCs w:val="22"/>
        </w:rPr>
        <w:t xml:space="preserve"> </w:t>
      </w:r>
      <w:r w:rsidRPr="0062361A">
        <w:rPr>
          <w:sz w:val="22"/>
          <w:szCs w:val="22"/>
        </w:rPr>
        <w:t>examen</w:t>
      </w:r>
      <w:r w:rsidRPr="0062361A">
        <w:rPr>
          <w:spacing w:val="-8"/>
          <w:sz w:val="22"/>
          <w:szCs w:val="22"/>
        </w:rPr>
        <w:t xml:space="preserve"> </w:t>
      </w:r>
      <w:r w:rsidRPr="0062361A">
        <w:rPr>
          <w:sz w:val="22"/>
          <w:szCs w:val="22"/>
        </w:rPr>
        <w:t>de</w:t>
      </w:r>
      <w:r w:rsidRPr="0062361A">
        <w:rPr>
          <w:spacing w:val="-8"/>
          <w:sz w:val="22"/>
          <w:szCs w:val="22"/>
        </w:rPr>
        <w:t xml:space="preserve"> </w:t>
      </w:r>
      <w:r w:rsidRPr="0062361A">
        <w:rPr>
          <w:sz w:val="22"/>
          <w:szCs w:val="22"/>
        </w:rPr>
        <w:t>orice</w:t>
      </w:r>
      <w:r w:rsidRPr="0062361A">
        <w:rPr>
          <w:spacing w:val="-8"/>
          <w:sz w:val="22"/>
          <w:szCs w:val="22"/>
        </w:rPr>
        <w:t xml:space="preserve"> </w:t>
      </w:r>
      <w:r w:rsidRPr="0062361A">
        <w:rPr>
          <w:sz w:val="22"/>
          <w:szCs w:val="22"/>
        </w:rPr>
        <w:t>tip</w:t>
      </w:r>
      <w:r w:rsidRPr="0062361A">
        <w:rPr>
          <w:spacing w:val="-8"/>
          <w:sz w:val="22"/>
          <w:szCs w:val="22"/>
        </w:rPr>
        <w:t xml:space="preserve"> </w:t>
      </w:r>
      <w:r w:rsidRPr="0062361A">
        <w:rPr>
          <w:sz w:val="22"/>
          <w:szCs w:val="22"/>
        </w:rPr>
        <w:t>se</w:t>
      </w:r>
      <w:r w:rsidRPr="0062361A">
        <w:rPr>
          <w:spacing w:val="-8"/>
          <w:sz w:val="22"/>
          <w:szCs w:val="22"/>
        </w:rPr>
        <w:t xml:space="preserve"> </w:t>
      </w:r>
      <w:r w:rsidRPr="0062361A">
        <w:rPr>
          <w:sz w:val="22"/>
          <w:szCs w:val="22"/>
        </w:rPr>
        <w:t>elaborează</w:t>
      </w:r>
      <w:r w:rsidRPr="0062361A">
        <w:rPr>
          <w:spacing w:val="-8"/>
          <w:sz w:val="22"/>
          <w:szCs w:val="22"/>
        </w:rPr>
        <w:t xml:space="preserve"> </w:t>
      </w:r>
      <w:r w:rsidRPr="0062361A">
        <w:rPr>
          <w:sz w:val="22"/>
          <w:szCs w:val="22"/>
        </w:rPr>
        <w:t>pe</w:t>
      </w:r>
      <w:r w:rsidRPr="0062361A">
        <w:rPr>
          <w:spacing w:val="-8"/>
          <w:sz w:val="22"/>
          <w:szCs w:val="22"/>
        </w:rPr>
        <w:t xml:space="preserve"> </w:t>
      </w:r>
      <w:r w:rsidRPr="0062361A">
        <w:rPr>
          <w:sz w:val="22"/>
          <w:szCs w:val="22"/>
        </w:rPr>
        <w:t>baza</w:t>
      </w:r>
      <w:r w:rsidRPr="0062361A">
        <w:rPr>
          <w:spacing w:val="-8"/>
          <w:sz w:val="22"/>
          <w:szCs w:val="22"/>
        </w:rPr>
        <w:t xml:space="preserve"> </w:t>
      </w:r>
      <w:r w:rsidRPr="0062361A">
        <w:rPr>
          <w:sz w:val="22"/>
          <w:szCs w:val="22"/>
        </w:rPr>
        <w:t>cerinţelor</w:t>
      </w:r>
      <w:r w:rsidRPr="0062361A">
        <w:rPr>
          <w:spacing w:val="-8"/>
          <w:sz w:val="22"/>
          <w:szCs w:val="22"/>
        </w:rPr>
        <w:t xml:space="preserve"> </w:t>
      </w:r>
      <w:r w:rsidRPr="0062361A">
        <w:rPr>
          <w:sz w:val="22"/>
          <w:szCs w:val="22"/>
        </w:rPr>
        <w:t>didactico-</w:t>
      </w:r>
      <w:r w:rsidRPr="0062361A">
        <w:rPr>
          <w:spacing w:val="-57"/>
          <w:sz w:val="22"/>
          <w:szCs w:val="22"/>
        </w:rPr>
        <w:t xml:space="preserve"> </w:t>
      </w:r>
      <w:r w:rsidRPr="0062361A">
        <w:rPr>
          <w:sz w:val="22"/>
          <w:szCs w:val="22"/>
        </w:rPr>
        <w:t>metodologice</w:t>
      </w:r>
      <w:r w:rsidRPr="0062361A">
        <w:rPr>
          <w:spacing w:val="-3"/>
          <w:sz w:val="22"/>
          <w:szCs w:val="22"/>
        </w:rPr>
        <w:t xml:space="preserve"> </w:t>
      </w:r>
      <w:r w:rsidRPr="0062361A">
        <w:rPr>
          <w:sz w:val="22"/>
          <w:szCs w:val="22"/>
        </w:rPr>
        <w:t>stabilite</w:t>
      </w:r>
      <w:r w:rsidRPr="0062361A">
        <w:rPr>
          <w:spacing w:val="-2"/>
          <w:sz w:val="22"/>
          <w:szCs w:val="22"/>
        </w:rPr>
        <w:t xml:space="preserve"> </w:t>
      </w:r>
      <w:r w:rsidRPr="0062361A">
        <w:rPr>
          <w:sz w:val="22"/>
          <w:szCs w:val="22"/>
        </w:rPr>
        <w:t>de</w:t>
      </w:r>
      <w:r w:rsidRPr="0062361A">
        <w:rPr>
          <w:spacing w:val="-2"/>
          <w:sz w:val="22"/>
          <w:szCs w:val="22"/>
        </w:rPr>
        <w:t xml:space="preserve"> </w:t>
      </w:r>
      <w:r w:rsidRPr="0062361A">
        <w:rPr>
          <w:sz w:val="22"/>
          <w:szCs w:val="22"/>
        </w:rPr>
        <w:t>programele</w:t>
      </w:r>
      <w:r w:rsidRPr="0062361A">
        <w:rPr>
          <w:spacing w:val="-2"/>
          <w:sz w:val="22"/>
          <w:szCs w:val="22"/>
        </w:rPr>
        <w:t xml:space="preserve"> </w:t>
      </w:r>
      <w:r w:rsidRPr="0062361A">
        <w:rPr>
          <w:sz w:val="22"/>
          <w:szCs w:val="22"/>
        </w:rPr>
        <w:t>şcolare,</w:t>
      </w:r>
      <w:r w:rsidRPr="0062361A">
        <w:rPr>
          <w:spacing w:val="-2"/>
          <w:sz w:val="22"/>
          <w:szCs w:val="22"/>
        </w:rPr>
        <w:t xml:space="preserve"> </w:t>
      </w:r>
      <w:r w:rsidRPr="0062361A">
        <w:rPr>
          <w:sz w:val="22"/>
          <w:szCs w:val="22"/>
        </w:rPr>
        <w:t>parte</w:t>
      </w:r>
      <w:r w:rsidRPr="0062361A">
        <w:rPr>
          <w:spacing w:val="-2"/>
          <w:sz w:val="22"/>
          <w:szCs w:val="22"/>
        </w:rPr>
        <w:t xml:space="preserve"> </w:t>
      </w:r>
      <w:r w:rsidRPr="0062361A">
        <w:rPr>
          <w:sz w:val="22"/>
          <w:szCs w:val="22"/>
        </w:rPr>
        <w:t>a</w:t>
      </w:r>
      <w:r w:rsidRPr="0062361A">
        <w:rPr>
          <w:spacing w:val="-2"/>
          <w:sz w:val="22"/>
          <w:szCs w:val="22"/>
        </w:rPr>
        <w:t xml:space="preserve"> </w:t>
      </w:r>
      <w:r w:rsidRPr="0062361A">
        <w:rPr>
          <w:sz w:val="22"/>
          <w:szCs w:val="22"/>
        </w:rPr>
        <w:t>curriculumului</w:t>
      </w:r>
      <w:r w:rsidRPr="0062361A">
        <w:rPr>
          <w:spacing w:val="-3"/>
          <w:sz w:val="22"/>
          <w:szCs w:val="22"/>
        </w:rPr>
        <w:t xml:space="preserve"> </w:t>
      </w:r>
      <w:r w:rsidRPr="0062361A">
        <w:rPr>
          <w:sz w:val="22"/>
          <w:szCs w:val="22"/>
        </w:rPr>
        <w:t>naţional.</w:t>
      </w:r>
    </w:p>
    <w:p w:rsidR="00321147" w:rsidRDefault="00321147" w:rsidP="00321147">
      <w:pPr>
        <w:pStyle w:val="Corptext"/>
        <w:spacing w:line="276" w:lineRule="exact"/>
        <w:ind w:left="0" w:firstLine="0"/>
        <w:jc w:val="left"/>
        <w:rPr>
          <w:sz w:val="22"/>
          <w:szCs w:val="22"/>
        </w:rPr>
      </w:pPr>
    </w:p>
    <w:p w:rsidR="00321147" w:rsidRPr="00443156" w:rsidRDefault="00606B7F" w:rsidP="00321147">
      <w:pPr>
        <w:pStyle w:val="Corptext"/>
        <w:spacing w:line="276" w:lineRule="exact"/>
        <w:ind w:left="0" w:firstLine="0"/>
        <w:jc w:val="left"/>
        <w:rPr>
          <w:b/>
          <w:sz w:val="22"/>
          <w:szCs w:val="22"/>
        </w:rPr>
      </w:pPr>
      <w:r w:rsidRPr="00443156">
        <w:rPr>
          <w:sz w:val="22"/>
          <w:szCs w:val="22"/>
        </w:rPr>
        <w:t xml:space="preserve">          </w:t>
      </w:r>
      <w:r w:rsidR="00321147" w:rsidRPr="00443156">
        <w:rPr>
          <w:b/>
          <w:sz w:val="22"/>
          <w:szCs w:val="22"/>
        </w:rPr>
        <w:t>ART.</w:t>
      </w:r>
      <w:r w:rsidR="00321147" w:rsidRPr="00443156">
        <w:rPr>
          <w:b/>
          <w:spacing w:val="-4"/>
          <w:sz w:val="22"/>
          <w:szCs w:val="22"/>
        </w:rPr>
        <w:t xml:space="preserve"> </w:t>
      </w:r>
      <w:r w:rsidRPr="00443156">
        <w:rPr>
          <w:b/>
          <w:sz w:val="22"/>
          <w:szCs w:val="22"/>
        </w:rPr>
        <w:t>111</w:t>
      </w:r>
    </w:p>
    <w:p w:rsidR="00321147" w:rsidRPr="00443156" w:rsidRDefault="00321147" w:rsidP="00606B7F">
      <w:pPr>
        <w:pStyle w:val="Listparagraf"/>
        <w:numPr>
          <w:ilvl w:val="0"/>
          <w:numId w:val="83"/>
        </w:numPr>
        <w:tabs>
          <w:tab w:val="left" w:pos="1898"/>
        </w:tabs>
      </w:pPr>
      <w:r w:rsidRPr="00443156">
        <w:t>Rezultatele</w:t>
      </w:r>
      <w:r w:rsidRPr="00443156">
        <w:rPr>
          <w:spacing w:val="-1"/>
        </w:rPr>
        <w:t xml:space="preserve"> </w:t>
      </w:r>
      <w:r w:rsidRPr="00443156">
        <w:t>evaluării</w:t>
      </w:r>
      <w:r w:rsidRPr="00443156">
        <w:rPr>
          <w:spacing w:val="-1"/>
        </w:rPr>
        <w:t xml:space="preserve"> elevilor Colegiului Economic ”Viilor” </w:t>
      </w:r>
      <w:r w:rsidRPr="00443156">
        <w:t>se</w:t>
      </w:r>
      <w:r w:rsidRPr="00443156">
        <w:rPr>
          <w:spacing w:val="-1"/>
        </w:rPr>
        <w:t xml:space="preserve"> </w:t>
      </w:r>
      <w:r w:rsidRPr="00443156">
        <w:t>exprimă prin note</w:t>
      </w:r>
      <w:r w:rsidRPr="00443156">
        <w:rPr>
          <w:spacing w:val="-1"/>
        </w:rPr>
        <w:t xml:space="preserve"> </w:t>
      </w:r>
      <w:r w:rsidRPr="00443156">
        <w:t>de</w:t>
      </w:r>
      <w:r w:rsidRPr="00443156">
        <w:rPr>
          <w:spacing w:val="-1"/>
        </w:rPr>
        <w:t xml:space="preserve"> </w:t>
      </w:r>
      <w:r w:rsidRPr="00443156">
        <w:t>la</w:t>
      </w:r>
      <w:r w:rsidRPr="00443156">
        <w:rPr>
          <w:spacing w:val="-1"/>
        </w:rPr>
        <w:t xml:space="preserve"> </w:t>
      </w:r>
      <w:r w:rsidRPr="00443156">
        <w:t>1 la</w:t>
      </w:r>
      <w:r w:rsidRPr="00443156">
        <w:rPr>
          <w:spacing w:val="-1"/>
        </w:rPr>
        <w:t xml:space="preserve"> </w:t>
      </w:r>
      <w:r w:rsidRPr="00443156">
        <w:t>10.</w:t>
      </w:r>
    </w:p>
    <w:p w:rsidR="00321147" w:rsidRPr="00443156" w:rsidRDefault="00606B7F" w:rsidP="00606B7F">
      <w:pPr>
        <w:tabs>
          <w:tab w:val="left" w:pos="1898"/>
        </w:tabs>
        <w:jc w:val="both"/>
      </w:pPr>
      <w:r w:rsidRPr="00443156">
        <w:rPr>
          <w:b/>
        </w:rPr>
        <w:t xml:space="preserve">      (2)</w:t>
      </w:r>
      <w:r w:rsidRPr="00443156">
        <w:t xml:space="preserve"> </w:t>
      </w:r>
      <w:r w:rsidR="00321147" w:rsidRPr="00443156">
        <w:t>Rezultatele</w:t>
      </w:r>
      <w:r w:rsidR="00321147" w:rsidRPr="00443156">
        <w:rPr>
          <w:spacing w:val="56"/>
        </w:rPr>
        <w:t xml:space="preserve"> </w:t>
      </w:r>
      <w:r w:rsidR="00321147" w:rsidRPr="00443156">
        <w:t>evaluării</w:t>
      </w:r>
      <w:r w:rsidR="00321147" w:rsidRPr="00443156">
        <w:rPr>
          <w:spacing w:val="115"/>
        </w:rPr>
        <w:t xml:space="preserve"> </w:t>
      </w:r>
      <w:r w:rsidR="00321147" w:rsidRPr="00443156">
        <w:t>se</w:t>
      </w:r>
      <w:r w:rsidR="00321147" w:rsidRPr="00443156">
        <w:rPr>
          <w:spacing w:val="115"/>
        </w:rPr>
        <w:t xml:space="preserve"> </w:t>
      </w:r>
      <w:r w:rsidR="00321147" w:rsidRPr="00443156">
        <w:t>consemnează</w:t>
      </w:r>
      <w:r w:rsidR="00321147" w:rsidRPr="00443156">
        <w:rPr>
          <w:spacing w:val="115"/>
        </w:rPr>
        <w:t xml:space="preserve"> </w:t>
      </w:r>
      <w:r w:rsidR="00321147" w:rsidRPr="00443156">
        <w:t>în catalogul electronic,</w:t>
      </w:r>
      <w:r w:rsidR="00321147" w:rsidRPr="00443156">
        <w:rPr>
          <w:spacing w:val="-9"/>
        </w:rPr>
        <w:t xml:space="preserve"> </w:t>
      </w:r>
      <w:r w:rsidR="00321147" w:rsidRPr="00443156">
        <w:t>cu</w:t>
      </w:r>
      <w:r w:rsidR="00321147" w:rsidRPr="00443156">
        <w:rPr>
          <w:spacing w:val="-9"/>
        </w:rPr>
        <w:t xml:space="preserve"> </w:t>
      </w:r>
      <w:r w:rsidR="00321147" w:rsidRPr="00443156">
        <w:t>obligativitatea</w:t>
      </w:r>
      <w:r w:rsidR="00321147" w:rsidRPr="00443156">
        <w:rPr>
          <w:spacing w:val="-11"/>
        </w:rPr>
        <w:t xml:space="preserve"> </w:t>
      </w:r>
      <w:r w:rsidR="00321147" w:rsidRPr="00443156">
        <w:t>tipăririi,</w:t>
      </w:r>
      <w:r w:rsidR="00321147" w:rsidRPr="00443156">
        <w:rPr>
          <w:spacing w:val="-9"/>
        </w:rPr>
        <w:t xml:space="preserve"> </w:t>
      </w:r>
      <w:r w:rsidR="00321147" w:rsidRPr="00443156">
        <w:t>înregistrării</w:t>
      </w:r>
      <w:r w:rsidR="00321147" w:rsidRPr="00443156">
        <w:rPr>
          <w:spacing w:val="-9"/>
        </w:rPr>
        <w:t xml:space="preserve"> </w:t>
      </w:r>
      <w:r w:rsidR="00321147" w:rsidRPr="00443156">
        <w:t>şi</w:t>
      </w:r>
      <w:r w:rsidR="00321147" w:rsidRPr="00443156">
        <w:rPr>
          <w:spacing w:val="-9"/>
        </w:rPr>
        <w:t xml:space="preserve"> </w:t>
      </w:r>
      <w:r w:rsidR="00321147" w:rsidRPr="00443156">
        <w:t>arhivării</w:t>
      </w:r>
      <w:r w:rsidR="00321147" w:rsidRPr="00443156">
        <w:rPr>
          <w:spacing w:val="-9"/>
        </w:rPr>
        <w:t xml:space="preserve"> </w:t>
      </w:r>
      <w:r w:rsidR="00321147" w:rsidRPr="00443156">
        <w:t>acestuia</w:t>
      </w:r>
      <w:r w:rsidR="00321147" w:rsidRPr="00443156">
        <w:rPr>
          <w:spacing w:val="-9"/>
        </w:rPr>
        <w:t xml:space="preserve"> </w:t>
      </w:r>
      <w:r w:rsidR="00321147" w:rsidRPr="00443156">
        <w:t>la</w:t>
      </w:r>
      <w:r w:rsidR="00321147" w:rsidRPr="00443156">
        <w:rPr>
          <w:spacing w:val="-9"/>
        </w:rPr>
        <w:t xml:space="preserve"> </w:t>
      </w:r>
      <w:r w:rsidR="00321147" w:rsidRPr="00443156">
        <w:t>sfârşitul</w:t>
      </w:r>
      <w:r w:rsidR="00321147" w:rsidRPr="00443156">
        <w:rPr>
          <w:spacing w:val="-9"/>
        </w:rPr>
        <w:t xml:space="preserve"> </w:t>
      </w:r>
      <w:r w:rsidR="00321147" w:rsidRPr="00443156">
        <w:t>anului</w:t>
      </w:r>
      <w:r w:rsidR="00321147" w:rsidRPr="00443156">
        <w:rPr>
          <w:spacing w:val="-9"/>
        </w:rPr>
        <w:t xml:space="preserve"> </w:t>
      </w:r>
      <w:r w:rsidR="00321147" w:rsidRPr="00443156">
        <w:t>şcolar</w:t>
      </w:r>
      <w:r w:rsidR="00321147" w:rsidRPr="00443156">
        <w:rPr>
          <w:spacing w:val="-9"/>
        </w:rPr>
        <w:t xml:space="preserve"> </w:t>
      </w:r>
      <w:r w:rsidR="00321147" w:rsidRPr="00443156">
        <w:t>prin</w:t>
      </w:r>
      <w:r w:rsidR="00321147" w:rsidRPr="00443156">
        <w:rPr>
          <w:spacing w:val="1"/>
        </w:rPr>
        <w:t xml:space="preserve"> </w:t>
      </w:r>
      <w:r w:rsidR="00321147" w:rsidRPr="00443156">
        <w:t>compartimentul</w:t>
      </w:r>
      <w:r w:rsidR="00321147" w:rsidRPr="00443156">
        <w:rPr>
          <w:spacing w:val="-1"/>
        </w:rPr>
        <w:t xml:space="preserve"> </w:t>
      </w:r>
      <w:r w:rsidR="00321147" w:rsidRPr="00443156">
        <w:t>secretariat.</w:t>
      </w:r>
    </w:p>
    <w:p w:rsidR="00321147" w:rsidRPr="00443156" w:rsidRDefault="00176E87" w:rsidP="00176E87">
      <w:pPr>
        <w:ind w:right="32"/>
      </w:pPr>
      <w:r w:rsidRPr="00443156">
        <w:rPr>
          <w:spacing w:val="-1"/>
        </w:rPr>
        <w:t xml:space="preserve">       </w:t>
      </w:r>
      <w:r w:rsidRPr="00443156">
        <w:rPr>
          <w:b/>
          <w:spacing w:val="-1"/>
        </w:rPr>
        <w:t>(3)</w:t>
      </w:r>
      <w:r w:rsidRPr="00443156">
        <w:rPr>
          <w:spacing w:val="-1"/>
        </w:rPr>
        <w:t xml:space="preserve"> </w:t>
      </w:r>
      <w:r w:rsidR="00321147" w:rsidRPr="00443156">
        <w:rPr>
          <w:spacing w:val="-1"/>
        </w:rPr>
        <w:t>Controlul</w:t>
      </w:r>
      <w:r w:rsidR="00321147" w:rsidRPr="00443156">
        <w:rPr>
          <w:spacing w:val="-14"/>
        </w:rPr>
        <w:t xml:space="preserve"> </w:t>
      </w:r>
      <w:r w:rsidR="00321147" w:rsidRPr="00443156">
        <w:rPr>
          <w:spacing w:val="-1"/>
        </w:rPr>
        <w:t>utilizării</w:t>
      </w:r>
      <w:r w:rsidR="00321147" w:rsidRPr="00443156">
        <w:rPr>
          <w:spacing w:val="-14"/>
        </w:rPr>
        <w:t xml:space="preserve"> </w:t>
      </w:r>
      <w:r w:rsidR="00321147" w:rsidRPr="00443156">
        <w:rPr>
          <w:spacing w:val="-1"/>
        </w:rPr>
        <w:t>şi</w:t>
      </w:r>
      <w:r w:rsidR="00321147" w:rsidRPr="00443156">
        <w:rPr>
          <w:spacing w:val="-14"/>
        </w:rPr>
        <w:t xml:space="preserve"> </w:t>
      </w:r>
      <w:r w:rsidR="00321147" w:rsidRPr="00443156">
        <w:t>al</w:t>
      </w:r>
      <w:r w:rsidR="00321147" w:rsidRPr="00443156">
        <w:rPr>
          <w:spacing w:val="-14"/>
        </w:rPr>
        <w:t xml:space="preserve"> </w:t>
      </w:r>
      <w:r w:rsidR="00321147" w:rsidRPr="00443156">
        <w:t>respectării</w:t>
      </w:r>
      <w:r w:rsidR="00321147" w:rsidRPr="00443156">
        <w:rPr>
          <w:spacing w:val="-14"/>
        </w:rPr>
        <w:t xml:space="preserve"> </w:t>
      </w:r>
      <w:r w:rsidR="00321147" w:rsidRPr="00443156">
        <w:t>standardelor</w:t>
      </w:r>
      <w:r w:rsidR="00321147" w:rsidRPr="00443156">
        <w:rPr>
          <w:spacing w:val="-14"/>
        </w:rPr>
        <w:t xml:space="preserve"> </w:t>
      </w:r>
      <w:r w:rsidR="00321147" w:rsidRPr="00443156">
        <w:t>naţionale</w:t>
      </w:r>
      <w:r w:rsidR="00321147" w:rsidRPr="00443156">
        <w:rPr>
          <w:spacing w:val="-14"/>
        </w:rPr>
        <w:t xml:space="preserve"> </w:t>
      </w:r>
      <w:r w:rsidR="00321147" w:rsidRPr="00443156">
        <w:t>de</w:t>
      </w:r>
      <w:r w:rsidR="00321147" w:rsidRPr="00443156">
        <w:rPr>
          <w:spacing w:val="-14"/>
        </w:rPr>
        <w:t xml:space="preserve"> </w:t>
      </w:r>
      <w:r w:rsidR="00321147" w:rsidRPr="00443156">
        <w:t>evaluare</w:t>
      </w:r>
      <w:r w:rsidR="00321147" w:rsidRPr="00443156">
        <w:rPr>
          <w:spacing w:val="-14"/>
        </w:rPr>
        <w:t xml:space="preserve"> </w:t>
      </w:r>
      <w:r w:rsidR="00321147" w:rsidRPr="00443156">
        <w:t>de</w:t>
      </w:r>
      <w:r w:rsidR="00321147" w:rsidRPr="00443156">
        <w:rPr>
          <w:spacing w:val="-14"/>
        </w:rPr>
        <w:t xml:space="preserve"> </w:t>
      </w:r>
      <w:r w:rsidR="00321147" w:rsidRPr="00443156">
        <w:t>către</w:t>
      </w:r>
      <w:r w:rsidR="00321147" w:rsidRPr="00443156">
        <w:rPr>
          <w:spacing w:val="-14"/>
        </w:rPr>
        <w:t xml:space="preserve"> </w:t>
      </w:r>
      <w:r w:rsidR="00321147" w:rsidRPr="00443156">
        <w:t>cadrele</w:t>
      </w:r>
      <w:r w:rsidR="00321147" w:rsidRPr="00443156">
        <w:rPr>
          <w:spacing w:val="-14"/>
        </w:rPr>
        <w:t xml:space="preserve"> </w:t>
      </w:r>
      <w:r w:rsidR="00321147" w:rsidRPr="00443156">
        <w:t>didactice</w:t>
      </w:r>
      <w:r w:rsidR="00321147" w:rsidRPr="00443156">
        <w:rPr>
          <w:spacing w:val="1"/>
        </w:rPr>
        <w:t xml:space="preserve"> </w:t>
      </w:r>
      <w:r w:rsidR="00321147" w:rsidRPr="00443156">
        <w:t>se</w:t>
      </w:r>
      <w:r w:rsidR="00321147" w:rsidRPr="00443156">
        <w:rPr>
          <w:spacing w:val="-1"/>
        </w:rPr>
        <w:t xml:space="preserve"> </w:t>
      </w:r>
      <w:r w:rsidR="00321147" w:rsidRPr="00443156">
        <w:t>realizează</w:t>
      </w:r>
      <w:r w:rsidR="00321147" w:rsidRPr="00443156">
        <w:rPr>
          <w:spacing w:val="-1"/>
        </w:rPr>
        <w:t xml:space="preserve"> </w:t>
      </w:r>
      <w:r w:rsidR="00321147" w:rsidRPr="00443156">
        <w:t>prin</w:t>
      </w:r>
      <w:r w:rsidR="00321147" w:rsidRPr="00443156">
        <w:rPr>
          <w:spacing w:val="-1"/>
        </w:rPr>
        <w:t xml:space="preserve"> </w:t>
      </w:r>
      <w:r w:rsidR="00321147" w:rsidRPr="00443156">
        <w:t>inspecţia</w:t>
      </w:r>
      <w:r w:rsidR="00321147" w:rsidRPr="00443156">
        <w:rPr>
          <w:spacing w:val="-1"/>
        </w:rPr>
        <w:t xml:space="preserve"> </w:t>
      </w:r>
      <w:r w:rsidR="00321147" w:rsidRPr="00443156">
        <w:t>şcolară.</w:t>
      </w:r>
    </w:p>
    <w:p w:rsidR="00321147" w:rsidRPr="00443156" w:rsidRDefault="00321147" w:rsidP="00321147">
      <w:pPr>
        <w:tabs>
          <w:tab w:val="left" w:pos="1913"/>
        </w:tabs>
        <w:ind w:right="32"/>
        <w:jc w:val="both"/>
      </w:pPr>
      <w:r w:rsidRPr="00443156">
        <w:t xml:space="preserve">       </w:t>
      </w:r>
      <w:r w:rsidRPr="00443156">
        <w:rPr>
          <w:b/>
        </w:rPr>
        <w:t>(4)</w:t>
      </w:r>
      <w:r w:rsidRPr="00443156">
        <w:t xml:space="preserve"> Din momentul aprobării standardelor naţionale de evaluare, evaluarea beneficiarilor</w:t>
      </w:r>
      <w:r w:rsidRPr="00443156">
        <w:rPr>
          <w:spacing w:val="1"/>
        </w:rPr>
        <w:t xml:space="preserve"> </w:t>
      </w:r>
      <w:r w:rsidRPr="00443156">
        <w:t>primari</w:t>
      </w:r>
      <w:r w:rsidRPr="00443156">
        <w:rPr>
          <w:spacing w:val="-8"/>
        </w:rPr>
        <w:t xml:space="preserve"> </w:t>
      </w:r>
      <w:r w:rsidRPr="00443156">
        <w:t>fără</w:t>
      </w:r>
      <w:r w:rsidRPr="00443156">
        <w:rPr>
          <w:spacing w:val="-9"/>
        </w:rPr>
        <w:t xml:space="preserve"> </w:t>
      </w:r>
      <w:r w:rsidRPr="00443156">
        <w:t>respectarea</w:t>
      </w:r>
      <w:r w:rsidRPr="00443156">
        <w:rPr>
          <w:spacing w:val="-9"/>
        </w:rPr>
        <w:t xml:space="preserve"> </w:t>
      </w:r>
      <w:r w:rsidRPr="00443156">
        <w:t>acestora</w:t>
      </w:r>
      <w:r w:rsidRPr="00443156">
        <w:rPr>
          <w:spacing w:val="-9"/>
        </w:rPr>
        <w:t xml:space="preserve"> </w:t>
      </w:r>
      <w:r w:rsidRPr="00443156">
        <w:t>şi/sau</w:t>
      </w:r>
      <w:r w:rsidRPr="00443156">
        <w:rPr>
          <w:spacing w:val="-9"/>
        </w:rPr>
        <w:t xml:space="preserve"> </w:t>
      </w:r>
      <w:r w:rsidRPr="00443156">
        <w:t>evaluarea</w:t>
      </w:r>
      <w:r w:rsidRPr="00443156">
        <w:rPr>
          <w:spacing w:val="-9"/>
        </w:rPr>
        <w:t xml:space="preserve"> </w:t>
      </w:r>
      <w:r w:rsidRPr="00443156">
        <w:t>fără</w:t>
      </w:r>
      <w:r w:rsidRPr="00443156">
        <w:rPr>
          <w:spacing w:val="-9"/>
        </w:rPr>
        <w:t xml:space="preserve"> </w:t>
      </w:r>
      <w:r w:rsidRPr="00443156">
        <w:t>respectarea</w:t>
      </w:r>
      <w:r w:rsidRPr="00443156">
        <w:rPr>
          <w:spacing w:val="-9"/>
        </w:rPr>
        <w:t xml:space="preserve"> </w:t>
      </w:r>
      <w:r w:rsidRPr="00443156">
        <w:t>metodologiilor</w:t>
      </w:r>
      <w:r w:rsidRPr="00443156">
        <w:rPr>
          <w:spacing w:val="-9"/>
        </w:rPr>
        <w:t xml:space="preserve"> </w:t>
      </w:r>
      <w:r w:rsidRPr="00443156">
        <w:t>de</w:t>
      </w:r>
      <w:r w:rsidRPr="00443156">
        <w:rPr>
          <w:spacing w:val="-9"/>
        </w:rPr>
        <w:t xml:space="preserve"> </w:t>
      </w:r>
      <w:r w:rsidRPr="00443156">
        <w:t>evaluare,</w:t>
      </w:r>
      <w:r w:rsidRPr="00443156">
        <w:rPr>
          <w:spacing w:val="-9"/>
        </w:rPr>
        <w:t xml:space="preserve"> </w:t>
      </w:r>
      <w:r w:rsidRPr="00443156">
        <w:t>realizată</w:t>
      </w:r>
      <w:r w:rsidRPr="00443156">
        <w:rPr>
          <w:spacing w:val="-9"/>
        </w:rPr>
        <w:t xml:space="preserve"> </w:t>
      </w:r>
      <w:r w:rsidRPr="00443156">
        <w:t>de</w:t>
      </w:r>
      <w:r w:rsidRPr="00443156">
        <w:rPr>
          <w:spacing w:val="-58"/>
        </w:rPr>
        <w:t xml:space="preserve"> </w:t>
      </w:r>
      <w:r w:rsidRPr="00443156">
        <w:t>personalul</w:t>
      </w:r>
      <w:r w:rsidRPr="00443156">
        <w:rPr>
          <w:spacing w:val="6"/>
        </w:rPr>
        <w:t xml:space="preserve"> </w:t>
      </w:r>
      <w:r w:rsidRPr="00443156">
        <w:t>didactic,</w:t>
      </w:r>
      <w:r w:rsidRPr="00443156">
        <w:rPr>
          <w:spacing w:val="7"/>
        </w:rPr>
        <w:t xml:space="preserve"> </w:t>
      </w:r>
      <w:r w:rsidRPr="00443156">
        <w:t>constituie</w:t>
      </w:r>
      <w:r w:rsidRPr="00443156">
        <w:rPr>
          <w:spacing w:val="7"/>
        </w:rPr>
        <w:t xml:space="preserve"> </w:t>
      </w:r>
      <w:r w:rsidRPr="00443156">
        <w:t>abatere</w:t>
      </w:r>
      <w:r w:rsidRPr="00443156">
        <w:rPr>
          <w:spacing w:val="7"/>
        </w:rPr>
        <w:t xml:space="preserve"> </w:t>
      </w:r>
      <w:r w:rsidRPr="00443156">
        <w:t>disciplinară</w:t>
      </w:r>
      <w:r w:rsidRPr="00443156">
        <w:rPr>
          <w:spacing w:val="7"/>
        </w:rPr>
        <w:t xml:space="preserve"> </w:t>
      </w:r>
      <w:r w:rsidRPr="00443156">
        <w:t>şi</w:t>
      </w:r>
      <w:r w:rsidRPr="00443156">
        <w:rPr>
          <w:spacing w:val="6"/>
        </w:rPr>
        <w:t xml:space="preserve"> </w:t>
      </w:r>
      <w:r w:rsidRPr="00443156">
        <w:t>se</w:t>
      </w:r>
      <w:r w:rsidRPr="00443156">
        <w:rPr>
          <w:spacing w:val="7"/>
        </w:rPr>
        <w:t xml:space="preserve"> </w:t>
      </w:r>
      <w:r w:rsidRPr="00443156">
        <w:t>sancţionează</w:t>
      </w:r>
      <w:r w:rsidRPr="00443156">
        <w:rPr>
          <w:spacing w:val="7"/>
        </w:rPr>
        <w:t xml:space="preserve"> </w:t>
      </w:r>
      <w:r w:rsidRPr="00443156">
        <w:t>în</w:t>
      </w:r>
      <w:r w:rsidRPr="00443156">
        <w:rPr>
          <w:spacing w:val="7"/>
        </w:rPr>
        <w:t xml:space="preserve"> </w:t>
      </w:r>
      <w:r w:rsidRPr="00443156">
        <w:t>conformitate</w:t>
      </w:r>
      <w:r w:rsidRPr="00443156">
        <w:rPr>
          <w:spacing w:val="7"/>
        </w:rPr>
        <w:t xml:space="preserve"> </w:t>
      </w:r>
      <w:r w:rsidRPr="00443156">
        <w:t>cu</w:t>
      </w:r>
      <w:r w:rsidRPr="00443156">
        <w:rPr>
          <w:spacing w:val="7"/>
        </w:rPr>
        <w:t xml:space="preserve"> </w:t>
      </w:r>
      <w:r w:rsidRPr="00443156">
        <w:t>prevederile</w:t>
      </w:r>
      <w:r w:rsidRPr="00443156">
        <w:rPr>
          <w:spacing w:val="6"/>
        </w:rPr>
        <w:t xml:space="preserve"> </w:t>
      </w:r>
      <w:r w:rsidRPr="00443156">
        <w:t>art. 210</w:t>
      </w:r>
      <w:r w:rsidRPr="00443156">
        <w:rPr>
          <w:spacing w:val="1"/>
        </w:rPr>
        <w:t xml:space="preserve"> </w:t>
      </w:r>
      <w:r w:rsidRPr="00443156">
        <w:t>alin.</w:t>
      </w:r>
      <w:r w:rsidRPr="00443156">
        <w:rPr>
          <w:spacing w:val="1"/>
        </w:rPr>
        <w:t xml:space="preserve"> </w:t>
      </w:r>
      <w:r w:rsidRPr="00443156">
        <w:t>(1)</w:t>
      </w:r>
      <w:r w:rsidRPr="00443156">
        <w:rPr>
          <w:spacing w:val="1"/>
        </w:rPr>
        <w:t xml:space="preserve"> </w:t>
      </w:r>
      <w:r w:rsidRPr="00443156">
        <w:t>din</w:t>
      </w:r>
      <w:r w:rsidRPr="00443156">
        <w:rPr>
          <w:spacing w:val="1"/>
        </w:rPr>
        <w:t xml:space="preserve"> </w:t>
      </w:r>
      <w:r w:rsidRPr="00443156">
        <w:t>Legea</w:t>
      </w:r>
      <w:r w:rsidRPr="00443156">
        <w:rPr>
          <w:spacing w:val="1"/>
        </w:rPr>
        <w:t xml:space="preserve"> </w:t>
      </w:r>
      <w:r w:rsidRPr="00443156">
        <w:t>învățământului</w:t>
      </w:r>
      <w:r w:rsidRPr="00443156">
        <w:rPr>
          <w:spacing w:val="1"/>
        </w:rPr>
        <w:t xml:space="preserve"> </w:t>
      </w:r>
      <w:r w:rsidRPr="00443156">
        <w:t>preuniversitar</w:t>
      </w:r>
      <w:r w:rsidRPr="00443156">
        <w:rPr>
          <w:spacing w:val="1"/>
        </w:rPr>
        <w:t xml:space="preserve"> </w:t>
      </w:r>
      <w:r w:rsidRPr="00443156">
        <w:t>nr</w:t>
      </w:r>
      <w:r w:rsidRPr="00443156">
        <w:rPr>
          <w:spacing w:val="1"/>
        </w:rPr>
        <w:t xml:space="preserve"> </w:t>
      </w:r>
      <w:r w:rsidRPr="00443156">
        <w:t>198/2023,</w:t>
      </w:r>
      <w:r w:rsidRPr="00443156">
        <w:rPr>
          <w:spacing w:val="1"/>
        </w:rPr>
        <w:t xml:space="preserve"> </w:t>
      </w:r>
      <w:r w:rsidRPr="00443156">
        <w:t>cu</w:t>
      </w:r>
      <w:r w:rsidRPr="00443156">
        <w:rPr>
          <w:spacing w:val="1"/>
        </w:rPr>
        <w:t xml:space="preserve"> </w:t>
      </w:r>
      <w:r w:rsidRPr="00443156">
        <w:t>modificărie</w:t>
      </w:r>
      <w:r w:rsidRPr="00443156">
        <w:rPr>
          <w:spacing w:val="1"/>
        </w:rPr>
        <w:t xml:space="preserve"> </w:t>
      </w:r>
      <w:r w:rsidRPr="00443156">
        <w:t>și</w:t>
      </w:r>
      <w:r w:rsidRPr="00443156">
        <w:rPr>
          <w:spacing w:val="1"/>
        </w:rPr>
        <w:t xml:space="preserve"> </w:t>
      </w:r>
      <w:r w:rsidRPr="00443156">
        <w:t xml:space="preserve">completările </w:t>
      </w:r>
      <w:r w:rsidRPr="00443156">
        <w:rPr>
          <w:spacing w:val="-57"/>
        </w:rPr>
        <w:t xml:space="preserve"> </w:t>
      </w:r>
      <w:r w:rsidRPr="00443156">
        <w:t>ulterioare.</w:t>
      </w:r>
    </w:p>
    <w:p w:rsidR="00321147" w:rsidRPr="00443156" w:rsidRDefault="00321147" w:rsidP="009042F7">
      <w:pPr>
        <w:tabs>
          <w:tab w:val="left" w:pos="1898"/>
        </w:tabs>
        <w:jc w:val="both"/>
      </w:pPr>
      <w:r w:rsidRPr="00443156">
        <w:t xml:space="preserve">       </w:t>
      </w:r>
      <w:r w:rsidRPr="00443156">
        <w:rPr>
          <w:b/>
        </w:rPr>
        <w:t>(5)</w:t>
      </w:r>
      <w:r w:rsidRPr="00443156">
        <w:t xml:space="preserve"> Pentru elevii Colegiului Economic ”Viilor”, evaluarea continuă se realizează în spaţiul şcolar, prin aplicarea</w:t>
      </w:r>
      <w:r w:rsidRPr="00443156">
        <w:rPr>
          <w:spacing w:val="1"/>
        </w:rPr>
        <w:t xml:space="preserve"> </w:t>
      </w:r>
      <w:r w:rsidRPr="00443156">
        <w:t>instrumentelor de evaluare, şi la locurile de practică, prin probe practice. Competenţele</w:t>
      </w:r>
      <w:r w:rsidRPr="00443156">
        <w:rPr>
          <w:spacing w:val="1"/>
        </w:rPr>
        <w:t xml:space="preserve"> </w:t>
      </w:r>
      <w:r w:rsidRPr="00443156">
        <w:t>profesionale</w:t>
      </w:r>
      <w:r w:rsidRPr="00443156">
        <w:rPr>
          <w:spacing w:val="-2"/>
        </w:rPr>
        <w:t xml:space="preserve"> </w:t>
      </w:r>
      <w:r w:rsidRPr="00443156">
        <w:t>pot</w:t>
      </w:r>
      <w:r w:rsidRPr="00443156">
        <w:rPr>
          <w:spacing w:val="-2"/>
        </w:rPr>
        <w:t xml:space="preserve"> </w:t>
      </w:r>
      <w:r w:rsidRPr="00443156">
        <w:t>fi</w:t>
      </w:r>
      <w:r w:rsidRPr="00443156">
        <w:rPr>
          <w:spacing w:val="-2"/>
        </w:rPr>
        <w:t xml:space="preserve"> </w:t>
      </w:r>
      <w:r w:rsidRPr="00443156">
        <w:t>evaluate</w:t>
      </w:r>
      <w:r w:rsidRPr="00443156">
        <w:rPr>
          <w:spacing w:val="-2"/>
        </w:rPr>
        <w:t xml:space="preserve"> </w:t>
      </w:r>
      <w:r w:rsidRPr="00443156">
        <w:t>integral</w:t>
      </w:r>
      <w:r w:rsidRPr="00443156">
        <w:rPr>
          <w:spacing w:val="-2"/>
        </w:rPr>
        <w:t xml:space="preserve"> </w:t>
      </w:r>
      <w:r w:rsidRPr="00443156">
        <w:t>la</w:t>
      </w:r>
      <w:r w:rsidRPr="00443156">
        <w:rPr>
          <w:spacing w:val="-1"/>
        </w:rPr>
        <w:t xml:space="preserve"> </w:t>
      </w:r>
      <w:r w:rsidRPr="00443156">
        <w:t>locurile</w:t>
      </w:r>
      <w:r w:rsidRPr="00443156">
        <w:rPr>
          <w:spacing w:val="-2"/>
        </w:rPr>
        <w:t xml:space="preserve"> </w:t>
      </w:r>
      <w:r w:rsidRPr="00443156">
        <w:t>de</w:t>
      </w:r>
      <w:r w:rsidRPr="00443156">
        <w:rPr>
          <w:spacing w:val="-2"/>
        </w:rPr>
        <w:t xml:space="preserve"> </w:t>
      </w:r>
      <w:r w:rsidRPr="00443156">
        <w:t>practică.</w:t>
      </w:r>
    </w:p>
    <w:p w:rsidR="00321147" w:rsidRPr="00443156" w:rsidRDefault="009042F7" w:rsidP="009042F7">
      <w:pPr>
        <w:tabs>
          <w:tab w:val="left" w:pos="1916"/>
        </w:tabs>
        <w:ind w:right="32"/>
        <w:jc w:val="both"/>
      </w:pPr>
      <w:r w:rsidRPr="00443156">
        <w:t xml:space="preserve">       </w:t>
      </w:r>
      <w:r w:rsidRPr="00443156">
        <w:rPr>
          <w:b/>
        </w:rPr>
        <w:t>(6)</w:t>
      </w:r>
      <w:r w:rsidRPr="00443156">
        <w:t xml:space="preserve"> </w:t>
      </w:r>
      <w:r w:rsidR="00321147" w:rsidRPr="00443156">
        <w:t>Evaluarea realizată pe baza standardelor naţionale de evaluare, ca niveluri de performanţă a</w:t>
      </w:r>
      <w:r w:rsidR="00321147" w:rsidRPr="00443156">
        <w:rPr>
          <w:spacing w:val="1"/>
        </w:rPr>
        <w:t xml:space="preserve"> </w:t>
      </w:r>
      <w:r w:rsidR="00321147" w:rsidRPr="00443156">
        <w:t>competenţelor</w:t>
      </w:r>
      <w:r w:rsidR="00321147" w:rsidRPr="00443156">
        <w:rPr>
          <w:spacing w:val="-3"/>
        </w:rPr>
        <w:t xml:space="preserve"> </w:t>
      </w:r>
      <w:r w:rsidR="00321147" w:rsidRPr="00443156">
        <w:t>specifice</w:t>
      </w:r>
      <w:r w:rsidR="00321147" w:rsidRPr="00443156">
        <w:rPr>
          <w:spacing w:val="-4"/>
        </w:rPr>
        <w:t xml:space="preserve"> </w:t>
      </w:r>
      <w:r w:rsidR="00321147" w:rsidRPr="00443156">
        <w:t>din</w:t>
      </w:r>
      <w:r w:rsidR="00321147" w:rsidRPr="00443156">
        <w:rPr>
          <w:spacing w:val="-3"/>
        </w:rPr>
        <w:t xml:space="preserve"> </w:t>
      </w:r>
      <w:r w:rsidR="00321147" w:rsidRPr="00443156">
        <w:t>programele</w:t>
      </w:r>
      <w:r w:rsidR="00321147" w:rsidRPr="00443156">
        <w:rPr>
          <w:spacing w:val="-3"/>
        </w:rPr>
        <w:t xml:space="preserve"> </w:t>
      </w:r>
      <w:r w:rsidR="00321147" w:rsidRPr="00443156">
        <w:t>şcolare,</w:t>
      </w:r>
      <w:r w:rsidR="00321147" w:rsidRPr="00443156">
        <w:rPr>
          <w:spacing w:val="-4"/>
        </w:rPr>
        <w:t xml:space="preserve"> </w:t>
      </w:r>
      <w:r w:rsidR="00321147" w:rsidRPr="00443156">
        <w:t>stă</w:t>
      </w:r>
      <w:r w:rsidR="00321147" w:rsidRPr="00443156">
        <w:rPr>
          <w:spacing w:val="-3"/>
        </w:rPr>
        <w:t xml:space="preserve"> </w:t>
      </w:r>
      <w:r w:rsidR="00321147" w:rsidRPr="00443156">
        <w:t>la</w:t>
      </w:r>
      <w:r w:rsidR="00321147" w:rsidRPr="00443156">
        <w:rPr>
          <w:spacing w:val="-3"/>
        </w:rPr>
        <w:t xml:space="preserve"> </w:t>
      </w:r>
      <w:r w:rsidR="00321147" w:rsidRPr="00443156">
        <w:t>baza</w:t>
      </w:r>
      <w:r w:rsidR="00321147" w:rsidRPr="00443156">
        <w:rPr>
          <w:spacing w:val="-3"/>
        </w:rPr>
        <w:t xml:space="preserve"> </w:t>
      </w:r>
      <w:r w:rsidR="00321147" w:rsidRPr="00443156">
        <w:t>planurilor</w:t>
      </w:r>
      <w:r w:rsidR="00321147" w:rsidRPr="00443156">
        <w:rPr>
          <w:spacing w:val="-3"/>
        </w:rPr>
        <w:t xml:space="preserve"> </w:t>
      </w:r>
      <w:r w:rsidR="00321147" w:rsidRPr="00443156">
        <w:t>individuale</w:t>
      </w:r>
      <w:r w:rsidR="00321147" w:rsidRPr="00443156">
        <w:rPr>
          <w:spacing w:val="-3"/>
        </w:rPr>
        <w:t xml:space="preserve"> </w:t>
      </w:r>
      <w:r w:rsidR="00321147" w:rsidRPr="00443156">
        <w:t>de</w:t>
      </w:r>
      <w:r w:rsidR="00321147" w:rsidRPr="00443156">
        <w:rPr>
          <w:spacing w:val="-3"/>
        </w:rPr>
        <w:t xml:space="preserve"> </w:t>
      </w:r>
      <w:r w:rsidR="00321147" w:rsidRPr="00443156">
        <w:t>învăţare</w:t>
      </w:r>
      <w:r w:rsidR="00321147" w:rsidRPr="00443156">
        <w:rPr>
          <w:spacing w:val="-3"/>
        </w:rPr>
        <w:t xml:space="preserve"> </w:t>
      </w:r>
      <w:r w:rsidR="00321147" w:rsidRPr="00443156">
        <w:t>realizate</w:t>
      </w:r>
      <w:r w:rsidR="00321147" w:rsidRPr="00443156">
        <w:rPr>
          <w:spacing w:val="-4"/>
        </w:rPr>
        <w:t xml:space="preserve"> </w:t>
      </w:r>
      <w:r w:rsidR="00321147" w:rsidRPr="00443156">
        <w:t>de</w:t>
      </w:r>
      <w:r w:rsidR="00321147" w:rsidRPr="00443156">
        <w:rPr>
          <w:spacing w:val="-57"/>
        </w:rPr>
        <w:t xml:space="preserve"> </w:t>
      </w:r>
      <w:r w:rsidR="00321147" w:rsidRPr="00443156">
        <w:t>către</w:t>
      </w:r>
      <w:r w:rsidR="00321147" w:rsidRPr="00443156">
        <w:rPr>
          <w:spacing w:val="-2"/>
        </w:rPr>
        <w:t xml:space="preserve"> </w:t>
      </w:r>
      <w:r w:rsidR="00321147" w:rsidRPr="00443156">
        <w:t>profesorul</w:t>
      </w:r>
      <w:r w:rsidR="00321147" w:rsidRPr="00443156">
        <w:rPr>
          <w:spacing w:val="-1"/>
        </w:rPr>
        <w:t xml:space="preserve"> </w:t>
      </w:r>
      <w:r w:rsidR="00321147" w:rsidRPr="00443156">
        <w:t>de</w:t>
      </w:r>
      <w:r w:rsidR="00321147" w:rsidRPr="00443156">
        <w:rPr>
          <w:spacing w:val="-1"/>
        </w:rPr>
        <w:t xml:space="preserve"> </w:t>
      </w:r>
      <w:r w:rsidR="00321147" w:rsidRPr="00443156">
        <w:t>la</w:t>
      </w:r>
      <w:r w:rsidR="00321147" w:rsidRPr="00443156">
        <w:rPr>
          <w:spacing w:val="-1"/>
        </w:rPr>
        <w:t xml:space="preserve"> </w:t>
      </w:r>
      <w:r w:rsidR="00321147" w:rsidRPr="00443156">
        <w:t>clasă.</w:t>
      </w:r>
    </w:p>
    <w:p w:rsidR="00321147" w:rsidRPr="0062361A" w:rsidRDefault="009042F7" w:rsidP="009042F7">
      <w:pPr>
        <w:tabs>
          <w:tab w:val="left" w:pos="630"/>
          <w:tab w:val="left" w:pos="810"/>
          <w:tab w:val="left" w:pos="1080"/>
          <w:tab w:val="left" w:pos="2008"/>
          <w:tab w:val="left" w:pos="8730"/>
        </w:tabs>
        <w:ind w:right="32"/>
        <w:jc w:val="both"/>
      </w:pPr>
      <w:r w:rsidRPr="008833A8">
        <w:rPr>
          <w:b/>
        </w:rPr>
        <w:t xml:space="preserve">       (7)</w:t>
      </w:r>
      <w:r>
        <w:t xml:space="preserve"> </w:t>
      </w:r>
      <w:r w:rsidR="00321147" w:rsidRPr="0062361A">
        <w:t>Pentru</w:t>
      </w:r>
      <w:r w:rsidR="00321147" w:rsidRPr="009042F7">
        <w:rPr>
          <w:spacing w:val="1"/>
        </w:rPr>
        <w:t xml:space="preserve"> </w:t>
      </w:r>
      <w:r w:rsidR="00321147" w:rsidRPr="0062361A">
        <w:t>frauda</w:t>
      </w:r>
      <w:r w:rsidR="00321147" w:rsidRPr="009042F7">
        <w:rPr>
          <w:spacing w:val="1"/>
        </w:rPr>
        <w:t xml:space="preserve"> </w:t>
      </w:r>
      <w:r w:rsidR="00321147" w:rsidRPr="0062361A">
        <w:t>constatată</w:t>
      </w:r>
      <w:r w:rsidR="00321147" w:rsidRPr="009042F7">
        <w:rPr>
          <w:spacing w:val="1"/>
        </w:rPr>
        <w:t xml:space="preserve"> </w:t>
      </w:r>
      <w:r w:rsidR="00321147" w:rsidRPr="0062361A">
        <w:t>la</w:t>
      </w:r>
      <w:r w:rsidR="00321147" w:rsidRPr="009042F7">
        <w:rPr>
          <w:spacing w:val="1"/>
        </w:rPr>
        <w:t xml:space="preserve"> </w:t>
      </w:r>
      <w:r w:rsidR="00321147" w:rsidRPr="0062361A">
        <w:t>evaluările</w:t>
      </w:r>
      <w:r w:rsidR="00321147" w:rsidRPr="009042F7">
        <w:rPr>
          <w:spacing w:val="1"/>
        </w:rPr>
        <w:t xml:space="preserve"> </w:t>
      </w:r>
      <w:r w:rsidR="00321147" w:rsidRPr="0062361A">
        <w:t>scrise,</w:t>
      </w:r>
      <w:r w:rsidR="00321147" w:rsidRPr="009042F7">
        <w:rPr>
          <w:spacing w:val="1"/>
        </w:rPr>
        <w:t xml:space="preserve"> </w:t>
      </w:r>
      <w:r w:rsidR="00321147" w:rsidRPr="0062361A">
        <w:t>inclusiv</w:t>
      </w:r>
      <w:r w:rsidR="00321147" w:rsidRPr="009042F7">
        <w:rPr>
          <w:spacing w:val="1"/>
        </w:rPr>
        <w:t xml:space="preserve"> </w:t>
      </w:r>
      <w:r w:rsidR="00321147" w:rsidRPr="0062361A">
        <w:t>la</w:t>
      </w:r>
      <w:r w:rsidR="00321147" w:rsidRPr="009042F7">
        <w:rPr>
          <w:spacing w:val="1"/>
        </w:rPr>
        <w:t xml:space="preserve"> </w:t>
      </w:r>
      <w:r w:rsidR="00321147" w:rsidRPr="0062361A">
        <w:t>probele</w:t>
      </w:r>
      <w:r w:rsidR="00321147" w:rsidRPr="009042F7">
        <w:rPr>
          <w:spacing w:val="1"/>
        </w:rPr>
        <w:t xml:space="preserve"> </w:t>
      </w:r>
      <w:r w:rsidR="00321147" w:rsidRPr="0062361A">
        <w:t>scrise</w:t>
      </w:r>
      <w:r w:rsidR="00321147" w:rsidRPr="009042F7">
        <w:rPr>
          <w:spacing w:val="1"/>
        </w:rPr>
        <w:t xml:space="preserve"> </w:t>
      </w:r>
      <w:r w:rsidR="00321147" w:rsidRPr="0062361A">
        <w:t>din</w:t>
      </w:r>
      <w:r w:rsidR="00321147" w:rsidRPr="009042F7">
        <w:rPr>
          <w:spacing w:val="1"/>
        </w:rPr>
        <w:t xml:space="preserve"> </w:t>
      </w:r>
      <w:r w:rsidR="00321147" w:rsidRPr="0062361A">
        <w:t>cadrul</w:t>
      </w:r>
      <w:r w:rsidR="00321147" w:rsidRPr="009042F7">
        <w:rPr>
          <w:spacing w:val="1"/>
        </w:rPr>
        <w:t xml:space="preserve"> </w:t>
      </w:r>
      <w:r w:rsidR="00321147" w:rsidRPr="0062361A">
        <w:t>examenelor/concursurilor organizate la nivelul unităţii de învăţământ, conform prezentului regulament,</w:t>
      </w:r>
      <w:r w:rsidR="00321147" w:rsidRPr="009042F7">
        <w:rPr>
          <w:spacing w:val="1"/>
        </w:rPr>
        <w:t xml:space="preserve"> </w:t>
      </w:r>
      <w:r w:rsidR="00321147" w:rsidRPr="0062361A">
        <w:t>se</w:t>
      </w:r>
      <w:r w:rsidR="00321147" w:rsidRPr="009042F7">
        <w:rPr>
          <w:spacing w:val="-2"/>
        </w:rPr>
        <w:t xml:space="preserve"> </w:t>
      </w:r>
      <w:r w:rsidR="00321147" w:rsidRPr="0062361A">
        <w:t>acordă</w:t>
      </w:r>
      <w:r w:rsidR="00321147" w:rsidRPr="009042F7">
        <w:rPr>
          <w:spacing w:val="-1"/>
        </w:rPr>
        <w:t xml:space="preserve"> </w:t>
      </w:r>
      <w:r w:rsidR="00321147" w:rsidRPr="0062361A">
        <w:t>nota</w:t>
      </w:r>
      <w:r w:rsidR="00321147" w:rsidRPr="009042F7">
        <w:rPr>
          <w:spacing w:val="-1"/>
        </w:rPr>
        <w:t xml:space="preserve"> </w:t>
      </w:r>
      <w:r w:rsidR="00321147" w:rsidRPr="0062361A">
        <w:t>1</w:t>
      </w:r>
      <w:r w:rsidR="00321147" w:rsidRPr="009042F7">
        <w:rPr>
          <w:spacing w:val="-1"/>
        </w:rPr>
        <w:t xml:space="preserve"> </w:t>
      </w:r>
      <w:r w:rsidR="00321147" w:rsidRPr="0062361A">
        <w:t>sau,</w:t>
      </w:r>
      <w:r w:rsidR="00321147" w:rsidRPr="009042F7">
        <w:rPr>
          <w:spacing w:val="-1"/>
        </w:rPr>
        <w:t xml:space="preserve"> </w:t>
      </w:r>
      <w:r w:rsidR="00321147" w:rsidRPr="0062361A">
        <w:t>după</w:t>
      </w:r>
      <w:r w:rsidR="00321147" w:rsidRPr="009042F7">
        <w:rPr>
          <w:spacing w:val="-1"/>
        </w:rPr>
        <w:t xml:space="preserve"> </w:t>
      </w:r>
      <w:r w:rsidR="00321147" w:rsidRPr="0062361A">
        <w:t>caz,</w:t>
      </w:r>
      <w:r w:rsidR="00321147" w:rsidRPr="009042F7">
        <w:rPr>
          <w:spacing w:val="-1"/>
        </w:rPr>
        <w:t xml:space="preserve"> </w:t>
      </w:r>
      <w:r w:rsidR="00321147" w:rsidRPr="0062361A">
        <w:t>calificativul</w:t>
      </w:r>
      <w:r w:rsidR="00321147" w:rsidRPr="009042F7">
        <w:rPr>
          <w:spacing w:val="-1"/>
        </w:rPr>
        <w:t xml:space="preserve"> </w:t>
      </w:r>
      <w:r w:rsidR="00321147" w:rsidRPr="0062361A">
        <w:t>insuficient.</w:t>
      </w:r>
    </w:p>
    <w:p w:rsidR="00321147" w:rsidRPr="0062361A" w:rsidRDefault="009042F7" w:rsidP="009042F7">
      <w:pPr>
        <w:tabs>
          <w:tab w:val="left" w:pos="2008"/>
        </w:tabs>
        <w:ind w:right="32"/>
        <w:jc w:val="both"/>
      </w:pPr>
      <w:r w:rsidRPr="008833A8">
        <w:rPr>
          <w:b/>
        </w:rPr>
        <w:t xml:space="preserve">       (8)</w:t>
      </w:r>
      <w:r>
        <w:t xml:space="preserve"> </w:t>
      </w:r>
      <w:r w:rsidR="00321147" w:rsidRPr="0062361A">
        <w:t>Elevii</w:t>
      </w:r>
      <w:r w:rsidR="00321147" w:rsidRPr="009042F7">
        <w:rPr>
          <w:spacing w:val="-14"/>
        </w:rPr>
        <w:t xml:space="preserve"> </w:t>
      </w:r>
      <w:r w:rsidR="00321147" w:rsidRPr="0062361A">
        <w:t>vor</w:t>
      </w:r>
      <w:r w:rsidR="00321147" w:rsidRPr="009042F7">
        <w:rPr>
          <w:spacing w:val="-14"/>
        </w:rPr>
        <w:t xml:space="preserve"> </w:t>
      </w:r>
      <w:r w:rsidR="00321147" w:rsidRPr="0062361A">
        <w:t>beneficia</w:t>
      </w:r>
      <w:r w:rsidR="00321147" w:rsidRPr="009042F7">
        <w:rPr>
          <w:spacing w:val="-14"/>
        </w:rPr>
        <w:t xml:space="preserve"> </w:t>
      </w:r>
      <w:r w:rsidR="00321147" w:rsidRPr="0062361A">
        <w:t>pe</w:t>
      </w:r>
      <w:r w:rsidR="00321147" w:rsidRPr="009042F7">
        <w:rPr>
          <w:spacing w:val="-14"/>
        </w:rPr>
        <w:t xml:space="preserve"> </w:t>
      </w:r>
      <w:r w:rsidR="00321147" w:rsidRPr="0062361A">
        <w:t>parcursul</w:t>
      </w:r>
      <w:r w:rsidR="00321147" w:rsidRPr="009042F7">
        <w:rPr>
          <w:spacing w:val="-14"/>
        </w:rPr>
        <w:t xml:space="preserve"> </w:t>
      </w:r>
      <w:r w:rsidR="00321147" w:rsidRPr="0062361A">
        <w:t>unui</w:t>
      </w:r>
      <w:r w:rsidR="00321147" w:rsidRPr="009042F7">
        <w:rPr>
          <w:spacing w:val="-14"/>
        </w:rPr>
        <w:t xml:space="preserve"> </w:t>
      </w:r>
      <w:r w:rsidR="00321147" w:rsidRPr="0062361A">
        <w:t>an</w:t>
      </w:r>
      <w:r w:rsidR="00321147" w:rsidRPr="009042F7">
        <w:rPr>
          <w:spacing w:val="-14"/>
        </w:rPr>
        <w:t xml:space="preserve"> </w:t>
      </w:r>
      <w:r w:rsidR="00321147" w:rsidRPr="0062361A">
        <w:t>şcolar</w:t>
      </w:r>
      <w:r w:rsidR="00321147" w:rsidRPr="009042F7">
        <w:rPr>
          <w:spacing w:val="-14"/>
        </w:rPr>
        <w:t xml:space="preserve"> </w:t>
      </w:r>
      <w:r w:rsidR="00321147" w:rsidRPr="0062361A">
        <w:t>de</w:t>
      </w:r>
      <w:r w:rsidR="00321147" w:rsidRPr="009042F7">
        <w:rPr>
          <w:spacing w:val="-13"/>
        </w:rPr>
        <w:t xml:space="preserve"> </w:t>
      </w:r>
      <w:r w:rsidR="00321147" w:rsidRPr="0062361A">
        <w:t>cel</w:t>
      </w:r>
      <w:r w:rsidR="00321147" w:rsidRPr="009042F7">
        <w:rPr>
          <w:spacing w:val="-14"/>
        </w:rPr>
        <w:t xml:space="preserve"> </w:t>
      </w:r>
      <w:r w:rsidR="00321147" w:rsidRPr="0062361A">
        <w:t>puţin</w:t>
      </w:r>
      <w:r w:rsidR="00321147" w:rsidRPr="009042F7">
        <w:rPr>
          <w:spacing w:val="-14"/>
        </w:rPr>
        <w:t xml:space="preserve"> </w:t>
      </w:r>
      <w:r w:rsidR="00321147" w:rsidRPr="0062361A">
        <w:t>un</w:t>
      </w:r>
      <w:r w:rsidR="00321147" w:rsidRPr="009042F7">
        <w:rPr>
          <w:spacing w:val="-14"/>
        </w:rPr>
        <w:t xml:space="preserve"> </w:t>
      </w:r>
      <w:r w:rsidR="00321147" w:rsidRPr="0062361A">
        <w:t>plan</w:t>
      </w:r>
      <w:r w:rsidR="00321147" w:rsidRPr="009042F7">
        <w:rPr>
          <w:spacing w:val="-14"/>
        </w:rPr>
        <w:t xml:space="preserve"> </w:t>
      </w:r>
      <w:r w:rsidR="00321147" w:rsidRPr="0062361A">
        <w:t>individualizat</w:t>
      </w:r>
      <w:r w:rsidR="00321147" w:rsidRPr="009042F7">
        <w:rPr>
          <w:spacing w:val="-14"/>
        </w:rPr>
        <w:t xml:space="preserve"> </w:t>
      </w:r>
      <w:r w:rsidR="00321147" w:rsidRPr="0062361A">
        <w:t>de</w:t>
      </w:r>
      <w:r w:rsidR="00321147" w:rsidRPr="009042F7">
        <w:rPr>
          <w:spacing w:val="-14"/>
        </w:rPr>
        <w:t xml:space="preserve"> </w:t>
      </w:r>
      <w:r w:rsidR="00321147" w:rsidRPr="0062361A">
        <w:t>învăţare,</w:t>
      </w:r>
      <w:r w:rsidR="00321147" w:rsidRPr="009042F7">
        <w:rPr>
          <w:spacing w:val="1"/>
        </w:rPr>
        <w:t xml:space="preserve"> </w:t>
      </w:r>
      <w:r w:rsidR="00321147" w:rsidRPr="0062361A">
        <w:t>elaborat</w:t>
      </w:r>
      <w:r w:rsidR="00321147" w:rsidRPr="009042F7">
        <w:rPr>
          <w:spacing w:val="-6"/>
        </w:rPr>
        <w:t xml:space="preserve"> </w:t>
      </w:r>
      <w:r w:rsidR="00321147" w:rsidRPr="0062361A">
        <w:t>în</w:t>
      </w:r>
      <w:r w:rsidR="00321147" w:rsidRPr="009042F7">
        <w:rPr>
          <w:spacing w:val="-6"/>
        </w:rPr>
        <w:t xml:space="preserve"> </w:t>
      </w:r>
      <w:r w:rsidR="00321147" w:rsidRPr="0062361A">
        <w:t>urma</w:t>
      </w:r>
      <w:r w:rsidR="00321147" w:rsidRPr="009042F7">
        <w:rPr>
          <w:spacing w:val="-6"/>
        </w:rPr>
        <w:t xml:space="preserve"> </w:t>
      </w:r>
      <w:r w:rsidR="00321147" w:rsidRPr="0062361A">
        <w:t>evaluărilor</w:t>
      </w:r>
      <w:r w:rsidR="00321147" w:rsidRPr="009042F7">
        <w:rPr>
          <w:spacing w:val="-5"/>
        </w:rPr>
        <w:t xml:space="preserve"> </w:t>
      </w:r>
      <w:r w:rsidR="00321147" w:rsidRPr="0062361A">
        <w:t>susţinute</w:t>
      </w:r>
      <w:r w:rsidR="00321147" w:rsidRPr="009042F7">
        <w:rPr>
          <w:spacing w:val="-7"/>
        </w:rPr>
        <w:t xml:space="preserve"> </w:t>
      </w:r>
      <w:r w:rsidR="00321147" w:rsidRPr="0062361A">
        <w:t>şi</w:t>
      </w:r>
      <w:r w:rsidR="00321147" w:rsidRPr="009042F7">
        <w:rPr>
          <w:spacing w:val="-6"/>
        </w:rPr>
        <w:t xml:space="preserve"> </w:t>
      </w:r>
      <w:r w:rsidR="00321147" w:rsidRPr="0062361A">
        <w:t>după</w:t>
      </w:r>
      <w:r w:rsidR="00321147" w:rsidRPr="009042F7">
        <w:rPr>
          <w:spacing w:val="-5"/>
        </w:rPr>
        <w:t xml:space="preserve"> </w:t>
      </w:r>
      <w:r w:rsidR="00321147" w:rsidRPr="0062361A">
        <w:t>interpretarea</w:t>
      </w:r>
      <w:r w:rsidR="00321147" w:rsidRPr="009042F7">
        <w:rPr>
          <w:spacing w:val="-6"/>
        </w:rPr>
        <w:t xml:space="preserve"> </w:t>
      </w:r>
      <w:r w:rsidR="00321147" w:rsidRPr="0062361A">
        <w:t>rezultatelor</w:t>
      </w:r>
      <w:r w:rsidR="00321147" w:rsidRPr="009042F7">
        <w:rPr>
          <w:spacing w:val="-6"/>
        </w:rPr>
        <w:t xml:space="preserve"> </w:t>
      </w:r>
      <w:r w:rsidR="00321147" w:rsidRPr="0062361A">
        <w:t>de</w:t>
      </w:r>
      <w:r w:rsidR="00321147" w:rsidRPr="009042F7">
        <w:rPr>
          <w:spacing w:val="-6"/>
        </w:rPr>
        <w:t xml:space="preserve"> </w:t>
      </w:r>
      <w:r w:rsidR="00321147" w:rsidRPr="0062361A">
        <w:t>către</w:t>
      </w:r>
      <w:r w:rsidR="00321147" w:rsidRPr="009042F7">
        <w:rPr>
          <w:spacing w:val="-3"/>
        </w:rPr>
        <w:t xml:space="preserve"> </w:t>
      </w:r>
      <w:r w:rsidR="00321147" w:rsidRPr="0062361A">
        <w:t>cadrul</w:t>
      </w:r>
      <w:r w:rsidR="00321147" w:rsidRPr="009042F7">
        <w:rPr>
          <w:spacing w:val="-6"/>
        </w:rPr>
        <w:t xml:space="preserve"> </w:t>
      </w:r>
      <w:r w:rsidR="00321147" w:rsidRPr="0062361A">
        <w:t>didactic,</w:t>
      </w:r>
      <w:r w:rsidR="00321147" w:rsidRPr="009042F7">
        <w:rPr>
          <w:spacing w:val="-6"/>
        </w:rPr>
        <w:t xml:space="preserve"> </w:t>
      </w:r>
      <w:r w:rsidR="00321147" w:rsidRPr="0062361A">
        <w:t>care</w:t>
      </w:r>
      <w:r w:rsidR="00321147" w:rsidRPr="009042F7">
        <w:rPr>
          <w:spacing w:val="-6"/>
        </w:rPr>
        <w:t xml:space="preserve"> </w:t>
      </w:r>
      <w:r w:rsidR="00321147" w:rsidRPr="0062361A">
        <w:t>va</w:t>
      </w:r>
      <w:r w:rsidR="00321147" w:rsidRPr="009042F7">
        <w:rPr>
          <w:spacing w:val="-5"/>
        </w:rPr>
        <w:t xml:space="preserve"> </w:t>
      </w:r>
      <w:r w:rsidR="00321147" w:rsidRPr="0062361A">
        <w:t>fi</w:t>
      </w:r>
      <w:r w:rsidR="00321147" w:rsidRPr="009042F7">
        <w:rPr>
          <w:spacing w:val="1"/>
        </w:rPr>
        <w:t xml:space="preserve"> </w:t>
      </w:r>
      <w:r w:rsidR="00321147" w:rsidRPr="009042F7">
        <w:rPr>
          <w:spacing w:val="-1"/>
        </w:rPr>
        <w:t>folosit</w:t>
      </w:r>
      <w:r w:rsidR="00321147" w:rsidRPr="009042F7">
        <w:rPr>
          <w:spacing w:val="-15"/>
        </w:rPr>
        <w:t xml:space="preserve"> </w:t>
      </w:r>
      <w:r w:rsidR="00321147" w:rsidRPr="009042F7">
        <w:rPr>
          <w:spacing w:val="-1"/>
        </w:rPr>
        <w:t>pentru</w:t>
      </w:r>
      <w:r w:rsidR="00321147" w:rsidRPr="009042F7">
        <w:rPr>
          <w:spacing w:val="-14"/>
        </w:rPr>
        <w:t xml:space="preserve"> </w:t>
      </w:r>
      <w:r w:rsidR="00321147" w:rsidRPr="009042F7">
        <w:rPr>
          <w:spacing w:val="-1"/>
        </w:rPr>
        <w:t>consolidarea</w:t>
      </w:r>
      <w:r w:rsidR="00321147" w:rsidRPr="009042F7">
        <w:rPr>
          <w:spacing w:val="-15"/>
        </w:rPr>
        <w:t xml:space="preserve"> </w:t>
      </w:r>
      <w:r w:rsidR="00321147" w:rsidRPr="009042F7">
        <w:rPr>
          <w:spacing w:val="-1"/>
        </w:rPr>
        <w:t>cunoştinţelor,</w:t>
      </w:r>
      <w:r w:rsidR="00321147" w:rsidRPr="009042F7">
        <w:rPr>
          <w:spacing w:val="-14"/>
        </w:rPr>
        <w:t xml:space="preserve"> </w:t>
      </w:r>
      <w:r w:rsidR="00321147" w:rsidRPr="009042F7">
        <w:rPr>
          <w:spacing w:val="-1"/>
        </w:rPr>
        <w:t>pentru</w:t>
      </w:r>
      <w:r w:rsidR="00321147" w:rsidRPr="009042F7">
        <w:rPr>
          <w:spacing w:val="-15"/>
        </w:rPr>
        <w:t xml:space="preserve"> </w:t>
      </w:r>
      <w:r w:rsidR="00321147" w:rsidRPr="009042F7">
        <w:rPr>
          <w:spacing w:val="-1"/>
        </w:rPr>
        <w:t>întreprinderea</w:t>
      </w:r>
      <w:r w:rsidR="00321147" w:rsidRPr="009042F7">
        <w:rPr>
          <w:spacing w:val="-14"/>
        </w:rPr>
        <w:t xml:space="preserve"> </w:t>
      </w:r>
      <w:r w:rsidR="00321147" w:rsidRPr="009042F7">
        <w:rPr>
          <w:spacing w:val="-1"/>
        </w:rPr>
        <w:t>unor</w:t>
      </w:r>
      <w:r w:rsidR="00321147" w:rsidRPr="009042F7">
        <w:rPr>
          <w:spacing w:val="-15"/>
        </w:rPr>
        <w:t xml:space="preserve"> </w:t>
      </w:r>
      <w:r w:rsidR="00321147" w:rsidRPr="009042F7">
        <w:rPr>
          <w:spacing w:val="-1"/>
        </w:rPr>
        <w:t>acţiuni</w:t>
      </w:r>
      <w:r w:rsidR="00321147" w:rsidRPr="009042F7">
        <w:rPr>
          <w:spacing w:val="-14"/>
        </w:rPr>
        <w:t xml:space="preserve"> </w:t>
      </w:r>
      <w:r w:rsidR="00321147" w:rsidRPr="009042F7">
        <w:rPr>
          <w:spacing w:val="-1"/>
        </w:rPr>
        <w:t>de</w:t>
      </w:r>
      <w:r w:rsidR="00321147" w:rsidRPr="009042F7">
        <w:rPr>
          <w:spacing w:val="-15"/>
        </w:rPr>
        <w:t xml:space="preserve"> </w:t>
      </w:r>
      <w:r w:rsidR="00321147" w:rsidRPr="009042F7">
        <w:rPr>
          <w:spacing w:val="-1"/>
        </w:rPr>
        <w:t>învăţare</w:t>
      </w:r>
      <w:r w:rsidR="00321147" w:rsidRPr="009042F7">
        <w:rPr>
          <w:spacing w:val="-16"/>
        </w:rPr>
        <w:t xml:space="preserve"> </w:t>
      </w:r>
      <w:r w:rsidR="00321147" w:rsidRPr="009042F7">
        <w:rPr>
          <w:spacing w:val="-1"/>
        </w:rPr>
        <w:t>remedială</w:t>
      </w:r>
      <w:r w:rsidR="00321147" w:rsidRPr="009042F7">
        <w:rPr>
          <w:spacing w:val="-14"/>
        </w:rPr>
        <w:t xml:space="preserve"> </w:t>
      </w:r>
      <w:r w:rsidR="00321147" w:rsidRPr="0062361A">
        <w:t>şi</w:t>
      </w:r>
      <w:r w:rsidR="00321147" w:rsidRPr="009042F7">
        <w:rPr>
          <w:spacing w:val="-15"/>
        </w:rPr>
        <w:t xml:space="preserve"> </w:t>
      </w:r>
      <w:r w:rsidR="00321147" w:rsidRPr="0062361A">
        <w:t>pentru</w:t>
      </w:r>
      <w:r w:rsidR="00321147" w:rsidRPr="009042F7">
        <w:rPr>
          <w:spacing w:val="1"/>
        </w:rPr>
        <w:t xml:space="preserve"> </w:t>
      </w:r>
      <w:r w:rsidR="00321147" w:rsidRPr="0062361A">
        <w:t>stimularea</w:t>
      </w:r>
      <w:r w:rsidR="00321147" w:rsidRPr="009042F7">
        <w:rPr>
          <w:spacing w:val="-1"/>
        </w:rPr>
        <w:t xml:space="preserve"> </w:t>
      </w:r>
      <w:r w:rsidR="00321147" w:rsidRPr="0062361A">
        <w:t>beneficiarilor</w:t>
      </w:r>
      <w:r w:rsidR="00321147" w:rsidRPr="009042F7">
        <w:rPr>
          <w:spacing w:val="-1"/>
        </w:rPr>
        <w:t xml:space="preserve"> </w:t>
      </w:r>
      <w:r w:rsidR="00321147" w:rsidRPr="0062361A">
        <w:t>primari</w:t>
      </w:r>
      <w:r w:rsidR="00321147" w:rsidRPr="009042F7">
        <w:rPr>
          <w:spacing w:val="-1"/>
        </w:rPr>
        <w:t xml:space="preserve"> </w:t>
      </w:r>
      <w:r w:rsidR="00321147" w:rsidRPr="0062361A">
        <w:t>capabili de</w:t>
      </w:r>
      <w:r w:rsidR="00321147" w:rsidRPr="009042F7">
        <w:rPr>
          <w:spacing w:val="-1"/>
        </w:rPr>
        <w:t xml:space="preserve"> </w:t>
      </w:r>
      <w:r w:rsidR="00321147" w:rsidRPr="0062361A">
        <w:t>performanţe</w:t>
      </w:r>
      <w:r w:rsidR="00321147" w:rsidRPr="009042F7">
        <w:rPr>
          <w:spacing w:val="-1"/>
        </w:rPr>
        <w:t xml:space="preserve"> </w:t>
      </w:r>
      <w:r w:rsidR="00321147" w:rsidRPr="0062361A">
        <w:t>superioare.</w:t>
      </w:r>
    </w:p>
    <w:p w:rsidR="00321147" w:rsidRPr="0062361A" w:rsidRDefault="009042F7" w:rsidP="009042F7">
      <w:pPr>
        <w:tabs>
          <w:tab w:val="left" w:pos="2161"/>
        </w:tabs>
        <w:ind w:right="32"/>
        <w:jc w:val="both"/>
      </w:pPr>
      <w:r>
        <w:t xml:space="preserve">       </w:t>
      </w:r>
      <w:r w:rsidRPr="008833A8">
        <w:rPr>
          <w:b/>
        </w:rPr>
        <w:t>(9)</w:t>
      </w:r>
      <w:r>
        <w:t xml:space="preserve"> </w:t>
      </w:r>
      <w:r w:rsidR="00321147" w:rsidRPr="0062361A">
        <w:t>Portofoliul</w:t>
      </w:r>
      <w:r w:rsidR="00321147" w:rsidRPr="009042F7">
        <w:rPr>
          <w:spacing w:val="1"/>
        </w:rPr>
        <w:t xml:space="preserve"> </w:t>
      </w:r>
      <w:r w:rsidR="00321147" w:rsidRPr="0062361A">
        <w:t>educaţional</w:t>
      </w:r>
      <w:r w:rsidR="00321147" w:rsidRPr="009042F7">
        <w:rPr>
          <w:spacing w:val="1"/>
        </w:rPr>
        <w:t xml:space="preserve"> </w:t>
      </w:r>
      <w:r w:rsidR="00321147" w:rsidRPr="0062361A">
        <w:t>cuprinde</w:t>
      </w:r>
      <w:r w:rsidR="00321147" w:rsidRPr="009042F7">
        <w:rPr>
          <w:spacing w:val="1"/>
        </w:rPr>
        <w:t xml:space="preserve"> </w:t>
      </w:r>
      <w:r w:rsidR="00321147" w:rsidRPr="0062361A">
        <w:t>documente</w:t>
      </w:r>
      <w:r w:rsidR="00321147" w:rsidRPr="009042F7">
        <w:rPr>
          <w:spacing w:val="1"/>
        </w:rPr>
        <w:t xml:space="preserve"> </w:t>
      </w:r>
      <w:r w:rsidR="00321147" w:rsidRPr="0062361A">
        <w:t>relevante</w:t>
      </w:r>
      <w:r w:rsidR="00321147" w:rsidRPr="009042F7">
        <w:rPr>
          <w:spacing w:val="1"/>
        </w:rPr>
        <w:t xml:space="preserve"> </w:t>
      </w:r>
      <w:r w:rsidR="00321147" w:rsidRPr="0062361A">
        <w:t>pentru</w:t>
      </w:r>
      <w:r w:rsidR="00321147" w:rsidRPr="009042F7">
        <w:rPr>
          <w:spacing w:val="1"/>
        </w:rPr>
        <w:t xml:space="preserve"> </w:t>
      </w:r>
      <w:r w:rsidR="00321147" w:rsidRPr="0062361A">
        <w:t>rezultatele</w:t>
      </w:r>
      <w:r w:rsidR="00321147" w:rsidRPr="009042F7">
        <w:rPr>
          <w:spacing w:val="1"/>
        </w:rPr>
        <w:t xml:space="preserve"> </w:t>
      </w:r>
      <w:r w:rsidR="00321147" w:rsidRPr="0062361A">
        <w:t>învăţării</w:t>
      </w:r>
      <w:r w:rsidR="00321147" w:rsidRPr="009042F7">
        <w:rPr>
          <w:spacing w:val="1"/>
        </w:rPr>
        <w:t xml:space="preserve"> </w:t>
      </w:r>
      <w:r w:rsidR="00321147" w:rsidRPr="0062361A">
        <w:t>beneficiarilor</w:t>
      </w:r>
      <w:r w:rsidR="00321147" w:rsidRPr="009042F7">
        <w:rPr>
          <w:spacing w:val="-8"/>
        </w:rPr>
        <w:t xml:space="preserve"> </w:t>
      </w:r>
      <w:r w:rsidR="00321147" w:rsidRPr="0062361A">
        <w:t>primari:</w:t>
      </w:r>
      <w:r w:rsidR="00321147" w:rsidRPr="009042F7">
        <w:rPr>
          <w:spacing w:val="-8"/>
        </w:rPr>
        <w:t xml:space="preserve"> </w:t>
      </w:r>
      <w:r w:rsidR="00321147" w:rsidRPr="0062361A">
        <w:t>certificări</w:t>
      </w:r>
      <w:r w:rsidR="00321147" w:rsidRPr="009042F7">
        <w:rPr>
          <w:spacing w:val="-6"/>
        </w:rPr>
        <w:t xml:space="preserve"> </w:t>
      </w:r>
      <w:r w:rsidR="00321147" w:rsidRPr="0062361A">
        <w:t>care</w:t>
      </w:r>
      <w:r w:rsidR="00321147" w:rsidRPr="009042F7">
        <w:rPr>
          <w:spacing w:val="-8"/>
        </w:rPr>
        <w:t xml:space="preserve"> </w:t>
      </w:r>
      <w:r w:rsidR="00321147" w:rsidRPr="0062361A">
        <w:t>prezintă</w:t>
      </w:r>
      <w:r w:rsidR="00321147" w:rsidRPr="009042F7">
        <w:rPr>
          <w:spacing w:val="-8"/>
        </w:rPr>
        <w:t xml:space="preserve"> </w:t>
      </w:r>
      <w:r w:rsidR="00321147" w:rsidRPr="0062361A">
        <w:t>rezultate</w:t>
      </w:r>
      <w:r w:rsidR="00321147" w:rsidRPr="009042F7">
        <w:rPr>
          <w:spacing w:val="-7"/>
        </w:rPr>
        <w:t xml:space="preserve"> </w:t>
      </w:r>
      <w:r w:rsidR="00321147" w:rsidRPr="0062361A">
        <w:t>la</w:t>
      </w:r>
      <w:r w:rsidR="00321147" w:rsidRPr="009042F7">
        <w:rPr>
          <w:spacing w:val="-8"/>
        </w:rPr>
        <w:t xml:space="preserve"> </w:t>
      </w:r>
      <w:r w:rsidR="00321147" w:rsidRPr="0062361A">
        <w:t>disciplinele</w:t>
      </w:r>
      <w:r w:rsidR="00321147" w:rsidRPr="009042F7">
        <w:rPr>
          <w:spacing w:val="-8"/>
        </w:rPr>
        <w:t xml:space="preserve"> </w:t>
      </w:r>
      <w:r w:rsidR="00321147" w:rsidRPr="0062361A">
        <w:t>de</w:t>
      </w:r>
      <w:r w:rsidR="00321147" w:rsidRPr="009042F7">
        <w:rPr>
          <w:spacing w:val="-8"/>
        </w:rPr>
        <w:t xml:space="preserve"> </w:t>
      </w:r>
      <w:r w:rsidR="00321147" w:rsidRPr="0062361A">
        <w:t>studiu,</w:t>
      </w:r>
      <w:r w:rsidR="00321147" w:rsidRPr="009042F7">
        <w:rPr>
          <w:spacing w:val="-7"/>
        </w:rPr>
        <w:t xml:space="preserve"> </w:t>
      </w:r>
      <w:r w:rsidR="00321147" w:rsidRPr="0062361A">
        <w:t>pe</w:t>
      </w:r>
      <w:r w:rsidR="00321147" w:rsidRPr="009042F7">
        <w:rPr>
          <w:spacing w:val="-8"/>
        </w:rPr>
        <w:t xml:space="preserve"> </w:t>
      </w:r>
      <w:r w:rsidR="00321147" w:rsidRPr="0062361A">
        <w:t>ani</w:t>
      </w:r>
      <w:r w:rsidR="00321147" w:rsidRPr="009042F7">
        <w:rPr>
          <w:spacing w:val="-8"/>
        </w:rPr>
        <w:t xml:space="preserve"> </w:t>
      </w:r>
      <w:r w:rsidR="00321147" w:rsidRPr="0062361A">
        <w:t>de</w:t>
      </w:r>
      <w:r w:rsidR="00321147" w:rsidRPr="009042F7">
        <w:rPr>
          <w:spacing w:val="-8"/>
        </w:rPr>
        <w:t xml:space="preserve"> </w:t>
      </w:r>
      <w:r w:rsidR="00321147" w:rsidRPr="0062361A">
        <w:t>studiu/niveluri</w:t>
      </w:r>
      <w:r w:rsidR="00321147" w:rsidRPr="009042F7">
        <w:rPr>
          <w:spacing w:val="1"/>
        </w:rPr>
        <w:t xml:space="preserve"> </w:t>
      </w:r>
      <w:r w:rsidR="00321147" w:rsidRPr="0062361A">
        <w:t>de şcolarizare, rezultate la evaluările naţionale şi recomandări de recuperare a pierderilor de învăţare,</w:t>
      </w:r>
      <w:r w:rsidR="00321147" w:rsidRPr="009042F7">
        <w:rPr>
          <w:spacing w:val="1"/>
        </w:rPr>
        <w:t xml:space="preserve"> </w:t>
      </w:r>
      <w:r w:rsidR="00321147" w:rsidRPr="0062361A">
        <w:t>produse sau rezultate ale activităţilor desfăşurate, diplome, certificate sau alte înscrisuri obţinute în urma</w:t>
      </w:r>
      <w:r w:rsidR="00321147" w:rsidRPr="009042F7">
        <w:rPr>
          <w:spacing w:val="-57"/>
        </w:rPr>
        <w:t xml:space="preserve"> </w:t>
      </w:r>
      <w:r w:rsidR="00321147" w:rsidRPr="0062361A">
        <w:t>evaluării</w:t>
      </w:r>
      <w:r w:rsidR="00321147" w:rsidRPr="009042F7">
        <w:rPr>
          <w:spacing w:val="-3"/>
        </w:rPr>
        <w:t xml:space="preserve"> </w:t>
      </w:r>
      <w:r w:rsidR="00321147" w:rsidRPr="0062361A">
        <w:t>competenţelor</w:t>
      </w:r>
      <w:r w:rsidR="00321147" w:rsidRPr="009042F7">
        <w:rPr>
          <w:spacing w:val="-3"/>
        </w:rPr>
        <w:t xml:space="preserve"> </w:t>
      </w:r>
      <w:r w:rsidR="00321147" w:rsidRPr="0062361A">
        <w:t>dobândite</w:t>
      </w:r>
      <w:r w:rsidR="00321147" w:rsidRPr="009042F7">
        <w:rPr>
          <w:spacing w:val="-3"/>
        </w:rPr>
        <w:t xml:space="preserve"> </w:t>
      </w:r>
      <w:r w:rsidR="00321147" w:rsidRPr="0062361A">
        <w:t>în</w:t>
      </w:r>
      <w:r w:rsidR="00321147" w:rsidRPr="009042F7">
        <w:rPr>
          <w:spacing w:val="-3"/>
        </w:rPr>
        <w:t xml:space="preserve"> </w:t>
      </w:r>
      <w:r w:rsidR="00321147" w:rsidRPr="0062361A">
        <w:t>diferite</w:t>
      </w:r>
      <w:r w:rsidR="00321147" w:rsidRPr="009042F7">
        <w:rPr>
          <w:spacing w:val="-3"/>
        </w:rPr>
        <w:t xml:space="preserve"> </w:t>
      </w:r>
      <w:r w:rsidR="00321147" w:rsidRPr="0062361A">
        <w:t>contexte,</w:t>
      </w:r>
      <w:r w:rsidR="00321147" w:rsidRPr="009042F7">
        <w:rPr>
          <w:spacing w:val="-3"/>
        </w:rPr>
        <w:t xml:space="preserve"> </w:t>
      </w:r>
      <w:r w:rsidR="00321147" w:rsidRPr="0062361A">
        <w:t>formale,</w:t>
      </w:r>
      <w:r w:rsidR="00321147" w:rsidRPr="009042F7">
        <w:rPr>
          <w:spacing w:val="-3"/>
        </w:rPr>
        <w:t xml:space="preserve"> </w:t>
      </w:r>
      <w:r w:rsidR="00321147" w:rsidRPr="0062361A">
        <w:t>nonformale</w:t>
      </w:r>
      <w:r w:rsidR="00321147" w:rsidRPr="009042F7">
        <w:rPr>
          <w:spacing w:val="-3"/>
        </w:rPr>
        <w:t xml:space="preserve"> </w:t>
      </w:r>
      <w:r w:rsidR="00321147" w:rsidRPr="0062361A">
        <w:t>şi</w:t>
      </w:r>
      <w:r w:rsidR="00321147" w:rsidRPr="009042F7">
        <w:rPr>
          <w:spacing w:val="-3"/>
        </w:rPr>
        <w:t xml:space="preserve"> </w:t>
      </w:r>
      <w:r w:rsidR="00321147" w:rsidRPr="0062361A">
        <w:t>informale.</w:t>
      </w:r>
    </w:p>
    <w:p w:rsidR="00321147" w:rsidRPr="0062361A" w:rsidRDefault="009042F7" w:rsidP="009042F7">
      <w:pPr>
        <w:tabs>
          <w:tab w:val="left" w:pos="2035"/>
        </w:tabs>
        <w:ind w:right="32"/>
        <w:jc w:val="both"/>
      </w:pPr>
      <w:r>
        <w:t xml:space="preserve">      </w:t>
      </w:r>
      <w:r w:rsidRPr="008833A8">
        <w:rPr>
          <w:b/>
        </w:rPr>
        <w:t>(10)</w:t>
      </w:r>
      <w:r>
        <w:t xml:space="preserve"> </w:t>
      </w:r>
      <w:r w:rsidR="00321147" w:rsidRPr="0062361A">
        <w:t>Portofoliul educaţional se utilizează începând cu debutul învăţământului obligatoriu şi este</w:t>
      </w:r>
      <w:r w:rsidR="00321147" w:rsidRPr="009042F7">
        <w:rPr>
          <w:spacing w:val="1"/>
        </w:rPr>
        <w:t xml:space="preserve"> </w:t>
      </w:r>
      <w:r w:rsidR="00321147" w:rsidRPr="009042F7">
        <w:rPr>
          <w:spacing w:val="-1"/>
        </w:rPr>
        <w:t>utilizat</w:t>
      </w:r>
      <w:r w:rsidR="00321147" w:rsidRPr="009042F7">
        <w:rPr>
          <w:spacing w:val="-15"/>
        </w:rPr>
        <w:t xml:space="preserve"> </w:t>
      </w:r>
      <w:r w:rsidR="00321147" w:rsidRPr="009042F7">
        <w:rPr>
          <w:spacing w:val="-1"/>
        </w:rPr>
        <w:t>pe</w:t>
      </w:r>
      <w:r w:rsidR="00321147" w:rsidRPr="009042F7">
        <w:rPr>
          <w:spacing w:val="-15"/>
        </w:rPr>
        <w:t xml:space="preserve"> </w:t>
      </w:r>
      <w:r w:rsidR="00321147" w:rsidRPr="009042F7">
        <w:rPr>
          <w:spacing w:val="-1"/>
        </w:rPr>
        <w:t>tot</w:t>
      </w:r>
      <w:r w:rsidR="00321147" w:rsidRPr="009042F7">
        <w:rPr>
          <w:spacing w:val="-15"/>
        </w:rPr>
        <w:t xml:space="preserve"> </w:t>
      </w:r>
      <w:r w:rsidR="00321147" w:rsidRPr="009042F7">
        <w:rPr>
          <w:spacing w:val="-1"/>
        </w:rPr>
        <w:t>parcursul</w:t>
      </w:r>
      <w:r w:rsidR="00321147" w:rsidRPr="009042F7">
        <w:rPr>
          <w:spacing w:val="-15"/>
        </w:rPr>
        <w:t xml:space="preserve"> </w:t>
      </w:r>
      <w:r w:rsidR="00321147" w:rsidRPr="009042F7">
        <w:rPr>
          <w:spacing w:val="-1"/>
        </w:rPr>
        <w:t>învăţământului</w:t>
      </w:r>
      <w:r w:rsidR="00321147" w:rsidRPr="009042F7">
        <w:rPr>
          <w:spacing w:val="-14"/>
        </w:rPr>
        <w:t xml:space="preserve"> </w:t>
      </w:r>
      <w:r w:rsidR="00321147" w:rsidRPr="009042F7">
        <w:rPr>
          <w:spacing w:val="-1"/>
        </w:rPr>
        <w:t>preuniversitar.</w:t>
      </w:r>
      <w:r w:rsidR="00321147" w:rsidRPr="009042F7">
        <w:rPr>
          <w:spacing w:val="-15"/>
        </w:rPr>
        <w:t xml:space="preserve"> </w:t>
      </w:r>
      <w:r w:rsidR="00321147" w:rsidRPr="009042F7">
        <w:rPr>
          <w:spacing w:val="-1"/>
        </w:rPr>
        <w:t>Informaţii</w:t>
      </w:r>
      <w:r w:rsidR="00321147" w:rsidRPr="009042F7">
        <w:rPr>
          <w:spacing w:val="-15"/>
        </w:rPr>
        <w:t xml:space="preserve"> </w:t>
      </w:r>
      <w:r w:rsidR="00321147" w:rsidRPr="009042F7">
        <w:rPr>
          <w:spacing w:val="-1"/>
        </w:rPr>
        <w:t>din</w:t>
      </w:r>
      <w:r w:rsidR="00321147" w:rsidRPr="009042F7">
        <w:rPr>
          <w:spacing w:val="-15"/>
        </w:rPr>
        <w:t xml:space="preserve"> </w:t>
      </w:r>
      <w:r w:rsidR="00321147" w:rsidRPr="009042F7">
        <w:rPr>
          <w:spacing w:val="-1"/>
        </w:rPr>
        <w:t>portofoliul</w:t>
      </w:r>
      <w:r w:rsidR="00321147" w:rsidRPr="009042F7">
        <w:rPr>
          <w:spacing w:val="-15"/>
        </w:rPr>
        <w:t xml:space="preserve"> </w:t>
      </w:r>
      <w:r w:rsidR="00321147" w:rsidRPr="009042F7">
        <w:rPr>
          <w:spacing w:val="-1"/>
        </w:rPr>
        <w:t>educaţional</w:t>
      </w:r>
      <w:r w:rsidR="00321147" w:rsidRPr="009042F7">
        <w:rPr>
          <w:spacing w:val="-14"/>
        </w:rPr>
        <w:t xml:space="preserve"> </w:t>
      </w:r>
      <w:r w:rsidR="00321147" w:rsidRPr="0062361A">
        <w:t>pot</w:t>
      </w:r>
      <w:r w:rsidR="00321147" w:rsidRPr="009042F7">
        <w:rPr>
          <w:spacing w:val="-15"/>
        </w:rPr>
        <w:t xml:space="preserve"> </w:t>
      </w:r>
      <w:r w:rsidR="00321147" w:rsidRPr="0062361A">
        <w:t>fi</w:t>
      </w:r>
      <w:r w:rsidR="00321147" w:rsidRPr="009042F7">
        <w:rPr>
          <w:spacing w:val="-15"/>
        </w:rPr>
        <w:t xml:space="preserve"> </w:t>
      </w:r>
      <w:r w:rsidR="00321147" w:rsidRPr="0062361A">
        <w:t>utilizate</w:t>
      </w:r>
      <w:r w:rsidR="00321147" w:rsidRPr="009042F7">
        <w:rPr>
          <w:spacing w:val="1"/>
        </w:rPr>
        <w:t xml:space="preserve"> </w:t>
      </w:r>
      <w:r w:rsidR="00321147" w:rsidRPr="0062361A">
        <w:t>pentru</w:t>
      </w:r>
      <w:r w:rsidR="00321147" w:rsidRPr="009042F7">
        <w:rPr>
          <w:spacing w:val="-3"/>
        </w:rPr>
        <w:t xml:space="preserve"> </w:t>
      </w:r>
      <w:r w:rsidR="00321147" w:rsidRPr="0062361A">
        <w:t>identificarea</w:t>
      </w:r>
      <w:r w:rsidR="00321147" w:rsidRPr="009042F7">
        <w:rPr>
          <w:spacing w:val="-3"/>
        </w:rPr>
        <w:t xml:space="preserve"> </w:t>
      </w:r>
      <w:r w:rsidR="00321147" w:rsidRPr="0062361A">
        <w:t>decalajelor</w:t>
      </w:r>
      <w:r w:rsidR="00321147" w:rsidRPr="009042F7">
        <w:rPr>
          <w:spacing w:val="-3"/>
        </w:rPr>
        <w:t xml:space="preserve"> </w:t>
      </w:r>
      <w:r w:rsidR="00321147" w:rsidRPr="0062361A">
        <w:t>educaţionale</w:t>
      </w:r>
      <w:r w:rsidR="00321147" w:rsidRPr="009042F7">
        <w:rPr>
          <w:spacing w:val="-3"/>
        </w:rPr>
        <w:t xml:space="preserve"> </w:t>
      </w:r>
      <w:r w:rsidR="00321147" w:rsidRPr="0062361A">
        <w:t>şi</w:t>
      </w:r>
      <w:r w:rsidR="00321147" w:rsidRPr="009042F7">
        <w:rPr>
          <w:spacing w:val="-3"/>
        </w:rPr>
        <w:t xml:space="preserve"> </w:t>
      </w:r>
      <w:r w:rsidR="00321147" w:rsidRPr="0062361A">
        <w:t>fundamentarea</w:t>
      </w:r>
      <w:r w:rsidR="00321147" w:rsidRPr="009042F7">
        <w:rPr>
          <w:spacing w:val="-2"/>
        </w:rPr>
        <w:t xml:space="preserve"> </w:t>
      </w:r>
      <w:r w:rsidR="00321147" w:rsidRPr="0062361A">
        <w:t>intervenţiilor</w:t>
      </w:r>
      <w:r w:rsidR="00321147" w:rsidRPr="009042F7">
        <w:rPr>
          <w:spacing w:val="-3"/>
        </w:rPr>
        <w:t xml:space="preserve"> </w:t>
      </w:r>
      <w:r w:rsidR="00321147" w:rsidRPr="0062361A">
        <w:t>de</w:t>
      </w:r>
      <w:r w:rsidR="00321147" w:rsidRPr="009042F7">
        <w:rPr>
          <w:spacing w:val="-3"/>
        </w:rPr>
        <w:t xml:space="preserve"> </w:t>
      </w:r>
      <w:r w:rsidR="00321147" w:rsidRPr="0062361A">
        <w:t>sprijin.</w:t>
      </w:r>
    </w:p>
    <w:p w:rsidR="00321147" w:rsidRPr="0062361A" w:rsidRDefault="009042F7" w:rsidP="009042F7">
      <w:pPr>
        <w:tabs>
          <w:tab w:val="left" w:pos="2025"/>
        </w:tabs>
        <w:ind w:right="32"/>
        <w:jc w:val="both"/>
      </w:pPr>
      <w:r w:rsidRPr="008833A8">
        <w:rPr>
          <w:b/>
        </w:rPr>
        <w:t xml:space="preserve">      (11)</w:t>
      </w:r>
      <w:r>
        <w:t xml:space="preserve"> </w:t>
      </w:r>
      <w:r w:rsidR="00321147" w:rsidRPr="0062361A">
        <w:t>La finalizarea învăţământului liceal, profesorul consilier şcolar şi dirigintele au</w:t>
      </w:r>
      <w:r w:rsidR="00321147" w:rsidRPr="009042F7">
        <w:rPr>
          <w:spacing w:val="1"/>
        </w:rPr>
        <w:t xml:space="preserve"> </w:t>
      </w:r>
      <w:r w:rsidR="00321147" w:rsidRPr="0062361A">
        <w:t>obligaţia să emită câte o recomandare de încadrare într-o formă de învăţământ de nivel superior, având</w:t>
      </w:r>
      <w:r w:rsidR="00321147" w:rsidRPr="009042F7">
        <w:rPr>
          <w:spacing w:val="1"/>
        </w:rPr>
        <w:t xml:space="preserve"> </w:t>
      </w:r>
      <w:r w:rsidR="00321147" w:rsidRPr="0062361A">
        <w:t xml:space="preserve">caracter de orientare şcolară pentru fiecare elev în parte. </w:t>
      </w:r>
      <w:r>
        <w:t>Se</w:t>
      </w:r>
      <w:r w:rsidR="00321147" w:rsidRPr="009042F7">
        <w:rPr>
          <w:spacing w:val="1"/>
        </w:rPr>
        <w:t xml:space="preserve"> </w:t>
      </w:r>
      <w:r w:rsidR="00321147" w:rsidRPr="0062361A">
        <w:t>poate</w:t>
      </w:r>
      <w:r w:rsidR="00321147" w:rsidRPr="009042F7">
        <w:rPr>
          <w:spacing w:val="-6"/>
        </w:rPr>
        <w:t xml:space="preserve"> </w:t>
      </w:r>
      <w:r w:rsidR="00321147" w:rsidRPr="0062361A">
        <w:t>realiza</w:t>
      </w:r>
      <w:r w:rsidR="00321147" w:rsidRPr="009042F7">
        <w:rPr>
          <w:spacing w:val="-6"/>
        </w:rPr>
        <w:t xml:space="preserve"> </w:t>
      </w:r>
      <w:r w:rsidR="00321147" w:rsidRPr="0062361A">
        <w:t>şi</w:t>
      </w:r>
      <w:r w:rsidR="00321147" w:rsidRPr="009042F7">
        <w:rPr>
          <w:spacing w:val="-6"/>
        </w:rPr>
        <w:t xml:space="preserve"> </w:t>
      </w:r>
      <w:r w:rsidR="00321147" w:rsidRPr="0062361A">
        <w:t>o</w:t>
      </w:r>
      <w:r w:rsidR="00321147" w:rsidRPr="009042F7">
        <w:rPr>
          <w:spacing w:val="-6"/>
        </w:rPr>
        <w:t xml:space="preserve"> </w:t>
      </w:r>
      <w:r w:rsidR="00321147" w:rsidRPr="0062361A">
        <w:t>recomandare</w:t>
      </w:r>
      <w:r w:rsidR="00321147" w:rsidRPr="009042F7">
        <w:rPr>
          <w:spacing w:val="-6"/>
        </w:rPr>
        <w:t xml:space="preserve"> </w:t>
      </w:r>
      <w:r w:rsidR="00321147" w:rsidRPr="0062361A">
        <w:t>sub</w:t>
      </w:r>
      <w:r w:rsidR="00321147" w:rsidRPr="009042F7">
        <w:rPr>
          <w:spacing w:val="-6"/>
        </w:rPr>
        <w:t xml:space="preserve"> </w:t>
      </w:r>
      <w:r w:rsidR="00321147" w:rsidRPr="0062361A">
        <w:t>forma</w:t>
      </w:r>
      <w:r w:rsidR="00321147" w:rsidRPr="009042F7">
        <w:rPr>
          <w:spacing w:val="-5"/>
        </w:rPr>
        <w:t xml:space="preserve"> </w:t>
      </w:r>
      <w:r w:rsidR="00321147" w:rsidRPr="0062361A">
        <w:t>unei</w:t>
      </w:r>
      <w:r w:rsidR="00321147" w:rsidRPr="009042F7">
        <w:rPr>
          <w:spacing w:val="-6"/>
        </w:rPr>
        <w:t xml:space="preserve"> </w:t>
      </w:r>
      <w:r w:rsidR="00321147" w:rsidRPr="0062361A">
        <w:t>orientări</w:t>
      </w:r>
      <w:r w:rsidR="00321147" w:rsidRPr="009042F7">
        <w:rPr>
          <w:spacing w:val="-6"/>
        </w:rPr>
        <w:t xml:space="preserve"> </w:t>
      </w:r>
      <w:r w:rsidR="00321147" w:rsidRPr="0062361A">
        <w:t>vocaţionale</w:t>
      </w:r>
      <w:r w:rsidR="00321147" w:rsidRPr="009042F7">
        <w:rPr>
          <w:spacing w:val="-6"/>
        </w:rPr>
        <w:t xml:space="preserve"> </w:t>
      </w:r>
      <w:r w:rsidR="00321147" w:rsidRPr="0062361A">
        <w:t>de</w:t>
      </w:r>
      <w:r w:rsidR="00321147" w:rsidRPr="009042F7">
        <w:rPr>
          <w:spacing w:val="-6"/>
        </w:rPr>
        <w:t xml:space="preserve"> </w:t>
      </w:r>
      <w:r w:rsidR="00321147" w:rsidRPr="0062361A">
        <w:t>încadrare</w:t>
      </w:r>
      <w:r w:rsidR="00321147" w:rsidRPr="009042F7">
        <w:rPr>
          <w:spacing w:val="-6"/>
        </w:rPr>
        <w:t xml:space="preserve"> </w:t>
      </w:r>
      <w:r w:rsidR="00321147" w:rsidRPr="0062361A">
        <w:t>pe</w:t>
      </w:r>
      <w:r w:rsidR="00321147" w:rsidRPr="009042F7">
        <w:rPr>
          <w:spacing w:val="-6"/>
        </w:rPr>
        <w:t xml:space="preserve"> </w:t>
      </w:r>
      <w:r w:rsidR="00321147" w:rsidRPr="0062361A">
        <w:t>piaţa</w:t>
      </w:r>
      <w:r w:rsidR="00321147" w:rsidRPr="009042F7">
        <w:rPr>
          <w:spacing w:val="-6"/>
        </w:rPr>
        <w:t xml:space="preserve"> </w:t>
      </w:r>
      <w:r w:rsidR="00321147" w:rsidRPr="0062361A">
        <w:t>forţei</w:t>
      </w:r>
      <w:r w:rsidR="00321147" w:rsidRPr="009042F7">
        <w:rPr>
          <w:spacing w:val="-5"/>
        </w:rPr>
        <w:t xml:space="preserve"> </w:t>
      </w:r>
      <w:r w:rsidR="00321147" w:rsidRPr="0062361A">
        <w:t>de</w:t>
      </w:r>
      <w:r w:rsidR="00321147" w:rsidRPr="009042F7">
        <w:rPr>
          <w:spacing w:val="-6"/>
        </w:rPr>
        <w:t xml:space="preserve"> </w:t>
      </w:r>
      <w:r w:rsidR="00321147" w:rsidRPr="0062361A">
        <w:t>muncă</w:t>
      </w:r>
      <w:r>
        <w:t xml:space="preserve">. </w:t>
      </w:r>
      <w:r w:rsidR="00321147" w:rsidRPr="0062361A">
        <w:t>Recomandările</w:t>
      </w:r>
      <w:r w:rsidR="00321147" w:rsidRPr="009042F7">
        <w:rPr>
          <w:spacing w:val="-14"/>
        </w:rPr>
        <w:t xml:space="preserve"> </w:t>
      </w:r>
      <w:r w:rsidR="00321147" w:rsidRPr="0062361A">
        <w:t>sunt</w:t>
      </w:r>
      <w:r w:rsidR="00321147" w:rsidRPr="009042F7">
        <w:rPr>
          <w:spacing w:val="-13"/>
        </w:rPr>
        <w:t xml:space="preserve"> </w:t>
      </w:r>
      <w:r w:rsidR="00321147" w:rsidRPr="0062361A">
        <w:t>consultative</w:t>
      </w:r>
      <w:r w:rsidR="00321147" w:rsidRPr="009042F7">
        <w:rPr>
          <w:spacing w:val="-13"/>
        </w:rPr>
        <w:t xml:space="preserve"> </w:t>
      </w:r>
      <w:r w:rsidR="00321147" w:rsidRPr="0062361A">
        <w:t>şi</w:t>
      </w:r>
      <w:r w:rsidR="00321147" w:rsidRPr="009042F7">
        <w:rPr>
          <w:spacing w:val="-13"/>
        </w:rPr>
        <w:t xml:space="preserve"> </w:t>
      </w:r>
      <w:r w:rsidR="00321147" w:rsidRPr="0062361A">
        <w:t>sunt</w:t>
      </w:r>
      <w:r w:rsidR="00321147" w:rsidRPr="009042F7">
        <w:rPr>
          <w:spacing w:val="-13"/>
        </w:rPr>
        <w:t xml:space="preserve"> </w:t>
      </w:r>
      <w:r w:rsidR="00321147" w:rsidRPr="0062361A">
        <w:t>emise</w:t>
      </w:r>
      <w:r w:rsidR="00321147" w:rsidRPr="009042F7">
        <w:rPr>
          <w:spacing w:val="-13"/>
        </w:rPr>
        <w:t xml:space="preserve"> </w:t>
      </w:r>
      <w:r w:rsidR="00321147" w:rsidRPr="0062361A">
        <w:t>în</w:t>
      </w:r>
      <w:r w:rsidR="00321147" w:rsidRPr="009042F7">
        <w:rPr>
          <w:spacing w:val="-13"/>
        </w:rPr>
        <w:t xml:space="preserve"> </w:t>
      </w:r>
      <w:r w:rsidR="00321147" w:rsidRPr="0062361A">
        <w:t>baza</w:t>
      </w:r>
      <w:r w:rsidR="00321147" w:rsidRPr="009042F7">
        <w:rPr>
          <w:spacing w:val="-13"/>
        </w:rPr>
        <w:t xml:space="preserve"> </w:t>
      </w:r>
      <w:r w:rsidR="00321147" w:rsidRPr="0062361A">
        <w:t>metodologiei</w:t>
      </w:r>
      <w:r w:rsidR="00321147" w:rsidRPr="009042F7">
        <w:rPr>
          <w:spacing w:val="-13"/>
        </w:rPr>
        <w:t xml:space="preserve"> </w:t>
      </w:r>
      <w:r w:rsidR="00321147" w:rsidRPr="0062361A">
        <w:t>specifice</w:t>
      </w:r>
      <w:r w:rsidR="00321147" w:rsidRPr="009042F7">
        <w:rPr>
          <w:spacing w:val="-13"/>
        </w:rPr>
        <w:t xml:space="preserve"> </w:t>
      </w:r>
      <w:r w:rsidR="00321147" w:rsidRPr="0062361A">
        <w:t>şi</w:t>
      </w:r>
      <w:r w:rsidR="00321147" w:rsidRPr="009042F7">
        <w:rPr>
          <w:spacing w:val="-13"/>
        </w:rPr>
        <w:t xml:space="preserve"> </w:t>
      </w:r>
      <w:r w:rsidR="00321147" w:rsidRPr="0062361A">
        <w:t>sunt</w:t>
      </w:r>
      <w:r w:rsidR="00321147" w:rsidRPr="009042F7">
        <w:rPr>
          <w:spacing w:val="-13"/>
        </w:rPr>
        <w:t xml:space="preserve"> </w:t>
      </w:r>
      <w:r w:rsidR="00321147" w:rsidRPr="0062361A">
        <w:t>incluse</w:t>
      </w:r>
      <w:r w:rsidR="00321147" w:rsidRPr="009042F7">
        <w:rPr>
          <w:spacing w:val="-13"/>
        </w:rPr>
        <w:t xml:space="preserve"> </w:t>
      </w:r>
      <w:r w:rsidR="00321147" w:rsidRPr="0062361A">
        <w:t>în</w:t>
      </w:r>
      <w:r w:rsidR="00321147" w:rsidRPr="009042F7">
        <w:rPr>
          <w:spacing w:val="-13"/>
        </w:rPr>
        <w:t xml:space="preserve"> </w:t>
      </w:r>
      <w:r w:rsidR="00321147" w:rsidRPr="0062361A">
        <w:t>portofoliul</w:t>
      </w:r>
      <w:r w:rsidR="00321147" w:rsidRPr="009042F7">
        <w:rPr>
          <w:spacing w:val="1"/>
        </w:rPr>
        <w:t xml:space="preserve"> </w:t>
      </w:r>
      <w:r w:rsidR="00321147" w:rsidRPr="0062361A">
        <w:t>educaţional.</w:t>
      </w:r>
    </w:p>
    <w:p w:rsidR="00321147" w:rsidRPr="0062361A" w:rsidRDefault="009042F7" w:rsidP="009042F7">
      <w:pPr>
        <w:tabs>
          <w:tab w:val="left" w:pos="2047"/>
        </w:tabs>
        <w:ind w:right="32"/>
        <w:jc w:val="both"/>
      </w:pPr>
      <w:r>
        <w:t xml:space="preserve">       </w:t>
      </w:r>
      <w:r w:rsidRPr="008833A8">
        <w:rPr>
          <w:b/>
        </w:rPr>
        <w:t>(12)</w:t>
      </w:r>
      <w:r>
        <w:t xml:space="preserve"> </w:t>
      </w:r>
      <w:r w:rsidR="00321147" w:rsidRPr="0062361A">
        <w:t>După finalizarea învăţământului obligatoriu, portofoliul educaţional poate fi completat cu</w:t>
      </w:r>
      <w:r w:rsidR="00321147" w:rsidRPr="009042F7">
        <w:rPr>
          <w:spacing w:val="1"/>
        </w:rPr>
        <w:t xml:space="preserve"> </w:t>
      </w:r>
      <w:r w:rsidR="00321147" w:rsidRPr="0062361A">
        <w:t>rezultate</w:t>
      </w:r>
      <w:r w:rsidR="00321147" w:rsidRPr="009042F7">
        <w:rPr>
          <w:spacing w:val="-1"/>
        </w:rPr>
        <w:t xml:space="preserve"> </w:t>
      </w:r>
      <w:r w:rsidR="00321147" w:rsidRPr="0062361A">
        <w:t>ale</w:t>
      </w:r>
      <w:r w:rsidR="00321147" w:rsidRPr="009042F7">
        <w:rPr>
          <w:spacing w:val="-1"/>
        </w:rPr>
        <w:t xml:space="preserve"> </w:t>
      </w:r>
      <w:r w:rsidR="00321147" w:rsidRPr="0062361A">
        <w:t>activităţilor</w:t>
      </w:r>
      <w:r w:rsidR="00321147" w:rsidRPr="009042F7">
        <w:rPr>
          <w:spacing w:val="-1"/>
        </w:rPr>
        <w:t xml:space="preserve"> </w:t>
      </w:r>
      <w:r w:rsidR="00321147" w:rsidRPr="0062361A">
        <w:t>de</w:t>
      </w:r>
      <w:r w:rsidR="00321147" w:rsidRPr="009042F7">
        <w:rPr>
          <w:spacing w:val="-1"/>
        </w:rPr>
        <w:t xml:space="preserve"> </w:t>
      </w:r>
      <w:r w:rsidR="00321147" w:rsidRPr="0062361A">
        <w:t>învăţare</w:t>
      </w:r>
      <w:r w:rsidR="00321147" w:rsidRPr="009042F7">
        <w:rPr>
          <w:spacing w:val="-1"/>
        </w:rPr>
        <w:t xml:space="preserve"> </w:t>
      </w:r>
      <w:r w:rsidR="00321147" w:rsidRPr="0062361A">
        <w:t>pe</w:t>
      </w:r>
      <w:r w:rsidR="00321147" w:rsidRPr="009042F7">
        <w:rPr>
          <w:spacing w:val="-1"/>
        </w:rPr>
        <w:t xml:space="preserve"> </w:t>
      </w:r>
      <w:r w:rsidR="00321147" w:rsidRPr="0062361A">
        <w:t>tot</w:t>
      </w:r>
      <w:r w:rsidR="00321147" w:rsidRPr="009042F7">
        <w:rPr>
          <w:spacing w:val="-1"/>
        </w:rPr>
        <w:t xml:space="preserve"> </w:t>
      </w:r>
      <w:r w:rsidR="00321147" w:rsidRPr="0062361A">
        <w:t>parcursul</w:t>
      </w:r>
      <w:r w:rsidR="00321147" w:rsidRPr="009042F7">
        <w:rPr>
          <w:spacing w:val="-1"/>
        </w:rPr>
        <w:t xml:space="preserve"> </w:t>
      </w:r>
      <w:r w:rsidR="00321147" w:rsidRPr="0062361A">
        <w:t>vieţii.</w:t>
      </w:r>
    </w:p>
    <w:p w:rsidR="009042F7" w:rsidRDefault="009042F7" w:rsidP="009042F7">
      <w:pPr>
        <w:pStyle w:val="Corptext"/>
        <w:spacing w:line="275" w:lineRule="exact"/>
        <w:ind w:left="0" w:firstLine="0"/>
        <w:jc w:val="left"/>
        <w:rPr>
          <w:sz w:val="22"/>
          <w:szCs w:val="22"/>
        </w:rPr>
      </w:pPr>
    </w:p>
    <w:p w:rsidR="00321147" w:rsidRPr="008833A8" w:rsidRDefault="008833A8" w:rsidP="009042F7">
      <w:pPr>
        <w:pStyle w:val="Corptext"/>
        <w:spacing w:line="275" w:lineRule="exact"/>
        <w:ind w:left="0" w:firstLine="0"/>
        <w:jc w:val="left"/>
        <w:rPr>
          <w:b/>
          <w:sz w:val="22"/>
          <w:szCs w:val="22"/>
        </w:rPr>
      </w:pPr>
      <w:r>
        <w:rPr>
          <w:sz w:val="22"/>
          <w:szCs w:val="22"/>
        </w:rPr>
        <w:t xml:space="preserve">           </w:t>
      </w:r>
      <w:r w:rsidR="00321147" w:rsidRPr="008833A8">
        <w:rPr>
          <w:b/>
          <w:sz w:val="22"/>
          <w:szCs w:val="22"/>
        </w:rPr>
        <w:t>ART.</w:t>
      </w:r>
      <w:r w:rsidR="00321147" w:rsidRPr="008833A8">
        <w:rPr>
          <w:b/>
          <w:spacing w:val="-4"/>
          <w:sz w:val="22"/>
          <w:szCs w:val="22"/>
        </w:rPr>
        <w:t xml:space="preserve"> </w:t>
      </w:r>
      <w:r w:rsidRPr="008833A8">
        <w:rPr>
          <w:b/>
          <w:sz w:val="22"/>
          <w:szCs w:val="22"/>
        </w:rPr>
        <w:t>112</w:t>
      </w:r>
    </w:p>
    <w:p w:rsidR="00321147" w:rsidRPr="0062361A" w:rsidRDefault="009042F7" w:rsidP="009042F7">
      <w:pPr>
        <w:tabs>
          <w:tab w:val="left" w:pos="1968"/>
          <w:tab w:val="left" w:pos="8550"/>
        </w:tabs>
        <w:ind w:right="32"/>
        <w:jc w:val="both"/>
      </w:pPr>
      <w:r w:rsidRPr="008833A8">
        <w:rPr>
          <w:b/>
        </w:rPr>
        <w:t xml:space="preserve">       (1)</w:t>
      </w:r>
      <w:r>
        <w:t xml:space="preserve"> </w:t>
      </w:r>
      <w:r w:rsidR="00321147" w:rsidRPr="0062361A">
        <w:t>Notele</w:t>
      </w:r>
      <w:r w:rsidR="00321147" w:rsidRPr="009042F7">
        <w:rPr>
          <w:spacing w:val="1"/>
        </w:rPr>
        <w:t xml:space="preserve"> </w:t>
      </w:r>
      <w:r w:rsidR="00321147" w:rsidRPr="0062361A">
        <w:t>acordate</w:t>
      </w:r>
      <w:r w:rsidR="00321147" w:rsidRPr="009042F7">
        <w:rPr>
          <w:spacing w:val="1"/>
        </w:rPr>
        <w:t xml:space="preserve"> </w:t>
      </w:r>
      <w:r w:rsidR="00321147" w:rsidRPr="0062361A">
        <w:t>se</w:t>
      </w:r>
      <w:r w:rsidR="00321147" w:rsidRPr="009042F7">
        <w:rPr>
          <w:spacing w:val="1"/>
        </w:rPr>
        <w:t xml:space="preserve"> </w:t>
      </w:r>
      <w:r w:rsidR="00321147" w:rsidRPr="0062361A">
        <w:t>comunică</w:t>
      </w:r>
      <w:r w:rsidR="00321147" w:rsidRPr="009042F7">
        <w:rPr>
          <w:spacing w:val="1"/>
        </w:rPr>
        <w:t xml:space="preserve"> </w:t>
      </w:r>
      <w:r w:rsidR="00321147" w:rsidRPr="0062361A">
        <w:t>în</w:t>
      </w:r>
      <w:r w:rsidR="00321147" w:rsidRPr="009042F7">
        <w:rPr>
          <w:spacing w:val="1"/>
        </w:rPr>
        <w:t xml:space="preserve"> </w:t>
      </w:r>
      <w:r w:rsidR="00321147" w:rsidRPr="0062361A">
        <w:t>mod</w:t>
      </w:r>
      <w:r w:rsidR="00321147" w:rsidRPr="009042F7">
        <w:rPr>
          <w:spacing w:val="1"/>
        </w:rPr>
        <w:t xml:space="preserve"> </w:t>
      </w:r>
      <w:r w:rsidR="00321147" w:rsidRPr="0062361A">
        <w:t>obligatoriu</w:t>
      </w:r>
      <w:r w:rsidR="00321147" w:rsidRPr="009042F7">
        <w:rPr>
          <w:spacing w:val="1"/>
        </w:rPr>
        <w:t xml:space="preserve"> </w:t>
      </w:r>
      <w:r w:rsidR="00321147" w:rsidRPr="0062361A">
        <w:t>beneficiarilor</w:t>
      </w:r>
      <w:r w:rsidR="00321147" w:rsidRPr="009042F7">
        <w:rPr>
          <w:spacing w:val="1"/>
        </w:rPr>
        <w:t xml:space="preserve"> </w:t>
      </w:r>
      <w:r w:rsidR="00321147" w:rsidRPr="0062361A">
        <w:t>primari</w:t>
      </w:r>
      <w:r w:rsidR="00321147" w:rsidRPr="009042F7">
        <w:rPr>
          <w:spacing w:val="1"/>
        </w:rPr>
        <w:t xml:space="preserve"> </w:t>
      </w:r>
      <w:r w:rsidR="00321147" w:rsidRPr="0062361A">
        <w:t>și</w:t>
      </w:r>
      <w:r>
        <w:rPr>
          <w:spacing w:val="1"/>
        </w:rPr>
        <w:t xml:space="preserve"> </w:t>
      </w:r>
      <w:r w:rsidR="00321147" w:rsidRPr="0062361A">
        <w:t xml:space="preserve">părinților/reprezentanților legali şi se trec în catalog şi în carnetul de elev de către cadrul didactic care </w:t>
      </w:r>
      <w:r>
        <w:t xml:space="preserve">le </w:t>
      </w:r>
      <w:r w:rsidR="00321147" w:rsidRPr="0062361A">
        <w:t>acordă.</w:t>
      </w:r>
    </w:p>
    <w:p w:rsidR="00321147" w:rsidRPr="0062361A" w:rsidRDefault="009042F7" w:rsidP="009042F7">
      <w:pPr>
        <w:tabs>
          <w:tab w:val="left" w:pos="1909"/>
        </w:tabs>
        <w:ind w:right="32"/>
        <w:jc w:val="both"/>
      </w:pPr>
      <w:r>
        <w:t xml:space="preserve">       </w:t>
      </w:r>
      <w:r w:rsidRPr="008833A8">
        <w:rPr>
          <w:b/>
        </w:rPr>
        <w:t>(2)</w:t>
      </w:r>
      <w:r>
        <w:t xml:space="preserve"> </w:t>
      </w:r>
      <w:r w:rsidR="00321147" w:rsidRPr="0062361A">
        <w:t>Numărul de note acordate anual fiecărui elev, la fiecare disciplină de studiu, este</w:t>
      </w:r>
      <w:r w:rsidR="00321147" w:rsidRPr="009042F7">
        <w:rPr>
          <w:spacing w:val="1"/>
        </w:rPr>
        <w:t xml:space="preserve"> </w:t>
      </w:r>
      <w:r w:rsidR="00321147" w:rsidRPr="0062361A">
        <w:t>stabilit de cadrul didactic, în funcţie de numărul unităţilor de învăţare şi de numărul săptămânal de ore</w:t>
      </w:r>
      <w:r w:rsidR="00321147" w:rsidRPr="009042F7">
        <w:rPr>
          <w:spacing w:val="1"/>
        </w:rPr>
        <w:t xml:space="preserve"> </w:t>
      </w:r>
      <w:r w:rsidR="00321147" w:rsidRPr="0062361A">
        <w:t>prevăzut</w:t>
      </w:r>
      <w:r w:rsidR="00321147" w:rsidRPr="009042F7">
        <w:rPr>
          <w:spacing w:val="-11"/>
        </w:rPr>
        <w:t xml:space="preserve"> </w:t>
      </w:r>
      <w:r w:rsidR="00321147" w:rsidRPr="0062361A">
        <w:t>în</w:t>
      </w:r>
      <w:r w:rsidR="00321147" w:rsidRPr="009042F7">
        <w:rPr>
          <w:spacing w:val="-10"/>
        </w:rPr>
        <w:t xml:space="preserve"> </w:t>
      </w:r>
      <w:r w:rsidR="00321147" w:rsidRPr="0062361A">
        <w:t>planul-</w:t>
      </w:r>
      <w:r w:rsidR="00321147" w:rsidRPr="0062361A">
        <w:lastRenderedPageBreak/>
        <w:t>cadru.</w:t>
      </w:r>
      <w:r w:rsidR="00321147" w:rsidRPr="009042F7">
        <w:rPr>
          <w:spacing w:val="-11"/>
        </w:rPr>
        <w:t xml:space="preserve"> </w:t>
      </w:r>
      <w:r w:rsidR="00321147" w:rsidRPr="0062361A">
        <w:t>La</w:t>
      </w:r>
      <w:r w:rsidR="00321147" w:rsidRPr="009042F7">
        <w:rPr>
          <w:spacing w:val="-10"/>
        </w:rPr>
        <w:t xml:space="preserve"> </w:t>
      </w:r>
      <w:r w:rsidR="00321147" w:rsidRPr="0062361A">
        <w:t>fiecare</w:t>
      </w:r>
      <w:r w:rsidR="00321147" w:rsidRPr="009042F7">
        <w:rPr>
          <w:spacing w:val="-10"/>
        </w:rPr>
        <w:t xml:space="preserve"> </w:t>
      </w:r>
      <w:r w:rsidR="00321147" w:rsidRPr="0062361A">
        <w:t>disciplină</w:t>
      </w:r>
      <w:r w:rsidR="00321147" w:rsidRPr="009042F7">
        <w:rPr>
          <w:spacing w:val="-11"/>
        </w:rPr>
        <w:t xml:space="preserve"> </w:t>
      </w:r>
      <w:r w:rsidR="00321147" w:rsidRPr="0062361A">
        <w:t>numărul</w:t>
      </w:r>
      <w:r w:rsidR="00321147" w:rsidRPr="009042F7">
        <w:rPr>
          <w:spacing w:val="-10"/>
        </w:rPr>
        <w:t xml:space="preserve"> </w:t>
      </w:r>
      <w:r w:rsidR="00321147" w:rsidRPr="0062361A">
        <w:t>de</w:t>
      </w:r>
      <w:r w:rsidR="00321147" w:rsidRPr="009042F7">
        <w:rPr>
          <w:spacing w:val="-10"/>
        </w:rPr>
        <w:t xml:space="preserve"> </w:t>
      </w:r>
      <w:r w:rsidR="00321147" w:rsidRPr="0062361A">
        <w:t>note</w:t>
      </w:r>
      <w:r w:rsidR="00321147" w:rsidRPr="009042F7">
        <w:rPr>
          <w:spacing w:val="-11"/>
        </w:rPr>
        <w:t xml:space="preserve"> </w:t>
      </w:r>
      <w:r w:rsidR="00321147" w:rsidRPr="0062361A">
        <w:t>acordate</w:t>
      </w:r>
      <w:r w:rsidR="00321147" w:rsidRPr="009042F7">
        <w:rPr>
          <w:spacing w:val="-10"/>
        </w:rPr>
        <w:t xml:space="preserve"> </w:t>
      </w:r>
      <w:r w:rsidR="00321147" w:rsidRPr="0062361A">
        <w:t>anual</w:t>
      </w:r>
      <w:r w:rsidR="00321147" w:rsidRPr="009042F7">
        <w:rPr>
          <w:spacing w:val="-10"/>
        </w:rPr>
        <w:t xml:space="preserve"> </w:t>
      </w:r>
      <w:r w:rsidR="00321147" w:rsidRPr="0062361A">
        <w:t>este,</w:t>
      </w:r>
      <w:r w:rsidR="00321147" w:rsidRPr="009042F7">
        <w:rPr>
          <w:spacing w:val="-11"/>
        </w:rPr>
        <w:t xml:space="preserve"> </w:t>
      </w:r>
      <w:r w:rsidR="00321147" w:rsidRPr="0062361A">
        <w:t>de</w:t>
      </w:r>
      <w:r w:rsidR="00321147" w:rsidRPr="009042F7">
        <w:rPr>
          <w:spacing w:val="-10"/>
        </w:rPr>
        <w:t xml:space="preserve"> </w:t>
      </w:r>
      <w:r w:rsidR="00321147" w:rsidRPr="0062361A">
        <w:t>regulă,</w:t>
      </w:r>
      <w:r w:rsidR="00321147" w:rsidRPr="009042F7">
        <w:rPr>
          <w:spacing w:val="1"/>
        </w:rPr>
        <w:t xml:space="preserve"> </w:t>
      </w:r>
      <w:r w:rsidR="00321147" w:rsidRPr="0062361A">
        <w:t>cu</w:t>
      </w:r>
      <w:r w:rsidR="00321147" w:rsidRPr="009042F7">
        <w:rPr>
          <w:spacing w:val="57"/>
        </w:rPr>
        <w:t xml:space="preserve"> </w:t>
      </w:r>
      <w:r w:rsidR="00321147" w:rsidRPr="0062361A">
        <w:t>cel</w:t>
      </w:r>
      <w:r w:rsidR="00321147" w:rsidRPr="009042F7">
        <w:rPr>
          <w:spacing w:val="58"/>
        </w:rPr>
        <w:t xml:space="preserve"> </w:t>
      </w:r>
      <w:r w:rsidR="00321147" w:rsidRPr="0062361A">
        <w:t>puţin</w:t>
      </w:r>
      <w:r w:rsidR="00321147" w:rsidRPr="009042F7">
        <w:rPr>
          <w:spacing w:val="58"/>
        </w:rPr>
        <w:t xml:space="preserve"> </w:t>
      </w:r>
      <w:r w:rsidR="00321147" w:rsidRPr="0062361A">
        <w:t>trei</w:t>
      </w:r>
      <w:r w:rsidR="00321147" w:rsidRPr="009042F7">
        <w:rPr>
          <w:spacing w:val="58"/>
        </w:rPr>
        <w:t xml:space="preserve"> </w:t>
      </w:r>
      <w:r w:rsidR="00321147" w:rsidRPr="0062361A">
        <w:t>mai</w:t>
      </w:r>
      <w:r w:rsidR="00321147" w:rsidRPr="009042F7">
        <w:rPr>
          <w:spacing w:val="57"/>
        </w:rPr>
        <w:t xml:space="preserve"> </w:t>
      </w:r>
      <w:r w:rsidR="00321147" w:rsidRPr="0062361A">
        <w:t>mare</w:t>
      </w:r>
      <w:r w:rsidR="00321147" w:rsidRPr="009042F7">
        <w:rPr>
          <w:spacing w:val="58"/>
        </w:rPr>
        <w:t xml:space="preserve"> </w:t>
      </w:r>
      <w:r w:rsidR="00321147" w:rsidRPr="0062361A">
        <w:t>decât</w:t>
      </w:r>
      <w:r w:rsidR="00321147" w:rsidRPr="009042F7">
        <w:rPr>
          <w:spacing w:val="58"/>
        </w:rPr>
        <w:t xml:space="preserve"> </w:t>
      </w:r>
      <w:r w:rsidR="00321147" w:rsidRPr="0062361A">
        <w:t>numărul</w:t>
      </w:r>
      <w:r w:rsidR="00321147" w:rsidRPr="009042F7">
        <w:rPr>
          <w:spacing w:val="58"/>
        </w:rPr>
        <w:t xml:space="preserve"> </w:t>
      </w:r>
      <w:r w:rsidR="00321147" w:rsidRPr="0062361A">
        <w:t>de</w:t>
      </w:r>
      <w:r w:rsidR="00321147" w:rsidRPr="009042F7">
        <w:rPr>
          <w:spacing w:val="58"/>
        </w:rPr>
        <w:t xml:space="preserve"> </w:t>
      </w:r>
      <w:r w:rsidR="00321147" w:rsidRPr="0062361A">
        <w:t>ore</w:t>
      </w:r>
      <w:r w:rsidR="00321147" w:rsidRPr="009042F7">
        <w:rPr>
          <w:spacing w:val="57"/>
        </w:rPr>
        <w:t xml:space="preserve"> </w:t>
      </w:r>
      <w:r w:rsidR="00321147" w:rsidRPr="0062361A">
        <w:t>alocat</w:t>
      </w:r>
      <w:r w:rsidR="00321147" w:rsidRPr="009042F7">
        <w:rPr>
          <w:spacing w:val="58"/>
        </w:rPr>
        <w:t xml:space="preserve"> </w:t>
      </w:r>
      <w:r w:rsidR="00321147" w:rsidRPr="0062361A">
        <w:t>săptămânal</w:t>
      </w:r>
      <w:r w:rsidR="00321147" w:rsidRPr="009042F7">
        <w:rPr>
          <w:spacing w:val="58"/>
        </w:rPr>
        <w:t xml:space="preserve"> </w:t>
      </w:r>
      <w:r w:rsidR="00321147" w:rsidRPr="0062361A">
        <w:t>disciplinei</w:t>
      </w:r>
      <w:r w:rsidR="00321147" w:rsidRPr="009042F7">
        <w:rPr>
          <w:spacing w:val="58"/>
        </w:rPr>
        <w:t xml:space="preserve"> </w:t>
      </w:r>
      <w:r w:rsidR="00321147" w:rsidRPr="0062361A">
        <w:t>în</w:t>
      </w:r>
      <w:r w:rsidR="00321147" w:rsidRPr="009042F7">
        <w:rPr>
          <w:spacing w:val="58"/>
        </w:rPr>
        <w:t xml:space="preserve"> </w:t>
      </w:r>
      <w:r w:rsidR="00321147" w:rsidRPr="0062361A">
        <w:t>planul-cadru</w:t>
      </w:r>
      <w:r w:rsidR="00321147" w:rsidRPr="009042F7">
        <w:rPr>
          <w:spacing w:val="57"/>
        </w:rPr>
        <w:t xml:space="preserve"> </w:t>
      </w:r>
      <w:r w:rsidR="00321147" w:rsidRPr="0062361A">
        <w:t>de</w:t>
      </w:r>
      <w:r>
        <w:t xml:space="preserve"> </w:t>
      </w:r>
      <w:r w:rsidR="00321147" w:rsidRPr="009042F7">
        <w:rPr>
          <w:spacing w:val="-57"/>
        </w:rPr>
        <w:t xml:space="preserve"> </w:t>
      </w:r>
      <w:r w:rsidR="00321147" w:rsidRPr="0062361A">
        <w:t>învăţământ, dar nu mai mic de patru note pe an școlar pentru fiecare disciplină.</w:t>
      </w:r>
      <w:r>
        <w:t xml:space="preserve"> </w:t>
      </w:r>
      <w:r w:rsidR="00321147" w:rsidRPr="0062361A">
        <w:t>În cazul disciplinelor de</w:t>
      </w:r>
      <w:r w:rsidR="00321147" w:rsidRPr="009042F7">
        <w:rPr>
          <w:spacing w:val="1"/>
        </w:rPr>
        <w:t xml:space="preserve"> </w:t>
      </w:r>
      <w:r w:rsidR="00321147" w:rsidRPr="0062361A">
        <w:t>studiu</w:t>
      </w:r>
      <w:r w:rsidR="00321147" w:rsidRPr="009042F7">
        <w:rPr>
          <w:spacing w:val="-12"/>
        </w:rPr>
        <w:t xml:space="preserve"> </w:t>
      </w:r>
      <w:r w:rsidR="00321147" w:rsidRPr="0062361A">
        <w:t>cu</w:t>
      </w:r>
      <w:r w:rsidR="00321147" w:rsidRPr="009042F7">
        <w:rPr>
          <w:spacing w:val="-11"/>
        </w:rPr>
        <w:t xml:space="preserve"> </w:t>
      </w:r>
      <w:r w:rsidR="00321147" w:rsidRPr="0062361A">
        <w:t>mai</w:t>
      </w:r>
      <w:r w:rsidR="00321147" w:rsidRPr="009042F7">
        <w:rPr>
          <w:spacing w:val="-11"/>
        </w:rPr>
        <w:t xml:space="preserve"> </w:t>
      </w:r>
      <w:r w:rsidR="00321147" w:rsidRPr="0062361A">
        <w:t>puțin</w:t>
      </w:r>
      <w:r w:rsidR="00321147" w:rsidRPr="009042F7">
        <w:rPr>
          <w:spacing w:val="-12"/>
        </w:rPr>
        <w:t xml:space="preserve"> </w:t>
      </w:r>
      <w:r w:rsidR="00321147" w:rsidRPr="0062361A">
        <w:t>de</w:t>
      </w:r>
      <w:r w:rsidR="00321147" w:rsidRPr="009042F7">
        <w:rPr>
          <w:spacing w:val="-11"/>
        </w:rPr>
        <w:t xml:space="preserve"> </w:t>
      </w:r>
      <w:r w:rsidR="00321147" w:rsidRPr="0062361A">
        <w:t>o</w:t>
      </w:r>
      <w:r w:rsidR="00321147" w:rsidRPr="009042F7">
        <w:rPr>
          <w:spacing w:val="-11"/>
        </w:rPr>
        <w:t xml:space="preserve"> </w:t>
      </w:r>
      <w:r w:rsidR="00321147" w:rsidRPr="0062361A">
        <w:t>oră/săptămână,</w:t>
      </w:r>
      <w:r w:rsidR="00321147" w:rsidRPr="009042F7">
        <w:rPr>
          <w:spacing w:val="-11"/>
        </w:rPr>
        <w:t xml:space="preserve"> </w:t>
      </w:r>
      <w:r w:rsidR="00321147" w:rsidRPr="0062361A">
        <w:t>numărul</w:t>
      </w:r>
      <w:r w:rsidR="00321147" w:rsidRPr="009042F7">
        <w:rPr>
          <w:spacing w:val="-12"/>
        </w:rPr>
        <w:t xml:space="preserve"> </w:t>
      </w:r>
      <w:r w:rsidR="00321147" w:rsidRPr="0062361A">
        <w:t>minim</w:t>
      </w:r>
      <w:r w:rsidR="00321147" w:rsidRPr="009042F7">
        <w:rPr>
          <w:spacing w:val="-11"/>
        </w:rPr>
        <w:t xml:space="preserve"> </w:t>
      </w:r>
      <w:r w:rsidR="00321147" w:rsidRPr="0062361A">
        <w:t>de</w:t>
      </w:r>
      <w:r w:rsidR="00321147" w:rsidRPr="009042F7">
        <w:rPr>
          <w:spacing w:val="-11"/>
        </w:rPr>
        <w:t xml:space="preserve"> </w:t>
      </w:r>
      <w:r w:rsidR="00321147" w:rsidRPr="0062361A">
        <w:t>note</w:t>
      </w:r>
      <w:r w:rsidR="00321147" w:rsidRPr="009042F7">
        <w:rPr>
          <w:spacing w:val="-11"/>
        </w:rPr>
        <w:t xml:space="preserve"> </w:t>
      </w:r>
      <w:r w:rsidR="00321147" w:rsidRPr="0062361A">
        <w:t>acordate</w:t>
      </w:r>
      <w:r w:rsidR="00321147" w:rsidRPr="009042F7">
        <w:rPr>
          <w:spacing w:val="-12"/>
        </w:rPr>
        <w:t xml:space="preserve"> </w:t>
      </w:r>
      <w:r w:rsidR="00321147" w:rsidRPr="0062361A">
        <w:t>pentru</w:t>
      </w:r>
      <w:r w:rsidR="00321147" w:rsidRPr="009042F7">
        <w:rPr>
          <w:spacing w:val="-11"/>
        </w:rPr>
        <w:t xml:space="preserve"> </w:t>
      </w:r>
      <w:r w:rsidR="00321147" w:rsidRPr="0062361A">
        <w:t>un</w:t>
      </w:r>
      <w:r w:rsidR="00321147" w:rsidRPr="009042F7">
        <w:rPr>
          <w:spacing w:val="-11"/>
        </w:rPr>
        <w:t xml:space="preserve"> </w:t>
      </w:r>
      <w:r w:rsidR="00321147" w:rsidRPr="0062361A">
        <w:t>an</w:t>
      </w:r>
      <w:r w:rsidR="00321147" w:rsidRPr="009042F7">
        <w:rPr>
          <w:spacing w:val="-12"/>
        </w:rPr>
        <w:t xml:space="preserve"> </w:t>
      </w:r>
      <w:r w:rsidR="00321147" w:rsidRPr="0062361A">
        <w:t>școlar</w:t>
      </w:r>
      <w:r w:rsidR="00321147" w:rsidRPr="009042F7">
        <w:rPr>
          <w:spacing w:val="-11"/>
        </w:rPr>
        <w:t xml:space="preserve"> </w:t>
      </w:r>
      <w:r w:rsidR="00321147" w:rsidRPr="0062361A">
        <w:t>este</w:t>
      </w:r>
      <w:r w:rsidR="00321147" w:rsidRPr="009042F7">
        <w:rPr>
          <w:spacing w:val="-11"/>
        </w:rPr>
        <w:t xml:space="preserve"> </w:t>
      </w:r>
      <w:r w:rsidR="00321147" w:rsidRPr="0062361A">
        <w:t>de</w:t>
      </w:r>
      <w:r w:rsidR="00321147" w:rsidRPr="009042F7">
        <w:rPr>
          <w:spacing w:val="-11"/>
        </w:rPr>
        <w:t xml:space="preserve"> </w:t>
      </w:r>
      <w:r w:rsidR="00321147" w:rsidRPr="0062361A">
        <w:t>două.</w:t>
      </w:r>
    </w:p>
    <w:p w:rsidR="00E813A7" w:rsidRPr="00E813A7" w:rsidRDefault="009042F7" w:rsidP="008833A8">
      <w:pPr>
        <w:tabs>
          <w:tab w:val="left" w:pos="1909"/>
        </w:tabs>
        <w:ind w:right="-6"/>
        <w:jc w:val="both"/>
      </w:pPr>
      <w:r w:rsidRPr="008833A8">
        <w:rPr>
          <w:b/>
        </w:rPr>
        <w:t xml:space="preserve">       (3)</w:t>
      </w:r>
      <w:r w:rsidR="00E813A7" w:rsidRPr="00E813A7">
        <w:t xml:space="preserve"> </w:t>
      </w:r>
      <w:r w:rsidR="00E813A7" w:rsidRPr="0062361A">
        <w:t>În cazul curriculumului organizat modular, numărul de note acordate trebuie să fie corelat cu</w:t>
      </w:r>
      <w:r w:rsidR="00E813A7" w:rsidRPr="00CD49CA">
        <w:rPr>
          <w:spacing w:val="1"/>
        </w:rPr>
        <w:t xml:space="preserve"> </w:t>
      </w:r>
      <w:r w:rsidR="00E813A7" w:rsidRPr="0062361A">
        <w:t>numărul de ore alocate fiecărui modul în planul de învăţământ, precum şi cu structura modulului, de</w:t>
      </w:r>
      <w:r w:rsidR="00E813A7" w:rsidRPr="00CD49CA">
        <w:rPr>
          <w:spacing w:val="1"/>
        </w:rPr>
        <w:t xml:space="preserve"> </w:t>
      </w:r>
      <w:r w:rsidR="00E813A7" w:rsidRPr="0062361A">
        <w:t>regulă, o notă la un număr de 25 de ore. Numărul minim de note acordate elevului la un modul este de</w:t>
      </w:r>
      <w:r w:rsidR="00E813A7" w:rsidRPr="00CD49CA">
        <w:rPr>
          <w:spacing w:val="1"/>
        </w:rPr>
        <w:t xml:space="preserve"> </w:t>
      </w:r>
      <w:r w:rsidR="00E813A7" w:rsidRPr="0062361A">
        <w:t>două.</w:t>
      </w:r>
    </w:p>
    <w:p w:rsidR="00321147" w:rsidRPr="0062361A" w:rsidRDefault="009042F7" w:rsidP="008833A8">
      <w:pPr>
        <w:tabs>
          <w:tab w:val="left" w:pos="1909"/>
        </w:tabs>
        <w:ind w:right="-6"/>
        <w:jc w:val="both"/>
      </w:pPr>
      <w:r w:rsidRPr="00E813A7">
        <w:rPr>
          <w:b/>
        </w:rPr>
        <w:t xml:space="preserve"> </w:t>
      </w:r>
      <w:r w:rsidR="00E813A7" w:rsidRPr="00E813A7">
        <w:rPr>
          <w:b/>
        </w:rPr>
        <w:t xml:space="preserve">      (4)</w:t>
      </w:r>
      <w:r w:rsidR="00E813A7">
        <w:t xml:space="preserve"> </w:t>
      </w:r>
      <w:r w:rsidR="00321147" w:rsidRPr="0062361A">
        <w:t>Elevii aflaţi în situaţie de corigenţă vor avea cu cel puţin o notă în plus faţă de</w:t>
      </w:r>
      <w:r w:rsidR="00321147" w:rsidRPr="009042F7">
        <w:rPr>
          <w:spacing w:val="1"/>
        </w:rPr>
        <w:t xml:space="preserve"> </w:t>
      </w:r>
      <w:r w:rsidR="00321147" w:rsidRPr="0062361A">
        <w:t>numărul</w:t>
      </w:r>
      <w:r w:rsidR="00321147" w:rsidRPr="009042F7">
        <w:rPr>
          <w:spacing w:val="-8"/>
        </w:rPr>
        <w:t xml:space="preserve"> </w:t>
      </w:r>
      <w:r w:rsidR="00321147" w:rsidRPr="0062361A">
        <w:t>de</w:t>
      </w:r>
      <w:r w:rsidR="00321147" w:rsidRPr="009042F7">
        <w:rPr>
          <w:spacing w:val="-7"/>
        </w:rPr>
        <w:t xml:space="preserve"> </w:t>
      </w:r>
      <w:r w:rsidR="00321147" w:rsidRPr="0062361A">
        <w:t>note</w:t>
      </w:r>
      <w:r w:rsidR="00321147" w:rsidRPr="009042F7">
        <w:rPr>
          <w:spacing w:val="-7"/>
        </w:rPr>
        <w:t xml:space="preserve"> </w:t>
      </w:r>
      <w:r w:rsidR="00321147" w:rsidRPr="0062361A">
        <w:t>prevăzut</w:t>
      </w:r>
      <w:r w:rsidR="00321147" w:rsidRPr="009042F7">
        <w:rPr>
          <w:spacing w:val="-8"/>
        </w:rPr>
        <w:t xml:space="preserve"> </w:t>
      </w:r>
      <w:r w:rsidR="00321147" w:rsidRPr="0062361A">
        <w:t>la</w:t>
      </w:r>
      <w:r w:rsidR="00321147" w:rsidRPr="009042F7">
        <w:rPr>
          <w:spacing w:val="-7"/>
        </w:rPr>
        <w:t xml:space="preserve"> </w:t>
      </w:r>
      <w:r w:rsidR="00321147" w:rsidRPr="0062361A">
        <w:t>alin.</w:t>
      </w:r>
      <w:r w:rsidR="00321147" w:rsidRPr="009042F7">
        <w:rPr>
          <w:spacing w:val="-7"/>
        </w:rPr>
        <w:t xml:space="preserve"> </w:t>
      </w:r>
      <w:r w:rsidR="00321147" w:rsidRPr="0062361A">
        <w:t>(</w:t>
      </w:r>
      <w:r>
        <w:t>2</w:t>
      </w:r>
      <w:r w:rsidR="00321147" w:rsidRPr="0062361A">
        <w:t>),</w:t>
      </w:r>
      <w:r w:rsidR="00321147" w:rsidRPr="009042F7">
        <w:rPr>
          <w:spacing w:val="-7"/>
        </w:rPr>
        <w:t xml:space="preserve"> </w:t>
      </w:r>
      <w:r w:rsidR="00321147" w:rsidRPr="0062361A">
        <w:t>ultima</w:t>
      </w:r>
      <w:r w:rsidR="00321147" w:rsidRPr="009042F7">
        <w:rPr>
          <w:spacing w:val="-7"/>
        </w:rPr>
        <w:t xml:space="preserve"> </w:t>
      </w:r>
      <w:r w:rsidR="00321147" w:rsidRPr="0062361A">
        <w:t>notă</w:t>
      </w:r>
      <w:r w:rsidR="00321147" w:rsidRPr="009042F7">
        <w:rPr>
          <w:spacing w:val="-7"/>
        </w:rPr>
        <w:t xml:space="preserve"> </w:t>
      </w:r>
      <w:r w:rsidR="00321147" w:rsidRPr="0062361A">
        <w:t>fiind</w:t>
      </w:r>
      <w:r w:rsidR="00321147" w:rsidRPr="009042F7">
        <w:rPr>
          <w:spacing w:val="-7"/>
        </w:rPr>
        <w:t xml:space="preserve"> </w:t>
      </w:r>
      <w:r w:rsidR="00321147" w:rsidRPr="0062361A">
        <w:t>acordată,</w:t>
      </w:r>
      <w:r w:rsidR="00321147" w:rsidRPr="009042F7">
        <w:rPr>
          <w:spacing w:val="-8"/>
        </w:rPr>
        <w:t xml:space="preserve"> </w:t>
      </w:r>
      <w:r w:rsidR="00321147" w:rsidRPr="0062361A">
        <w:t>de</w:t>
      </w:r>
      <w:r w:rsidR="00321147" w:rsidRPr="009042F7">
        <w:rPr>
          <w:spacing w:val="-7"/>
        </w:rPr>
        <w:t xml:space="preserve"> </w:t>
      </w:r>
      <w:r w:rsidR="00321147" w:rsidRPr="0062361A">
        <w:t>regulă,</w:t>
      </w:r>
      <w:r>
        <w:t xml:space="preserve"> </w:t>
      </w:r>
      <w:r w:rsidR="00321147" w:rsidRPr="009042F7">
        <w:rPr>
          <w:spacing w:val="-58"/>
        </w:rPr>
        <w:t xml:space="preserve"> </w:t>
      </w:r>
      <w:r w:rsidR="00321147" w:rsidRPr="0062361A">
        <w:t>în</w:t>
      </w:r>
      <w:r w:rsidR="00321147" w:rsidRPr="009042F7">
        <w:rPr>
          <w:spacing w:val="-2"/>
        </w:rPr>
        <w:t xml:space="preserve"> </w:t>
      </w:r>
      <w:r w:rsidR="00321147" w:rsidRPr="0062361A">
        <w:t>ultimele</w:t>
      </w:r>
      <w:r w:rsidR="00321147" w:rsidRPr="009042F7">
        <w:rPr>
          <w:spacing w:val="-1"/>
        </w:rPr>
        <w:t xml:space="preserve"> </w:t>
      </w:r>
      <w:r w:rsidR="00321147" w:rsidRPr="0062361A">
        <w:t>trei</w:t>
      </w:r>
      <w:r w:rsidR="00321147" w:rsidRPr="009042F7">
        <w:rPr>
          <w:spacing w:val="-1"/>
        </w:rPr>
        <w:t xml:space="preserve"> </w:t>
      </w:r>
      <w:r w:rsidR="00321147" w:rsidRPr="0062361A">
        <w:t>săptămâni</w:t>
      </w:r>
      <w:r w:rsidR="00321147" w:rsidRPr="009042F7">
        <w:rPr>
          <w:spacing w:val="-2"/>
        </w:rPr>
        <w:t xml:space="preserve"> </w:t>
      </w:r>
      <w:r w:rsidR="00321147" w:rsidRPr="0062361A">
        <w:t>ale</w:t>
      </w:r>
      <w:r w:rsidR="00321147" w:rsidRPr="009042F7">
        <w:rPr>
          <w:spacing w:val="1"/>
        </w:rPr>
        <w:t xml:space="preserve"> </w:t>
      </w:r>
      <w:r w:rsidR="00321147" w:rsidRPr="0062361A">
        <w:t>anului</w:t>
      </w:r>
      <w:r w:rsidR="00321147" w:rsidRPr="009042F7">
        <w:rPr>
          <w:spacing w:val="-1"/>
        </w:rPr>
        <w:t xml:space="preserve"> </w:t>
      </w:r>
      <w:r w:rsidR="00321147" w:rsidRPr="0062361A">
        <w:t>şcolar.</w:t>
      </w:r>
    </w:p>
    <w:p w:rsidR="00321147" w:rsidRDefault="009042F7" w:rsidP="009042F7">
      <w:pPr>
        <w:tabs>
          <w:tab w:val="left" w:pos="1898"/>
        </w:tabs>
        <w:jc w:val="both"/>
      </w:pPr>
      <w:r>
        <w:t xml:space="preserve">       </w:t>
      </w:r>
      <w:r w:rsidRPr="008833A8">
        <w:rPr>
          <w:b/>
        </w:rPr>
        <w:t>(</w:t>
      </w:r>
      <w:r w:rsidR="00E813A7">
        <w:rPr>
          <w:b/>
        </w:rPr>
        <w:t>5</w:t>
      </w:r>
      <w:r w:rsidRPr="008833A8">
        <w:rPr>
          <w:b/>
        </w:rPr>
        <w:t>)</w:t>
      </w:r>
      <w:r>
        <w:t xml:space="preserve"> </w:t>
      </w:r>
      <w:r w:rsidR="00321147" w:rsidRPr="0062361A">
        <w:t>La finalul fiecărui interval de cursuri din structura anulu</w:t>
      </w:r>
      <w:r>
        <w:t>i școlar, se acordă câte o notă</w:t>
      </w:r>
      <w:r w:rsidR="00321147" w:rsidRPr="0062361A">
        <w:rPr>
          <w:spacing w:val="-1"/>
        </w:rPr>
        <w:t xml:space="preserve"> </w:t>
      </w:r>
      <w:r w:rsidR="00321147" w:rsidRPr="0062361A">
        <w:t>la</w:t>
      </w:r>
      <w:r w:rsidR="00321147" w:rsidRPr="0062361A">
        <w:rPr>
          <w:spacing w:val="-1"/>
        </w:rPr>
        <w:t xml:space="preserve"> </w:t>
      </w:r>
      <w:r w:rsidR="00321147" w:rsidRPr="0062361A">
        <w:t>purtare,</w:t>
      </w:r>
      <w:r w:rsidR="00321147" w:rsidRPr="0062361A">
        <w:rPr>
          <w:spacing w:val="-1"/>
        </w:rPr>
        <w:t xml:space="preserve"> </w:t>
      </w:r>
      <w:r w:rsidR="00321147" w:rsidRPr="0062361A">
        <w:t>luând</w:t>
      </w:r>
      <w:r w:rsidR="00321147" w:rsidRPr="0062361A">
        <w:rPr>
          <w:spacing w:val="-1"/>
        </w:rPr>
        <w:t xml:space="preserve"> </w:t>
      </w:r>
      <w:r w:rsidR="00321147" w:rsidRPr="0062361A">
        <w:t>în</w:t>
      </w:r>
      <w:r w:rsidR="00321147" w:rsidRPr="0062361A">
        <w:rPr>
          <w:spacing w:val="-1"/>
        </w:rPr>
        <w:t xml:space="preserve"> </w:t>
      </w:r>
      <w:r w:rsidR="00321147" w:rsidRPr="0062361A">
        <w:t>considerare</w:t>
      </w:r>
      <w:r w:rsidR="00321147" w:rsidRPr="0062361A">
        <w:rPr>
          <w:spacing w:val="-1"/>
        </w:rPr>
        <w:t xml:space="preserve"> </w:t>
      </w:r>
      <w:r w:rsidR="00321147" w:rsidRPr="0062361A">
        <w:t>comportamentul</w:t>
      </w:r>
      <w:r w:rsidR="00321147" w:rsidRPr="0062361A">
        <w:rPr>
          <w:spacing w:val="-1"/>
        </w:rPr>
        <w:t xml:space="preserve"> </w:t>
      </w:r>
      <w:r w:rsidR="00321147" w:rsidRPr="0062361A">
        <w:t>elevului</w:t>
      </w:r>
      <w:r>
        <w:t>.</w:t>
      </w:r>
    </w:p>
    <w:p w:rsidR="009042F7" w:rsidRDefault="009042F7" w:rsidP="009042F7">
      <w:pPr>
        <w:tabs>
          <w:tab w:val="left" w:pos="1898"/>
        </w:tabs>
        <w:jc w:val="both"/>
      </w:pPr>
    </w:p>
    <w:p w:rsidR="009042F7" w:rsidRPr="008833A8" w:rsidRDefault="008833A8" w:rsidP="009042F7">
      <w:pPr>
        <w:pStyle w:val="Corptext"/>
        <w:spacing w:before="125"/>
        <w:ind w:left="0" w:firstLine="0"/>
        <w:jc w:val="left"/>
        <w:rPr>
          <w:b/>
          <w:sz w:val="22"/>
          <w:szCs w:val="22"/>
        </w:rPr>
      </w:pPr>
      <w:r w:rsidRPr="008833A8">
        <w:rPr>
          <w:b/>
          <w:sz w:val="22"/>
          <w:szCs w:val="22"/>
        </w:rPr>
        <w:t xml:space="preserve">          </w:t>
      </w:r>
      <w:r>
        <w:rPr>
          <w:b/>
          <w:sz w:val="22"/>
          <w:szCs w:val="22"/>
        </w:rPr>
        <w:t xml:space="preserve"> </w:t>
      </w:r>
      <w:r w:rsidRPr="008833A8">
        <w:rPr>
          <w:b/>
          <w:sz w:val="22"/>
          <w:szCs w:val="22"/>
        </w:rPr>
        <w:t xml:space="preserve"> </w:t>
      </w:r>
      <w:r w:rsidR="009042F7" w:rsidRPr="008833A8">
        <w:rPr>
          <w:b/>
          <w:sz w:val="22"/>
          <w:szCs w:val="22"/>
        </w:rPr>
        <w:t>ART.</w:t>
      </w:r>
      <w:r w:rsidR="009042F7" w:rsidRPr="008833A8">
        <w:rPr>
          <w:b/>
          <w:spacing w:val="-4"/>
          <w:sz w:val="22"/>
          <w:szCs w:val="22"/>
        </w:rPr>
        <w:t xml:space="preserve"> </w:t>
      </w:r>
      <w:r w:rsidR="009042F7" w:rsidRPr="008833A8">
        <w:rPr>
          <w:b/>
          <w:sz w:val="22"/>
          <w:szCs w:val="22"/>
        </w:rPr>
        <w:t>1</w:t>
      </w:r>
      <w:r w:rsidRPr="008833A8">
        <w:rPr>
          <w:b/>
          <w:sz w:val="22"/>
          <w:szCs w:val="22"/>
        </w:rPr>
        <w:t>13</w:t>
      </w:r>
    </w:p>
    <w:p w:rsidR="009042F7" w:rsidRPr="0062361A" w:rsidRDefault="009042F7" w:rsidP="009042F7">
      <w:pPr>
        <w:tabs>
          <w:tab w:val="left" w:pos="1978"/>
        </w:tabs>
        <w:ind w:right="32"/>
        <w:jc w:val="both"/>
      </w:pPr>
      <w:r w:rsidRPr="008833A8">
        <w:rPr>
          <w:b/>
        </w:rPr>
        <w:t xml:space="preserve">       (1)</w:t>
      </w:r>
      <w:r>
        <w:t xml:space="preserve"> </w:t>
      </w:r>
      <w:r w:rsidRPr="0062361A">
        <w:t>La</w:t>
      </w:r>
      <w:r w:rsidRPr="009042F7">
        <w:rPr>
          <w:spacing w:val="1"/>
        </w:rPr>
        <w:t xml:space="preserve"> </w:t>
      </w:r>
      <w:r w:rsidRPr="0062361A">
        <w:t>sfârşitul</w:t>
      </w:r>
      <w:r w:rsidRPr="009042F7">
        <w:rPr>
          <w:spacing w:val="1"/>
        </w:rPr>
        <w:t xml:space="preserve"> </w:t>
      </w:r>
      <w:r w:rsidRPr="0062361A">
        <w:t>anului</w:t>
      </w:r>
      <w:r w:rsidRPr="009042F7">
        <w:rPr>
          <w:spacing w:val="1"/>
        </w:rPr>
        <w:t xml:space="preserve"> </w:t>
      </w:r>
      <w:r w:rsidRPr="0062361A">
        <w:t>şcolar,</w:t>
      </w:r>
      <w:r w:rsidRPr="009042F7">
        <w:rPr>
          <w:spacing w:val="1"/>
        </w:rPr>
        <w:t xml:space="preserve"> </w:t>
      </w:r>
      <w:r w:rsidRPr="0062361A">
        <w:t>cadrele</w:t>
      </w:r>
      <w:r w:rsidRPr="009042F7">
        <w:rPr>
          <w:spacing w:val="1"/>
        </w:rPr>
        <w:t xml:space="preserve"> </w:t>
      </w:r>
      <w:r w:rsidRPr="0062361A">
        <w:t>didactice</w:t>
      </w:r>
      <w:r w:rsidRPr="009042F7">
        <w:rPr>
          <w:spacing w:val="1"/>
        </w:rPr>
        <w:t xml:space="preserve"> </w:t>
      </w:r>
      <w:r w:rsidRPr="0062361A">
        <w:t>au</w:t>
      </w:r>
      <w:r w:rsidRPr="009042F7">
        <w:rPr>
          <w:spacing w:val="1"/>
        </w:rPr>
        <w:t xml:space="preserve"> </w:t>
      </w:r>
      <w:r w:rsidRPr="0062361A">
        <w:t>obligaţia</w:t>
      </w:r>
      <w:r w:rsidRPr="009042F7">
        <w:rPr>
          <w:spacing w:val="1"/>
        </w:rPr>
        <w:t xml:space="preserve"> </w:t>
      </w:r>
      <w:r w:rsidRPr="0062361A">
        <w:t>să</w:t>
      </w:r>
      <w:r w:rsidRPr="009042F7">
        <w:rPr>
          <w:spacing w:val="1"/>
        </w:rPr>
        <w:t xml:space="preserve"> </w:t>
      </w:r>
      <w:r w:rsidRPr="0062361A">
        <w:t>încheie</w:t>
      </w:r>
      <w:r w:rsidRPr="009042F7">
        <w:rPr>
          <w:spacing w:val="1"/>
        </w:rPr>
        <w:t xml:space="preserve"> </w:t>
      </w:r>
      <w:r w:rsidRPr="0062361A">
        <w:t>situaţia</w:t>
      </w:r>
      <w:r w:rsidRPr="009042F7">
        <w:rPr>
          <w:spacing w:val="1"/>
        </w:rPr>
        <w:t xml:space="preserve"> </w:t>
      </w:r>
      <w:r w:rsidRPr="0062361A">
        <w:t>şcolară</w:t>
      </w:r>
      <w:r w:rsidRPr="009042F7">
        <w:rPr>
          <w:spacing w:val="1"/>
        </w:rPr>
        <w:t xml:space="preserve"> </w:t>
      </w:r>
      <w:r w:rsidRPr="0062361A">
        <w:t>a</w:t>
      </w:r>
      <w:r w:rsidRPr="009042F7">
        <w:rPr>
          <w:spacing w:val="1"/>
        </w:rPr>
        <w:t xml:space="preserve"> </w:t>
      </w:r>
      <w:r w:rsidRPr="0062361A">
        <w:t>beneficiarilor primari. În situația în care cadrul didactic refuză să încheie situația școlară a beneficiarilor</w:t>
      </w:r>
      <w:r>
        <w:t xml:space="preserve"> </w:t>
      </w:r>
      <w:r w:rsidRPr="009042F7">
        <w:rPr>
          <w:spacing w:val="-57"/>
        </w:rPr>
        <w:t xml:space="preserve"> </w:t>
      </w:r>
      <w:r w:rsidRPr="0062361A">
        <w:t>primari și elevii au note suficiente, consiliul de administrație al unității de învățământ va desemna un</w:t>
      </w:r>
      <w:r w:rsidRPr="009042F7">
        <w:rPr>
          <w:spacing w:val="1"/>
        </w:rPr>
        <w:t xml:space="preserve"> </w:t>
      </w:r>
      <w:r w:rsidRPr="0062361A">
        <w:t>cadru</w:t>
      </w:r>
      <w:r w:rsidRPr="009042F7">
        <w:rPr>
          <w:spacing w:val="-2"/>
        </w:rPr>
        <w:t xml:space="preserve"> </w:t>
      </w:r>
      <w:r w:rsidRPr="0062361A">
        <w:t>didactic</w:t>
      </w:r>
      <w:r w:rsidRPr="009042F7">
        <w:rPr>
          <w:spacing w:val="-2"/>
        </w:rPr>
        <w:t xml:space="preserve"> </w:t>
      </w:r>
      <w:r w:rsidRPr="0062361A">
        <w:t>care</w:t>
      </w:r>
      <w:r w:rsidRPr="009042F7">
        <w:rPr>
          <w:spacing w:val="-1"/>
        </w:rPr>
        <w:t xml:space="preserve"> </w:t>
      </w:r>
      <w:r w:rsidRPr="0062361A">
        <w:t>să</w:t>
      </w:r>
      <w:r w:rsidRPr="009042F7">
        <w:rPr>
          <w:spacing w:val="-2"/>
        </w:rPr>
        <w:t xml:space="preserve"> </w:t>
      </w:r>
      <w:r w:rsidRPr="0062361A">
        <w:t>le</w:t>
      </w:r>
      <w:r w:rsidRPr="009042F7">
        <w:rPr>
          <w:spacing w:val="-2"/>
        </w:rPr>
        <w:t xml:space="preserve"> </w:t>
      </w:r>
      <w:r w:rsidRPr="0062361A">
        <w:t>încheie</w:t>
      </w:r>
      <w:r w:rsidRPr="009042F7">
        <w:rPr>
          <w:spacing w:val="-1"/>
        </w:rPr>
        <w:t xml:space="preserve"> </w:t>
      </w:r>
      <w:r w:rsidRPr="0062361A">
        <w:t>situația</w:t>
      </w:r>
      <w:r w:rsidRPr="009042F7">
        <w:rPr>
          <w:spacing w:val="-2"/>
        </w:rPr>
        <w:t xml:space="preserve"> </w:t>
      </w:r>
      <w:r w:rsidRPr="0062361A">
        <w:t>școlară</w:t>
      </w:r>
      <w:r w:rsidRPr="009042F7">
        <w:rPr>
          <w:spacing w:val="-2"/>
        </w:rPr>
        <w:t xml:space="preserve"> </w:t>
      </w:r>
      <w:r w:rsidRPr="0062361A">
        <w:t>în</w:t>
      </w:r>
      <w:r w:rsidRPr="009042F7">
        <w:rPr>
          <w:spacing w:val="-1"/>
        </w:rPr>
        <w:t xml:space="preserve"> </w:t>
      </w:r>
      <w:r w:rsidRPr="0062361A">
        <w:t>locul</w:t>
      </w:r>
      <w:r w:rsidRPr="009042F7">
        <w:rPr>
          <w:spacing w:val="-2"/>
        </w:rPr>
        <w:t xml:space="preserve"> </w:t>
      </w:r>
      <w:r w:rsidRPr="0062361A">
        <w:t>acestuia.</w:t>
      </w:r>
    </w:p>
    <w:p w:rsidR="009042F7" w:rsidRDefault="009042F7" w:rsidP="008833A8">
      <w:pPr>
        <w:tabs>
          <w:tab w:val="left" w:pos="1879"/>
          <w:tab w:val="left" w:pos="10260"/>
          <w:tab w:val="left" w:pos="10440"/>
        </w:tabs>
        <w:spacing w:line="242" w:lineRule="auto"/>
        <w:ind w:right="-6"/>
        <w:jc w:val="both"/>
      </w:pPr>
      <w:r>
        <w:t xml:space="preserve">       </w:t>
      </w:r>
      <w:r w:rsidRPr="008833A8">
        <w:rPr>
          <w:b/>
        </w:rPr>
        <w:t>(2)</w:t>
      </w:r>
      <w:r>
        <w:t xml:space="preserve"> </w:t>
      </w:r>
      <w:r w:rsidRPr="0062361A">
        <w:t>La sfârşitul fiecărui interval de cursuri, profesorul diriginte consultă consiliul clasei pentru acordarea notei</w:t>
      </w:r>
      <w:r w:rsidRPr="009042F7">
        <w:rPr>
          <w:spacing w:val="1"/>
        </w:rPr>
        <w:t xml:space="preserve"> </w:t>
      </w:r>
      <w:r w:rsidRPr="0062361A">
        <w:t>la purtare pentru intervalul</w:t>
      </w:r>
      <w:r w:rsidRPr="009042F7">
        <w:rPr>
          <w:spacing w:val="1"/>
        </w:rPr>
        <w:t xml:space="preserve"> </w:t>
      </w:r>
      <w:r w:rsidRPr="0062361A">
        <w:t>respectiv, prin care este evaluat</w:t>
      </w:r>
      <w:r w:rsidRPr="009042F7">
        <w:rPr>
          <w:spacing w:val="1"/>
        </w:rPr>
        <w:t xml:space="preserve"> </w:t>
      </w:r>
      <w:r w:rsidRPr="0062361A">
        <w:t>comportamentul elevului, precum și respectarea de către acesta a</w:t>
      </w:r>
      <w:r w:rsidRPr="009042F7">
        <w:rPr>
          <w:spacing w:val="1"/>
        </w:rPr>
        <w:t xml:space="preserve"> </w:t>
      </w:r>
      <w:r w:rsidRPr="0062361A">
        <w:t>reglementărilor</w:t>
      </w:r>
      <w:r w:rsidRPr="009042F7">
        <w:rPr>
          <w:spacing w:val="-1"/>
        </w:rPr>
        <w:t xml:space="preserve"> </w:t>
      </w:r>
      <w:r w:rsidRPr="0062361A">
        <w:t>adoptate</w:t>
      </w:r>
      <w:r w:rsidRPr="009042F7">
        <w:rPr>
          <w:spacing w:val="-1"/>
        </w:rPr>
        <w:t xml:space="preserve"> </w:t>
      </w:r>
      <w:r w:rsidRPr="0062361A">
        <w:t>de</w:t>
      </w:r>
      <w:r w:rsidRPr="009042F7">
        <w:rPr>
          <w:spacing w:val="-1"/>
        </w:rPr>
        <w:t xml:space="preserve"> </w:t>
      </w:r>
      <w:r w:rsidRPr="0062361A">
        <w:t>unitatea</w:t>
      </w:r>
      <w:r w:rsidRPr="009042F7">
        <w:rPr>
          <w:spacing w:val="-1"/>
        </w:rPr>
        <w:t xml:space="preserve"> </w:t>
      </w:r>
      <w:r w:rsidRPr="0062361A">
        <w:t>de</w:t>
      </w:r>
      <w:r w:rsidRPr="009042F7">
        <w:rPr>
          <w:spacing w:val="-1"/>
        </w:rPr>
        <w:t xml:space="preserve"> </w:t>
      </w:r>
      <w:r w:rsidRPr="0062361A">
        <w:t>învăţământ.</w:t>
      </w:r>
    </w:p>
    <w:p w:rsidR="009042F7" w:rsidRPr="0062361A" w:rsidRDefault="009042F7" w:rsidP="008833A8">
      <w:pPr>
        <w:tabs>
          <w:tab w:val="left" w:pos="1879"/>
          <w:tab w:val="left" w:pos="10260"/>
          <w:tab w:val="left" w:pos="10440"/>
        </w:tabs>
        <w:spacing w:line="242" w:lineRule="auto"/>
        <w:ind w:right="-6"/>
        <w:jc w:val="both"/>
      </w:pPr>
      <w:r>
        <w:t xml:space="preserve">       </w:t>
      </w:r>
      <w:r w:rsidRPr="008833A8">
        <w:rPr>
          <w:b/>
        </w:rPr>
        <w:t>(3)</w:t>
      </w:r>
      <w:r>
        <w:t xml:space="preserve"> </w:t>
      </w:r>
      <w:r w:rsidRPr="009042F7">
        <w:rPr>
          <w:spacing w:val="-4"/>
        </w:rPr>
        <w:t>La</w:t>
      </w:r>
      <w:r w:rsidRPr="009042F7">
        <w:rPr>
          <w:spacing w:val="-11"/>
        </w:rPr>
        <w:t xml:space="preserve"> </w:t>
      </w:r>
      <w:r w:rsidRPr="009042F7">
        <w:rPr>
          <w:spacing w:val="-4"/>
        </w:rPr>
        <w:t>sfârşitul</w:t>
      </w:r>
      <w:r w:rsidRPr="009042F7">
        <w:rPr>
          <w:spacing w:val="-10"/>
        </w:rPr>
        <w:t xml:space="preserve"> </w:t>
      </w:r>
      <w:r w:rsidRPr="009042F7">
        <w:rPr>
          <w:spacing w:val="-4"/>
        </w:rPr>
        <w:t>anului</w:t>
      </w:r>
      <w:r w:rsidRPr="009042F7">
        <w:rPr>
          <w:spacing w:val="-10"/>
        </w:rPr>
        <w:t xml:space="preserve"> </w:t>
      </w:r>
      <w:r w:rsidRPr="009042F7">
        <w:rPr>
          <w:spacing w:val="-4"/>
        </w:rPr>
        <w:t>şcolar,</w:t>
      </w:r>
      <w:r w:rsidRPr="009042F7">
        <w:rPr>
          <w:spacing w:val="-11"/>
        </w:rPr>
        <w:t xml:space="preserve"> </w:t>
      </w:r>
      <w:r w:rsidRPr="009042F7">
        <w:rPr>
          <w:spacing w:val="-4"/>
        </w:rPr>
        <w:t>profesorul</w:t>
      </w:r>
      <w:r>
        <w:rPr>
          <w:spacing w:val="-4"/>
        </w:rPr>
        <w:t xml:space="preserve"> </w:t>
      </w:r>
      <w:r w:rsidRPr="009042F7">
        <w:rPr>
          <w:spacing w:val="-57"/>
        </w:rPr>
        <w:t xml:space="preserve"> </w:t>
      </w:r>
      <w:r w:rsidRPr="009042F7">
        <w:rPr>
          <w:spacing w:val="-4"/>
        </w:rPr>
        <w:t>diriginte</w:t>
      </w:r>
      <w:r w:rsidRPr="009042F7">
        <w:rPr>
          <w:spacing w:val="-11"/>
        </w:rPr>
        <w:t xml:space="preserve"> </w:t>
      </w:r>
      <w:r w:rsidRPr="009042F7">
        <w:rPr>
          <w:spacing w:val="-4"/>
        </w:rPr>
        <w:t>consultă</w:t>
      </w:r>
      <w:r w:rsidRPr="009042F7">
        <w:rPr>
          <w:spacing w:val="-11"/>
        </w:rPr>
        <w:t xml:space="preserve"> </w:t>
      </w:r>
      <w:r w:rsidRPr="009042F7">
        <w:rPr>
          <w:spacing w:val="-4"/>
        </w:rPr>
        <w:t>consiliul</w:t>
      </w:r>
      <w:r w:rsidRPr="009042F7">
        <w:rPr>
          <w:spacing w:val="-11"/>
        </w:rPr>
        <w:t xml:space="preserve"> </w:t>
      </w:r>
      <w:r w:rsidRPr="009042F7">
        <w:rPr>
          <w:spacing w:val="-4"/>
        </w:rPr>
        <w:t>clasei</w:t>
      </w:r>
      <w:r w:rsidRPr="009042F7">
        <w:rPr>
          <w:spacing w:val="-11"/>
        </w:rPr>
        <w:t xml:space="preserve"> </w:t>
      </w:r>
      <w:r w:rsidRPr="009042F7">
        <w:rPr>
          <w:spacing w:val="-4"/>
        </w:rPr>
        <w:t>pentru</w:t>
      </w:r>
      <w:r w:rsidRPr="009042F7">
        <w:rPr>
          <w:spacing w:val="-11"/>
        </w:rPr>
        <w:t xml:space="preserve"> </w:t>
      </w:r>
      <w:r w:rsidRPr="009042F7">
        <w:rPr>
          <w:spacing w:val="-3"/>
        </w:rPr>
        <w:t>elaborarea</w:t>
      </w:r>
      <w:r w:rsidRPr="009042F7">
        <w:rPr>
          <w:spacing w:val="-9"/>
        </w:rPr>
        <w:t xml:space="preserve"> </w:t>
      </w:r>
      <w:r w:rsidRPr="009042F7">
        <w:rPr>
          <w:spacing w:val="-3"/>
        </w:rPr>
        <w:t>aprecierii</w:t>
      </w:r>
      <w:r w:rsidRPr="009042F7">
        <w:rPr>
          <w:spacing w:val="-11"/>
        </w:rPr>
        <w:t xml:space="preserve"> </w:t>
      </w:r>
      <w:r w:rsidRPr="009042F7">
        <w:rPr>
          <w:spacing w:val="-3"/>
        </w:rPr>
        <w:t>asupra</w:t>
      </w:r>
      <w:r w:rsidRPr="009042F7">
        <w:rPr>
          <w:spacing w:val="-11"/>
        </w:rPr>
        <w:t xml:space="preserve"> </w:t>
      </w:r>
      <w:r w:rsidRPr="009042F7">
        <w:rPr>
          <w:spacing w:val="-3"/>
        </w:rPr>
        <w:t>situaţiei</w:t>
      </w:r>
      <w:r w:rsidRPr="009042F7">
        <w:rPr>
          <w:spacing w:val="-11"/>
        </w:rPr>
        <w:t xml:space="preserve"> </w:t>
      </w:r>
      <w:r w:rsidRPr="009042F7">
        <w:rPr>
          <w:spacing w:val="-3"/>
        </w:rPr>
        <w:t>şcolare</w:t>
      </w:r>
      <w:r w:rsidRPr="009042F7">
        <w:rPr>
          <w:spacing w:val="-11"/>
        </w:rPr>
        <w:t xml:space="preserve"> </w:t>
      </w:r>
      <w:r w:rsidRPr="009042F7">
        <w:rPr>
          <w:spacing w:val="-3"/>
        </w:rPr>
        <w:t>a</w:t>
      </w:r>
      <w:r w:rsidRPr="009042F7">
        <w:rPr>
          <w:spacing w:val="-11"/>
        </w:rPr>
        <w:t xml:space="preserve"> </w:t>
      </w:r>
      <w:r w:rsidRPr="009042F7">
        <w:rPr>
          <w:spacing w:val="-3"/>
        </w:rPr>
        <w:t>fiecărui</w:t>
      </w:r>
      <w:r w:rsidRPr="009042F7">
        <w:rPr>
          <w:spacing w:val="-10"/>
        </w:rPr>
        <w:t xml:space="preserve"> </w:t>
      </w:r>
      <w:r w:rsidRPr="009042F7">
        <w:rPr>
          <w:spacing w:val="-3"/>
        </w:rPr>
        <w:t>elev.</w:t>
      </w:r>
    </w:p>
    <w:p w:rsidR="009042F7" w:rsidRDefault="009042F7" w:rsidP="009042F7">
      <w:pPr>
        <w:pStyle w:val="Corptext"/>
        <w:tabs>
          <w:tab w:val="left" w:pos="10260"/>
          <w:tab w:val="left" w:pos="10440"/>
        </w:tabs>
        <w:spacing w:line="275" w:lineRule="exact"/>
        <w:ind w:left="0" w:right="490" w:firstLine="0"/>
        <w:rPr>
          <w:sz w:val="22"/>
          <w:szCs w:val="22"/>
        </w:rPr>
      </w:pPr>
    </w:p>
    <w:p w:rsidR="009042F7" w:rsidRPr="008833A8" w:rsidRDefault="008833A8" w:rsidP="009042F7">
      <w:pPr>
        <w:pStyle w:val="Corptext"/>
        <w:tabs>
          <w:tab w:val="left" w:pos="10260"/>
          <w:tab w:val="left" w:pos="10440"/>
        </w:tabs>
        <w:spacing w:line="275" w:lineRule="exact"/>
        <w:ind w:left="0" w:right="490" w:firstLine="0"/>
        <w:rPr>
          <w:b/>
          <w:sz w:val="22"/>
          <w:szCs w:val="22"/>
        </w:rPr>
      </w:pPr>
      <w:r>
        <w:rPr>
          <w:sz w:val="22"/>
          <w:szCs w:val="22"/>
        </w:rPr>
        <w:t xml:space="preserve">            </w:t>
      </w:r>
      <w:r w:rsidR="009042F7" w:rsidRPr="008833A8">
        <w:rPr>
          <w:b/>
          <w:sz w:val="22"/>
          <w:szCs w:val="22"/>
        </w:rPr>
        <w:t>ART.</w:t>
      </w:r>
      <w:r w:rsidR="009042F7" w:rsidRPr="008833A8">
        <w:rPr>
          <w:b/>
          <w:spacing w:val="-4"/>
          <w:sz w:val="22"/>
          <w:szCs w:val="22"/>
        </w:rPr>
        <w:t xml:space="preserve"> </w:t>
      </w:r>
      <w:r>
        <w:rPr>
          <w:b/>
          <w:sz w:val="22"/>
          <w:szCs w:val="22"/>
        </w:rPr>
        <w:t>114</w:t>
      </w:r>
    </w:p>
    <w:p w:rsidR="009042F7" w:rsidRPr="0062361A" w:rsidRDefault="009042F7" w:rsidP="009042F7">
      <w:pPr>
        <w:tabs>
          <w:tab w:val="left" w:pos="1922"/>
          <w:tab w:val="left" w:pos="10260"/>
          <w:tab w:val="left" w:pos="10440"/>
        </w:tabs>
        <w:ind w:right="32"/>
        <w:jc w:val="both"/>
      </w:pPr>
      <w:r w:rsidRPr="008833A8">
        <w:rPr>
          <w:b/>
        </w:rPr>
        <w:t xml:space="preserve">       (1)</w:t>
      </w:r>
      <w:r>
        <w:t xml:space="preserve"> </w:t>
      </w:r>
      <w:r w:rsidRPr="0062361A">
        <w:t>La fiecare disciplină de studiu/modul, inclusiv la purtare se încheie anual o singură medie,</w:t>
      </w:r>
      <w:r w:rsidRPr="009042F7">
        <w:rPr>
          <w:spacing w:val="1"/>
        </w:rPr>
        <w:t xml:space="preserve"> </w:t>
      </w:r>
      <w:r w:rsidRPr="0062361A">
        <w:t>calculată</w:t>
      </w:r>
      <w:r w:rsidRPr="009042F7">
        <w:rPr>
          <w:spacing w:val="-4"/>
        </w:rPr>
        <w:t xml:space="preserve"> </w:t>
      </w:r>
      <w:r w:rsidRPr="0062361A">
        <w:t>prin</w:t>
      </w:r>
      <w:r w:rsidRPr="009042F7">
        <w:rPr>
          <w:spacing w:val="-4"/>
        </w:rPr>
        <w:t xml:space="preserve"> </w:t>
      </w:r>
      <w:r w:rsidRPr="0062361A">
        <w:t>rotunjirea</w:t>
      </w:r>
      <w:r w:rsidRPr="009042F7">
        <w:rPr>
          <w:spacing w:val="-5"/>
        </w:rPr>
        <w:t xml:space="preserve"> </w:t>
      </w:r>
      <w:r w:rsidRPr="0062361A">
        <w:t>mediei</w:t>
      </w:r>
      <w:r w:rsidRPr="009042F7">
        <w:rPr>
          <w:spacing w:val="-4"/>
        </w:rPr>
        <w:t xml:space="preserve"> </w:t>
      </w:r>
      <w:r w:rsidRPr="0062361A">
        <w:t>aritmetice</w:t>
      </w:r>
      <w:r w:rsidRPr="009042F7">
        <w:rPr>
          <w:spacing w:val="-4"/>
        </w:rPr>
        <w:t xml:space="preserve"> </w:t>
      </w:r>
      <w:r w:rsidRPr="0062361A">
        <w:t>a</w:t>
      </w:r>
      <w:r w:rsidRPr="009042F7">
        <w:rPr>
          <w:spacing w:val="-4"/>
        </w:rPr>
        <w:t xml:space="preserve"> </w:t>
      </w:r>
      <w:r w:rsidRPr="0062361A">
        <w:t>notelor</w:t>
      </w:r>
      <w:r w:rsidRPr="009042F7">
        <w:rPr>
          <w:spacing w:val="-4"/>
        </w:rPr>
        <w:t xml:space="preserve"> </w:t>
      </w:r>
      <w:r w:rsidRPr="0062361A">
        <w:t>la</w:t>
      </w:r>
      <w:r w:rsidRPr="009042F7">
        <w:rPr>
          <w:spacing w:val="-4"/>
        </w:rPr>
        <w:t xml:space="preserve"> </w:t>
      </w:r>
      <w:r w:rsidRPr="0062361A">
        <w:t>cel</w:t>
      </w:r>
      <w:r w:rsidRPr="009042F7">
        <w:rPr>
          <w:spacing w:val="-4"/>
        </w:rPr>
        <w:t xml:space="preserve"> </w:t>
      </w:r>
      <w:r w:rsidRPr="0062361A">
        <w:t>mai</w:t>
      </w:r>
      <w:r w:rsidRPr="009042F7">
        <w:rPr>
          <w:spacing w:val="-2"/>
        </w:rPr>
        <w:t xml:space="preserve"> </w:t>
      </w:r>
      <w:r w:rsidRPr="0062361A">
        <w:t>apropiat</w:t>
      </w:r>
      <w:r w:rsidRPr="009042F7">
        <w:rPr>
          <w:spacing w:val="-4"/>
        </w:rPr>
        <w:t xml:space="preserve"> </w:t>
      </w:r>
      <w:r w:rsidRPr="0062361A">
        <w:t>număr</w:t>
      </w:r>
      <w:r w:rsidRPr="009042F7">
        <w:rPr>
          <w:spacing w:val="-4"/>
        </w:rPr>
        <w:t xml:space="preserve"> </w:t>
      </w:r>
      <w:r w:rsidRPr="0062361A">
        <w:t>întreg.</w:t>
      </w:r>
      <w:r w:rsidRPr="009042F7">
        <w:rPr>
          <w:spacing w:val="-4"/>
        </w:rPr>
        <w:t xml:space="preserve"> </w:t>
      </w:r>
      <w:r w:rsidRPr="0062361A">
        <w:t>La</w:t>
      </w:r>
      <w:r w:rsidRPr="009042F7">
        <w:rPr>
          <w:spacing w:val="-4"/>
        </w:rPr>
        <w:t xml:space="preserve"> </w:t>
      </w:r>
      <w:r w:rsidRPr="0062361A">
        <w:t>o</w:t>
      </w:r>
      <w:r w:rsidRPr="009042F7">
        <w:rPr>
          <w:spacing w:val="-4"/>
        </w:rPr>
        <w:t xml:space="preserve"> </w:t>
      </w:r>
      <w:r w:rsidRPr="0062361A">
        <w:t>diferenţă</w:t>
      </w:r>
      <w:r w:rsidRPr="009042F7">
        <w:rPr>
          <w:spacing w:val="-4"/>
        </w:rPr>
        <w:t xml:space="preserve"> </w:t>
      </w:r>
      <w:r w:rsidRPr="0062361A">
        <w:t>de</w:t>
      </w:r>
      <w:r w:rsidRPr="009042F7">
        <w:rPr>
          <w:spacing w:val="-4"/>
        </w:rPr>
        <w:t xml:space="preserve"> </w:t>
      </w:r>
      <w:r w:rsidRPr="0062361A">
        <w:t>50</w:t>
      </w:r>
      <w:r>
        <w:t xml:space="preserve"> </w:t>
      </w:r>
      <w:r w:rsidRPr="009042F7">
        <w:rPr>
          <w:spacing w:val="-58"/>
        </w:rPr>
        <w:t xml:space="preserve"> </w:t>
      </w:r>
      <w:r w:rsidRPr="0062361A">
        <w:t>de</w:t>
      </w:r>
      <w:r w:rsidRPr="009042F7">
        <w:rPr>
          <w:spacing w:val="-13"/>
        </w:rPr>
        <w:t xml:space="preserve"> </w:t>
      </w:r>
      <w:r w:rsidRPr="0062361A">
        <w:t>sutimi,</w:t>
      </w:r>
      <w:r w:rsidRPr="009042F7">
        <w:rPr>
          <w:spacing w:val="-12"/>
        </w:rPr>
        <w:t xml:space="preserve"> </w:t>
      </w:r>
      <w:r w:rsidRPr="0062361A">
        <w:t>rotunjirea</w:t>
      </w:r>
      <w:r w:rsidRPr="009042F7">
        <w:rPr>
          <w:spacing w:val="-12"/>
        </w:rPr>
        <w:t xml:space="preserve"> </w:t>
      </w:r>
      <w:r w:rsidRPr="0062361A">
        <w:t>se</w:t>
      </w:r>
      <w:r w:rsidRPr="009042F7">
        <w:rPr>
          <w:spacing w:val="-12"/>
        </w:rPr>
        <w:t xml:space="preserve"> </w:t>
      </w:r>
      <w:r w:rsidRPr="0062361A">
        <w:t>face</w:t>
      </w:r>
      <w:r w:rsidRPr="009042F7">
        <w:rPr>
          <w:spacing w:val="-12"/>
        </w:rPr>
        <w:t xml:space="preserve"> </w:t>
      </w:r>
      <w:r w:rsidRPr="0062361A">
        <w:t>în</w:t>
      </w:r>
      <w:r w:rsidRPr="009042F7">
        <w:rPr>
          <w:spacing w:val="-12"/>
        </w:rPr>
        <w:t xml:space="preserve"> </w:t>
      </w:r>
      <w:r w:rsidRPr="0062361A">
        <w:t>favoarea</w:t>
      </w:r>
      <w:r w:rsidRPr="009042F7">
        <w:rPr>
          <w:spacing w:val="-12"/>
        </w:rPr>
        <w:t xml:space="preserve"> </w:t>
      </w:r>
      <w:r w:rsidRPr="0062361A">
        <w:t>elevului.</w:t>
      </w:r>
      <w:r w:rsidRPr="009042F7">
        <w:rPr>
          <w:spacing w:val="-11"/>
        </w:rPr>
        <w:t xml:space="preserve"> </w:t>
      </w:r>
      <w:r w:rsidRPr="0062361A">
        <w:t>Media</w:t>
      </w:r>
      <w:r w:rsidRPr="009042F7">
        <w:rPr>
          <w:spacing w:val="-12"/>
        </w:rPr>
        <w:t xml:space="preserve"> </w:t>
      </w:r>
      <w:r w:rsidRPr="0062361A">
        <w:t>la</w:t>
      </w:r>
      <w:r w:rsidRPr="009042F7">
        <w:rPr>
          <w:spacing w:val="-12"/>
        </w:rPr>
        <w:t xml:space="preserve"> </w:t>
      </w:r>
      <w:r w:rsidRPr="0062361A">
        <w:t>purtare</w:t>
      </w:r>
      <w:r w:rsidRPr="009042F7">
        <w:rPr>
          <w:spacing w:val="-12"/>
        </w:rPr>
        <w:t xml:space="preserve"> </w:t>
      </w:r>
      <w:r w:rsidRPr="0062361A">
        <w:t>rezultat</w:t>
      </w:r>
      <w:r>
        <w:t>ă</w:t>
      </w:r>
      <w:r w:rsidRPr="009042F7">
        <w:rPr>
          <w:spacing w:val="-12"/>
        </w:rPr>
        <w:t xml:space="preserve"> </w:t>
      </w:r>
      <w:r w:rsidRPr="0062361A">
        <w:t>la</w:t>
      </w:r>
      <w:r w:rsidRPr="009042F7">
        <w:rPr>
          <w:spacing w:val="-12"/>
        </w:rPr>
        <w:t xml:space="preserve"> </w:t>
      </w:r>
      <w:r w:rsidRPr="0062361A">
        <w:t>finalul</w:t>
      </w:r>
      <w:r>
        <w:t xml:space="preserve"> </w:t>
      </w:r>
      <w:r w:rsidRPr="009042F7">
        <w:rPr>
          <w:spacing w:val="-58"/>
        </w:rPr>
        <w:t xml:space="preserve"> </w:t>
      </w:r>
      <w:r w:rsidRPr="0062361A">
        <w:t>anului școlar ca medie a notelor acordate pentru fiecare interval de învățare, luând în considerare</w:t>
      </w:r>
      <w:r w:rsidRPr="009042F7">
        <w:rPr>
          <w:spacing w:val="1"/>
        </w:rPr>
        <w:t xml:space="preserve"> </w:t>
      </w:r>
      <w:r w:rsidRPr="0062361A">
        <w:t>comportamentul elevului, se diminuează în mod corespunzător cu unul sau mai multe puncte, în cazul</w:t>
      </w:r>
      <w:r w:rsidRPr="009042F7">
        <w:rPr>
          <w:spacing w:val="1"/>
        </w:rPr>
        <w:t xml:space="preserve"> </w:t>
      </w:r>
      <w:r w:rsidRPr="0062361A">
        <w:t>beneficiarilor primari care au înregistrat un număr de absențe nemotivate, în conformitate cu prevederile</w:t>
      </w:r>
      <w:r w:rsidRPr="009042F7">
        <w:rPr>
          <w:spacing w:val="-57"/>
        </w:rPr>
        <w:t xml:space="preserve"> </w:t>
      </w:r>
      <w:r>
        <w:rPr>
          <w:spacing w:val="-57"/>
        </w:rPr>
        <w:t xml:space="preserve"> </w:t>
      </w:r>
      <w:r>
        <w:t xml:space="preserve"> ROFUIP</w:t>
      </w:r>
      <w:r w:rsidRPr="0062361A">
        <w:t>,</w:t>
      </w:r>
      <w:r w:rsidRPr="009042F7">
        <w:rPr>
          <w:spacing w:val="-1"/>
        </w:rPr>
        <w:t xml:space="preserve"> </w:t>
      </w:r>
      <w:r w:rsidRPr="0062361A">
        <w:t>precum</w:t>
      </w:r>
      <w:r w:rsidRPr="009042F7">
        <w:rPr>
          <w:spacing w:val="-1"/>
        </w:rPr>
        <w:t xml:space="preserve"> </w:t>
      </w:r>
      <w:r w:rsidRPr="0062361A">
        <w:t>și</w:t>
      </w:r>
      <w:r w:rsidRPr="009042F7">
        <w:rPr>
          <w:spacing w:val="-1"/>
        </w:rPr>
        <w:t xml:space="preserve"> </w:t>
      </w:r>
      <w:r w:rsidRPr="0062361A">
        <w:t>cu</w:t>
      </w:r>
      <w:r w:rsidRPr="009042F7">
        <w:rPr>
          <w:spacing w:val="-1"/>
        </w:rPr>
        <w:t xml:space="preserve"> </w:t>
      </w:r>
      <w:r w:rsidRPr="0062361A">
        <w:t>prevederile</w:t>
      </w:r>
      <w:r w:rsidRPr="009042F7">
        <w:rPr>
          <w:spacing w:val="-1"/>
        </w:rPr>
        <w:t xml:space="preserve"> </w:t>
      </w:r>
      <w:r w:rsidRPr="0062361A">
        <w:t>Statutului</w:t>
      </w:r>
      <w:r w:rsidRPr="009042F7">
        <w:rPr>
          <w:spacing w:val="-1"/>
        </w:rPr>
        <w:t xml:space="preserve"> </w:t>
      </w:r>
      <w:r w:rsidRPr="0062361A">
        <w:t>elevului.</w:t>
      </w:r>
    </w:p>
    <w:p w:rsidR="009042F7" w:rsidRPr="00443156" w:rsidRDefault="009042F7" w:rsidP="009042F7">
      <w:pPr>
        <w:tabs>
          <w:tab w:val="left" w:pos="1898"/>
          <w:tab w:val="left" w:pos="10260"/>
          <w:tab w:val="left" w:pos="10440"/>
        </w:tabs>
        <w:spacing w:line="274" w:lineRule="exact"/>
        <w:ind w:right="490"/>
      </w:pPr>
      <w:r w:rsidRPr="00443156">
        <w:t xml:space="preserve">       </w:t>
      </w:r>
      <w:r w:rsidRPr="00443156">
        <w:rPr>
          <w:b/>
        </w:rPr>
        <w:t>(2)</w:t>
      </w:r>
      <w:r w:rsidRPr="00443156">
        <w:t xml:space="preserve"> Mediile</w:t>
      </w:r>
      <w:r w:rsidRPr="00443156">
        <w:rPr>
          <w:spacing w:val="-2"/>
        </w:rPr>
        <w:t xml:space="preserve"> </w:t>
      </w:r>
      <w:r w:rsidRPr="00443156">
        <w:t>se</w:t>
      </w:r>
      <w:r w:rsidRPr="00443156">
        <w:rPr>
          <w:spacing w:val="-1"/>
        </w:rPr>
        <w:t xml:space="preserve"> </w:t>
      </w:r>
      <w:r w:rsidRPr="00443156">
        <w:t>consemnează</w:t>
      </w:r>
      <w:r w:rsidRPr="00443156">
        <w:rPr>
          <w:spacing w:val="-1"/>
        </w:rPr>
        <w:t xml:space="preserve"> </w:t>
      </w:r>
      <w:r w:rsidRPr="00443156">
        <w:t>în</w:t>
      </w:r>
      <w:r w:rsidRPr="00443156">
        <w:rPr>
          <w:spacing w:val="-1"/>
        </w:rPr>
        <w:t xml:space="preserve"> </w:t>
      </w:r>
      <w:r w:rsidRPr="00443156">
        <w:t>catalog</w:t>
      </w:r>
      <w:r w:rsidRPr="00443156">
        <w:rPr>
          <w:spacing w:val="-1"/>
        </w:rPr>
        <w:t xml:space="preserve"> </w:t>
      </w:r>
      <w:r w:rsidRPr="00443156">
        <w:t>cu</w:t>
      </w:r>
      <w:r w:rsidRPr="00443156">
        <w:rPr>
          <w:spacing w:val="-1"/>
        </w:rPr>
        <w:t xml:space="preserve"> </w:t>
      </w:r>
      <w:r w:rsidRPr="00443156">
        <w:t>cerneală</w:t>
      </w:r>
      <w:r w:rsidRPr="00443156">
        <w:rPr>
          <w:spacing w:val="-1"/>
        </w:rPr>
        <w:t xml:space="preserve"> </w:t>
      </w:r>
      <w:r w:rsidRPr="00443156">
        <w:t>roşie.</w:t>
      </w:r>
    </w:p>
    <w:p w:rsidR="009042F7" w:rsidRPr="00443156" w:rsidRDefault="005D57AF" w:rsidP="00A2550C">
      <w:pPr>
        <w:tabs>
          <w:tab w:val="left" w:pos="1911"/>
          <w:tab w:val="left" w:pos="10260"/>
          <w:tab w:val="left" w:pos="10440"/>
        </w:tabs>
        <w:ind w:right="32" w:firstLine="360"/>
      </w:pPr>
      <w:r w:rsidRPr="00443156">
        <w:rPr>
          <w:b/>
        </w:rPr>
        <w:t>(3)</w:t>
      </w:r>
      <w:r w:rsidRPr="00443156">
        <w:t xml:space="preserve"> </w:t>
      </w:r>
      <w:r w:rsidR="009042F7" w:rsidRPr="00443156">
        <w:t>Media anuală generală se calculează ca medie aritmetică, cu două zecimale, prin rotunjire, a</w:t>
      </w:r>
      <w:r w:rsidR="009042F7" w:rsidRPr="00443156">
        <w:rPr>
          <w:spacing w:val="1"/>
        </w:rPr>
        <w:t xml:space="preserve"> </w:t>
      </w:r>
      <w:r w:rsidR="009042F7" w:rsidRPr="00443156">
        <w:t>mediilor</w:t>
      </w:r>
      <w:r w:rsidR="009042F7" w:rsidRPr="00443156">
        <w:rPr>
          <w:spacing w:val="-1"/>
        </w:rPr>
        <w:t xml:space="preserve"> </w:t>
      </w:r>
      <w:r w:rsidR="009042F7" w:rsidRPr="00443156">
        <w:t>anuale</w:t>
      </w:r>
      <w:r w:rsidR="009042F7" w:rsidRPr="00443156">
        <w:rPr>
          <w:spacing w:val="-2"/>
        </w:rPr>
        <w:t xml:space="preserve"> </w:t>
      </w:r>
      <w:r w:rsidR="009042F7" w:rsidRPr="00443156">
        <w:t>de</w:t>
      </w:r>
      <w:r w:rsidR="009042F7" w:rsidRPr="00443156">
        <w:rPr>
          <w:spacing w:val="-1"/>
        </w:rPr>
        <w:t xml:space="preserve"> </w:t>
      </w:r>
      <w:r w:rsidR="009042F7" w:rsidRPr="00443156">
        <w:t>la</w:t>
      </w:r>
      <w:r w:rsidR="009042F7" w:rsidRPr="00443156">
        <w:rPr>
          <w:spacing w:val="-1"/>
        </w:rPr>
        <w:t xml:space="preserve"> </w:t>
      </w:r>
      <w:r w:rsidR="009042F7" w:rsidRPr="00443156">
        <w:t>toate</w:t>
      </w:r>
      <w:r w:rsidR="009042F7" w:rsidRPr="00443156">
        <w:rPr>
          <w:spacing w:val="-1"/>
        </w:rPr>
        <w:t xml:space="preserve"> </w:t>
      </w:r>
      <w:r w:rsidR="009042F7" w:rsidRPr="00443156">
        <w:t>disciplinele/modulele</w:t>
      </w:r>
      <w:r w:rsidR="009042F7" w:rsidRPr="00443156">
        <w:rPr>
          <w:spacing w:val="-1"/>
        </w:rPr>
        <w:t xml:space="preserve"> </w:t>
      </w:r>
      <w:r w:rsidR="009042F7" w:rsidRPr="00443156">
        <w:t>şi</w:t>
      </w:r>
      <w:r w:rsidR="009042F7" w:rsidRPr="00443156">
        <w:rPr>
          <w:spacing w:val="-1"/>
        </w:rPr>
        <w:t xml:space="preserve"> </w:t>
      </w:r>
      <w:r w:rsidR="009042F7" w:rsidRPr="00443156">
        <w:t>de</w:t>
      </w:r>
      <w:r w:rsidR="009042F7" w:rsidRPr="00443156">
        <w:rPr>
          <w:spacing w:val="-1"/>
        </w:rPr>
        <w:t xml:space="preserve"> </w:t>
      </w:r>
      <w:r w:rsidR="009042F7" w:rsidRPr="00443156">
        <w:t>la</w:t>
      </w:r>
      <w:r w:rsidR="009042F7" w:rsidRPr="00443156">
        <w:rPr>
          <w:spacing w:val="-1"/>
        </w:rPr>
        <w:t xml:space="preserve"> </w:t>
      </w:r>
      <w:r w:rsidR="009042F7" w:rsidRPr="00443156">
        <w:t>purtare.</w:t>
      </w:r>
    </w:p>
    <w:p w:rsidR="00A2550C" w:rsidRPr="00443156" w:rsidRDefault="00A2550C" w:rsidP="00A2550C">
      <w:pPr>
        <w:tabs>
          <w:tab w:val="left" w:pos="1895"/>
          <w:tab w:val="left" w:pos="8910"/>
          <w:tab w:val="left" w:pos="9000"/>
          <w:tab w:val="left" w:pos="10260"/>
          <w:tab w:val="left" w:pos="10440"/>
        </w:tabs>
        <w:ind w:right="32"/>
        <w:jc w:val="both"/>
      </w:pPr>
      <w:r w:rsidRPr="00443156">
        <w:t xml:space="preserve">       </w:t>
      </w:r>
      <w:r w:rsidRPr="00443156">
        <w:rPr>
          <w:b/>
        </w:rPr>
        <w:t>(4)</w:t>
      </w:r>
      <w:r w:rsidRPr="00443156">
        <w:t xml:space="preserve"> Mediile</w:t>
      </w:r>
      <w:r w:rsidRPr="00443156">
        <w:rPr>
          <w:spacing w:val="-9"/>
        </w:rPr>
        <w:t xml:space="preserve"> </w:t>
      </w:r>
      <w:r w:rsidRPr="00443156">
        <w:t>anuale</w:t>
      </w:r>
      <w:r w:rsidRPr="00443156">
        <w:rPr>
          <w:spacing w:val="-10"/>
        </w:rPr>
        <w:t xml:space="preserve"> </w:t>
      </w:r>
      <w:r w:rsidRPr="00443156">
        <w:t>pe</w:t>
      </w:r>
      <w:r w:rsidRPr="00443156">
        <w:rPr>
          <w:spacing w:val="-9"/>
        </w:rPr>
        <w:t xml:space="preserve"> </w:t>
      </w:r>
      <w:r w:rsidRPr="00443156">
        <w:t>disciplină/modul</w:t>
      </w:r>
      <w:r w:rsidRPr="00443156">
        <w:rPr>
          <w:spacing w:val="1"/>
        </w:rPr>
        <w:t xml:space="preserve"> </w:t>
      </w:r>
      <w:r w:rsidRPr="00443156">
        <w:t>se</w:t>
      </w:r>
      <w:r w:rsidRPr="00443156">
        <w:rPr>
          <w:spacing w:val="-6"/>
        </w:rPr>
        <w:t xml:space="preserve"> </w:t>
      </w:r>
      <w:r w:rsidRPr="00443156">
        <w:t>consemnează</w:t>
      </w:r>
      <w:r w:rsidRPr="00443156">
        <w:rPr>
          <w:spacing w:val="-6"/>
        </w:rPr>
        <w:t xml:space="preserve"> </w:t>
      </w:r>
      <w:r w:rsidRPr="00443156">
        <w:t>în</w:t>
      </w:r>
      <w:r w:rsidRPr="00443156">
        <w:rPr>
          <w:spacing w:val="-6"/>
        </w:rPr>
        <w:t xml:space="preserve"> </w:t>
      </w:r>
      <w:r w:rsidRPr="00443156">
        <w:t>catalog</w:t>
      </w:r>
      <w:r w:rsidRPr="00443156">
        <w:rPr>
          <w:spacing w:val="-5"/>
        </w:rPr>
        <w:t xml:space="preserve"> </w:t>
      </w:r>
      <w:r w:rsidRPr="00443156">
        <w:t>de</w:t>
      </w:r>
      <w:r w:rsidRPr="00443156">
        <w:rPr>
          <w:spacing w:val="-6"/>
        </w:rPr>
        <w:t xml:space="preserve"> </w:t>
      </w:r>
      <w:r w:rsidRPr="00443156">
        <w:t>către</w:t>
      </w:r>
      <w:r w:rsidRPr="00443156">
        <w:rPr>
          <w:spacing w:val="-6"/>
        </w:rPr>
        <w:t xml:space="preserve"> </w:t>
      </w:r>
      <w:r w:rsidRPr="00443156">
        <w:t>cadrul</w:t>
      </w:r>
      <w:r w:rsidRPr="00443156">
        <w:rPr>
          <w:spacing w:val="-5"/>
        </w:rPr>
        <w:t xml:space="preserve"> </w:t>
      </w:r>
      <w:r w:rsidRPr="00443156">
        <w:t>didactic</w:t>
      </w:r>
      <w:r w:rsidRPr="00443156">
        <w:rPr>
          <w:spacing w:val="-6"/>
        </w:rPr>
        <w:t xml:space="preserve"> </w:t>
      </w:r>
      <w:r w:rsidRPr="00443156">
        <w:t>care</w:t>
      </w:r>
      <w:r w:rsidRPr="00443156">
        <w:rPr>
          <w:spacing w:val="-6"/>
        </w:rPr>
        <w:t xml:space="preserve"> </w:t>
      </w:r>
      <w:r w:rsidRPr="00443156">
        <w:t>a</w:t>
      </w:r>
      <w:r w:rsidRPr="00443156">
        <w:rPr>
          <w:spacing w:val="-5"/>
        </w:rPr>
        <w:t xml:space="preserve"> </w:t>
      </w:r>
      <w:r w:rsidRPr="00443156">
        <w:t>predat</w:t>
      </w:r>
      <w:r w:rsidRPr="00443156">
        <w:rPr>
          <w:spacing w:val="-6"/>
        </w:rPr>
        <w:t xml:space="preserve"> </w:t>
      </w:r>
      <w:r w:rsidRPr="00443156">
        <w:t>disciplina/modulul.</w:t>
      </w:r>
      <w:r w:rsidRPr="00443156">
        <w:rPr>
          <w:spacing w:val="-6"/>
        </w:rPr>
        <w:t xml:space="preserve"> </w:t>
      </w:r>
      <w:r w:rsidRPr="00443156">
        <w:t>Mediile</w:t>
      </w:r>
      <w:r w:rsidRPr="00443156">
        <w:rPr>
          <w:spacing w:val="-5"/>
        </w:rPr>
        <w:t xml:space="preserve"> </w:t>
      </w:r>
      <w:r w:rsidRPr="00443156">
        <w:t>la</w:t>
      </w:r>
      <w:r w:rsidRPr="00443156">
        <w:rPr>
          <w:spacing w:val="-6"/>
        </w:rPr>
        <w:t xml:space="preserve"> </w:t>
      </w:r>
      <w:r w:rsidRPr="00443156">
        <w:t>purtare</w:t>
      </w:r>
      <w:r w:rsidRPr="00443156">
        <w:rPr>
          <w:spacing w:val="-6"/>
        </w:rPr>
        <w:t xml:space="preserve"> </w:t>
      </w:r>
      <w:r w:rsidRPr="00443156">
        <w:t>se</w:t>
      </w:r>
      <w:r w:rsidRPr="00443156">
        <w:rPr>
          <w:spacing w:val="1"/>
        </w:rPr>
        <w:t xml:space="preserve"> </w:t>
      </w:r>
      <w:r w:rsidRPr="00443156">
        <w:t>consemnează</w:t>
      </w:r>
      <w:r w:rsidRPr="00443156">
        <w:rPr>
          <w:spacing w:val="-1"/>
        </w:rPr>
        <w:t xml:space="preserve"> </w:t>
      </w:r>
      <w:r w:rsidRPr="00443156">
        <w:t>în</w:t>
      </w:r>
      <w:r w:rsidRPr="00443156">
        <w:rPr>
          <w:spacing w:val="-1"/>
        </w:rPr>
        <w:t xml:space="preserve"> </w:t>
      </w:r>
      <w:r w:rsidRPr="00443156">
        <w:t>catalog</w:t>
      </w:r>
      <w:r w:rsidRPr="00443156">
        <w:rPr>
          <w:spacing w:val="-1"/>
        </w:rPr>
        <w:t xml:space="preserve"> </w:t>
      </w:r>
      <w:r w:rsidRPr="00443156">
        <w:t>de</w:t>
      </w:r>
      <w:r w:rsidRPr="00443156">
        <w:rPr>
          <w:spacing w:val="-1"/>
        </w:rPr>
        <w:t xml:space="preserve"> </w:t>
      </w:r>
      <w:r w:rsidRPr="00443156">
        <w:t>profesorii</w:t>
      </w:r>
      <w:r w:rsidRPr="00443156">
        <w:rPr>
          <w:spacing w:val="-1"/>
        </w:rPr>
        <w:t xml:space="preserve"> </w:t>
      </w:r>
      <w:r w:rsidRPr="00443156">
        <w:t>diriginţi</w:t>
      </w:r>
      <w:r w:rsidRPr="00443156">
        <w:rPr>
          <w:spacing w:val="-1"/>
        </w:rPr>
        <w:t xml:space="preserve"> </w:t>
      </w:r>
      <w:r w:rsidRPr="00443156">
        <w:t>ai</w:t>
      </w:r>
      <w:r w:rsidRPr="00443156">
        <w:rPr>
          <w:spacing w:val="-1"/>
        </w:rPr>
        <w:t xml:space="preserve"> </w:t>
      </w:r>
      <w:r w:rsidRPr="00443156">
        <w:t>claselor.</w:t>
      </w:r>
    </w:p>
    <w:p w:rsidR="00A2550C" w:rsidRPr="00A2550C" w:rsidRDefault="00A2550C" w:rsidP="005D57AF">
      <w:pPr>
        <w:tabs>
          <w:tab w:val="left" w:pos="1911"/>
          <w:tab w:val="left" w:pos="10260"/>
          <w:tab w:val="left" w:pos="10440"/>
        </w:tabs>
        <w:ind w:left="360" w:right="32"/>
        <w:rPr>
          <w:color w:val="FF0000"/>
        </w:rPr>
      </w:pPr>
    </w:p>
    <w:p w:rsidR="009042F7" w:rsidRPr="008833A8" w:rsidRDefault="008833A8" w:rsidP="00A2550C">
      <w:pPr>
        <w:pStyle w:val="Corptext"/>
        <w:tabs>
          <w:tab w:val="left" w:pos="10260"/>
          <w:tab w:val="left" w:pos="10440"/>
        </w:tabs>
        <w:spacing w:line="275" w:lineRule="exact"/>
        <w:ind w:left="0" w:right="490" w:firstLine="0"/>
        <w:rPr>
          <w:b/>
          <w:sz w:val="22"/>
          <w:szCs w:val="22"/>
        </w:rPr>
      </w:pPr>
      <w:r>
        <w:rPr>
          <w:sz w:val="22"/>
          <w:szCs w:val="22"/>
        </w:rPr>
        <w:t xml:space="preserve">             </w:t>
      </w:r>
      <w:r w:rsidR="009042F7" w:rsidRPr="008833A8">
        <w:rPr>
          <w:b/>
          <w:sz w:val="22"/>
          <w:szCs w:val="22"/>
        </w:rPr>
        <w:t>ART.</w:t>
      </w:r>
      <w:r w:rsidR="009042F7" w:rsidRPr="008833A8">
        <w:rPr>
          <w:b/>
          <w:spacing w:val="-4"/>
          <w:sz w:val="22"/>
          <w:szCs w:val="22"/>
        </w:rPr>
        <w:t xml:space="preserve"> </w:t>
      </w:r>
      <w:r w:rsidR="009042F7" w:rsidRPr="008833A8">
        <w:rPr>
          <w:b/>
          <w:sz w:val="22"/>
          <w:szCs w:val="22"/>
        </w:rPr>
        <w:t>1</w:t>
      </w:r>
      <w:r>
        <w:rPr>
          <w:b/>
          <w:sz w:val="22"/>
          <w:szCs w:val="22"/>
        </w:rPr>
        <w:t>15</w:t>
      </w:r>
    </w:p>
    <w:p w:rsidR="00A2550C" w:rsidRPr="00A2550C" w:rsidRDefault="00A2550C" w:rsidP="00A2550C">
      <w:pPr>
        <w:pStyle w:val="Corptext"/>
        <w:spacing w:before="125"/>
        <w:ind w:left="0" w:right="32" w:firstLine="0"/>
        <w:rPr>
          <w:sz w:val="22"/>
          <w:szCs w:val="22"/>
        </w:rPr>
      </w:pPr>
      <w:r>
        <w:rPr>
          <w:sz w:val="22"/>
          <w:szCs w:val="22"/>
        </w:rPr>
        <w:t xml:space="preserve">       </w:t>
      </w:r>
      <w:r w:rsidRPr="008833A8">
        <w:rPr>
          <w:b/>
          <w:sz w:val="22"/>
          <w:szCs w:val="22"/>
        </w:rPr>
        <w:t>(1)</w:t>
      </w:r>
      <w:r>
        <w:rPr>
          <w:sz w:val="22"/>
          <w:szCs w:val="22"/>
        </w:rPr>
        <w:t xml:space="preserve"> </w:t>
      </w:r>
      <w:r w:rsidR="009042F7" w:rsidRPr="00A2550C">
        <w:rPr>
          <w:sz w:val="22"/>
          <w:szCs w:val="22"/>
        </w:rPr>
        <w:t>Elevii scutiţi de efort fizic au obligaţia de a fi prezenţi la orele de educaţie fizică şi sport.</w:t>
      </w:r>
      <w:r w:rsidR="009042F7" w:rsidRPr="00A2550C">
        <w:rPr>
          <w:spacing w:val="1"/>
          <w:sz w:val="22"/>
          <w:szCs w:val="22"/>
        </w:rPr>
        <w:t xml:space="preserve"> </w:t>
      </w:r>
      <w:r w:rsidR="009042F7" w:rsidRPr="00A2550C">
        <w:rPr>
          <w:sz w:val="22"/>
          <w:szCs w:val="22"/>
        </w:rPr>
        <w:t>Beneficiarilor</w:t>
      </w:r>
      <w:r w:rsidR="009042F7" w:rsidRPr="00A2550C">
        <w:rPr>
          <w:spacing w:val="-5"/>
          <w:sz w:val="22"/>
          <w:szCs w:val="22"/>
        </w:rPr>
        <w:t xml:space="preserve"> </w:t>
      </w:r>
      <w:r w:rsidR="009042F7" w:rsidRPr="00A2550C">
        <w:rPr>
          <w:sz w:val="22"/>
          <w:szCs w:val="22"/>
        </w:rPr>
        <w:t>primari</w:t>
      </w:r>
      <w:r w:rsidR="009042F7" w:rsidRPr="00A2550C">
        <w:rPr>
          <w:spacing w:val="-4"/>
          <w:sz w:val="22"/>
          <w:szCs w:val="22"/>
        </w:rPr>
        <w:t xml:space="preserve"> </w:t>
      </w:r>
      <w:r w:rsidR="009042F7" w:rsidRPr="00A2550C">
        <w:rPr>
          <w:sz w:val="22"/>
          <w:szCs w:val="22"/>
        </w:rPr>
        <w:t>scutiţi</w:t>
      </w:r>
      <w:r w:rsidR="009042F7" w:rsidRPr="00A2550C">
        <w:rPr>
          <w:spacing w:val="-5"/>
          <w:sz w:val="22"/>
          <w:szCs w:val="22"/>
        </w:rPr>
        <w:t xml:space="preserve"> </w:t>
      </w:r>
      <w:r w:rsidR="009042F7" w:rsidRPr="00A2550C">
        <w:rPr>
          <w:sz w:val="22"/>
          <w:szCs w:val="22"/>
        </w:rPr>
        <w:t>medical</w:t>
      </w:r>
      <w:r w:rsidR="009042F7" w:rsidRPr="00A2550C">
        <w:rPr>
          <w:spacing w:val="-4"/>
          <w:sz w:val="22"/>
          <w:szCs w:val="22"/>
        </w:rPr>
        <w:t xml:space="preserve"> </w:t>
      </w:r>
      <w:r w:rsidR="009042F7" w:rsidRPr="00A2550C">
        <w:rPr>
          <w:sz w:val="22"/>
          <w:szCs w:val="22"/>
        </w:rPr>
        <w:t>pe</w:t>
      </w:r>
      <w:r w:rsidR="009042F7" w:rsidRPr="00A2550C">
        <w:rPr>
          <w:spacing w:val="-5"/>
          <w:sz w:val="22"/>
          <w:szCs w:val="22"/>
        </w:rPr>
        <w:t xml:space="preserve"> </w:t>
      </w:r>
      <w:r w:rsidR="009042F7" w:rsidRPr="00A2550C">
        <w:rPr>
          <w:sz w:val="22"/>
          <w:szCs w:val="22"/>
        </w:rPr>
        <w:t>parcursul</w:t>
      </w:r>
      <w:r w:rsidR="009042F7" w:rsidRPr="00A2550C">
        <w:rPr>
          <w:spacing w:val="-5"/>
          <w:sz w:val="22"/>
          <w:szCs w:val="22"/>
        </w:rPr>
        <w:t xml:space="preserve"> </w:t>
      </w:r>
      <w:r w:rsidR="009042F7" w:rsidRPr="00A2550C">
        <w:rPr>
          <w:sz w:val="22"/>
          <w:szCs w:val="22"/>
        </w:rPr>
        <w:t>unui</w:t>
      </w:r>
      <w:r w:rsidR="009042F7" w:rsidRPr="00A2550C">
        <w:rPr>
          <w:spacing w:val="-4"/>
          <w:sz w:val="22"/>
          <w:szCs w:val="22"/>
        </w:rPr>
        <w:t xml:space="preserve"> </w:t>
      </w:r>
      <w:r w:rsidR="009042F7" w:rsidRPr="00A2550C">
        <w:rPr>
          <w:sz w:val="22"/>
          <w:szCs w:val="22"/>
        </w:rPr>
        <w:t>întreg</w:t>
      </w:r>
      <w:r w:rsidR="009042F7" w:rsidRPr="00A2550C">
        <w:rPr>
          <w:spacing w:val="-5"/>
          <w:sz w:val="22"/>
          <w:szCs w:val="22"/>
        </w:rPr>
        <w:t xml:space="preserve"> </w:t>
      </w:r>
      <w:r w:rsidR="009042F7" w:rsidRPr="00A2550C">
        <w:rPr>
          <w:sz w:val="22"/>
          <w:szCs w:val="22"/>
        </w:rPr>
        <w:t>an</w:t>
      </w:r>
      <w:r w:rsidR="009042F7" w:rsidRPr="00A2550C">
        <w:rPr>
          <w:spacing w:val="-5"/>
          <w:sz w:val="22"/>
          <w:szCs w:val="22"/>
        </w:rPr>
        <w:t xml:space="preserve"> </w:t>
      </w:r>
      <w:r w:rsidR="009042F7" w:rsidRPr="00A2550C">
        <w:rPr>
          <w:sz w:val="22"/>
          <w:szCs w:val="22"/>
        </w:rPr>
        <w:t>școlar</w:t>
      </w:r>
      <w:r w:rsidR="009042F7" w:rsidRPr="00A2550C">
        <w:rPr>
          <w:spacing w:val="-2"/>
          <w:sz w:val="22"/>
          <w:szCs w:val="22"/>
        </w:rPr>
        <w:t xml:space="preserve"> </w:t>
      </w:r>
      <w:r w:rsidR="009042F7" w:rsidRPr="00A2550C">
        <w:rPr>
          <w:sz w:val="22"/>
          <w:szCs w:val="22"/>
        </w:rPr>
        <w:t>nu</w:t>
      </w:r>
      <w:r w:rsidR="009042F7" w:rsidRPr="00A2550C">
        <w:rPr>
          <w:spacing w:val="-5"/>
          <w:sz w:val="22"/>
          <w:szCs w:val="22"/>
        </w:rPr>
        <w:t xml:space="preserve"> </w:t>
      </w:r>
      <w:r w:rsidR="009042F7" w:rsidRPr="00A2550C">
        <w:rPr>
          <w:sz w:val="22"/>
          <w:szCs w:val="22"/>
        </w:rPr>
        <w:t>li</w:t>
      </w:r>
      <w:r w:rsidR="009042F7" w:rsidRPr="00A2550C">
        <w:rPr>
          <w:spacing w:val="-5"/>
          <w:sz w:val="22"/>
          <w:szCs w:val="22"/>
        </w:rPr>
        <w:t xml:space="preserve"> </w:t>
      </w:r>
      <w:r w:rsidR="009042F7" w:rsidRPr="00A2550C">
        <w:rPr>
          <w:sz w:val="22"/>
          <w:szCs w:val="22"/>
        </w:rPr>
        <w:t>se</w:t>
      </w:r>
      <w:r w:rsidR="009042F7" w:rsidRPr="00A2550C">
        <w:rPr>
          <w:spacing w:val="-4"/>
          <w:sz w:val="22"/>
          <w:szCs w:val="22"/>
        </w:rPr>
        <w:t xml:space="preserve"> </w:t>
      </w:r>
      <w:r w:rsidR="009042F7" w:rsidRPr="00A2550C">
        <w:rPr>
          <w:sz w:val="22"/>
          <w:szCs w:val="22"/>
        </w:rPr>
        <w:t>acordă</w:t>
      </w:r>
      <w:r w:rsidR="009042F7" w:rsidRPr="00A2550C">
        <w:rPr>
          <w:spacing w:val="-5"/>
          <w:sz w:val="22"/>
          <w:szCs w:val="22"/>
        </w:rPr>
        <w:t xml:space="preserve"> </w:t>
      </w:r>
      <w:r w:rsidR="009042F7" w:rsidRPr="00A2550C">
        <w:rPr>
          <w:sz w:val="22"/>
          <w:szCs w:val="22"/>
        </w:rPr>
        <w:t>note</w:t>
      </w:r>
      <w:r w:rsidR="009042F7" w:rsidRPr="00A2550C">
        <w:rPr>
          <w:spacing w:val="-5"/>
          <w:sz w:val="22"/>
          <w:szCs w:val="22"/>
        </w:rPr>
        <w:t xml:space="preserve"> </w:t>
      </w:r>
      <w:r w:rsidR="009042F7" w:rsidRPr="00A2550C">
        <w:rPr>
          <w:sz w:val="22"/>
          <w:szCs w:val="22"/>
        </w:rPr>
        <w:t>şi</w:t>
      </w:r>
      <w:r w:rsidRPr="00A2550C">
        <w:rPr>
          <w:sz w:val="22"/>
          <w:szCs w:val="22"/>
        </w:rPr>
        <w:t xml:space="preserve"> nu</w:t>
      </w:r>
      <w:r w:rsidRPr="00A2550C">
        <w:rPr>
          <w:spacing w:val="-5"/>
          <w:sz w:val="22"/>
          <w:szCs w:val="22"/>
        </w:rPr>
        <w:t xml:space="preserve"> </w:t>
      </w:r>
      <w:r w:rsidRPr="00A2550C">
        <w:rPr>
          <w:sz w:val="22"/>
          <w:szCs w:val="22"/>
        </w:rPr>
        <w:t>li</w:t>
      </w:r>
      <w:r w:rsidRPr="00A2550C">
        <w:rPr>
          <w:spacing w:val="-5"/>
          <w:sz w:val="22"/>
          <w:szCs w:val="22"/>
        </w:rPr>
        <w:t xml:space="preserve"> </w:t>
      </w:r>
      <w:r w:rsidRPr="00A2550C">
        <w:rPr>
          <w:sz w:val="22"/>
          <w:szCs w:val="22"/>
        </w:rPr>
        <w:t>se</w:t>
      </w:r>
      <w:r w:rsidRPr="00A2550C">
        <w:rPr>
          <w:spacing w:val="-5"/>
          <w:sz w:val="22"/>
          <w:szCs w:val="22"/>
        </w:rPr>
        <w:t xml:space="preserve"> </w:t>
      </w:r>
      <w:r w:rsidRPr="00A2550C">
        <w:rPr>
          <w:sz w:val="22"/>
          <w:szCs w:val="22"/>
        </w:rPr>
        <w:t>încheie</w:t>
      </w:r>
      <w:r w:rsidRPr="00A2550C">
        <w:rPr>
          <w:spacing w:val="-4"/>
          <w:sz w:val="22"/>
          <w:szCs w:val="22"/>
        </w:rPr>
        <w:t xml:space="preserve"> </w:t>
      </w:r>
      <w:r w:rsidRPr="00A2550C">
        <w:rPr>
          <w:sz w:val="22"/>
          <w:szCs w:val="22"/>
        </w:rPr>
        <w:t>media</w:t>
      </w:r>
      <w:r w:rsidRPr="00A2550C">
        <w:rPr>
          <w:spacing w:val="-5"/>
          <w:sz w:val="22"/>
          <w:szCs w:val="22"/>
        </w:rPr>
        <w:t xml:space="preserve"> </w:t>
      </w:r>
      <w:r w:rsidRPr="00A2550C">
        <w:rPr>
          <w:sz w:val="22"/>
          <w:szCs w:val="22"/>
        </w:rPr>
        <w:t>la</w:t>
      </w:r>
      <w:r w:rsidRPr="00A2550C">
        <w:rPr>
          <w:spacing w:val="-5"/>
          <w:sz w:val="22"/>
          <w:szCs w:val="22"/>
        </w:rPr>
        <w:t xml:space="preserve"> </w:t>
      </w:r>
      <w:r w:rsidRPr="00A2550C">
        <w:rPr>
          <w:sz w:val="22"/>
          <w:szCs w:val="22"/>
        </w:rPr>
        <w:t>această</w:t>
      </w:r>
      <w:r w:rsidRPr="00A2550C">
        <w:rPr>
          <w:spacing w:val="-4"/>
          <w:sz w:val="22"/>
          <w:szCs w:val="22"/>
        </w:rPr>
        <w:t xml:space="preserve"> </w:t>
      </w:r>
      <w:r w:rsidRPr="00A2550C">
        <w:rPr>
          <w:sz w:val="22"/>
          <w:szCs w:val="22"/>
        </w:rPr>
        <w:t>disciplină,</w:t>
      </w:r>
      <w:r w:rsidRPr="00A2550C">
        <w:rPr>
          <w:spacing w:val="-5"/>
          <w:sz w:val="22"/>
          <w:szCs w:val="22"/>
        </w:rPr>
        <w:t xml:space="preserve"> </w:t>
      </w:r>
      <w:r w:rsidRPr="00A2550C">
        <w:rPr>
          <w:sz w:val="22"/>
          <w:szCs w:val="22"/>
        </w:rPr>
        <w:t>respectiv,</w:t>
      </w:r>
      <w:r w:rsidRPr="00A2550C">
        <w:rPr>
          <w:spacing w:val="-5"/>
          <w:sz w:val="22"/>
          <w:szCs w:val="22"/>
        </w:rPr>
        <w:t xml:space="preserve"> </w:t>
      </w:r>
      <w:r w:rsidRPr="00A2550C">
        <w:rPr>
          <w:sz w:val="22"/>
          <w:szCs w:val="22"/>
        </w:rPr>
        <w:t>media</w:t>
      </w:r>
      <w:r w:rsidRPr="00A2550C">
        <w:rPr>
          <w:spacing w:val="-5"/>
          <w:sz w:val="22"/>
          <w:szCs w:val="22"/>
        </w:rPr>
        <w:t xml:space="preserve"> </w:t>
      </w:r>
      <w:r w:rsidRPr="00A2550C">
        <w:rPr>
          <w:sz w:val="22"/>
          <w:szCs w:val="22"/>
        </w:rPr>
        <w:t>anuală</w:t>
      </w:r>
      <w:r w:rsidRPr="00A2550C">
        <w:rPr>
          <w:spacing w:val="-4"/>
          <w:sz w:val="22"/>
          <w:szCs w:val="22"/>
        </w:rPr>
        <w:t xml:space="preserve"> </w:t>
      </w:r>
      <w:r w:rsidRPr="00A2550C">
        <w:rPr>
          <w:sz w:val="22"/>
          <w:szCs w:val="22"/>
        </w:rPr>
        <w:t>se</w:t>
      </w:r>
      <w:r w:rsidRPr="00A2550C">
        <w:rPr>
          <w:spacing w:val="-5"/>
          <w:sz w:val="22"/>
          <w:szCs w:val="22"/>
        </w:rPr>
        <w:t xml:space="preserve"> </w:t>
      </w:r>
      <w:r w:rsidRPr="00A2550C">
        <w:rPr>
          <w:sz w:val="22"/>
          <w:szCs w:val="22"/>
        </w:rPr>
        <w:t>calculează</w:t>
      </w:r>
      <w:r w:rsidRPr="00A2550C">
        <w:rPr>
          <w:spacing w:val="-6"/>
          <w:sz w:val="22"/>
          <w:szCs w:val="22"/>
        </w:rPr>
        <w:t xml:space="preserve"> </w:t>
      </w:r>
      <w:r w:rsidRPr="00A2550C">
        <w:rPr>
          <w:sz w:val="22"/>
          <w:szCs w:val="22"/>
        </w:rPr>
        <w:t>fără</w:t>
      </w:r>
      <w:r w:rsidRPr="00A2550C">
        <w:rPr>
          <w:spacing w:val="-4"/>
          <w:sz w:val="22"/>
          <w:szCs w:val="22"/>
        </w:rPr>
        <w:t xml:space="preserve"> </w:t>
      </w:r>
      <w:r w:rsidRPr="00A2550C">
        <w:rPr>
          <w:sz w:val="22"/>
          <w:szCs w:val="22"/>
        </w:rPr>
        <w:t>media</w:t>
      </w:r>
      <w:r w:rsidRPr="00A2550C">
        <w:rPr>
          <w:spacing w:val="-5"/>
          <w:sz w:val="22"/>
          <w:szCs w:val="22"/>
        </w:rPr>
        <w:t xml:space="preserve"> </w:t>
      </w:r>
      <w:r w:rsidRPr="00A2550C">
        <w:rPr>
          <w:sz w:val="22"/>
          <w:szCs w:val="22"/>
        </w:rPr>
        <w:t>de</w:t>
      </w:r>
      <w:r w:rsidRPr="00A2550C">
        <w:rPr>
          <w:spacing w:val="-5"/>
          <w:sz w:val="22"/>
          <w:szCs w:val="22"/>
        </w:rPr>
        <w:t xml:space="preserve"> </w:t>
      </w:r>
      <w:r w:rsidRPr="00A2550C">
        <w:rPr>
          <w:sz w:val="22"/>
          <w:szCs w:val="22"/>
        </w:rPr>
        <w:t>la</w:t>
      </w:r>
      <w:r w:rsidRPr="00A2550C">
        <w:rPr>
          <w:spacing w:val="-4"/>
          <w:sz w:val="22"/>
          <w:szCs w:val="22"/>
        </w:rPr>
        <w:t xml:space="preserve"> </w:t>
      </w:r>
      <w:r w:rsidRPr="00A2550C">
        <w:rPr>
          <w:sz w:val="22"/>
          <w:szCs w:val="22"/>
        </w:rPr>
        <w:t>această</w:t>
      </w:r>
      <w:r w:rsidRPr="00A2550C">
        <w:rPr>
          <w:spacing w:val="-58"/>
          <w:sz w:val="22"/>
          <w:szCs w:val="22"/>
        </w:rPr>
        <w:t xml:space="preserve"> </w:t>
      </w:r>
      <w:r w:rsidRPr="00A2550C">
        <w:rPr>
          <w:sz w:val="22"/>
          <w:szCs w:val="22"/>
        </w:rPr>
        <w:t>disciplină.</w:t>
      </w:r>
    </w:p>
    <w:p w:rsidR="00A2550C" w:rsidRPr="00A2550C" w:rsidRDefault="00A2550C" w:rsidP="00A2550C">
      <w:pPr>
        <w:tabs>
          <w:tab w:val="left" w:pos="1898"/>
        </w:tabs>
        <w:ind w:right="32"/>
        <w:jc w:val="both"/>
      </w:pPr>
      <w:r w:rsidRPr="008833A8">
        <w:rPr>
          <w:b/>
        </w:rPr>
        <w:t xml:space="preserve">       (2)</w:t>
      </w:r>
      <w:r>
        <w:t xml:space="preserve"> </w:t>
      </w:r>
      <w:r w:rsidRPr="00A2550C">
        <w:t>Pentru</w:t>
      </w:r>
      <w:r w:rsidRPr="00A2550C">
        <w:rPr>
          <w:spacing w:val="-6"/>
        </w:rPr>
        <w:t xml:space="preserve"> </w:t>
      </w:r>
      <w:r w:rsidRPr="00A2550C">
        <w:t>elevii</w:t>
      </w:r>
      <w:r w:rsidRPr="00A2550C">
        <w:rPr>
          <w:spacing w:val="-5"/>
        </w:rPr>
        <w:t xml:space="preserve"> </w:t>
      </w:r>
      <w:r w:rsidRPr="00A2550C">
        <w:t>scutiţi</w:t>
      </w:r>
      <w:r w:rsidRPr="00A2550C">
        <w:rPr>
          <w:spacing w:val="-6"/>
        </w:rPr>
        <w:t xml:space="preserve"> </w:t>
      </w:r>
      <w:r w:rsidRPr="00A2550C">
        <w:t>medical</w:t>
      </w:r>
      <w:r w:rsidRPr="00A2550C">
        <w:rPr>
          <w:spacing w:val="-5"/>
        </w:rPr>
        <w:t xml:space="preserve"> </w:t>
      </w:r>
      <w:r w:rsidRPr="00A2550C">
        <w:t>pe</w:t>
      </w:r>
      <w:r w:rsidRPr="00A2550C">
        <w:rPr>
          <w:spacing w:val="-6"/>
        </w:rPr>
        <w:t xml:space="preserve"> </w:t>
      </w:r>
      <w:r w:rsidRPr="00A2550C">
        <w:t>parcursul</w:t>
      </w:r>
      <w:r w:rsidRPr="00A2550C">
        <w:rPr>
          <w:spacing w:val="-5"/>
        </w:rPr>
        <w:t xml:space="preserve"> </w:t>
      </w:r>
      <w:r w:rsidRPr="00A2550C">
        <w:t>unui</w:t>
      </w:r>
      <w:r w:rsidRPr="00A2550C">
        <w:rPr>
          <w:spacing w:val="-5"/>
        </w:rPr>
        <w:t xml:space="preserve"> </w:t>
      </w:r>
      <w:r w:rsidRPr="00A2550C">
        <w:t>întreg</w:t>
      </w:r>
      <w:r w:rsidRPr="00A2550C">
        <w:rPr>
          <w:spacing w:val="-6"/>
        </w:rPr>
        <w:t xml:space="preserve"> </w:t>
      </w:r>
      <w:r w:rsidRPr="00A2550C">
        <w:t>an</w:t>
      </w:r>
      <w:r w:rsidRPr="00A2550C">
        <w:rPr>
          <w:spacing w:val="-5"/>
        </w:rPr>
        <w:t xml:space="preserve"> </w:t>
      </w:r>
      <w:r w:rsidRPr="00A2550C">
        <w:t>școlar,</w:t>
      </w:r>
      <w:r w:rsidRPr="00A2550C">
        <w:rPr>
          <w:spacing w:val="-6"/>
        </w:rPr>
        <w:t xml:space="preserve"> </w:t>
      </w:r>
      <w:r w:rsidRPr="00A2550C">
        <w:t>profesorul</w:t>
      </w:r>
      <w:r w:rsidRPr="00A2550C">
        <w:rPr>
          <w:spacing w:val="-5"/>
        </w:rPr>
        <w:t xml:space="preserve"> </w:t>
      </w:r>
      <w:r w:rsidRPr="00A2550C">
        <w:t>de</w:t>
      </w:r>
      <w:r w:rsidRPr="00A2550C">
        <w:rPr>
          <w:spacing w:val="-6"/>
        </w:rPr>
        <w:t xml:space="preserve"> </w:t>
      </w:r>
      <w:r w:rsidRPr="00A2550C">
        <w:t>educaţie</w:t>
      </w:r>
      <w:r w:rsidRPr="00A2550C">
        <w:rPr>
          <w:spacing w:val="-5"/>
        </w:rPr>
        <w:t xml:space="preserve"> </w:t>
      </w:r>
      <w:r w:rsidRPr="00A2550C">
        <w:t>fizică</w:t>
      </w:r>
      <w:r w:rsidRPr="00A2550C">
        <w:rPr>
          <w:spacing w:val="-5"/>
        </w:rPr>
        <w:t xml:space="preserve"> </w:t>
      </w:r>
      <w:r w:rsidRPr="00A2550C">
        <w:t>şi</w:t>
      </w:r>
      <w:r w:rsidRPr="00A2550C">
        <w:rPr>
          <w:spacing w:val="1"/>
        </w:rPr>
        <w:t xml:space="preserve"> </w:t>
      </w:r>
      <w:r w:rsidRPr="00A2550C">
        <w:t>sport consemnează în catalog, la rubrica respectivă, „scutit medical în anul şcolar”, specificând totodată</w:t>
      </w:r>
      <w:r w:rsidRPr="00A2550C">
        <w:rPr>
          <w:spacing w:val="1"/>
        </w:rPr>
        <w:t xml:space="preserve"> </w:t>
      </w:r>
      <w:r w:rsidRPr="00A2550C">
        <w:t>documentul medical, numărul şi data eliberării acestuia. Documentul medical va fi ataşat la dosarul</w:t>
      </w:r>
      <w:r w:rsidRPr="00A2550C">
        <w:rPr>
          <w:spacing w:val="1"/>
        </w:rPr>
        <w:t xml:space="preserve"> </w:t>
      </w:r>
      <w:r w:rsidRPr="00A2550C">
        <w:t>personal</w:t>
      </w:r>
      <w:r w:rsidRPr="00A2550C">
        <w:rPr>
          <w:spacing w:val="-2"/>
        </w:rPr>
        <w:t xml:space="preserve"> </w:t>
      </w:r>
      <w:r w:rsidRPr="00A2550C">
        <w:t>al</w:t>
      </w:r>
      <w:r w:rsidRPr="00A2550C">
        <w:rPr>
          <w:spacing w:val="-1"/>
        </w:rPr>
        <w:t xml:space="preserve"> </w:t>
      </w:r>
      <w:r w:rsidRPr="00A2550C">
        <w:t>elevului,</w:t>
      </w:r>
      <w:r w:rsidRPr="00A2550C">
        <w:rPr>
          <w:spacing w:val="-1"/>
        </w:rPr>
        <w:t xml:space="preserve"> </w:t>
      </w:r>
      <w:r w:rsidRPr="00A2550C">
        <w:t>aflat</w:t>
      </w:r>
      <w:r w:rsidRPr="00A2550C">
        <w:rPr>
          <w:spacing w:val="-2"/>
        </w:rPr>
        <w:t xml:space="preserve"> </w:t>
      </w:r>
      <w:r w:rsidRPr="00A2550C">
        <w:t>la</w:t>
      </w:r>
      <w:r w:rsidRPr="00A2550C">
        <w:rPr>
          <w:spacing w:val="-1"/>
        </w:rPr>
        <w:t xml:space="preserve"> </w:t>
      </w:r>
      <w:r w:rsidRPr="00A2550C">
        <w:t>secretariat.</w:t>
      </w:r>
    </w:p>
    <w:p w:rsidR="00A2550C" w:rsidRPr="00A2550C" w:rsidRDefault="00A2550C" w:rsidP="00A2550C">
      <w:pPr>
        <w:tabs>
          <w:tab w:val="left" w:pos="1905"/>
        </w:tabs>
        <w:ind w:right="32"/>
        <w:jc w:val="both"/>
      </w:pPr>
      <w:r>
        <w:t xml:space="preserve">       </w:t>
      </w:r>
      <w:r w:rsidRPr="008833A8">
        <w:rPr>
          <w:b/>
        </w:rPr>
        <w:t>(3)</w:t>
      </w:r>
      <w:r>
        <w:t xml:space="preserve"> </w:t>
      </w:r>
      <w:r w:rsidRPr="00A2550C">
        <w:t>Pentru elevii scutiţi medical, pe o perioadă determinată în timpul anului școlar, profesorul de</w:t>
      </w:r>
      <w:r w:rsidRPr="00A2550C">
        <w:rPr>
          <w:spacing w:val="1"/>
        </w:rPr>
        <w:t xml:space="preserve"> </w:t>
      </w:r>
      <w:r w:rsidRPr="00A2550C">
        <w:t>educaţie fizică şi sport consemnează în catalog, la rubrica respectivă, „scutit medical în anul şcolar,</w:t>
      </w:r>
      <w:r w:rsidRPr="00A2550C">
        <w:rPr>
          <w:spacing w:val="1"/>
        </w:rPr>
        <w:t xml:space="preserve"> </w:t>
      </w:r>
      <w:r w:rsidRPr="00A2550C">
        <w:t>începând cu data de:...până la...”, specificând totodată documentul medical, numărul şi data eliberării</w:t>
      </w:r>
      <w:r w:rsidRPr="00A2550C">
        <w:rPr>
          <w:spacing w:val="1"/>
        </w:rPr>
        <w:t xml:space="preserve"> </w:t>
      </w:r>
      <w:r w:rsidRPr="00A2550C">
        <w:t>acestuia.</w:t>
      </w:r>
      <w:r w:rsidRPr="00A2550C">
        <w:rPr>
          <w:spacing w:val="-1"/>
        </w:rPr>
        <w:t xml:space="preserve"> </w:t>
      </w:r>
      <w:r w:rsidRPr="00A2550C">
        <w:t>Documentul</w:t>
      </w:r>
      <w:r w:rsidRPr="00A2550C">
        <w:rPr>
          <w:spacing w:val="-1"/>
        </w:rPr>
        <w:t xml:space="preserve"> </w:t>
      </w:r>
      <w:r w:rsidRPr="00A2550C">
        <w:t>medical</w:t>
      </w:r>
      <w:r w:rsidRPr="00A2550C">
        <w:rPr>
          <w:spacing w:val="-1"/>
        </w:rPr>
        <w:t xml:space="preserve"> </w:t>
      </w:r>
      <w:r w:rsidRPr="00A2550C">
        <w:t>va</w:t>
      </w:r>
      <w:r w:rsidRPr="00A2550C">
        <w:rPr>
          <w:spacing w:val="-1"/>
        </w:rPr>
        <w:t xml:space="preserve"> </w:t>
      </w:r>
      <w:r w:rsidRPr="00A2550C">
        <w:t>fi</w:t>
      </w:r>
      <w:r w:rsidRPr="00A2550C">
        <w:rPr>
          <w:spacing w:val="-1"/>
        </w:rPr>
        <w:t xml:space="preserve"> </w:t>
      </w:r>
      <w:r w:rsidRPr="00A2550C">
        <w:t>ataşat</w:t>
      </w:r>
      <w:r w:rsidRPr="00A2550C">
        <w:rPr>
          <w:spacing w:val="-1"/>
        </w:rPr>
        <w:t xml:space="preserve"> </w:t>
      </w:r>
      <w:r w:rsidRPr="00A2550C">
        <w:t>la</w:t>
      </w:r>
      <w:r w:rsidRPr="00A2550C">
        <w:rPr>
          <w:spacing w:val="-1"/>
        </w:rPr>
        <w:t xml:space="preserve"> </w:t>
      </w:r>
      <w:r w:rsidRPr="00A2550C">
        <w:t>dosarul</w:t>
      </w:r>
      <w:r w:rsidRPr="00A2550C">
        <w:rPr>
          <w:spacing w:val="-1"/>
        </w:rPr>
        <w:t xml:space="preserve"> </w:t>
      </w:r>
      <w:r w:rsidRPr="00A2550C">
        <w:t>personal</w:t>
      </w:r>
      <w:r w:rsidRPr="00A2550C">
        <w:rPr>
          <w:spacing w:val="-1"/>
        </w:rPr>
        <w:t xml:space="preserve"> </w:t>
      </w:r>
      <w:r w:rsidRPr="00A2550C">
        <w:t>al</w:t>
      </w:r>
      <w:r w:rsidRPr="00A2550C">
        <w:rPr>
          <w:spacing w:val="-1"/>
        </w:rPr>
        <w:t xml:space="preserve"> </w:t>
      </w:r>
      <w:r w:rsidRPr="00A2550C">
        <w:t>elevului,</w:t>
      </w:r>
      <w:r w:rsidRPr="00A2550C">
        <w:rPr>
          <w:spacing w:val="-1"/>
        </w:rPr>
        <w:t xml:space="preserve"> </w:t>
      </w:r>
      <w:r w:rsidRPr="00A2550C">
        <w:t>aflat</w:t>
      </w:r>
      <w:r w:rsidRPr="00A2550C">
        <w:rPr>
          <w:spacing w:val="-1"/>
        </w:rPr>
        <w:t xml:space="preserve"> </w:t>
      </w:r>
      <w:r w:rsidRPr="00A2550C">
        <w:t>la</w:t>
      </w:r>
      <w:r w:rsidRPr="00A2550C">
        <w:rPr>
          <w:spacing w:val="-1"/>
        </w:rPr>
        <w:t xml:space="preserve"> </w:t>
      </w:r>
      <w:r w:rsidRPr="00A2550C">
        <w:t>secretariat.</w:t>
      </w:r>
    </w:p>
    <w:p w:rsidR="00A2550C" w:rsidRPr="0062361A" w:rsidRDefault="00A2550C" w:rsidP="00A2550C">
      <w:pPr>
        <w:tabs>
          <w:tab w:val="left" w:pos="1917"/>
        </w:tabs>
        <w:ind w:right="32"/>
        <w:jc w:val="both"/>
      </w:pPr>
      <w:r>
        <w:t xml:space="preserve">       (4) </w:t>
      </w:r>
      <w:r w:rsidRPr="00A2550C">
        <w:t>Beneficiarilor primari scutiţi de efort fizic la orele de educaţie fizică şi sport, pe o perioadă</w:t>
      </w:r>
      <w:r w:rsidRPr="00A2550C">
        <w:rPr>
          <w:spacing w:val="1"/>
        </w:rPr>
        <w:t xml:space="preserve"> </w:t>
      </w:r>
      <w:r w:rsidRPr="00A2550C">
        <w:t>determinată</w:t>
      </w:r>
      <w:r w:rsidRPr="00A2550C">
        <w:rPr>
          <w:spacing w:val="-6"/>
        </w:rPr>
        <w:t xml:space="preserve"> </w:t>
      </w:r>
      <w:r w:rsidRPr="00A2550C">
        <w:t>în</w:t>
      </w:r>
      <w:r w:rsidRPr="00A2550C">
        <w:rPr>
          <w:spacing w:val="-6"/>
        </w:rPr>
        <w:t xml:space="preserve"> </w:t>
      </w:r>
      <w:r w:rsidRPr="00A2550C">
        <w:t>timpul</w:t>
      </w:r>
      <w:r w:rsidRPr="00A2550C">
        <w:rPr>
          <w:spacing w:val="-6"/>
        </w:rPr>
        <w:t xml:space="preserve"> </w:t>
      </w:r>
      <w:r w:rsidRPr="00A2550C">
        <w:t>anului</w:t>
      </w:r>
      <w:r w:rsidRPr="00A2550C">
        <w:rPr>
          <w:spacing w:val="-6"/>
        </w:rPr>
        <w:t xml:space="preserve"> </w:t>
      </w:r>
      <w:r w:rsidRPr="00A2550C">
        <w:t>școlar,</w:t>
      </w:r>
      <w:r w:rsidRPr="00A2550C">
        <w:rPr>
          <w:spacing w:val="48"/>
        </w:rPr>
        <w:t xml:space="preserve"> </w:t>
      </w:r>
      <w:r w:rsidRPr="00A2550C">
        <w:t>li</w:t>
      </w:r>
      <w:r w:rsidRPr="00A2550C">
        <w:rPr>
          <w:spacing w:val="-6"/>
        </w:rPr>
        <w:t xml:space="preserve"> </w:t>
      </w:r>
      <w:r w:rsidRPr="00A2550C">
        <w:t>se</w:t>
      </w:r>
      <w:r w:rsidRPr="00A2550C">
        <w:rPr>
          <w:spacing w:val="-6"/>
        </w:rPr>
        <w:t xml:space="preserve"> </w:t>
      </w:r>
      <w:r w:rsidRPr="00A2550C">
        <w:t>încheie</w:t>
      </w:r>
      <w:r w:rsidRPr="00A2550C">
        <w:rPr>
          <w:spacing w:val="-5"/>
        </w:rPr>
        <w:t xml:space="preserve"> </w:t>
      </w:r>
      <w:r w:rsidRPr="00A2550C">
        <w:t>media</w:t>
      </w:r>
      <w:r w:rsidRPr="00A2550C">
        <w:rPr>
          <w:spacing w:val="-6"/>
        </w:rPr>
        <w:t xml:space="preserve"> </w:t>
      </w:r>
      <w:r w:rsidRPr="00A2550C">
        <w:t>la</w:t>
      </w:r>
      <w:r w:rsidRPr="00A2550C">
        <w:rPr>
          <w:spacing w:val="-6"/>
        </w:rPr>
        <w:t xml:space="preserve"> </w:t>
      </w:r>
      <w:r w:rsidRPr="00A2550C">
        <w:t>această</w:t>
      </w:r>
      <w:r w:rsidRPr="00A2550C">
        <w:rPr>
          <w:spacing w:val="-6"/>
        </w:rPr>
        <w:t xml:space="preserve"> </w:t>
      </w:r>
      <w:r w:rsidRPr="00A2550C">
        <w:t>disciplină,</w:t>
      </w:r>
      <w:r w:rsidRPr="00A2550C">
        <w:rPr>
          <w:spacing w:val="-6"/>
        </w:rPr>
        <w:t xml:space="preserve"> </w:t>
      </w:r>
      <w:r w:rsidRPr="00A2550C">
        <w:t>pentru</w:t>
      </w:r>
      <w:r w:rsidRPr="00A2550C">
        <w:rPr>
          <w:spacing w:val="-6"/>
        </w:rPr>
        <w:t xml:space="preserve"> </w:t>
      </w:r>
      <w:r w:rsidRPr="00A2550C">
        <w:t>anul</w:t>
      </w:r>
      <w:r w:rsidRPr="00A2550C">
        <w:rPr>
          <w:spacing w:val="-6"/>
        </w:rPr>
        <w:t xml:space="preserve"> </w:t>
      </w:r>
      <w:r w:rsidRPr="00A2550C">
        <w:t>școlar</w:t>
      </w:r>
      <w:r w:rsidRPr="00A2550C">
        <w:rPr>
          <w:spacing w:val="-6"/>
        </w:rPr>
        <w:t xml:space="preserve"> </w:t>
      </w:r>
      <w:r w:rsidRPr="00A2550C">
        <w:t>respectiv,</w:t>
      </w:r>
      <w:r>
        <w:t xml:space="preserve"> </w:t>
      </w:r>
      <w:r w:rsidRPr="00A2550C">
        <w:rPr>
          <w:spacing w:val="-57"/>
        </w:rPr>
        <w:t xml:space="preserve"> </w:t>
      </w:r>
      <w:r w:rsidRPr="00A2550C">
        <w:t>numai dacă au obținut anterior perioadei de scutire, cel puțin 2 note. În caz contrar, acestor</w:t>
      </w:r>
      <w:r w:rsidRPr="00A2550C">
        <w:rPr>
          <w:spacing w:val="1"/>
        </w:rPr>
        <w:t xml:space="preserve"> </w:t>
      </w:r>
      <w:r w:rsidRPr="00A2550C">
        <w:t>elevi</w:t>
      </w:r>
      <w:r w:rsidRPr="00A2550C">
        <w:rPr>
          <w:spacing w:val="-7"/>
        </w:rPr>
        <w:t xml:space="preserve"> </w:t>
      </w:r>
      <w:r w:rsidRPr="00A2550C">
        <w:t>nu</w:t>
      </w:r>
      <w:r w:rsidRPr="00A2550C">
        <w:rPr>
          <w:spacing w:val="-7"/>
        </w:rPr>
        <w:t xml:space="preserve"> </w:t>
      </w:r>
      <w:r w:rsidRPr="00A2550C">
        <w:t>li</w:t>
      </w:r>
      <w:r w:rsidRPr="00A2550C">
        <w:rPr>
          <w:spacing w:val="-7"/>
        </w:rPr>
        <w:t xml:space="preserve"> </w:t>
      </w:r>
      <w:r w:rsidRPr="0062361A">
        <w:t>se</w:t>
      </w:r>
      <w:r w:rsidRPr="00A2550C">
        <w:rPr>
          <w:spacing w:val="-6"/>
        </w:rPr>
        <w:t xml:space="preserve"> </w:t>
      </w:r>
      <w:r w:rsidRPr="0062361A">
        <w:t>încheie</w:t>
      </w:r>
      <w:r w:rsidRPr="00A2550C">
        <w:rPr>
          <w:spacing w:val="-7"/>
        </w:rPr>
        <w:t xml:space="preserve"> </w:t>
      </w:r>
      <w:r w:rsidRPr="0062361A">
        <w:t>media</w:t>
      </w:r>
      <w:r w:rsidRPr="00A2550C">
        <w:rPr>
          <w:spacing w:val="-7"/>
        </w:rPr>
        <w:t xml:space="preserve"> </w:t>
      </w:r>
      <w:r w:rsidRPr="0062361A">
        <w:t>la</w:t>
      </w:r>
      <w:r w:rsidRPr="00A2550C">
        <w:rPr>
          <w:spacing w:val="-6"/>
        </w:rPr>
        <w:t xml:space="preserve"> </w:t>
      </w:r>
      <w:r w:rsidRPr="0062361A">
        <w:t>această</w:t>
      </w:r>
      <w:r w:rsidRPr="00A2550C">
        <w:rPr>
          <w:spacing w:val="-7"/>
        </w:rPr>
        <w:t xml:space="preserve"> </w:t>
      </w:r>
      <w:r w:rsidRPr="0062361A">
        <w:t>disciplină</w:t>
      </w:r>
      <w:r w:rsidRPr="00A2550C">
        <w:rPr>
          <w:spacing w:val="-7"/>
        </w:rPr>
        <w:t xml:space="preserve"> </w:t>
      </w:r>
      <w:r w:rsidRPr="0062361A">
        <w:t>și,</w:t>
      </w:r>
      <w:r w:rsidRPr="00A2550C">
        <w:rPr>
          <w:spacing w:val="-6"/>
        </w:rPr>
        <w:t xml:space="preserve"> </w:t>
      </w:r>
      <w:r w:rsidRPr="0062361A">
        <w:t>respectiv,</w:t>
      </w:r>
      <w:r w:rsidRPr="00A2550C">
        <w:rPr>
          <w:spacing w:val="-7"/>
        </w:rPr>
        <w:t xml:space="preserve"> </w:t>
      </w:r>
      <w:r w:rsidRPr="0062361A">
        <w:t>media</w:t>
      </w:r>
      <w:r w:rsidRPr="00A2550C">
        <w:rPr>
          <w:spacing w:val="-5"/>
        </w:rPr>
        <w:t xml:space="preserve"> </w:t>
      </w:r>
      <w:r w:rsidRPr="0062361A">
        <w:t>anuală</w:t>
      </w:r>
      <w:r w:rsidRPr="00A2550C">
        <w:rPr>
          <w:spacing w:val="-6"/>
        </w:rPr>
        <w:t xml:space="preserve"> </w:t>
      </w:r>
      <w:r w:rsidRPr="0062361A">
        <w:t>se</w:t>
      </w:r>
      <w:r w:rsidRPr="00A2550C">
        <w:rPr>
          <w:spacing w:val="-7"/>
        </w:rPr>
        <w:t xml:space="preserve"> </w:t>
      </w:r>
      <w:r w:rsidRPr="0062361A">
        <w:t>calculează</w:t>
      </w:r>
      <w:r w:rsidRPr="00A2550C">
        <w:rPr>
          <w:spacing w:val="-7"/>
        </w:rPr>
        <w:t xml:space="preserve"> </w:t>
      </w:r>
      <w:r w:rsidRPr="0062361A">
        <w:t>fără</w:t>
      </w:r>
      <w:r w:rsidRPr="00A2550C">
        <w:rPr>
          <w:spacing w:val="-6"/>
        </w:rPr>
        <w:t xml:space="preserve"> </w:t>
      </w:r>
      <w:r w:rsidRPr="0062361A">
        <w:t>media</w:t>
      </w:r>
      <w:r w:rsidRPr="00A2550C">
        <w:rPr>
          <w:spacing w:val="-7"/>
        </w:rPr>
        <w:t xml:space="preserve"> </w:t>
      </w:r>
      <w:r w:rsidRPr="0062361A">
        <w:t>de</w:t>
      </w:r>
      <w:r w:rsidRPr="00A2550C">
        <w:rPr>
          <w:spacing w:val="-7"/>
        </w:rPr>
        <w:t xml:space="preserve"> </w:t>
      </w:r>
      <w:r w:rsidRPr="0062361A">
        <w:t>la</w:t>
      </w:r>
      <w:r w:rsidRPr="00A2550C">
        <w:rPr>
          <w:spacing w:val="1"/>
        </w:rPr>
        <w:t xml:space="preserve"> </w:t>
      </w:r>
      <w:r w:rsidRPr="0062361A">
        <w:t>această</w:t>
      </w:r>
      <w:r w:rsidRPr="00A2550C">
        <w:rPr>
          <w:spacing w:val="-1"/>
        </w:rPr>
        <w:t xml:space="preserve"> </w:t>
      </w:r>
      <w:r w:rsidRPr="0062361A">
        <w:t>disciplină.</w:t>
      </w:r>
    </w:p>
    <w:p w:rsidR="00A2550C" w:rsidRPr="0062361A" w:rsidRDefault="00A2550C" w:rsidP="00A2550C">
      <w:pPr>
        <w:tabs>
          <w:tab w:val="left" w:pos="1900"/>
        </w:tabs>
        <w:ind w:right="32"/>
        <w:jc w:val="both"/>
      </w:pPr>
      <w:r w:rsidRPr="008833A8">
        <w:rPr>
          <w:b/>
        </w:rPr>
        <w:t xml:space="preserve">       (5)</w:t>
      </w:r>
      <w:r>
        <w:t xml:space="preserve"> </w:t>
      </w:r>
      <w:r w:rsidRPr="0062361A">
        <w:t xml:space="preserve">Elevii scutiţi medical nu sunt obligaţi să vină în echipament sportiv la orele de educaţie </w:t>
      </w:r>
      <w:r>
        <w:t xml:space="preserve">fizică </w:t>
      </w:r>
      <w:r w:rsidRPr="00A2550C">
        <w:rPr>
          <w:spacing w:val="-57"/>
        </w:rPr>
        <w:t xml:space="preserve"> </w:t>
      </w:r>
      <w:r>
        <w:rPr>
          <w:spacing w:val="-57"/>
        </w:rPr>
        <w:t xml:space="preserve"> </w:t>
      </w:r>
      <w:r w:rsidRPr="0062361A">
        <w:t>şi sport, dar trebuie să aibă încălţăminte adecvată pentru sălile de sport. Absenţele la aceste ore se</w:t>
      </w:r>
      <w:r w:rsidRPr="00A2550C">
        <w:rPr>
          <w:spacing w:val="1"/>
        </w:rPr>
        <w:t xml:space="preserve"> </w:t>
      </w:r>
      <w:r w:rsidRPr="0062361A">
        <w:t>consemnează</w:t>
      </w:r>
      <w:r w:rsidRPr="00A2550C">
        <w:rPr>
          <w:spacing w:val="-1"/>
        </w:rPr>
        <w:t xml:space="preserve"> </w:t>
      </w:r>
      <w:r w:rsidRPr="0062361A">
        <w:t>în</w:t>
      </w:r>
      <w:r w:rsidRPr="00A2550C">
        <w:rPr>
          <w:spacing w:val="-1"/>
        </w:rPr>
        <w:t xml:space="preserve"> </w:t>
      </w:r>
      <w:r w:rsidRPr="0062361A">
        <w:t>catalog.</w:t>
      </w:r>
    </w:p>
    <w:p w:rsidR="00A2550C" w:rsidRDefault="00A2550C" w:rsidP="00A2550C">
      <w:pPr>
        <w:tabs>
          <w:tab w:val="left" w:pos="1926"/>
          <w:tab w:val="left" w:pos="10260"/>
          <w:tab w:val="left" w:pos="10440"/>
        </w:tabs>
        <w:ind w:right="32"/>
        <w:jc w:val="both"/>
      </w:pPr>
      <w:r>
        <w:lastRenderedPageBreak/>
        <w:t xml:space="preserve">       </w:t>
      </w:r>
      <w:r w:rsidRPr="008833A8">
        <w:rPr>
          <w:b/>
        </w:rPr>
        <w:t>(6)</w:t>
      </w:r>
      <w:r>
        <w:t xml:space="preserve"> </w:t>
      </w:r>
      <w:r w:rsidRPr="0062361A">
        <w:t>Pentru</w:t>
      </w:r>
      <w:r w:rsidRPr="0062361A">
        <w:rPr>
          <w:spacing w:val="-7"/>
        </w:rPr>
        <w:t xml:space="preserve"> </w:t>
      </w:r>
      <w:r w:rsidRPr="0062361A">
        <w:t>integrarea</w:t>
      </w:r>
      <w:r w:rsidRPr="0062361A">
        <w:rPr>
          <w:spacing w:val="-7"/>
        </w:rPr>
        <w:t xml:space="preserve"> </w:t>
      </w:r>
      <w:r w:rsidRPr="0062361A">
        <w:t>în</w:t>
      </w:r>
      <w:r w:rsidRPr="0062361A">
        <w:rPr>
          <w:spacing w:val="-7"/>
        </w:rPr>
        <w:t xml:space="preserve"> </w:t>
      </w:r>
      <w:r w:rsidRPr="0062361A">
        <w:t>colectiv</w:t>
      </w:r>
      <w:r w:rsidRPr="0062361A">
        <w:rPr>
          <w:spacing w:val="-7"/>
        </w:rPr>
        <w:t xml:space="preserve"> </w:t>
      </w:r>
      <w:r w:rsidRPr="0062361A">
        <w:t>a</w:t>
      </w:r>
      <w:r w:rsidRPr="0062361A">
        <w:rPr>
          <w:spacing w:val="-6"/>
        </w:rPr>
        <w:t xml:space="preserve"> </w:t>
      </w:r>
      <w:r w:rsidRPr="0062361A">
        <w:t>beneficiarilor</w:t>
      </w:r>
      <w:r w:rsidRPr="0062361A">
        <w:rPr>
          <w:spacing w:val="-7"/>
        </w:rPr>
        <w:t xml:space="preserve"> </w:t>
      </w:r>
      <w:r w:rsidRPr="0062361A">
        <w:t>primari</w:t>
      </w:r>
      <w:r w:rsidRPr="0062361A">
        <w:rPr>
          <w:spacing w:val="-3"/>
        </w:rPr>
        <w:t xml:space="preserve"> </w:t>
      </w:r>
      <w:r w:rsidRPr="0062361A">
        <w:t>scutiţi</w:t>
      </w:r>
      <w:r w:rsidRPr="0062361A">
        <w:rPr>
          <w:spacing w:val="-7"/>
        </w:rPr>
        <w:t xml:space="preserve"> </w:t>
      </w:r>
      <w:r w:rsidRPr="0062361A">
        <w:t>medical,</w:t>
      </w:r>
      <w:r w:rsidRPr="0062361A">
        <w:rPr>
          <w:spacing w:val="-7"/>
        </w:rPr>
        <w:t xml:space="preserve"> </w:t>
      </w:r>
      <w:r w:rsidRPr="0062361A">
        <w:t>în</w:t>
      </w:r>
      <w:r w:rsidRPr="0062361A">
        <w:rPr>
          <w:spacing w:val="-7"/>
        </w:rPr>
        <w:t xml:space="preserve"> </w:t>
      </w:r>
      <w:r w:rsidRPr="0062361A">
        <w:t>timpul</w:t>
      </w:r>
      <w:r w:rsidRPr="0062361A">
        <w:rPr>
          <w:spacing w:val="-7"/>
        </w:rPr>
        <w:t xml:space="preserve"> </w:t>
      </w:r>
      <w:r w:rsidRPr="0062361A">
        <w:t>orei</w:t>
      </w:r>
      <w:r w:rsidRPr="0062361A">
        <w:rPr>
          <w:spacing w:val="-7"/>
        </w:rPr>
        <w:t xml:space="preserve"> </w:t>
      </w:r>
      <w:r w:rsidRPr="0062361A">
        <w:t>de</w:t>
      </w:r>
      <w:r w:rsidRPr="0062361A">
        <w:rPr>
          <w:spacing w:val="-7"/>
        </w:rPr>
        <w:t xml:space="preserve"> </w:t>
      </w:r>
      <w:r w:rsidRPr="0062361A">
        <w:t>educaţie</w:t>
      </w:r>
      <w:r w:rsidRPr="0062361A">
        <w:rPr>
          <w:spacing w:val="1"/>
        </w:rPr>
        <w:t xml:space="preserve"> </w:t>
      </w:r>
      <w:r w:rsidRPr="0062361A">
        <w:t>fizică</w:t>
      </w:r>
      <w:r w:rsidRPr="0062361A">
        <w:rPr>
          <w:spacing w:val="-13"/>
        </w:rPr>
        <w:t xml:space="preserve"> </w:t>
      </w:r>
      <w:r w:rsidRPr="0062361A">
        <w:t>şi</w:t>
      </w:r>
      <w:r w:rsidRPr="0062361A">
        <w:rPr>
          <w:spacing w:val="-13"/>
        </w:rPr>
        <w:t xml:space="preserve"> </w:t>
      </w:r>
      <w:r w:rsidRPr="0062361A">
        <w:t>sport,</w:t>
      </w:r>
      <w:r w:rsidRPr="0062361A">
        <w:rPr>
          <w:spacing w:val="-13"/>
        </w:rPr>
        <w:t xml:space="preserve"> </w:t>
      </w:r>
      <w:r w:rsidRPr="0062361A">
        <w:t>cadrul</w:t>
      </w:r>
      <w:r w:rsidRPr="0062361A">
        <w:rPr>
          <w:spacing w:val="-12"/>
        </w:rPr>
        <w:t xml:space="preserve"> </w:t>
      </w:r>
      <w:r w:rsidRPr="0062361A">
        <w:t>didactic</w:t>
      </w:r>
      <w:r w:rsidRPr="0062361A">
        <w:rPr>
          <w:spacing w:val="-13"/>
        </w:rPr>
        <w:t xml:space="preserve"> </w:t>
      </w:r>
      <w:r w:rsidRPr="0062361A">
        <w:t>le</w:t>
      </w:r>
      <w:r w:rsidRPr="0062361A">
        <w:rPr>
          <w:spacing w:val="-13"/>
        </w:rPr>
        <w:t xml:space="preserve"> </w:t>
      </w:r>
      <w:r w:rsidRPr="0062361A">
        <w:t>poate</w:t>
      </w:r>
      <w:r w:rsidRPr="0062361A">
        <w:rPr>
          <w:spacing w:val="-13"/>
        </w:rPr>
        <w:t xml:space="preserve"> </w:t>
      </w:r>
      <w:r w:rsidRPr="0062361A">
        <w:t>atribui</w:t>
      </w:r>
      <w:r w:rsidRPr="0062361A">
        <w:rPr>
          <w:spacing w:val="-12"/>
        </w:rPr>
        <w:t xml:space="preserve"> </w:t>
      </w:r>
      <w:r w:rsidRPr="0062361A">
        <w:t>sarcini</w:t>
      </w:r>
      <w:r w:rsidRPr="0062361A">
        <w:rPr>
          <w:spacing w:val="-13"/>
        </w:rPr>
        <w:t xml:space="preserve"> </w:t>
      </w:r>
      <w:r w:rsidRPr="0062361A">
        <w:t>organizatorice</w:t>
      </w:r>
      <w:r w:rsidRPr="0062361A">
        <w:rPr>
          <w:spacing w:val="-13"/>
        </w:rPr>
        <w:t xml:space="preserve"> </w:t>
      </w:r>
      <w:r w:rsidRPr="0062361A">
        <w:t>care</w:t>
      </w:r>
      <w:r w:rsidRPr="0062361A">
        <w:rPr>
          <w:spacing w:val="-13"/>
        </w:rPr>
        <w:t xml:space="preserve"> </w:t>
      </w:r>
      <w:r w:rsidRPr="0062361A">
        <w:t>vor</w:t>
      </w:r>
      <w:r w:rsidRPr="0062361A">
        <w:rPr>
          <w:spacing w:val="-12"/>
        </w:rPr>
        <w:t xml:space="preserve"> </w:t>
      </w:r>
      <w:r w:rsidRPr="0062361A">
        <w:t>avea</w:t>
      </w:r>
      <w:r w:rsidRPr="0062361A">
        <w:rPr>
          <w:spacing w:val="-13"/>
        </w:rPr>
        <w:t xml:space="preserve"> </w:t>
      </w:r>
      <w:r w:rsidRPr="0062361A">
        <w:t>în</w:t>
      </w:r>
      <w:r w:rsidRPr="0062361A">
        <w:rPr>
          <w:spacing w:val="-13"/>
        </w:rPr>
        <w:t xml:space="preserve"> </w:t>
      </w:r>
      <w:r w:rsidRPr="0062361A">
        <w:t>vedere</w:t>
      </w:r>
      <w:r w:rsidRPr="0062361A">
        <w:rPr>
          <w:spacing w:val="-12"/>
        </w:rPr>
        <w:t xml:space="preserve"> </w:t>
      </w:r>
      <w:r w:rsidRPr="0062361A">
        <w:t>recomandările</w:t>
      </w:r>
      <w:r w:rsidRPr="0062361A">
        <w:rPr>
          <w:spacing w:val="1"/>
        </w:rPr>
        <w:t xml:space="preserve"> </w:t>
      </w:r>
      <w:r w:rsidRPr="0062361A">
        <w:t>medicale, de exemplu: arbitraj, cronometrare, măsurare, înregistrarea unor elemente tehnice, ţinerea</w:t>
      </w:r>
      <w:r w:rsidRPr="0062361A">
        <w:rPr>
          <w:spacing w:val="1"/>
        </w:rPr>
        <w:t xml:space="preserve"> </w:t>
      </w:r>
      <w:r w:rsidRPr="0062361A">
        <w:t>scorului</w:t>
      </w:r>
      <w:r>
        <w:t xml:space="preserve"> etc.</w:t>
      </w:r>
    </w:p>
    <w:p w:rsidR="00A2550C" w:rsidRDefault="00A2550C" w:rsidP="00A2550C">
      <w:pPr>
        <w:tabs>
          <w:tab w:val="left" w:pos="1926"/>
          <w:tab w:val="left" w:pos="10260"/>
          <w:tab w:val="left" w:pos="10440"/>
        </w:tabs>
        <w:ind w:right="32"/>
        <w:jc w:val="both"/>
      </w:pPr>
    </w:p>
    <w:p w:rsidR="00A2550C" w:rsidRPr="008833A8" w:rsidRDefault="008833A8" w:rsidP="00A2550C">
      <w:pPr>
        <w:tabs>
          <w:tab w:val="left" w:pos="1926"/>
          <w:tab w:val="left" w:pos="10260"/>
          <w:tab w:val="left" w:pos="10440"/>
        </w:tabs>
        <w:ind w:right="32"/>
        <w:jc w:val="both"/>
        <w:rPr>
          <w:b/>
        </w:rPr>
      </w:pPr>
      <w:r>
        <w:t xml:space="preserve">          </w:t>
      </w:r>
      <w:r w:rsidR="00A2550C" w:rsidRPr="008833A8">
        <w:rPr>
          <w:b/>
        </w:rPr>
        <w:t>ART.</w:t>
      </w:r>
      <w:r w:rsidR="00A2550C" w:rsidRPr="008833A8">
        <w:rPr>
          <w:b/>
          <w:spacing w:val="-4"/>
        </w:rPr>
        <w:t xml:space="preserve"> </w:t>
      </w:r>
      <w:r w:rsidR="00A2550C" w:rsidRPr="008833A8">
        <w:rPr>
          <w:b/>
        </w:rPr>
        <w:t>1</w:t>
      </w:r>
      <w:r>
        <w:rPr>
          <w:b/>
        </w:rPr>
        <w:t>16</w:t>
      </w:r>
    </w:p>
    <w:p w:rsidR="00A2550C" w:rsidRPr="0062361A" w:rsidRDefault="00A2550C" w:rsidP="00A2550C">
      <w:pPr>
        <w:pStyle w:val="Corptext"/>
        <w:ind w:left="0" w:firstLine="0"/>
        <w:jc w:val="left"/>
        <w:rPr>
          <w:sz w:val="22"/>
          <w:szCs w:val="22"/>
        </w:rPr>
      </w:pPr>
      <w:r>
        <w:rPr>
          <w:sz w:val="22"/>
          <w:szCs w:val="22"/>
        </w:rPr>
        <w:t xml:space="preserve">      </w:t>
      </w:r>
      <w:r w:rsidRPr="0062361A">
        <w:rPr>
          <w:sz w:val="22"/>
          <w:szCs w:val="22"/>
        </w:rPr>
        <w:t>Participarea</w:t>
      </w:r>
      <w:r w:rsidRPr="0062361A">
        <w:rPr>
          <w:spacing w:val="-6"/>
          <w:sz w:val="22"/>
          <w:szCs w:val="22"/>
        </w:rPr>
        <w:t xml:space="preserve"> </w:t>
      </w:r>
      <w:r w:rsidRPr="0062361A">
        <w:rPr>
          <w:sz w:val="22"/>
          <w:szCs w:val="22"/>
        </w:rPr>
        <w:t>la</w:t>
      </w:r>
      <w:r w:rsidRPr="0062361A">
        <w:rPr>
          <w:spacing w:val="-6"/>
          <w:sz w:val="22"/>
          <w:szCs w:val="22"/>
        </w:rPr>
        <w:t xml:space="preserve"> </w:t>
      </w:r>
      <w:r w:rsidRPr="0062361A">
        <w:rPr>
          <w:sz w:val="22"/>
          <w:szCs w:val="22"/>
        </w:rPr>
        <w:t>ora</w:t>
      </w:r>
      <w:r w:rsidRPr="0062361A">
        <w:rPr>
          <w:spacing w:val="-5"/>
          <w:sz w:val="22"/>
          <w:szCs w:val="22"/>
        </w:rPr>
        <w:t xml:space="preserve"> </w:t>
      </w:r>
      <w:r w:rsidRPr="0062361A">
        <w:rPr>
          <w:sz w:val="22"/>
          <w:szCs w:val="22"/>
        </w:rPr>
        <w:t>de</w:t>
      </w:r>
      <w:r w:rsidRPr="0062361A">
        <w:rPr>
          <w:spacing w:val="-6"/>
          <w:sz w:val="22"/>
          <w:szCs w:val="22"/>
        </w:rPr>
        <w:t xml:space="preserve"> </w:t>
      </w:r>
      <w:r w:rsidRPr="0062361A">
        <w:rPr>
          <w:sz w:val="22"/>
          <w:szCs w:val="22"/>
        </w:rPr>
        <w:t>religie</w:t>
      </w:r>
      <w:r w:rsidRPr="0062361A">
        <w:rPr>
          <w:spacing w:val="-6"/>
          <w:sz w:val="22"/>
          <w:szCs w:val="22"/>
        </w:rPr>
        <w:t xml:space="preserve"> </w:t>
      </w:r>
      <w:r w:rsidRPr="0062361A">
        <w:rPr>
          <w:sz w:val="22"/>
          <w:szCs w:val="22"/>
        </w:rPr>
        <w:t>se</w:t>
      </w:r>
      <w:r w:rsidRPr="0062361A">
        <w:rPr>
          <w:spacing w:val="-5"/>
          <w:sz w:val="22"/>
          <w:szCs w:val="22"/>
        </w:rPr>
        <w:t xml:space="preserve"> </w:t>
      </w:r>
      <w:r w:rsidRPr="0062361A">
        <w:rPr>
          <w:sz w:val="22"/>
          <w:szCs w:val="22"/>
        </w:rPr>
        <w:t>realizează</w:t>
      </w:r>
      <w:r w:rsidRPr="0062361A">
        <w:rPr>
          <w:spacing w:val="-6"/>
          <w:sz w:val="22"/>
          <w:szCs w:val="22"/>
        </w:rPr>
        <w:t xml:space="preserve"> </w:t>
      </w:r>
      <w:r w:rsidRPr="0062361A">
        <w:rPr>
          <w:sz w:val="22"/>
          <w:szCs w:val="22"/>
        </w:rPr>
        <w:t>în</w:t>
      </w:r>
      <w:r w:rsidRPr="0062361A">
        <w:rPr>
          <w:spacing w:val="-5"/>
          <w:sz w:val="22"/>
          <w:szCs w:val="22"/>
        </w:rPr>
        <w:t xml:space="preserve"> </w:t>
      </w:r>
      <w:r w:rsidRPr="0062361A">
        <w:rPr>
          <w:sz w:val="22"/>
          <w:szCs w:val="22"/>
        </w:rPr>
        <w:t>conformitate</w:t>
      </w:r>
      <w:r w:rsidRPr="0062361A">
        <w:rPr>
          <w:spacing w:val="-6"/>
          <w:sz w:val="22"/>
          <w:szCs w:val="22"/>
        </w:rPr>
        <w:t xml:space="preserve"> </w:t>
      </w:r>
      <w:r w:rsidRPr="0062361A">
        <w:rPr>
          <w:sz w:val="22"/>
          <w:szCs w:val="22"/>
        </w:rPr>
        <w:t>cu</w:t>
      </w:r>
      <w:r w:rsidRPr="0062361A">
        <w:rPr>
          <w:spacing w:val="-6"/>
          <w:sz w:val="22"/>
          <w:szCs w:val="22"/>
        </w:rPr>
        <w:t xml:space="preserve"> </w:t>
      </w:r>
      <w:r w:rsidRPr="0062361A">
        <w:rPr>
          <w:sz w:val="22"/>
          <w:szCs w:val="22"/>
        </w:rPr>
        <w:t>prevederile</w:t>
      </w:r>
      <w:r w:rsidRPr="0062361A">
        <w:rPr>
          <w:spacing w:val="-5"/>
          <w:sz w:val="22"/>
          <w:szCs w:val="22"/>
        </w:rPr>
        <w:t xml:space="preserve"> </w:t>
      </w:r>
      <w:r w:rsidRPr="0062361A">
        <w:rPr>
          <w:sz w:val="22"/>
          <w:szCs w:val="22"/>
        </w:rPr>
        <w:t>legale</w:t>
      </w:r>
      <w:r w:rsidRPr="0062361A">
        <w:rPr>
          <w:spacing w:val="-6"/>
          <w:sz w:val="22"/>
          <w:szCs w:val="22"/>
        </w:rPr>
        <w:t xml:space="preserve"> </w:t>
      </w:r>
      <w:r w:rsidRPr="0062361A">
        <w:rPr>
          <w:sz w:val="22"/>
          <w:szCs w:val="22"/>
        </w:rPr>
        <w:t>în</w:t>
      </w:r>
      <w:r w:rsidRPr="0062361A">
        <w:rPr>
          <w:spacing w:val="-5"/>
          <w:sz w:val="22"/>
          <w:szCs w:val="22"/>
        </w:rPr>
        <w:t xml:space="preserve"> </w:t>
      </w:r>
      <w:r w:rsidRPr="0062361A">
        <w:rPr>
          <w:sz w:val="22"/>
          <w:szCs w:val="22"/>
        </w:rPr>
        <w:t>vigoare.</w:t>
      </w:r>
    </w:p>
    <w:p w:rsidR="00A2550C" w:rsidRDefault="00A2550C" w:rsidP="00A2550C">
      <w:pPr>
        <w:pStyle w:val="Corptext"/>
        <w:ind w:left="0" w:firstLine="0"/>
        <w:jc w:val="left"/>
        <w:rPr>
          <w:sz w:val="22"/>
          <w:szCs w:val="22"/>
        </w:rPr>
      </w:pPr>
    </w:p>
    <w:p w:rsidR="00A2550C" w:rsidRPr="008833A8" w:rsidRDefault="008833A8" w:rsidP="00A2550C">
      <w:pPr>
        <w:pStyle w:val="Corptext"/>
        <w:ind w:left="0" w:firstLine="0"/>
        <w:rPr>
          <w:b/>
          <w:sz w:val="22"/>
          <w:szCs w:val="22"/>
        </w:rPr>
      </w:pPr>
      <w:r>
        <w:rPr>
          <w:sz w:val="22"/>
          <w:szCs w:val="22"/>
        </w:rPr>
        <w:t xml:space="preserve">         </w:t>
      </w:r>
      <w:r w:rsidR="00A2550C" w:rsidRPr="008833A8">
        <w:rPr>
          <w:b/>
          <w:sz w:val="22"/>
          <w:szCs w:val="22"/>
        </w:rPr>
        <w:t>ART.</w:t>
      </w:r>
      <w:r w:rsidR="00A2550C" w:rsidRPr="008833A8">
        <w:rPr>
          <w:b/>
          <w:spacing w:val="-4"/>
          <w:sz w:val="22"/>
          <w:szCs w:val="22"/>
        </w:rPr>
        <w:t xml:space="preserve"> </w:t>
      </w:r>
      <w:r w:rsidR="00A2550C" w:rsidRPr="008833A8">
        <w:rPr>
          <w:b/>
          <w:sz w:val="22"/>
          <w:szCs w:val="22"/>
        </w:rPr>
        <w:t>1</w:t>
      </w:r>
      <w:r w:rsidRPr="008833A8">
        <w:rPr>
          <w:b/>
          <w:sz w:val="22"/>
          <w:szCs w:val="22"/>
        </w:rPr>
        <w:t>17</w:t>
      </w:r>
    </w:p>
    <w:p w:rsidR="00A2550C" w:rsidRDefault="00A2550C" w:rsidP="00A2550C">
      <w:pPr>
        <w:pStyle w:val="Corptext"/>
        <w:ind w:left="0" w:firstLine="0"/>
        <w:rPr>
          <w:sz w:val="22"/>
          <w:szCs w:val="22"/>
        </w:rPr>
      </w:pPr>
      <w:r w:rsidRPr="008833A8">
        <w:rPr>
          <w:b/>
          <w:sz w:val="22"/>
          <w:szCs w:val="22"/>
        </w:rPr>
        <w:t xml:space="preserve">       (1)</w:t>
      </w:r>
      <w:r w:rsidRPr="00A2550C">
        <w:rPr>
          <w:sz w:val="22"/>
          <w:szCs w:val="22"/>
        </w:rPr>
        <w:t xml:space="preserve"> Sunt</w:t>
      </w:r>
      <w:r w:rsidRPr="00A2550C">
        <w:rPr>
          <w:spacing w:val="18"/>
          <w:sz w:val="22"/>
          <w:szCs w:val="22"/>
        </w:rPr>
        <w:t xml:space="preserve"> </w:t>
      </w:r>
      <w:r w:rsidRPr="00A2550C">
        <w:rPr>
          <w:sz w:val="22"/>
          <w:szCs w:val="22"/>
        </w:rPr>
        <w:t>declaraţi</w:t>
      </w:r>
      <w:r w:rsidRPr="00A2550C">
        <w:rPr>
          <w:spacing w:val="18"/>
          <w:sz w:val="22"/>
          <w:szCs w:val="22"/>
        </w:rPr>
        <w:t xml:space="preserve"> </w:t>
      </w:r>
      <w:r w:rsidRPr="00A2550C">
        <w:rPr>
          <w:sz w:val="22"/>
          <w:szCs w:val="22"/>
        </w:rPr>
        <w:t>promovaţi</w:t>
      </w:r>
      <w:r w:rsidRPr="00A2550C">
        <w:rPr>
          <w:spacing w:val="16"/>
          <w:sz w:val="22"/>
          <w:szCs w:val="22"/>
        </w:rPr>
        <w:t xml:space="preserve"> </w:t>
      </w:r>
      <w:r w:rsidRPr="00A2550C">
        <w:rPr>
          <w:sz w:val="22"/>
          <w:szCs w:val="22"/>
        </w:rPr>
        <w:t>elevii</w:t>
      </w:r>
      <w:r w:rsidRPr="00A2550C">
        <w:rPr>
          <w:spacing w:val="18"/>
          <w:sz w:val="22"/>
          <w:szCs w:val="22"/>
        </w:rPr>
        <w:t xml:space="preserve"> </w:t>
      </w:r>
      <w:r w:rsidRPr="00A2550C">
        <w:rPr>
          <w:sz w:val="22"/>
          <w:szCs w:val="22"/>
        </w:rPr>
        <w:t>care,</w:t>
      </w:r>
      <w:r w:rsidRPr="00A2550C">
        <w:rPr>
          <w:spacing w:val="18"/>
          <w:sz w:val="22"/>
          <w:szCs w:val="22"/>
        </w:rPr>
        <w:t xml:space="preserve"> </w:t>
      </w:r>
      <w:r w:rsidRPr="00A2550C">
        <w:rPr>
          <w:sz w:val="22"/>
          <w:szCs w:val="22"/>
        </w:rPr>
        <w:t>la</w:t>
      </w:r>
      <w:r w:rsidRPr="00A2550C">
        <w:rPr>
          <w:spacing w:val="18"/>
          <w:sz w:val="22"/>
          <w:szCs w:val="22"/>
        </w:rPr>
        <w:t xml:space="preserve"> </w:t>
      </w:r>
      <w:r w:rsidRPr="00A2550C">
        <w:rPr>
          <w:sz w:val="22"/>
          <w:szCs w:val="22"/>
        </w:rPr>
        <w:t>sfârşitul</w:t>
      </w:r>
      <w:r w:rsidRPr="00A2550C">
        <w:rPr>
          <w:spacing w:val="18"/>
          <w:sz w:val="22"/>
          <w:szCs w:val="22"/>
        </w:rPr>
        <w:t xml:space="preserve"> </w:t>
      </w:r>
      <w:r w:rsidRPr="00A2550C">
        <w:rPr>
          <w:sz w:val="22"/>
          <w:szCs w:val="22"/>
        </w:rPr>
        <w:t>anului</w:t>
      </w:r>
      <w:r w:rsidRPr="00A2550C">
        <w:rPr>
          <w:spacing w:val="18"/>
          <w:sz w:val="22"/>
          <w:szCs w:val="22"/>
        </w:rPr>
        <w:t xml:space="preserve"> </w:t>
      </w:r>
      <w:r w:rsidRPr="00A2550C">
        <w:rPr>
          <w:sz w:val="22"/>
          <w:szCs w:val="22"/>
        </w:rPr>
        <w:t>şcolar,</w:t>
      </w:r>
      <w:r w:rsidRPr="00A2550C">
        <w:rPr>
          <w:spacing w:val="18"/>
          <w:sz w:val="22"/>
          <w:szCs w:val="22"/>
        </w:rPr>
        <w:t xml:space="preserve"> </w:t>
      </w:r>
      <w:r w:rsidRPr="00A2550C">
        <w:rPr>
          <w:sz w:val="22"/>
          <w:szCs w:val="22"/>
        </w:rPr>
        <w:t>obţin</w:t>
      </w:r>
      <w:r w:rsidRPr="00A2550C">
        <w:rPr>
          <w:spacing w:val="18"/>
          <w:sz w:val="22"/>
          <w:szCs w:val="22"/>
        </w:rPr>
        <w:t xml:space="preserve"> </w:t>
      </w:r>
      <w:r w:rsidRPr="00A2550C">
        <w:rPr>
          <w:sz w:val="22"/>
          <w:szCs w:val="22"/>
        </w:rPr>
        <w:t>la</w:t>
      </w:r>
      <w:r w:rsidRPr="00A2550C">
        <w:rPr>
          <w:spacing w:val="18"/>
          <w:sz w:val="22"/>
          <w:szCs w:val="22"/>
        </w:rPr>
        <w:t xml:space="preserve"> </w:t>
      </w:r>
      <w:r w:rsidRPr="00A2550C">
        <w:rPr>
          <w:sz w:val="22"/>
          <w:szCs w:val="22"/>
        </w:rPr>
        <w:t>fiecare</w:t>
      </w:r>
      <w:r w:rsidRPr="00A2550C">
        <w:rPr>
          <w:spacing w:val="19"/>
          <w:sz w:val="22"/>
          <w:szCs w:val="22"/>
        </w:rPr>
        <w:t xml:space="preserve"> </w:t>
      </w:r>
      <w:r w:rsidRPr="00A2550C">
        <w:rPr>
          <w:sz w:val="22"/>
          <w:szCs w:val="22"/>
        </w:rPr>
        <w:t>disciplină</w:t>
      </w:r>
      <w:r w:rsidRPr="00A2550C">
        <w:rPr>
          <w:spacing w:val="18"/>
          <w:sz w:val="22"/>
          <w:szCs w:val="22"/>
        </w:rPr>
        <w:t xml:space="preserve"> </w:t>
      </w:r>
      <w:r w:rsidRPr="00A2550C">
        <w:rPr>
          <w:sz w:val="22"/>
          <w:szCs w:val="22"/>
        </w:rPr>
        <w:t>de</w:t>
      </w:r>
      <w:r w:rsidRPr="00A2550C">
        <w:rPr>
          <w:spacing w:val="1"/>
          <w:sz w:val="22"/>
          <w:szCs w:val="22"/>
        </w:rPr>
        <w:t xml:space="preserve"> </w:t>
      </w:r>
      <w:r w:rsidRPr="00A2550C">
        <w:rPr>
          <w:sz w:val="22"/>
          <w:szCs w:val="22"/>
        </w:rPr>
        <w:t>studiu/modul</w:t>
      </w:r>
      <w:r w:rsidRPr="00A2550C">
        <w:rPr>
          <w:spacing w:val="-15"/>
          <w:sz w:val="22"/>
          <w:szCs w:val="22"/>
        </w:rPr>
        <w:t xml:space="preserve"> </w:t>
      </w:r>
      <w:r w:rsidRPr="00A2550C">
        <w:rPr>
          <w:sz w:val="22"/>
          <w:szCs w:val="22"/>
        </w:rPr>
        <w:t>cel</w:t>
      </w:r>
      <w:r w:rsidRPr="00A2550C">
        <w:rPr>
          <w:spacing w:val="-13"/>
          <w:sz w:val="22"/>
          <w:szCs w:val="22"/>
        </w:rPr>
        <w:t xml:space="preserve"> </w:t>
      </w:r>
      <w:r w:rsidRPr="00A2550C">
        <w:rPr>
          <w:sz w:val="22"/>
          <w:szCs w:val="22"/>
        </w:rPr>
        <w:t>puţin</w:t>
      </w:r>
      <w:r w:rsidRPr="00A2550C">
        <w:rPr>
          <w:spacing w:val="-14"/>
          <w:sz w:val="22"/>
          <w:szCs w:val="22"/>
        </w:rPr>
        <w:t xml:space="preserve"> </w:t>
      </w:r>
      <w:r w:rsidRPr="00A2550C">
        <w:rPr>
          <w:sz w:val="22"/>
          <w:szCs w:val="22"/>
        </w:rPr>
        <w:t>media</w:t>
      </w:r>
      <w:r w:rsidRPr="00A2550C">
        <w:rPr>
          <w:spacing w:val="-14"/>
          <w:sz w:val="22"/>
          <w:szCs w:val="22"/>
        </w:rPr>
        <w:t xml:space="preserve"> </w:t>
      </w:r>
      <w:r w:rsidRPr="00A2550C">
        <w:rPr>
          <w:sz w:val="22"/>
          <w:szCs w:val="22"/>
        </w:rPr>
        <w:t>anuală</w:t>
      </w:r>
      <w:r w:rsidRPr="00A2550C">
        <w:rPr>
          <w:spacing w:val="-14"/>
          <w:sz w:val="22"/>
          <w:szCs w:val="22"/>
        </w:rPr>
        <w:t xml:space="preserve"> </w:t>
      </w:r>
      <w:r w:rsidRPr="00A2550C">
        <w:rPr>
          <w:sz w:val="22"/>
          <w:szCs w:val="22"/>
        </w:rPr>
        <w:t>5</w:t>
      </w:r>
      <w:r>
        <w:rPr>
          <w:sz w:val="22"/>
          <w:szCs w:val="22"/>
        </w:rPr>
        <w:t xml:space="preserve">, </w:t>
      </w:r>
      <w:r w:rsidRPr="00A2550C">
        <w:rPr>
          <w:sz w:val="22"/>
          <w:szCs w:val="22"/>
        </w:rPr>
        <w:t>iar</w:t>
      </w:r>
      <w:r w:rsidRPr="00A2550C">
        <w:rPr>
          <w:spacing w:val="-14"/>
          <w:sz w:val="22"/>
          <w:szCs w:val="22"/>
        </w:rPr>
        <w:t xml:space="preserve"> </w:t>
      </w:r>
      <w:r w:rsidRPr="00A2550C">
        <w:rPr>
          <w:sz w:val="22"/>
          <w:szCs w:val="22"/>
        </w:rPr>
        <w:t>la</w:t>
      </w:r>
      <w:r w:rsidRPr="00A2550C">
        <w:rPr>
          <w:spacing w:val="-15"/>
          <w:sz w:val="22"/>
          <w:szCs w:val="22"/>
        </w:rPr>
        <w:t xml:space="preserve"> </w:t>
      </w:r>
      <w:r w:rsidRPr="00A2550C">
        <w:rPr>
          <w:sz w:val="22"/>
          <w:szCs w:val="22"/>
        </w:rPr>
        <w:t>purtare,</w:t>
      </w:r>
      <w:r w:rsidRPr="00A2550C">
        <w:rPr>
          <w:spacing w:val="-14"/>
          <w:sz w:val="22"/>
          <w:szCs w:val="22"/>
        </w:rPr>
        <w:t xml:space="preserve"> </w:t>
      </w:r>
      <w:r w:rsidRPr="00A2550C">
        <w:rPr>
          <w:sz w:val="22"/>
          <w:szCs w:val="22"/>
        </w:rPr>
        <w:t>media</w:t>
      </w:r>
      <w:r w:rsidRPr="00A2550C">
        <w:rPr>
          <w:spacing w:val="-14"/>
          <w:sz w:val="22"/>
          <w:szCs w:val="22"/>
        </w:rPr>
        <w:t xml:space="preserve"> </w:t>
      </w:r>
      <w:r w:rsidRPr="00A2550C">
        <w:rPr>
          <w:sz w:val="22"/>
          <w:szCs w:val="22"/>
        </w:rPr>
        <w:t>anuală</w:t>
      </w:r>
      <w:r w:rsidRPr="00A2550C">
        <w:rPr>
          <w:spacing w:val="-14"/>
          <w:sz w:val="22"/>
          <w:szCs w:val="22"/>
        </w:rPr>
        <w:t xml:space="preserve"> </w:t>
      </w:r>
      <w:r w:rsidRPr="00A2550C">
        <w:rPr>
          <w:sz w:val="22"/>
          <w:szCs w:val="22"/>
        </w:rPr>
        <w:t>6</w:t>
      </w:r>
      <w:r>
        <w:rPr>
          <w:sz w:val="22"/>
          <w:szCs w:val="22"/>
        </w:rPr>
        <w:t>.</w:t>
      </w:r>
    </w:p>
    <w:p w:rsidR="00A2550C" w:rsidRPr="0062361A" w:rsidRDefault="00A2550C" w:rsidP="00A2550C">
      <w:pPr>
        <w:tabs>
          <w:tab w:val="left" w:pos="1987"/>
        </w:tabs>
        <w:ind w:right="32"/>
        <w:jc w:val="both"/>
      </w:pPr>
      <w:r>
        <w:t xml:space="preserve">       </w:t>
      </w:r>
      <w:r w:rsidRPr="008833A8">
        <w:rPr>
          <w:b/>
        </w:rPr>
        <w:t>(2)</w:t>
      </w:r>
      <w:r>
        <w:t xml:space="preserve"> </w:t>
      </w:r>
      <w:r w:rsidRPr="0062361A">
        <w:t>Elevii care nu îndeplinesc condiţiile de la alin. (1</w:t>
      </w:r>
      <w:r>
        <w:t>)</w:t>
      </w:r>
      <w:r w:rsidRPr="0062361A">
        <w:t xml:space="preserve"> se pot transfera, pentru anul şcolar</w:t>
      </w:r>
      <w:r w:rsidRPr="00A2550C">
        <w:rPr>
          <w:spacing w:val="1"/>
        </w:rPr>
        <w:t xml:space="preserve"> </w:t>
      </w:r>
      <w:r w:rsidRPr="00A2550C">
        <w:rPr>
          <w:spacing w:val="-1"/>
        </w:rPr>
        <w:t>următor,</w:t>
      </w:r>
      <w:r w:rsidRPr="00A2550C">
        <w:rPr>
          <w:spacing w:val="-14"/>
        </w:rPr>
        <w:t xml:space="preserve"> </w:t>
      </w:r>
      <w:r w:rsidRPr="00A2550C">
        <w:rPr>
          <w:spacing w:val="-1"/>
        </w:rPr>
        <w:t>la</w:t>
      </w:r>
      <w:r w:rsidRPr="00A2550C">
        <w:rPr>
          <w:spacing w:val="-14"/>
        </w:rPr>
        <w:t xml:space="preserve"> </w:t>
      </w:r>
      <w:r w:rsidRPr="00A2550C">
        <w:rPr>
          <w:spacing w:val="-1"/>
        </w:rPr>
        <w:t>alte</w:t>
      </w:r>
      <w:r w:rsidRPr="00A2550C">
        <w:rPr>
          <w:spacing w:val="-13"/>
        </w:rPr>
        <w:t xml:space="preserve"> </w:t>
      </w:r>
      <w:r w:rsidRPr="00A2550C">
        <w:rPr>
          <w:spacing w:val="-1"/>
        </w:rPr>
        <w:t>profiluri/specializări,</w:t>
      </w:r>
      <w:r w:rsidRPr="00A2550C">
        <w:rPr>
          <w:spacing w:val="-15"/>
        </w:rPr>
        <w:t xml:space="preserve"> </w:t>
      </w:r>
      <w:r w:rsidRPr="00A2550C">
        <w:rPr>
          <w:spacing w:val="-1"/>
        </w:rPr>
        <w:t>cu</w:t>
      </w:r>
      <w:r w:rsidRPr="00A2550C">
        <w:rPr>
          <w:spacing w:val="-13"/>
        </w:rPr>
        <w:t xml:space="preserve"> </w:t>
      </w:r>
      <w:r w:rsidRPr="00A2550C">
        <w:rPr>
          <w:spacing w:val="-1"/>
        </w:rPr>
        <w:t>respectarea</w:t>
      </w:r>
      <w:r w:rsidRPr="00A2550C">
        <w:rPr>
          <w:spacing w:val="-14"/>
        </w:rPr>
        <w:t xml:space="preserve"> </w:t>
      </w:r>
      <w:r w:rsidRPr="00A2550C">
        <w:rPr>
          <w:spacing w:val="-1"/>
        </w:rPr>
        <w:t>legislaţiei</w:t>
      </w:r>
      <w:r w:rsidRPr="00A2550C">
        <w:rPr>
          <w:spacing w:val="-14"/>
        </w:rPr>
        <w:t xml:space="preserve"> </w:t>
      </w:r>
      <w:r w:rsidRPr="00A2550C">
        <w:rPr>
          <w:spacing w:val="-1"/>
        </w:rPr>
        <w:t>în</w:t>
      </w:r>
      <w:r w:rsidRPr="00A2550C">
        <w:rPr>
          <w:spacing w:val="-13"/>
        </w:rPr>
        <w:t xml:space="preserve"> </w:t>
      </w:r>
      <w:r w:rsidRPr="00A2550C">
        <w:rPr>
          <w:spacing w:val="-1"/>
        </w:rPr>
        <w:t>vigoare</w:t>
      </w:r>
      <w:r w:rsidRPr="00A2550C">
        <w:rPr>
          <w:spacing w:val="-14"/>
        </w:rPr>
        <w:t xml:space="preserve"> </w:t>
      </w:r>
      <w:r w:rsidRPr="00A2550C">
        <w:rPr>
          <w:spacing w:val="-1"/>
        </w:rPr>
        <w:t>şi</w:t>
      </w:r>
      <w:r w:rsidRPr="00A2550C">
        <w:rPr>
          <w:spacing w:val="-13"/>
        </w:rPr>
        <w:t xml:space="preserve"> </w:t>
      </w:r>
      <w:r w:rsidRPr="00A2550C">
        <w:rPr>
          <w:spacing w:val="-1"/>
        </w:rPr>
        <w:t>a</w:t>
      </w:r>
      <w:r w:rsidRPr="00A2550C">
        <w:rPr>
          <w:spacing w:val="-14"/>
        </w:rPr>
        <w:t xml:space="preserve"> </w:t>
      </w:r>
      <w:r w:rsidRPr="00A2550C">
        <w:rPr>
          <w:spacing w:val="-1"/>
        </w:rPr>
        <w:t>regulamentelor</w:t>
      </w:r>
      <w:r w:rsidRPr="00A2550C">
        <w:rPr>
          <w:spacing w:val="-14"/>
        </w:rPr>
        <w:t xml:space="preserve"> </w:t>
      </w:r>
      <w:r w:rsidRPr="0062361A">
        <w:t>de</w:t>
      </w:r>
      <w:r w:rsidRPr="00A2550C">
        <w:rPr>
          <w:spacing w:val="-13"/>
        </w:rPr>
        <w:t xml:space="preserve"> </w:t>
      </w:r>
      <w:r w:rsidRPr="0062361A">
        <w:t>organizare</w:t>
      </w:r>
      <w:r w:rsidRPr="00A2550C">
        <w:rPr>
          <w:spacing w:val="1"/>
        </w:rPr>
        <w:t xml:space="preserve"> </w:t>
      </w:r>
      <w:r w:rsidRPr="0062361A">
        <w:t>şi</w:t>
      </w:r>
      <w:r w:rsidRPr="00A2550C">
        <w:rPr>
          <w:spacing w:val="-1"/>
        </w:rPr>
        <w:t xml:space="preserve"> </w:t>
      </w:r>
      <w:r w:rsidRPr="0062361A">
        <w:t>funcţionare</w:t>
      </w:r>
      <w:r w:rsidRPr="00A2550C">
        <w:rPr>
          <w:spacing w:val="-1"/>
        </w:rPr>
        <w:t xml:space="preserve"> </w:t>
      </w:r>
      <w:r w:rsidRPr="0062361A">
        <w:t>a</w:t>
      </w:r>
      <w:r w:rsidRPr="00A2550C">
        <w:rPr>
          <w:spacing w:val="-1"/>
        </w:rPr>
        <w:t xml:space="preserve"> </w:t>
      </w:r>
      <w:r w:rsidRPr="0062361A">
        <w:t>unităţilor</w:t>
      </w:r>
      <w:r w:rsidRPr="00A2550C">
        <w:rPr>
          <w:spacing w:val="-1"/>
        </w:rPr>
        <w:t xml:space="preserve"> </w:t>
      </w:r>
      <w:r w:rsidRPr="0062361A">
        <w:t>în</w:t>
      </w:r>
      <w:r w:rsidRPr="00A2550C">
        <w:rPr>
          <w:spacing w:val="-1"/>
        </w:rPr>
        <w:t xml:space="preserve"> </w:t>
      </w:r>
      <w:r w:rsidRPr="0062361A">
        <w:t>cauză.</w:t>
      </w:r>
    </w:p>
    <w:p w:rsidR="00A2550C" w:rsidRDefault="00A2550C" w:rsidP="00A2550C">
      <w:pPr>
        <w:pStyle w:val="Corptext"/>
        <w:spacing w:line="275" w:lineRule="exact"/>
        <w:ind w:left="0" w:firstLine="0"/>
        <w:jc w:val="left"/>
        <w:rPr>
          <w:sz w:val="22"/>
          <w:szCs w:val="22"/>
        </w:rPr>
      </w:pPr>
    </w:p>
    <w:p w:rsidR="00A2550C" w:rsidRPr="008833A8" w:rsidRDefault="008833A8" w:rsidP="00A2550C">
      <w:pPr>
        <w:pStyle w:val="Corptext"/>
        <w:spacing w:line="275" w:lineRule="exact"/>
        <w:ind w:left="0" w:firstLine="0"/>
        <w:jc w:val="left"/>
        <w:rPr>
          <w:b/>
          <w:sz w:val="22"/>
          <w:szCs w:val="22"/>
        </w:rPr>
      </w:pPr>
      <w:r>
        <w:rPr>
          <w:sz w:val="22"/>
          <w:szCs w:val="22"/>
        </w:rPr>
        <w:t xml:space="preserve">            </w:t>
      </w:r>
      <w:r w:rsidR="00A2550C" w:rsidRPr="008833A8">
        <w:rPr>
          <w:b/>
          <w:sz w:val="22"/>
          <w:szCs w:val="22"/>
        </w:rPr>
        <w:t>ART.</w:t>
      </w:r>
      <w:r w:rsidR="00A2550C" w:rsidRPr="008833A8">
        <w:rPr>
          <w:b/>
          <w:spacing w:val="-4"/>
          <w:sz w:val="22"/>
          <w:szCs w:val="22"/>
        </w:rPr>
        <w:t xml:space="preserve"> </w:t>
      </w:r>
      <w:r w:rsidR="00A2550C" w:rsidRPr="008833A8">
        <w:rPr>
          <w:b/>
          <w:sz w:val="22"/>
          <w:szCs w:val="22"/>
        </w:rPr>
        <w:t>1</w:t>
      </w:r>
      <w:r w:rsidRPr="008833A8">
        <w:rPr>
          <w:b/>
          <w:sz w:val="22"/>
          <w:szCs w:val="22"/>
        </w:rPr>
        <w:t>18</w:t>
      </w:r>
    </w:p>
    <w:p w:rsidR="00A2550C" w:rsidRPr="0062361A" w:rsidRDefault="00A2550C" w:rsidP="00A2550C">
      <w:pPr>
        <w:tabs>
          <w:tab w:val="left" w:pos="1906"/>
        </w:tabs>
        <w:ind w:right="32"/>
        <w:jc w:val="both"/>
      </w:pPr>
      <w:r w:rsidRPr="008833A8">
        <w:rPr>
          <w:b/>
        </w:rPr>
        <w:t xml:space="preserve">       (1)</w:t>
      </w:r>
      <w:r>
        <w:t xml:space="preserve"> </w:t>
      </w:r>
      <w:r w:rsidRPr="0062361A">
        <w:t>Sunt declaraţi amânaţi elevii cărora nu li se poate definitiva situaţia şcolară la una sau la mai</w:t>
      </w:r>
      <w:r w:rsidRPr="00A2550C">
        <w:rPr>
          <w:spacing w:val="1"/>
        </w:rPr>
        <w:t xml:space="preserve"> </w:t>
      </w:r>
      <w:r w:rsidRPr="0062361A">
        <w:t>multe</w:t>
      </w:r>
      <w:r w:rsidRPr="00A2550C">
        <w:rPr>
          <w:spacing w:val="-1"/>
        </w:rPr>
        <w:t xml:space="preserve"> </w:t>
      </w:r>
      <w:r w:rsidRPr="0062361A">
        <w:t>discipline</w:t>
      </w:r>
      <w:r w:rsidRPr="00A2550C">
        <w:rPr>
          <w:spacing w:val="-1"/>
        </w:rPr>
        <w:t xml:space="preserve"> </w:t>
      </w:r>
      <w:r w:rsidRPr="0062361A">
        <w:t>de</w:t>
      </w:r>
      <w:r w:rsidRPr="00A2550C">
        <w:rPr>
          <w:spacing w:val="-1"/>
        </w:rPr>
        <w:t xml:space="preserve"> </w:t>
      </w:r>
      <w:r w:rsidRPr="0062361A">
        <w:t>studiu/module</w:t>
      </w:r>
      <w:r w:rsidRPr="00A2550C">
        <w:rPr>
          <w:spacing w:val="-1"/>
        </w:rPr>
        <w:t xml:space="preserve"> </w:t>
      </w:r>
      <w:r w:rsidRPr="0062361A">
        <w:t>din</w:t>
      </w:r>
      <w:r w:rsidRPr="00A2550C">
        <w:rPr>
          <w:spacing w:val="-1"/>
        </w:rPr>
        <w:t xml:space="preserve"> </w:t>
      </w:r>
      <w:r w:rsidRPr="0062361A">
        <w:t>următoarele</w:t>
      </w:r>
      <w:r w:rsidRPr="00A2550C">
        <w:rPr>
          <w:spacing w:val="-1"/>
        </w:rPr>
        <w:t xml:space="preserve"> </w:t>
      </w:r>
      <w:r w:rsidRPr="0062361A">
        <w:t>motive:</w:t>
      </w:r>
    </w:p>
    <w:p w:rsidR="00A2550C" w:rsidRPr="0062361A" w:rsidRDefault="00773AD3" w:rsidP="00773AD3">
      <w:pPr>
        <w:tabs>
          <w:tab w:val="left" w:pos="1807"/>
        </w:tabs>
        <w:spacing w:before="1"/>
        <w:ind w:right="-6" w:firstLine="990"/>
        <w:jc w:val="both"/>
      </w:pPr>
      <w:r w:rsidRPr="00773AD3">
        <w:rPr>
          <w:b/>
        </w:rPr>
        <w:t>a)</w:t>
      </w:r>
      <w:r>
        <w:t xml:space="preserve"> </w:t>
      </w:r>
      <w:r w:rsidR="00A2550C" w:rsidRPr="0062361A">
        <w:t>au absentat, motivat şi nemotivat, la cel puţin 50% din numărul de ore de curs prevăzut într-un</w:t>
      </w:r>
      <w:r w:rsidR="00A2550C" w:rsidRPr="00773AD3">
        <w:rPr>
          <w:spacing w:val="-57"/>
        </w:rPr>
        <w:t xml:space="preserve"> </w:t>
      </w:r>
      <w:r w:rsidR="00A2550C" w:rsidRPr="0062361A">
        <w:t>an şcolar la disciplinele/modulele respective şi nu a</w:t>
      </w:r>
      <w:r w:rsidR="00A2550C">
        <w:t xml:space="preserve">u numărul minim de </w:t>
      </w:r>
      <w:r w:rsidR="00A2550C" w:rsidRPr="0062361A">
        <w:t>note prevăzut de</w:t>
      </w:r>
      <w:r w:rsidR="00A2550C" w:rsidRPr="00773AD3">
        <w:rPr>
          <w:spacing w:val="1"/>
        </w:rPr>
        <w:t xml:space="preserve"> </w:t>
      </w:r>
      <w:r w:rsidR="00A2550C" w:rsidRPr="0062361A">
        <w:t>prezentul</w:t>
      </w:r>
      <w:r w:rsidR="00A2550C" w:rsidRPr="00773AD3">
        <w:rPr>
          <w:spacing w:val="-1"/>
        </w:rPr>
        <w:t xml:space="preserve"> </w:t>
      </w:r>
      <w:r w:rsidR="00A2550C" w:rsidRPr="0062361A">
        <w:t>regulament;</w:t>
      </w:r>
    </w:p>
    <w:p w:rsidR="00A2550C" w:rsidRPr="0062361A" w:rsidRDefault="00773AD3" w:rsidP="00773AD3">
      <w:pPr>
        <w:tabs>
          <w:tab w:val="left" w:pos="1845"/>
        </w:tabs>
        <w:ind w:right="-6" w:firstLine="990"/>
        <w:jc w:val="both"/>
      </w:pPr>
      <w:r w:rsidRPr="00773AD3">
        <w:rPr>
          <w:b/>
        </w:rPr>
        <w:t>b)</w:t>
      </w:r>
      <w:r>
        <w:t xml:space="preserve"> </w:t>
      </w:r>
      <w:r w:rsidR="00A2550C" w:rsidRPr="0062361A">
        <w:t>au fost scutiţi de frecvenţă de către directorul unităţii de învăţământ în urma unor solicitări</w:t>
      </w:r>
      <w:r w:rsidR="00A2550C" w:rsidRPr="00773AD3">
        <w:rPr>
          <w:spacing w:val="1"/>
        </w:rPr>
        <w:t xml:space="preserve"> </w:t>
      </w:r>
      <w:r w:rsidR="00A2550C" w:rsidRPr="0062361A">
        <w:t>oficiale,</w:t>
      </w:r>
      <w:r w:rsidR="00A2550C" w:rsidRPr="00773AD3">
        <w:rPr>
          <w:spacing w:val="-2"/>
        </w:rPr>
        <w:t xml:space="preserve"> </w:t>
      </w:r>
      <w:r w:rsidR="00A2550C" w:rsidRPr="0062361A">
        <w:t>pentru</w:t>
      </w:r>
      <w:r w:rsidR="00A2550C" w:rsidRPr="00773AD3">
        <w:rPr>
          <w:spacing w:val="-2"/>
        </w:rPr>
        <w:t xml:space="preserve"> </w:t>
      </w:r>
      <w:r w:rsidR="00A2550C" w:rsidRPr="0062361A">
        <w:t>perioada</w:t>
      </w:r>
      <w:r w:rsidR="00A2550C" w:rsidRPr="00773AD3">
        <w:rPr>
          <w:spacing w:val="-2"/>
        </w:rPr>
        <w:t xml:space="preserve"> </w:t>
      </w:r>
      <w:r w:rsidR="00A2550C" w:rsidRPr="0062361A">
        <w:t>participării</w:t>
      </w:r>
      <w:r w:rsidR="00A2550C" w:rsidRPr="00773AD3">
        <w:rPr>
          <w:spacing w:val="-2"/>
        </w:rPr>
        <w:t xml:space="preserve"> </w:t>
      </w:r>
      <w:r w:rsidR="00A2550C" w:rsidRPr="0062361A">
        <w:t>la</w:t>
      </w:r>
      <w:r w:rsidR="00A2550C" w:rsidRPr="00773AD3">
        <w:rPr>
          <w:spacing w:val="-2"/>
        </w:rPr>
        <w:t xml:space="preserve"> </w:t>
      </w:r>
      <w:r w:rsidR="00A2550C" w:rsidRPr="0062361A">
        <w:t>festivaluri</w:t>
      </w:r>
      <w:r w:rsidR="00A2550C" w:rsidRPr="00773AD3">
        <w:rPr>
          <w:spacing w:val="-2"/>
        </w:rPr>
        <w:t xml:space="preserve"> </w:t>
      </w:r>
      <w:r w:rsidR="00A2550C" w:rsidRPr="0062361A">
        <w:t>şi</w:t>
      </w:r>
      <w:r w:rsidR="00A2550C" w:rsidRPr="00773AD3">
        <w:rPr>
          <w:spacing w:val="-2"/>
        </w:rPr>
        <w:t xml:space="preserve"> </w:t>
      </w:r>
      <w:r w:rsidR="00A2550C" w:rsidRPr="0062361A">
        <w:t>concursuri</w:t>
      </w:r>
      <w:r w:rsidR="00A2550C" w:rsidRPr="00773AD3">
        <w:rPr>
          <w:spacing w:val="-2"/>
        </w:rPr>
        <w:t xml:space="preserve"> </w:t>
      </w:r>
      <w:r w:rsidR="00A2550C" w:rsidRPr="0062361A">
        <w:t>profesionale,</w:t>
      </w:r>
      <w:r w:rsidR="00A2550C" w:rsidRPr="00773AD3">
        <w:rPr>
          <w:spacing w:val="-2"/>
        </w:rPr>
        <w:t xml:space="preserve"> </w:t>
      </w:r>
      <w:r w:rsidR="00A2550C" w:rsidRPr="0062361A">
        <w:t>cultural-artistice</w:t>
      </w:r>
      <w:r w:rsidR="00A2550C" w:rsidRPr="00773AD3">
        <w:rPr>
          <w:spacing w:val="-2"/>
        </w:rPr>
        <w:t xml:space="preserve"> </w:t>
      </w:r>
      <w:r w:rsidR="00A2550C" w:rsidRPr="0062361A">
        <w:t>şi</w:t>
      </w:r>
      <w:r w:rsidR="00A2550C" w:rsidRPr="00773AD3">
        <w:rPr>
          <w:spacing w:val="-2"/>
        </w:rPr>
        <w:t xml:space="preserve"> </w:t>
      </w:r>
      <w:r w:rsidR="00A2550C" w:rsidRPr="0062361A">
        <w:t>sportive,</w:t>
      </w:r>
      <w:r w:rsidR="00A2550C">
        <w:t xml:space="preserve"> </w:t>
      </w:r>
      <w:r w:rsidR="00A2550C" w:rsidRPr="00773AD3">
        <w:rPr>
          <w:spacing w:val="-58"/>
        </w:rPr>
        <w:t xml:space="preserve"> </w:t>
      </w:r>
      <w:r w:rsidR="00A2550C" w:rsidRPr="0062361A">
        <w:t>interne</w:t>
      </w:r>
      <w:r w:rsidR="00A2550C" w:rsidRPr="00773AD3">
        <w:rPr>
          <w:spacing w:val="-1"/>
        </w:rPr>
        <w:t xml:space="preserve"> </w:t>
      </w:r>
      <w:r w:rsidR="00A2550C" w:rsidRPr="0062361A">
        <w:t>şi</w:t>
      </w:r>
      <w:r w:rsidR="00A2550C" w:rsidRPr="00773AD3">
        <w:rPr>
          <w:spacing w:val="-1"/>
        </w:rPr>
        <w:t xml:space="preserve"> </w:t>
      </w:r>
      <w:r w:rsidR="00A2550C" w:rsidRPr="0062361A">
        <w:t>internaţionale,</w:t>
      </w:r>
      <w:r w:rsidR="00A2550C" w:rsidRPr="00773AD3">
        <w:rPr>
          <w:spacing w:val="-2"/>
        </w:rPr>
        <w:t xml:space="preserve"> </w:t>
      </w:r>
      <w:r w:rsidR="00A2550C" w:rsidRPr="0062361A">
        <w:t>cantonamente</w:t>
      </w:r>
      <w:r w:rsidR="00A2550C" w:rsidRPr="00773AD3">
        <w:rPr>
          <w:spacing w:val="-1"/>
        </w:rPr>
        <w:t xml:space="preserve"> </w:t>
      </w:r>
      <w:r w:rsidR="00A2550C" w:rsidRPr="0062361A">
        <w:t>şi</w:t>
      </w:r>
      <w:r w:rsidR="00A2550C" w:rsidRPr="00773AD3">
        <w:rPr>
          <w:spacing w:val="-1"/>
        </w:rPr>
        <w:t xml:space="preserve"> </w:t>
      </w:r>
      <w:r w:rsidR="00A2550C" w:rsidRPr="0062361A">
        <w:t>pregătire</w:t>
      </w:r>
      <w:r w:rsidR="00A2550C" w:rsidRPr="00773AD3">
        <w:rPr>
          <w:spacing w:val="-1"/>
        </w:rPr>
        <w:t xml:space="preserve"> </w:t>
      </w:r>
      <w:r w:rsidR="00A2550C" w:rsidRPr="0062361A">
        <w:t>specializată;</w:t>
      </w:r>
    </w:p>
    <w:p w:rsidR="00A2550C" w:rsidRPr="0062361A" w:rsidRDefault="00773AD3" w:rsidP="00773AD3">
      <w:pPr>
        <w:tabs>
          <w:tab w:val="left" w:pos="1805"/>
        </w:tabs>
        <w:spacing w:line="275" w:lineRule="exact"/>
        <w:ind w:right="-6" w:firstLine="990"/>
        <w:jc w:val="both"/>
      </w:pPr>
      <w:r w:rsidRPr="00773AD3">
        <w:rPr>
          <w:b/>
        </w:rPr>
        <w:t>c)</w:t>
      </w:r>
      <w:r>
        <w:t xml:space="preserve"> </w:t>
      </w:r>
      <w:r w:rsidR="00A2550C" w:rsidRPr="0062361A">
        <w:t>au</w:t>
      </w:r>
      <w:r w:rsidR="00A2550C" w:rsidRPr="00773AD3">
        <w:rPr>
          <w:spacing w:val="-6"/>
        </w:rPr>
        <w:t xml:space="preserve"> </w:t>
      </w:r>
      <w:r w:rsidR="00A2550C" w:rsidRPr="0062361A">
        <w:t>beneficiat</w:t>
      </w:r>
      <w:r w:rsidR="00A2550C" w:rsidRPr="00773AD3">
        <w:rPr>
          <w:spacing w:val="-6"/>
        </w:rPr>
        <w:t xml:space="preserve"> </w:t>
      </w:r>
      <w:r w:rsidR="00A2550C" w:rsidRPr="0062361A">
        <w:t>de</w:t>
      </w:r>
      <w:r w:rsidR="00A2550C" w:rsidRPr="00773AD3">
        <w:rPr>
          <w:spacing w:val="-6"/>
        </w:rPr>
        <w:t xml:space="preserve"> </w:t>
      </w:r>
      <w:r w:rsidR="00A2550C" w:rsidRPr="0062361A">
        <w:t>bursă</w:t>
      </w:r>
      <w:r w:rsidR="00A2550C" w:rsidRPr="00773AD3">
        <w:rPr>
          <w:spacing w:val="-5"/>
        </w:rPr>
        <w:t xml:space="preserve"> </w:t>
      </w:r>
      <w:r w:rsidR="00A2550C" w:rsidRPr="0062361A">
        <w:t>de</w:t>
      </w:r>
      <w:r w:rsidR="00A2550C" w:rsidRPr="00773AD3">
        <w:rPr>
          <w:spacing w:val="-6"/>
        </w:rPr>
        <w:t xml:space="preserve"> </w:t>
      </w:r>
      <w:r w:rsidR="00A2550C" w:rsidRPr="0062361A">
        <w:t>studiu</w:t>
      </w:r>
      <w:r w:rsidR="00A2550C" w:rsidRPr="00773AD3">
        <w:rPr>
          <w:spacing w:val="-6"/>
        </w:rPr>
        <w:t xml:space="preserve"> </w:t>
      </w:r>
      <w:r w:rsidR="00A2550C" w:rsidRPr="0062361A">
        <w:t>în</w:t>
      </w:r>
      <w:r w:rsidR="00A2550C" w:rsidRPr="00773AD3">
        <w:rPr>
          <w:spacing w:val="-6"/>
        </w:rPr>
        <w:t xml:space="preserve"> </w:t>
      </w:r>
      <w:r w:rsidR="00A2550C" w:rsidRPr="0062361A">
        <w:t>străinătate,</w:t>
      </w:r>
      <w:r w:rsidR="00A2550C" w:rsidRPr="00773AD3">
        <w:rPr>
          <w:spacing w:val="-5"/>
        </w:rPr>
        <w:t xml:space="preserve"> </w:t>
      </w:r>
      <w:r w:rsidR="00A2550C" w:rsidRPr="0062361A">
        <w:t>recunoscută</w:t>
      </w:r>
      <w:r w:rsidR="00A2550C" w:rsidRPr="00773AD3">
        <w:rPr>
          <w:spacing w:val="-6"/>
        </w:rPr>
        <w:t xml:space="preserve"> </w:t>
      </w:r>
      <w:r w:rsidR="00A2550C" w:rsidRPr="0062361A">
        <w:t>de</w:t>
      </w:r>
      <w:r w:rsidR="00A2550C" w:rsidRPr="00773AD3">
        <w:rPr>
          <w:spacing w:val="-6"/>
        </w:rPr>
        <w:t xml:space="preserve"> </w:t>
      </w:r>
      <w:r w:rsidR="00AC5328">
        <w:t>Ministerul Educației și Cercetării</w:t>
      </w:r>
      <w:r w:rsidR="00A2550C" w:rsidRPr="0062361A">
        <w:t>;</w:t>
      </w:r>
    </w:p>
    <w:p w:rsidR="00A2550C" w:rsidRPr="0062361A" w:rsidRDefault="00773AD3" w:rsidP="00773AD3">
      <w:pPr>
        <w:tabs>
          <w:tab w:val="left" w:pos="1818"/>
        </w:tabs>
        <w:ind w:right="-6" w:firstLine="990"/>
        <w:jc w:val="both"/>
      </w:pPr>
      <w:r w:rsidRPr="00773AD3">
        <w:rPr>
          <w:b/>
        </w:rPr>
        <w:t>d)</w:t>
      </w:r>
      <w:r>
        <w:t xml:space="preserve"> </w:t>
      </w:r>
      <w:r w:rsidR="00A2550C" w:rsidRPr="0062361A">
        <w:t>au</w:t>
      </w:r>
      <w:r w:rsidR="00A2550C" w:rsidRPr="00773AD3">
        <w:rPr>
          <w:spacing w:val="-1"/>
        </w:rPr>
        <w:t xml:space="preserve"> </w:t>
      </w:r>
      <w:r w:rsidR="00A2550C" w:rsidRPr="0062361A">
        <w:t>urmat</w:t>
      </w:r>
      <w:r w:rsidR="00A2550C" w:rsidRPr="00773AD3">
        <w:rPr>
          <w:spacing w:val="-1"/>
        </w:rPr>
        <w:t xml:space="preserve"> </w:t>
      </w:r>
      <w:r w:rsidR="00A2550C" w:rsidRPr="0062361A">
        <w:t>studiile,</w:t>
      </w:r>
      <w:r w:rsidR="00A2550C" w:rsidRPr="00773AD3">
        <w:rPr>
          <w:spacing w:val="-1"/>
        </w:rPr>
        <w:t xml:space="preserve"> </w:t>
      </w:r>
      <w:r w:rsidR="00A2550C" w:rsidRPr="0062361A">
        <w:t>pentru</w:t>
      </w:r>
      <w:r w:rsidR="00A2550C" w:rsidRPr="00773AD3">
        <w:rPr>
          <w:spacing w:val="-1"/>
        </w:rPr>
        <w:t xml:space="preserve"> </w:t>
      </w:r>
      <w:r w:rsidR="00A2550C" w:rsidRPr="0062361A">
        <w:t>o</w:t>
      </w:r>
      <w:r w:rsidR="00A2550C" w:rsidRPr="00773AD3">
        <w:rPr>
          <w:spacing w:val="-1"/>
        </w:rPr>
        <w:t xml:space="preserve"> </w:t>
      </w:r>
      <w:r w:rsidR="00A2550C" w:rsidRPr="0062361A">
        <w:t>perioadă</w:t>
      </w:r>
      <w:r w:rsidR="00A2550C" w:rsidRPr="00773AD3">
        <w:rPr>
          <w:spacing w:val="-1"/>
        </w:rPr>
        <w:t xml:space="preserve"> </w:t>
      </w:r>
      <w:r w:rsidR="00A2550C" w:rsidRPr="0062361A">
        <w:t>determinată</w:t>
      </w:r>
      <w:r w:rsidR="00A2550C" w:rsidRPr="00773AD3">
        <w:rPr>
          <w:spacing w:val="-1"/>
        </w:rPr>
        <w:t xml:space="preserve"> </w:t>
      </w:r>
      <w:r w:rsidR="00A2550C" w:rsidRPr="0062361A">
        <w:t>de</w:t>
      </w:r>
      <w:r w:rsidR="00A2550C" w:rsidRPr="00773AD3">
        <w:rPr>
          <w:spacing w:val="-1"/>
        </w:rPr>
        <w:t xml:space="preserve"> </w:t>
      </w:r>
      <w:r w:rsidR="00A2550C" w:rsidRPr="0062361A">
        <w:t>timp,</w:t>
      </w:r>
      <w:r w:rsidR="00A2550C" w:rsidRPr="00773AD3">
        <w:rPr>
          <w:spacing w:val="-1"/>
        </w:rPr>
        <w:t xml:space="preserve"> </w:t>
      </w:r>
      <w:r w:rsidR="00A2550C" w:rsidRPr="0062361A">
        <w:t>în alte</w:t>
      </w:r>
      <w:r w:rsidR="00A2550C" w:rsidRPr="00773AD3">
        <w:rPr>
          <w:spacing w:val="-1"/>
        </w:rPr>
        <w:t xml:space="preserve"> </w:t>
      </w:r>
      <w:r w:rsidR="00A2550C" w:rsidRPr="0062361A">
        <w:t>ţări;</w:t>
      </w:r>
    </w:p>
    <w:p w:rsidR="00A2550C" w:rsidRPr="0062361A" w:rsidRDefault="00773AD3" w:rsidP="00773AD3">
      <w:pPr>
        <w:tabs>
          <w:tab w:val="left" w:pos="1809"/>
        </w:tabs>
        <w:ind w:right="-6" w:firstLine="990"/>
        <w:jc w:val="both"/>
      </w:pPr>
      <w:r w:rsidRPr="00773AD3">
        <w:rPr>
          <w:b/>
        </w:rPr>
        <w:t>e)</w:t>
      </w:r>
      <w:r>
        <w:t xml:space="preserve"> </w:t>
      </w:r>
      <w:r w:rsidR="00A2550C" w:rsidRPr="0062361A">
        <w:t>nu au un număr suficient de note necesar pentru încheierea mediei/mediilor sau nu</w:t>
      </w:r>
      <w:r w:rsidR="00A2550C" w:rsidRPr="00773AD3">
        <w:rPr>
          <w:spacing w:val="-57"/>
        </w:rPr>
        <w:t xml:space="preserve"> </w:t>
      </w:r>
      <w:r w:rsidR="00A2550C" w:rsidRPr="0062361A">
        <w:t>au calificativele/mediile anuale la disciplinele/modulele respective consemnate în catalog de către cadrul</w:t>
      </w:r>
      <w:r w:rsidR="00A2550C" w:rsidRPr="00773AD3">
        <w:rPr>
          <w:spacing w:val="-57"/>
        </w:rPr>
        <w:t xml:space="preserve"> </w:t>
      </w:r>
      <w:r w:rsidR="00A2550C" w:rsidRPr="0062361A">
        <w:t>didactic</w:t>
      </w:r>
      <w:r w:rsidR="00A2550C" w:rsidRPr="00773AD3">
        <w:rPr>
          <w:spacing w:val="-1"/>
        </w:rPr>
        <w:t xml:space="preserve"> </w:t>
      </w:r>
      <w:r w:rsidR="00A2550C" w:rsidRPr="0062361A">
        <w:t>din</w:t>
      </w:r>
      <w:r w:rsidR="00A2550C" w:rsidRPr="00773AD3">
        <w:rPr>
          <w:spacing w:val="-1"/>
        </w:rPr>
        <w:t xml:space="preserve"> </w:t>
      </w:r>
      <w:r w:rsidR="00A2550C" w:rsidRPr="0062361A">
        <w:t>alte</w:t>
      </w:r>
      <w:r w:rsidR="00A2550C" w:rsidRPr="00773AD3">
        <w:rPr>
          <w:spacing w:val="-1"/>
        </w:rPr>
        <w:t xml:space="preserve"> </w:t>
      </w:r>
      <w:r w:rsidR="00A2550C" w:rsidRPr="0062361A">
        <w:t>motive</w:t>
      </w:r>
      <w:r w:rsidR="00A2550C" w:rsidRPr="00773AD3">
        <w:rPr>
          <w:spacing w:val="-1"/>
        </w:rPr>
        <w:t xml:space="preserve"> </w:t>
      </w:r>
      <w:r w:rsidR="00A2550C" w:rsidRPr="0062361A">
        <w:t>decât</w:t>
      </w:r>
      <w:r w:rsidR="00A2550C" w:rsidRPr="00773AD3">
        <w:rPr>
          <w:spacing w:val="-1"/>
        </w:rPr>
        <w:t xml:space="preserve"> </w:t>
      </w:r>
      <w:r w:rsidR="00A2550C" w:rsidRPr="0062361A">
        <w:t>cele</w:t>
      </w:r>
      <w:r w:rsidR="00A2550C" w:rsidRPr="00773AD3">
        <w:rPr>
          <w:spacing w:val="-1"/>
        </w:rPr>
        <w:t xml:space="preserve"> </w:t>
      </w:r>
      <w:r w:rsidR="00A2550C" w:rsidRPr="0062361A">
        <w:t>de</w:t>
      </w:r>
      <w:r w:rsidR="00A2550C" w:rsidRPr="00773AD3">
        <w:rPr>
          <w:spacing w:val="-1"/>
        </w:rPr>
        <w:t xml:space="preserve"> </w:t>
      </w:r>
      <w:r w:rsidR="00A2550C" w:rsidRPr="0062361A">
        <w:t>mai</w:t>
      </w:r>
      <w:r w:rsidR="00A2550C" w:rsidRPr="00773AD3">
        <w:rPr>
          <w:spacing w:val="-1"/>
        </w:rPr>
        <w:t xml:space="preserve"> </w:t>
      </w:r>
      <w:r w:rsidR="00A2550C" w:rsidRPr="0062361A">
        <w:t>sus,</w:t>
      </w:r>
      <w:r w:rsidR="00A2550C" w:rsidRPr="00773AD3">
        <w:rPr>
          <w:spacing w:val="-1"/>
        </w:rPr>
        <w:t xml:space="preserve"> </w:t>
      </w:r>
      <w:r w:rsidR="00A2550C" w:rsidRPr="0062361A">
        <w:t>neimputabile</w:t>
      </w:r>
      <w:r w:rsidR="00A2550C" w:rsidRPr="00773AD3">
        <w:rPr>
          <w:spacing w:val="-1"/>
        </w:rPr>
        <w:t xml:space="preserve"> </w:t>
      </w:r>
      <w:r w:rsidR="00A2550C" w:rsidRPr="0062361A">
        <w:t>personalului</w:t>
      </w:r>
      <w:r w:rsidR="00A2550C" w:rsidRPr="00773AD3">
        <w:rPr>
          <w:spacing w:val="-1"/>
        </w:rPr>
        <w:t xml:space="preserve"> </w:t>
      </w:r>
      <w:r w:rsidR="00A2550C" w:rsidRPr="0062361A">
        <w:t>didactic</w:t>
      </w:r>
      <w:r w:rsidR="00A2550C" w:rsidRPr="00773AD3">
        <w:rPr>
          <w:spacing w:val="-1"/>
        </w:rPr>
        <w:t xml:space="preserve"> </w:t>
      </w:r>
      <w:r w:rsidR="00A2550C" w:rsidRPr="0062361A">
        <w:t>de</w:t>
      </w:r>
      <w:r w:rsidR="00A2550C" w:rsidRPr="00773AD3">
        <w:rPr>
          <w:spacing w:val="-1"/>
        </w:rPr>
        <w:t xml:space="preserve"> </w:t>
      </w:r>
      <w:r w:rsidR="00A2550C" w:rsidRPr="0062361A">
        <w:t>predare.</w:t>
      </w:r>
    </w:p>
    <w:p w:rsidR="00A2550C" w:rsidRPr="0062361A" w:rsidRDefault="00773AD3" w:rsidP="00773AD3">
      <w:pPr>
        <w:tabs>
          <w:tab w:val="left" w:pos="1784"/>
        </w:tabs>
        <w:ind w:right="-6" w:firstLine="990"/>
        <w:jc w:val="both"/>
      </w:pPr>
      <w:r w:rsidRPr="00773AD3">
        <w:rPr>
          <w:b/>
        </w:rPr>
        <w:t>f)</w:t>
      </w:r>
      <w:r>
        <w:t xml:space="preserve"> </w:t>
      </w:r>
      <w:r w:rsidR="00A2550C" w:rsidRPr="0062361A">
        <w:t>perioada examenelor coincide cu perioada de naștere în cazul elevelor gravide sau cu perioada</w:t>
      </w:r>
      <w:r w:rsidR="00A2550C" w:rsidRPr="00773AD3">
        <w:rPr>
          <w:spacing w:val="1"/>
        </w:rPr>
        <w:t xml:space="preserve"> </w:t>
      </w:r>
      <w:r w:rsidR="00A2550C" w:rsidRPr="0062361A">
        <w:t>de</w:t>
      </w:r>
      <w:r w:rsidR="00A2550C" w:rsidRPr="00773AD3">
        <w:rPr>
          <w:spacing w:val="-4"/>
        </w:rPr>
        <w:t xml:space="preserve"> </w:t>
      </w:r>
      <w:r w:rsidR="00A2550C" w:rsidRPr="0062361A">
        <w:t>îngrijire</w:t>
      </w:r>
      <w:r w:rsidR="00A2550C" w:rsidRPr="00773AD3">
        <w:rPr>
          <w:spacing w:val="-4"/>
        </w:rPr>
        <w:t xml:space="preserve"> </w:t>
      </w:r>
      <w:r w:rsidR="00A2550C" w:rsidRPr="0062361A">
        <w:t>a</w:t>
      </w:r>
      <w:r w:rsidR="00A2550C" w:rsidRPr="00773AD3">
        <w:rPr>
          <w:spacing w:val="-3"/>
        </w:rPr>
        <w:t xml:space="preserve"> </w:t>
      </w:r>
      <w:r w:rsidR="00A2550C" w:rsidRPr="0062361A">
        <w:t>copilului</w:t>
      </w:r>
      <w:r w:rsidR="00A2550C" w:rsidRPr="00773AD3">
        <w:rPr>
          <w:spacing w:val="-4"/>
        </w:rPr>
        <w:t xml:space="preserve"> </w:t>
      </w:r>
      <w:r w:rsidR="00A2550C" w:rsidRPr="0062361A">
        <w:t>în</w:t>
      </w:r>
      <w:r w:rsidR="00A2550C" w:rsidRPr="00773AD3">
        <w:rPr>
          <w:spacing w:val="-3"/>
        </w:rPr>
        <w:t xml:space="preserve"> </w:t>
      </w:r>
      <w:r w:rsidR="00A2550C" w:rsidRPr="0062361A">
        <w:t>cazul</w:t>
      </w:r>
      <w:r w:rsidR="00A2550C" w:rsidRPr="00773AD3">
        <w:rPr>
          <w:spacing w:val="-2"/>
        </w:rPr>
        <w:t xml:space="preserve"> </w:t>
      </w:r>
      <w:r w:rsidR="00A2550C" w:rsidRPr="0062361A">
        <w:t>beneficiarilor</w:t>
      </w:r>
      <w:r w:rsidR="00A2550C" w:rsidRPr="00773AD3">
        <w:rPr>
          <w:spacing w:val="-3"/>
        </w:rPr>
        <w:t xml:space="preserve"> </w:t>
      </w:r>
      <w:r w:rsidR="00A2550C" w:rsidRPr="0062361A">
        <w:t>primari</w:t>
      </w:r>
      <w:r w:rsidR="00A2550C" w:rsidRPr="00773AD3">
        <w:rPr>
          <w:spacing w:val="-2"/>
        </w:rPr>
        <w:t xml:space="preserve"> </w:t>
      </w:r>
      <w:r w:rsidR="00A2550C" w:rsidRPr="0062361A">
        <w:t>părinți,</w:t>
      </w:r>
      <w:r w:rsidR="00A2550C" w:rsidRPr="00773AD3">
        <w:rPr>
          <w:spacing w:val="-3"/>
        </w:rPr>
        <w:t xml:space="preserve"> </w:t>
      </w:r>
      <w:r w:rsidR="00A2550C" w:rsidRPr="0062361A">
        <w:t>dovedită</w:t>
      </w:r>
      <w:r w:rsidR="00A2550C" w:rsidRPr="00773AD3">
        <w:rPr>
          <w:spacing w:val="-4"/>
        </w:rPr>
        <w:t xml:space="preserve"> </w:t>
      </w:r>
      <w:r w:rsidR="00A2550C" w:rsidRPr="0062361A">
        <w:t>prin</w:t>
      </w:r>
      <w:r w:rsidR="00A2550C" w:rsidRPr="00773AD3">
        <w:rPr>
          <w:spacing w:val="-3"/>
        </w:rPr>
        <w:t xml:space="preserve"> </w:t>
      </w:r>
      <w:r w:rsidR="00A2550C" w:rsidRPr="0062361A">
        <w:t>documente</w:t>
      </w:r>
      <w:r w:rsidR="00A2550C" w:rsidRPr="00773AD3">
        <w:rPr>
          <w:spacing w:val="-4"/>
        </w:rPr>
        <w:t xml:space="preserve"> </w:t>
      </w:r>
      <w:r w:rsidR="00A2550C" w:rsidRPr="0062361A">
        <w:t>medicale.</w:t>
      </w:r>
    </w:p>
    <w:p w:rsidR="00A2550C" w:rsidRPr="0062361A" w:rsidRDefault="00C208F5" w:rsidP="00A2550C">
      <w:pPr>
        <w:tabs>
          <w:tab w:val="left" w:pos="1959"/>
        </w:tabs>
        <w:ind w:right="32"/>
        <w:jc w:val="both"/>
      </w:pPr>
      <w:r>
        <w:t xml:space="preserve">       </w:t>
      </w:r>
      <w:r w:rsidR="00A2550C" w:rsidRPr="00773AD3">
        <w:rPr>
          <w:b/>
        </w:rPr>
        <w:t>(2)</w:t>
      </w:r>
      <w:r w:rsidR="00A2550C">
        <w:t xml:space="preserve"> </w:t>
      </w:r>
      <w:r w:rsidR="00A2550C" w:rsidRPr="0062361A">
        <w:t>Încheierea</w:t>
      </w:r>
      <w:r w:rsidR="00A2550C" w:rsidRPr="00A2550C">
        <w:rPr>
          <w:spacing w:val="1"/>
        </w:rPr>
        <w:t xml:space="preserve"> </w:t>
      </w:r>
      <w:r w:rsidR="00A2550C" w:rsidRPr="0062361A">
        <w:t>situaţiei</w:t>
      </w:r>
      <w:r w:rsidR="00A2550C" w:rsidRPr="00A2550C">
        <w:rPr>
          <w:spacing w:val="1"/>
        </w:rPr>
        <w:t xml:space="preserve"> </w:t>
      </w:r>
      <w:r w:rsidR="00A2550C" w:rsidRPr="0062361A">
        <w:t>şcolare</w:t>
      </w:r>
      <w:r w:rsidR="00A2550C" w:rsidRPr="00A2550C">
        <w:rPr>
          <w:spacing w:val="1"/>
        </w:rPr>
        <w:t xml:space="preserve"> </w:t>
      </w:r>
      <w:r w:rsidR="00A2550C" w:rsidRPr="0062361A">
        <w:t>a</w:t>
      </w:r>
      <w:r w:rsidR="00A2550C" w:rsidRPr="00A2550C">
        <w:rPr>
          <w:spacing w:val="1"/>
        </w:rPr>
        <w:t xml:space="preserve"> </w:t>
      </w:r>
      <w:r w:rsidR="00A2550C" w:rsidRPr="0062361A">
        <w:t>beneficiarilor</w:t>
      </w:r>
      <w:r w:rsidR="00A2550C" w:rsidRPr="00A2550C">
        <w:rPr>
          <w:spacing w:val="1"/>
        </w:rPr>
        <w:t xml:space="preserve"> </w:t>
      </w:r>
      <w:r w:rsidR="00A2550C" w:rsidRPr="0062361A">
        <w:t>primari</w:t>
      </w:r>
      <w:r w:rsidR="00A2550C" w:rsidRPr="00A2550C">
        <w:rPr>
          <w:spacing w:val="1"/>
        </w:rPr>
        <w:t xml:space="preserve"> </w:t>
      </w:r>
      <w:r w:rsidR="00A2550C" w:rsidRPr="0062361A">
        <w:t>amânaţi</w:t>
      </w:r>
      <w:r w:rsidR="00A2550C" w:rsidRPr="00A2550C">
        <w:rPr>
          <w:spacing w:val="1"/>
        </w:rPr>
        <w:t xml:space="preserve"> </w:t>
      </w:r>
      <w:r w:rsidR="00A2550C" w:rsidRPr="0062361A">
        <w:t>se</w:t>
      </w:r>
      <w:r w:rsidR="00A2550C" w:rsidRPr="00A2550C">
        <w:rPr>
          <w:spacing w:val="1"/>
        </w:rPr>
        <w:t xml:space="preserve"> </w:t>
      </w:r>
      <w:r w:rsidR="00A2550C" w:rsidRPr="0062361A">
        <w:t>face</w:t>
      </w:r>
      <w:r w:rsidR="00A2550C" w:rsidRPr="00A2550C">
        <w:rPr>
          <w:spacing w:val="1"/>
        </w:rPr>
        <w:t xml:space="preserve"> </w:t>
      </w:r>
      <w:r w:rsidR="00A2550C" w:rsidRPr="0062361A">
        <w:t>înaintea</w:t>
      </w:r>
      <w:r w:rsidR="00A2550C" w:rsidRPr="00A2550C">
        <w:rPr>
          <w:spacing w:val="1"/>
        </w:rPr>
        <w:t xml:space="preserve"> </w:t>
      </w:r>
      <w:r w:rsidR="00A2550C" w:rsidRPr="0062361A">
        <w:t>sesiunii</w:t>
      </w:r>
      <w:r w:rsidR="00A2550C" w:rsidRPr="00A2550C">
        <w:rPr>
          <w:spacing w:val="1"/>
        </w:rPr>
        <w:t xml:space="preserve"> </w:t>
      </w:r>
      <w:r w:rsidR="00A2550C" w:rsidRPr="0062361A">
        <w:t>de</w:t>
      </w:r>
      <w:r w:rsidR="00A2550C">
        <w:t xml:space="preserve"> </w:t>
      </w:r>
      <w:r w:rsidR="00A2550C" w:rsidRPr="00A2550C">
        <w:rPr>
          <w:spacing w:val="-57"/>
        </w:rPr>
        <w:t xml:space="preserve"> </w:t>
      </w:r>
      <w:r w:rsidR="00A2550C" w:rsidRPr="0062361A">
        <w:t>corigenţe,</w:t>
      </w:r>
      <w:r w:rsidR="00A2550C" w:rsidRPr="00A2550C">
        <w:rPr>
          <w:spacing w:val="-14"/>
        </w:rPr>
        <w:t xml:space="preserve"> </w:t>
      </w:r>
      <w:r w:rsidR="00A2550C" w:rsidRPr="0062361A">
        <w:t>într-o</w:t>
      </w:r>
      <w:r w:rsidR="00A2550C" w:rsidRPr="00A2550C">
        <w:rPr>
          <w:spacing w:val="-13"/>
        </w:rPr>
        <w:t xml:space="preserve"> </w:t>
      </w:r>
      <w:r w:rsidR="00A2550C" w:rsidRPr="0062361A">
        <w:t>perioadă</w:t>
      </w:r>
      <w:r w:rsidR="00A2550C" w:rsidRPr="00A2550C">
        <w:rPr>
          <w:spacing w:val="-13"/>
        </w:rPr>
        <w:t xml:space="preserve"> </w:t>
      </w:r>
      <w:r w:rsidR="00A2550C" w:rsidRPr="0062361A">
        <w:t>stabilită</w:t>
      </w:r>
      <w:r w:rsidR="00A2550C" w:rsidRPr="00A2550C">
        <w:rPr>
          <w:spacing w:val="-13"/>
        </w:rPr>
        <w:t xml:space="preserve"> </w:t>
      </w:r>
      <w:r w:rsidR="00A2550C" w:rsidRPr="0062361A">
        <w:t>de</w:t>
      </w:r>
      <w:r w:rsidR="00A2550C" w:rsidRPr="00A2550C">
        <w:rPr>
          <w:spacing w:val="-13"/>
        </w:rPr>
        <w:t xml:space="preserve"> </w:t>
      </w:r>
      <w:r w:rsidR="00A2550C" w:rsidRPr="0062361A">
        <w:t>consiliul</w:t>
      </w:r>
      <w:r w:rsidR="00A2550C" w:rsidRPr="00A2550C">
        <w:rPr>
          <w:spacing w:val="-13"/>
        </w:rPr>
        <w:t xml:space="preserve"> </w:t>
      </w:r>
      <w:r w:rsidR="00A2550C" w:rsidRPr="0062361A">
        <w:t>de</w:t>
      </w:r>
      <w:r w:rsidR="00A2550C" w:rsidRPr="00A2550C">
        <w:rPr>
          <w:spacing w:val="-13"/>
        </w:rPr>
        <w:t xml:space="preserve"> </w:t>
      </w:r>
      <w:r w:rsidR="00A2550C" w:rsidRPr="0062361A">
        <w:t>administraţie.</w:t>
      </w:r>
      <w:r w:rsidR="00A2550C" w:rsidRPr="00A2550C">
        <w:rPr>
          <w:spacing w:val="-13"/>
        </w:rPr>
        <w:t xml:space="preserve"> </w:t>
      </w:r>
      <w:r w:rsidR="00A2550C" w:rsidRPr="0062361A">
        <w:t>Elevii</w:t>
      </w:r>
      <w:r w:rsidR="00A2550C" w:rsidRPr="00A2550C">
        <w:rPr>
          <w:spacing w:val="-13"/>
        </w:rPr>
        <w:t xml:space="preserve"> </w:t>
      </w:r>
      <w:r w:rsidR="00A2550C" w:rsidRPr="0062361A">
        <w:t>amânaţi</w:t>
      </w:r>
      <w:r w:rsidR="00A2550C" w:rsidRPr="00A2550C">
        <w:rPr>
          <w:spacing w:val="-13"/>
        </w:rPr>
        <w:t xml:space="preserve"> </w:t>
      </w:r>
      <w:r w:rsidR="00A2550C" w:rsidRPr="0062361A">
        <w:t>care</w:t>
      </w:r>
      <w:r w:rsidR="00A2550C" w:rsidRPr="00A2550C">
        <w:rPr>
          <w:spacing w:val="-13"/>
        </w:rPr>
        <w:t xml:space="preserve"> </w:t>
      </w:r>
      <w:r w:rsidR="00A2550C" w:rsidRPr="0062361A">
        <w:t>nu</w:t>
      </w:r>
      <w:r w:rsidR="00A2550C" w:rsidRPr="00A2550C">
        <w:rPr>
          <w:spacing w:val="-13"/>
        </w:rPr>
        <w:t xml:space="preserve"> </w:t>
      </w:r>
      <w:r w:rsidR="00A2550C" w:rsidRPr="0062361A">
        <w:t>promovează</w:t>
      </w:r>
      <w:r w:rsidR="00A2550C" w:rsidRPr="00A2550C">
        <w:rPr>
          <w:spacing w:val="-13"/>
        </w:rPr>
        <w:t xml:space="preserve"> </w:t>
      </w:r>
      <w:r w:rsidR="00A2550C" w:rsidRPr="0062361A">
        <w:t>la</w:t>
      </w:r>
      <w:r w:rsidR="00A2550C" w:rsidRPr="00A2550C">
        <w:rPr>
          <w:spacing w:val="-13"/>
        </w:rPr>
        <w:t xml:space="preserve"> </w:t>
      </w:r>
      <w:r w:rsidR="00A2550C" w:rsidRPr="0062361A">
        <w:t>una</w:t>
      </w:r>
      <w:r w:rsidR="00A2550C" w:rsidRPr="00A2550C">
        <w:rPr>
          <w:spacing w:val="1"/>
        </w:rPr>
        <w:t xml:space="preserve"> </w:t>
      </w:r>
      <w:r w:rsidR="00A2550C" w:rsidRPr="0062361A">
        <w:t>sau</w:t>
      </w:r>
      <w:r w:rsidR="00A2550C" w:rsidRPr="00A2550C">
        <w:rPr>
          <w:spacing w:val="1"/>
        </w:rPr>
        <w:t xml:space="preserve"> </w:t>
      </w:r>
      <w:r w:rsidR="00A2550C" w:rsidRPr="0062361A">
        <w:t>două</w:t>
      </w:r>
      <w:r w:rsidR="00A2550C" w:rsidRPr="00A2550C">
        <w:rPr>
          <w:spacing w:val="1"/>
        </w:rPr>
        <w:t xml:space="preserve"> </w:t>
      </w:r>
      <w:r w:rsidR="00A2550C" w:rsidRPr="0062361A">
        <w:t>discipline/module</w:t>
      </w:r>
      <w:r w:rsidR="00A2550C" w:rsidRPr="00A2550C">
        <w:rPr>
          <w:spacing w:val="1"/>
        </w:rPr>
        <w:t xml:space="preserve"> </w:t>
      </w:r>
      <w:r w:rsidR="00A2550C" w:rsidRPr="0062361A">
        <w:t>de</w:t>
      </w:r>
      <w:r w:rsidR="00A2550C" w:rsidRPr="00A2550C">
        <w:rPr>
          <w:spacing w:val="1"/>
        </w:rPr>
        <w:t xml:space="preserve"> </w:t>
      </w:r>
      <w:r w:rsidR="00A2550C" w:rsidRPr="0062361A">
        <w:t>studiu</w:t>
      </w:r>
      <w:r w:rsidR="00A2550C" w:rsidRPr="00A2550C">
        <w:rPr>
          <w:spacing w:val="1"/>
        </w:rPr>
        <w:t xml:space="preserve"> </w:t>
      </w:r>
      <w:r w:rsidR="00A2550C" w:rsidRPr="0062361A">
        <w:t>în</w:t>
      </w:r>
      <w:r w:rsidR="00A2550C" w:rsidRPr="00A2550C">
        <w:rPr>
          <w:spacing w:val="1"/>
        </w:rPr>
        <w:t xml:space="preserve"> </w:t>
      </w:r>
      <w:r w:rsidR="00A2550C" w:rsidRPr="0062361A">
        <w:t>sesiunea</w:t>
      </w:r>
      <w:r w:rsidR="00A2550C" w:rsidRPr="00A2550C">
        <w:rPr>
          <w:spacing w:val="1"/>
        </w:rPr>
        <w:t xml:space="preserve"> </w:t>
      </w:r>
      <w:r w:rsidR="00A2550C" w:rsidRPr="0062361A">
        <w:t>de</w:t>
      </w:r>
      <w:r w:rsidR="00A2550C" w:rsidRPr="00A2550C">
        <w:rPr>
          <w:spacing w:val="1"/>
        </w:rPr>
        <w:t xml:space="preserve"> </w:t>
      </w:r>
      <w:r w:rsidR="00A2550C" w:rsidRPr="0062361A">
        <w:t>examene</w:t>
      </w:r>
      <w:r w:rsidR="00A2550C" w:rsidRPr="00A2550C">
        <w:rPr>
          <w:spacing w:val="1"/>
        </w:rPr>
        <w:t xml:space="preserve"> </w:t>
      </w:r>
      <w:r w:rsidR="00A2550C" w:rsidRPr="0062361A">
        <w:t>de</w:t>
      </w:r>
      <w:r w:rsidR="00A2550C" w:rsidRPr="00A2550C">
        <w:rPr>
          <w:spacing w:val="1"/>
        </w:rPr>
        <w:t xml:space="preserve"> </w:t>
      </w:r>
      <w:r w:rsidR="00A2550C" w:rsidRPr="0062361A">
        <w:t>încheiere</w:t>
      </w:r>
      <w:r w:rsidR="00A2550C" w:rsidRPr="00A2550C">
        <w:rPr>
          <w:spacing w:val="1"/>
        </w:rPr>
        <w:t xml:space="preserve"> </w:t>
      </w:r>
      <w:r w:rsidR="00A2550C" w:rsidRPr="0062361A">
        <w:t>a</w:t>
      </w:r>
      <w:r w:rsidR="00A2550C" w:rsidRPr="00A2550C">
        <w:rPr>
          <w:spacing w:val="1"/>
        </w:rPr>
        <w:t xml:space="preserve"> </w:t>
      </w:r>
      <w:r w:rsidR="00A2550C" w:rsidRPr="0062361A">
        <w:t>situaţiei</w:t>
      </w:r>
      <w:r w:rsidR="00A2550C" w:rsidRPr="00A2550C">
        <w:rPr>
          <w:spacing w:val="1"/>
        </w:rPr>
        <w:t xml:space="preserve"> </w:t>
      </w:r>
      <w:r w:rsidR="00A2550C" w:rsidRPr="0062361A">
        <w:t>şcolare</w:t>
      </w:r>
      <w:r w:rsidR="00A2550C" w:rsidRPr="00A2550C">
        <w:rPr>
          <w:spacing w:val="1"/>
        </w:rPr>
        <w:t xml:space="preserve"> </w:t>
      </w:r>
      <w:r w:rsidR="00A2550C" w:rsidRPr="0062361A">
        <w:t>a</w:t>
      </w:r>
      <w:r w:rsidR="00A2550C" w:rsidRPr="00A2550C">
        <w:rPr>
          <w:spacing w:val="1"/>
        </w:rPr>
        <w:t xml:space="preserve"> </w:t>
      </w:r>
      <w:r w:rsidR="00A2550C" w:rsidRPr="0062361A">
        <w:t>beneficiarilor primari amânaţi se pot prezenta la sesiunea de examene de corigenţe. Elevele gravide și elevii părinți declarați</w:t>
      </w:r>
      <w:r w:rsidR="00A2550C" w:rsidRPr="00A2550C">
        <w:rPr>
          <w:spacing w:val="1"/>
        </w:rPr>
        <w:t xml:space="preserve"> </w:t>
      </w:r>
      <w:r w:rsidR="00A2550C" w:rsidRPr="0062361A">
        <w:t>amânați în condițiile prevederilor alin. (1), lit.f) care nu se prezintă în sesiunile de examinare sunt</w:t>
      </w:r>
      <w:r w:rsidR="00A2550C" w:rsidRPr="00A2550C">
        <w:rPr>
          <w:spacing w:val="1"/>
        </w:rPr>
        <w:t xml:space="preserve"> </w:t>
      </w:r>
      <w:r w:rsidR="00A2550C" w:rsidRPr="0062361A">
        <w:t>reînscrişi</w:t>
      </w:r>
      <w:r w:rsidR="00A2550C" w:rsidRPr="00A2550C">
        <w:rPr>
          <w:spacing w:val="-1"/>
        </w:rPr>
        <w:t xml:space="preserve"> </w:t>
      </w:r>
      <w:r w:rsidR="00A2550C" w:rsidRPr="0062361A">
        <w:t>în</w:t>
      </w:r>
      <w:r w:rsidR="00A2550C" w:rsidRPr="00A2550C">
        <w:rPr>
          <w:spacing w:val="-1"/>
        </w:rPr>
        <w:t xml:space="preserve"> </w:t>
      </w:r>
      <w:r w:rsidR="00A2550C" w:rsidRPr="0062361A">
        <w:t>clasa</w:t>
      </w:r>
      <w:r w:rsidR="00A2550C" w:rsidRPr="00A2550C">
        <w:rPr>
          <w:spacing w:val="-1"/>
        </w:rPr>
        <w:t xml:space="preserve"> </w:t>
      </w:r>
      <w:r w:rsidR="00A2550C" w:rsidRPr="0062361A">
        <w:t>pentru</w:t>
      </w:r>
      <w:r w:rsidR="00A2550C" w:rsidRPr="00A2550C">
        <w:rPr>
          <w:spacing w:val="-1"/>
        </w:rPr>
        <w:t xml:space="preserve"> </w:t>
      </w:r>
      <w:r w:rsidR="00A2550C" w:rsidRPr="0062361A">
        <w:t>care</w:t>
      </w:r>
      <w:r w:rsidR="00A2550C" w:rsidRPr="00A2550C">
        <w:rPr>
          <w:spacing w:val="-1"/>
        </w:rPr>
        <w:t xml:space="preserve"> </w:t>
      </w:r>
      <w:r w:rsidR="00A2550C" w:rsidRPr="0062361A">
        <w:t>nu</w:t>
      </w:r>
      <w:r w:rsidR="00A2550C" w:rsidRPr="00A2550C">
        <w:rPr>
          <w:spacing w:val="-1"/>
        </w:rPr>
        <w:t xml:space="preserve"> </w:t>
      </w:r>
      <w:r w:rsidR="00A2550C" w:rsidRPr="0062361A">
        <w:t>s-a</w:t>
      </w:r>
      <w:r w:rsidR="00A2550C" w:rsidRPr="00A2550C">
        <w:rPr>
          <w:spacing w:val="-1"/>
        </w:rPr>
        <w:t xml:space="preserve"> </w:t>
      </w:r>
      <w:r w:rsidR="00A2550C" w:rsidRPr="0062361A">
        <w:t>încheiat</w:t>
      </w:r>
      <w:r w:rsidR="00A2550C" w:rsidRPr="00A2550C">
        <w:rPr>
          <w:spacing w:val="-1"/>
        </w:rPr>
        <w:t xml:space="preserve"> </w:t>
      </w:r>
      <w:r w:rsidR="00A2550C" w:rsidRPr="0062361A">
        <w:t>situaţia</w:t>
      </w:r>
      <w:r w:rsidR="00A2550C" w:rsidRPr="00A2550C">
        <w:rPr>
          <w:spacing w:val="-1"/>
        </w:rPr>
        <w:t xml:space="preserve"> </w:t>
      </w:r>
      <w:r w:rsidR="00A2550C" w:rsidRPr="0062361A">
        <w:t>şcolară.</w:t>
      </w:r>
    </w:p>
    <w:p w:rsidR="00A2550C" w:rsidRPr="0062361A" w:rsidRDefault="00C208F5" w:rsidP="00C208F5">
      <w:pPr>
        <w:tabs>
          <w:tab w:val="left" w:pos="1902"/>
        </w:tabs>
        <w:ind w:right="32"/>
      </w:pPr>
      <w:r>
        <w:t xml:space="preserve">       </w:t>
      </w:r>
      <w:r w:rsidRPr="00773AD3">
        <w:rPr>
          <w:b/>
        </w:rPr>
        <w:t>(3)</w:t>
      </w:r>
      <w:r>
        <w:t xml:space="preserve"> </w:t>
      </w:r>
      <w:r w:rsidR="00A2550C" w:rsidRPr="0062361A">
        <w:t xml:space="preserve">În situația în care un cadru didactic refuză să participe la examenul pentru încheierea </w:t>
      </w:r>
      <w:r>
        <w:t xml:space="preserve">situației </w:t>
      </w:r>
      <w:r w:rsidR="00A2550C" w:rsidRPr="0062361A">
        <w:t>școlare sau la examenul de corigență, consiliul de administrație al unității de învățământ, cu avizul</w:t>
      </w:r>
      <w:r w:rsidR="00A2550C" w:rsidRPr="00C208F5">
        <w:rPr>
          <w:spacing w:val="1"/>
        </w:rPr>
        <w:t xml:space="preserve"> </w:t>
      </w:r>
      <w:r w:rsidR="00A2550C" w:rsidRPr="0062361A">
        <w:t>inspectorului școlar de specialitate, va desemna</w:t>
      </w:r>
      <w:r w:rsidR="00A2550C" w:rsidRPr="00C208F5">
        <w:rPr>
          <w:spacing w:val="1"/>
        </w:rPr>
        <w:t xml:space="preserve"> </w:t>
      </w:r>
      <w:r w:rsidR="00A2550C" w:rsidRPr="0062361A">
        <w:t>un alt cadru didactic care să facă parte din comisia de</w:t>
      </w:r>
      <w:r w:rsidR="00A2550C" w:rsidRPr="00C208F5">
        <w:rPr>
          <w:spacing w:val="1"/>
        </w:rPr>
        <w:t xml:space="preserve"> </w:t>
      </w:r>
      <w:r w:rsidR="00A2550C" w:rsidRPr="0062361A">
        <w:t>examinare.</w:t>
      </w:r>
    </w:p>
    <w:p w:rsidR="00C208F5" w:rsidRDefault="00C208F5" w:rsidP="00C208F5">
      <w:pPr>
        <w:pStyle w:val="Corptext"/>
        <w:spacing w:line="275" w:lineRule="exact"/>
        <w:ind w:left="0" w:right="32" w:firstLine="0"/>
        <w:rPr>
          <w:sz w:val="22"/>
          <w:szCs w:val="22"/>
        </w:rPr>
      </w:pPr>
    </w:p>
    <w:p w:rsidR="00A2550C" w:rsidRPr="00773AD3" w:rsidRDefault="00773AD3" w:rsidP="00C208F5">
      <w:pPr>
        <w:pStyle w:val="Corptext"/>
        <w:spacing w:line="275" w:lineRule="exact"/>
        <w:ind w:left="0" w:right="32" w:firstLine="0"/>
        <w:rPr>
          <w:b/>
          <w:sz w:val="22"/>
          <w:szCs w:val="22"/>
        </w:rPr>
      </w:pPr>
      <w:r>
        <w:rPr>
          <w:sz w:val="22"/>
          <w:szCs w:val="22"/>
        </w:rPr>
        <w:t xml:space="preserve">            </w:t>
      </w:r>
      <w:r w:rsidR="00A2550C" w:rsidRPr="00773AD3">
        <w:rPr>
          <w:b/>
          <w:sz w:val="22"/>
          <w:szCs w:val="22"/>
        </w:rPr>
        <w:t>ART.</w:t>
      </w:r>
      <w:r w:rsidR="00A2550C" w:rsidRPr="00773AD3">
        <w:rPr>
          <w:b/>
          <w:spacing w:val="-4"/>
          <w:sz w:val="22"/>
          <w:szCs w:val="22"/>
        </w:rPr>
        <w:t xml:space="preserve"> </w:t>
      </w:r>
      <w:r w:rsidR="00A2550C" w:rsidRPr="00773AD3">
        <w:rPr>
          <w:b/>
          <w:sz w:val="22"/>
          <w:szCs w:val="22"/>
        </w:rPr>
        <w:t>1</w:t>
      </w:r>
      <w:r>
        <w:rPr>
          <w:b/>
          <w:sz w:val="22"/>
          <w:szCs w:val="22"/>
        </w:rPr>
        <w:t>19</w:t>
      </w:r>
    </w:p>
    <w:p w:rsidR="00A2550C" w:rsidRPr="0062361A" w:rsidRDefault="00C208F5" w:rsidP="00C208F5">
      <w:pPr>
        <w:tabs>
          <w:tab w:val="left" w:pos="1915"/>
        </w:tabs>
        <w:ind w:right="32"/>
        <w:jc w:val="both"/>
      </w:pPr>
      <w:r w:rsidRPr="00773AD3">
        <w:rPr>
          <w:b/>
        </w:rPr>
        <w:t xml:space="preserve">       (1)</w:t>
      </w:r>
      <w:r>
        <w:t xml:space="preserve"> </w:t>
      </w:r>
      <w:r w:rsidR="00A2550C" w:rsidRPr="0062361A">
        <w:t>Elevii din învățământul obligatoriu care au acumulat un număr de absențe nemotivate ce au</w:t>
      </w:r>
      <w:r w:rsidR="00A2550C" w:rsidRPr="00C208F5">
        <w:rPr>
          <w:spacing w:val="1"/>
        </w:rPr>
        <w:t xml:space="preserve"> </w:t>
      </w:r>
      <w:r w:rsidR="00A2550C" w:rsidRPr="0062361A">
        <w:t>condus</w:t>
      </w:r>
      <w:r w:rsidR="00A2550C" w:rsidRPr="00C208F5">
        <w:rPr>
          <w:spacing w:val="-12"/>
        </w:rPr>
        <w:t xml:space="preserve"> </w:t>
      </w:r>
      <w:r w:rsidR="00A2550C" w:rsidRPr="0062361A">
        <w:t>la</w:t>
      </w:r>
      <w:r w:rsidR="00A2550C" w:rsidRPr="00C208F5">
        <w:rPr>
          <w:spacing w:val="-12"/>
        </w:rPr>
        <w:t xml:space="preserve"> </w:t>
      </w:r>
      <w:r w:rsidR="00A2550C" w:rsidRPr="0062361A">
        <w:t>imposibilitatea</w:t>
      </w:r>
      <w:r w:rsidR="00A2550C" w:rsidRPr="00C208F5">
        <w:rPr>
          <w:spacing w:val="-12"/>
        </w:rPr>
        <w:t xml:space="preserve"> </w:t>
      </w:r>
      <w:r w:rsidR="00A2550C" w:rsidRPr="0062361A">
        <w:t>finalizării</w:t>
      </w:r>
      <w:r w:rsidR="00A2550C" w:rsidRPr="00C208F5">
        <w:rPr>
          <w:spacing w:val="-12"/>
        </w:rPr>
        <w:t xml:space="preserve"> </w:t>
      </w:r>
      <w:r w:rsidR="00A2550C" w:rsidRPr="0062361A">
        <w:t>a</w:t>
      </w:r>
      <w:r w:rsidR="00A2550C" w:rsidRPr="00C208F5">
        <w:rPr>
          <w:spacing w:val="-11"/>
        </w:rPr>
        <w:t xml:space="preserve"> </w:t>
      </w:r>
      <w:r w:rsidR="00A2550C" w:rsidRPr="0062361A">
        <w:t>2</w:t>
      </w:r>
      <w:r w:rsidR="00A2550C" w:rsidRPr="00C208F5">
        <w:rPr>
          <w:spacing w:val="-12"/>
        </w:rPr>
        <w:t xml:space="preserve"> </w:t>
      </w:r>
      <w:r w:rsidR="00A2550C" w:rsidRPr="0062361A">
        <w:t>ani</w:t>
      </w:r>
      <w:r w:rsidR="00A2550C" w:rsidRPr="00C208F5">
        <w:rPr>
          <w:spacing w:val="-12"/>
        </w:rPr>
        <w:t xml:space="preserve"> </w:t>
      </w:r>
      <w:r w:rsidR="00A2550C" w:rsidRPr="0062361A">
        <w:t>școlari</w:t>
      </w:r>
      <w:r w:rsidR="00A2550C" w:rsidRPr="00C208F5">
        <w:rPr>
          <w:spacing w:val="-12"/>
        </w:rPr>
        <w:t xml:space="preserve"> </w:t>
      </w:r>
      <w:r w:rsidR="00A2550C" w:rsidRPr="0062361A">
        <w:t>succesivi</w:t>
      </w:r>
      <w:r w:rsidR="00A2550C" w:rsidRPr="00C208F5">
        <w:rPr>
          <w:spacing w:val="-11"/>
        </w:rPr>
        <w:t xml:space="preserve"> </w:t>
      </w:r>
      <w:r w:rsidR="00A2550C" w:rsidRPr="0062361A">
        <w:t>sunt</w:t>
      </w:r>
      <w:r w:rsidR="00A2550C" w:rsidRPr="00C208F5">
        <w:rPr>
          <w:spacing w:val="-12"/>
        </w:rPr>
        <w:t xml:space="preserve"> </w:t>
      </w:r>
      <w:r w:rsidR="00A2550C" w:rsidRPr="0062361A">
        <w:t>considerați</w:t>
      </w:r>
      <w:r w:rsidR="00A2550C" w:rsidRPr="00C208F5">
        <w:rPr>
          <w:spacing w:val="-12"/>
        </w:rPr>
        <w:t xml:space="preserve"> </w:t>
      </w:r>
      <w:r w:rsidR="00A2550C" w:rsidRPr="0062361A">
        <w:t>în</w:t>
      </w:r>
      <w:r w:rsidR="00A2550C" w:rsidRPr="00C208F5">
        <w:rPr>
          <w:spacing w:val="-12"/>
        </w:rPr>
        <w:t xml:space="preserve"> </w:t>
      </w:r>
      <w:r w:rsidR="00A2550C" w:rsidRPr="0062361A">
        <w:t>situație</w:t>
      </w:r>
      <w:r w:rsidR="00A2550C" w:rsidRPr="00C208F5">
        <w:rPr>
          <w:spacing w:val="-12"/>
        </w:rPr>
        <w:t xml:space="preserve"> </w:t>
      </w:r>
      <w:r w:rsidR="00A2550C" w:rsidRPr="0062361A">
        <w:t>de</w:t>
      </w:r>
      <w:r w:rsidR="00A2550C" w:rsidRPr="00C208F5">
        <w:rPr>
          <w:spacing w:val="-11"/>
        </w:rPr>
        <w:t xml:space="preserve"> </w:t>
      </w:r>
      <w:r w:rsidR="00A2550C" w:rsidRPr="0062361A">
        <w:t>abandon</w:t>
      </w:r>
      <w:r w:rsidR="00A2550C" w:rsidRPr="00C208F5">
        <w:rPr>
          <w:spacing w:val="-12"/>
        </w:rPr>
        <w:t xml:space="preserve"> </w:t>
      </w:r>
      <w:r w:rsidR="00A2550C" w:rsidRPr="0062361A">
        <w:t>școlar.</w:t>
      </w:r>
    </w:p>
    <w:p w:rsidR="00A2550C" w:rsidRPr="0062361A" w:rsidRDefault="00C208F5" w:rsidP="009C5BD2">
      <w:pPr>
        <w:tabs>
          <w:tab w:val="left" w:pos="1946"/>
          <w:tab w:val="left" w:pos="9360"/>
        </w:tabs>
        <w:ind w:right="32"/>
        <w:jc w:val="both"/>
      </w:pPr>
      <w:r w:rsidRPr="00773AD3">
        <w:rPr>
          <w:b/>
        </w:rPr>
        <w:t xml:space="preserve">       (2)</w:t>
      </w:r>
      <w:r>
        <w:t xml:space="preserve"> </w:t>
      </w:r>
      <w:r w:rsidR="00A2550C" w:rsidRPr="0062361A">
        <w:t>Elevii aflați în situație de abandon școlar în doi ani școlari consecutivi, sunt radiați din</w:t>
      </w:r>
      <w:r w:rsidR="00A2550C" w:rsidRPr="00C208F5">
        <w:rPr>
          <w:spacing w:val="1"/>
        </w:rPr>
        <w:t xml:space="preserve"> </w:t>
      </w:r>
      <w:r w:rsidR="00A2550C" w:rsidRPr="0062361A">
        <w:t>evidențele</w:t>
      </w:r>
      <w:r w:rsidR="00A2550C" w:rsidRPr="00C208F5">
        <w:rPr>
          <w:spacing w:val="-1"/>
        </w:rPr>
        <w:t xml:space="preserve"> </w:t>
      </w:r>
      <w:r w:rsidR="00A2550C" w:rsidRPr="0062361A">
        <w:t>școlare.</w:t>
      </w:r>
    </w:p>
    <w:p w:rsidR="00A2550C" w:rsidRPr="0062361A" w:rsidRDefault="00C208F5" w:rsidP="00C208F5">
      <w:pPr>
        <w:tabs>
          <w:tab w:val="left" w:pos="1908"/>
        </w:tabs>
        <w:ind w:right="32"/>
        <w:jc w:val="both"/>
      </w:pPr>
      <w:r>
        <w:t xml:space="preserve">       </w:t>
      </w:r>
      <w:r w:rsidRPr="00773AD3">
        <w:rPr>
          <w:b/>
        </w:rPr>
        <w:t>(3)</w:t>
      </w:r>
      <w:r>
        <w:t xml:space="preserve"> </w:t>
      </w:r>
      <w:r w:rsidR="00A2550C" w:rsidRPr="0062361A">
        <w:t>Elevii considerați în situație de abandon școlar pot fi reînscriși, la cerere, la nivelul clasei pe</w:t>
      </w:r>
      <w:r w:rsidR="00A2550C" w:rsidRPr="00C208F5">
        <w:rPr>
          <w:spacing w:val="1"/>
        </w:rPr>
        <w:t xml:space="preserve"> </w:t>
      </w:r>
      <w:r w:rsidR="00A2550C" w:rsidRPr="0062361A">
        <w:t>care</w:t>
      </w:r>
      <w:r w:rsidR="00A2550C" w:rsidRPr="00C208F5">
        <w:rPr>
          <w:spacing w:val="-1"/>
        </w:rPr>
        <w:t xml:space="preserve"> </w:t>
      </w:r>
      <w:r w:rsidR="00A2550C" w:rsidRPr="0062361A">
        <w:t>au</w:t>
      </w:r>
      <w:r w:rsidR="00A2550C" w:rsidRPr="00C208F5">
        <w:rPr>
          <w:spacing w:val="-1"/>
        </w:rPr>
        <w:t xml:space="preserve"> </w:t>
      </w:r>
      <w:r w:rsidR="00A2550C" w:rsidRPr="0062361A">
        <w:t>abandonat-o.</w:t>
      </w:r>
    </w:p>
    <w:p w:rsidR="00A2550C" w:rsidRPr="0062361A" w:rsidRDefault="00C208F5" w:rsidP="00C208F5">
      <w:pPr>
        <w:tabs>
          <w:tab w:val="left" w:pos="1895"/>
        </w:tabs>
        <w:ind w:right="32"/>
        <w:jc w:val="both"/>
      </w:pPr>
      <w:r>
        <w:t xml:space="preserve">       </w:t>
      </w:r>
      <w:r w:rsidRPr="00773AD3">
        <w:rPr>
          <w:b/>
        </w:rPr>
        <w:t>(4)</w:t>
      </w:r>
      <w:r>
        <w:t xml:space="preserve"> </w:t>
      </w:r>
      <w:r w:rsidR="00A2550C" w:rsidRPr="0062361A">
        <w:t>Elevii</w:t>
      </w:r>
      <w:r w:rsidR="00A2550C" w:rsidRPr="00C208F5">
        <w:rPr>
          <w:spacing w:val="-8"/>
        </w:rPr>
        <w:t xml:space="preserve"> </w:t>
      </w:r>
      <w:r w:rsidR="00A2550C" w:rsidRPr="0062361A">
        <w:t>care</w:t>
      </w:r>
      <w:r w:rsidR="00A2550C" w:rsidRPr="00C208F5">
        <w:rPr>
          <w:spacing w:val="-8"/>
        </w:rPr>
        <w:t xml:space="preserve"> </w:t>
      </w:r>
      <w:r w:rsidR="00A2550C" w:rsidRPr="0062361A">
        <w:t>nu</w:t>
      </w:r>
      <w:r w:rsidR="00A2550C" w:rsidRPr="00C208F5">
        <w:rPr>
          <w:spacing w:val="-8"/>
        </w:rPr>
        <w:t xml:space="preserve"> </w:t>
      </w:r>
      <w:r w:rsidR="00A2550C" w:rsidRPr="0062361A">
        <w:t>frecventează</w:t>
      </w:r>
      <w:r w:rsidR="00A2550C" w:rsidRPr="00C208F5">
        <w:rPr>
          <w:spacing w:val="-8"/>
        </w:rPr>
        <w:t xml:space="preserve"> </w:t>
      </w:r>
      <w:r w:rsidR="00A2550C" w:rsidRPr="0062361A">
        <w:t>cursurile</w:t>
      </w:r>
      <w:r w:rsidR="00A2550C" w:rsidRPr="00C208F5">
        <w:rPr>
          <w:spacing w:val="-8"/>
        </w:rPr>
        <w:t xml:space="preserve"> </w:t>
      </w:r>
      <w:r w:rsidR="00A2550C" w:rsidRPr="0062361A">
        <w:t>școlare</w:t>
      </w:r>
      <w:r w:rsidR="00A2550C" w:rsidRPr="00C208F5">
        <w:rPr>
          <w:spacing w:val="-8"/>
        </w:rPr>
        <w:t xml:space="preserve"> </w:t>
      </w:r>
      <w:r w:rsidR="00A2550C" w:rsidRPr="0062361A">
        <w:t>și</w:t>
      </w:r>
      <w:r w:rsidR="00A2550C" w:rsidRPr="00C208F5">
        <w:rPr>
          <w:spacing w:val="-7"/>
        </w:rPr>
        <w:t xml:space="preserve"> </w:t>
      </w:r>
      <w:r w:rsidR="00A2550C" w:rsidRPr="0062361A">
        <w:t>care</w:t>
      </w:r>
      <w:r w:rsidR="00A2550C" w:rsidRPr="00C208F5">
        <w:rPr>
          <w:spacing w:val="-8"/>
        </w:rPr>
        <w:t xml:space="preserve"> </w:t>
      </w:r>
      <w:r w:rsidR="00A2550C" w:rsidRPr="0062361A">
        <w:t>au</w:t>
      </w:r>
      <w:r w:rsidR="00A2550C" w:rsidRPr="00C208F5">
        <w:rPr>
          <w:spacing w:val="-8"/>
        </w:rPr>
        <w:t xml:space="preserve"> </w:t>
      </w:r>
      <w:r w:rsidR="00A2550C" w:rsidRPr="0062361A">
        <w:t>absentat</w:t>
      </w:r>
      <w:r w:rsidR="00A2550C" w:rsidRPr="00C208F5">
        <w:rPr>
          <w:spacing w:val="-8"/>
        </w:rPr>
        <w:t xml:space="preserve"> </w:t>
      </w:r>
      <w:r w:rsidR="00A2550C" w:rsidRPr="0062361A">
        <w:t>nemotivat</w:t>
      </w:r>
      <w:r w:rsidR="00A2550C" w:rsidRPr="00C208F5">
        <w:rPr>
          <w:spacing w:val="-8"/>
        </w:rPr>
        <w:t xml:space="preserve"> </w:t>
      </w:r>
      <w:r w:rsidR="00A2550C" w:rsidRPr="0062361A">
        <w:t>la</w:t>
      </w:r>
      <w:r w:rsidR="00A2550C" w:rsidRPr="00C208F5">
        <w:rPr>
          <w:spacing w:val="-8"/>
        </w:rPr>
        <w:t xml:space="preserve"> </w:t>
      </w:r>
      <w:r w:rsidR="00A2550C" w:rsidRPr="0062361A">
        <w:t>cel</w:t>
      </w:r>
      <w:r w:rsidR="00A2550C" w:rsidRPr="00C208F5">
        <w:rPr>
          <w:spacing w:val="-7"/>
        </w:rPr>
        <w:t xml:space="preserve"> </w:t>
      </w:r>
      <w:r w:rsidR="00A2550C" w:rsidRPr="0062361A">
        <w:t>puțin</w:t>
      </w:r>
      <w:r w:rsidR="00A2550C" w:rsidRPr="00C208F5">
        <w:rPr>
          <w:spacing w:val="-8"/>
        </w:rPr>
        <w:t xml:space="preserve"> </w:t>
      </w:r>
      <w:r w:rsidR="00A2550C" w:rsidRPr="0062361A">
        <w:t>75%</w:t>
      </w:r>
      <w:r w:rsidR="00A2550C" w:rsidRPr="00C208F5">
        <w:rPr>
          <w:spacing w:val="-8"/>
        </w:rPr>
        <w:t xml:space="preserve"> </w:t>
      </w:r>
      <w:r w:rsidR="00A2550C" w:rsidRPr="0062361A">
        <w:t>din</w:t>
      </w:r>
      <w:r w:rsidR="00A2550C" w:rsidRPr="00C208F5">
        <w:rPr>
          <w:spacing w:val="1"/>
        </w:rPr>
        <w:t xml:space="preserve"> </w:t>
      </w:r>
      <w:r w:rsidR="00A2550C" w:rsidRPr="0062361A">
        <w:t>numărul de ore de curs prevăzut într-un an şcolar la disciplinele/modulele respective, sunt considerați în</w:t>
      </w:r>
      <w:r w:rsidR="00A2550C" w:rsidRPr="00C208F5">
        <w:rPr>
          <w:spacing w:val="1"/>
        </w:rPr>
        <w:t xml:space="preserve"> </w:t>
      </w:r>
      <w:r w:rsidR="00A2550C" w:rsidRPr="0062361A">
        <w:t>situație</w:t>
      </w:r>
      <w:r w:rsidR="00A2550C" w:rsidRPr="00C208F5">
        <w:rPr>
          <w:spacing w:val="-1"/>
        </w:rPr>
        <w:t xml:space="preserve"> </w:t>
      </w:r>
      <w:r w:rsidR="00A2550C" w:rsidRPr="0062361A">
        <w:t>de</w:t>
      </w:r>
      <w:r w:rsidR="00A2550C" w:rsidRPr="00C208F5">
        <w:rPr>
          <w:spacing w:val="-1"/>
        </w:rPr>
        <w:t xml:space="preserve"> </w:t>
      </w:r>
      <w:r w:rsidR="00A2550C" w:rsidRPr="0062361A">
        <w:t>risc</w:t>
      </w:r>
      <w:r w:rsidR="00A2550C" w:rsidRPr="00C208F5">
        <w:rPr>
          <w:spacing w:val="-1"/>
        </w:rPr>
        <w:t xml:space="preserve"> </w:t>
      </w:r>
      <w:r w:rsidR="00A2550C" w:rsidRPr="0062361A">
        <w:t>de</w:t>
      </w:r>
      <w:r w:rsidR="00A2550C" w:rsidRPr="00C208F5">
        <w:rPr>
          <w:spacing w:val="-1"/>
        </w:rPr>
        <w:t xml:space="preserve"> </w:t>
      </w:r>
      <w:r w:rsidR="00A2550C" w:rsidRPr="0062361A">
        <w:t>abandon</w:t>
      </w:r>
      <w:r w:rsidR="00A2550C" w:rsidRPr="00C208F5">
        <w:rPr>
          <w:spacing w:val="-1"/>
        </w:rPr>
        <w:t xml:space="preserve"> </w:t>
      </w:r>
      <w:r w:rsidR="00A2550C" w:rsidRPr="0062361A">
        <w:t>școlar.</w:t>
      </w:r>
    </w:p>
    <w:p w:rsidR="009042F7" w:rsidRDefault="00C208F5" w:rsidP="00C208F5">
      <w:pPr>
        <w:tabs>
          <w:tab w:val="left" w:pos="1940"/>
        </w:tabs>
        <w:ind w:right="32"/>
        <w:jc w:val="both"/>
      </w:pPr>
      <w:r>
        <w:t xml:space="preserve">      </w:t>
      </w:r>
      <w:r w:rsidRPr="00773AD3">
        <w:rPr>
          <w:b/>
        </w:rPr>
        <w:t>(5)</w:t>
      </w:r>
      <w:r>
        <w:t xml:space="preserve"> </w:t>
      </w:r>
      <w:r w:rsidR="00A2550C" w:rsidRPr="0062361A">
        <w:t xml:space="preserve">În cazul beneficiarilor primari din </w:t>
      </w:r>
      <w:r>
        <w:t>Colegiul Economic ”Viilor”</w:t>
      </w:r>
      <w:r w:rsidRPr="0062361A">
        <w:t xml:space="preserve"> </w:t>
      </w:r>
      <w:r w:rsidR="00A2550C" w:rsidRPr="0062361A">
        <w:t>aflați în situație de risc de</w:t>
      </w:r>
      <w:r w:rsidR="00A2550C" w:rsidRPr="00C208F5">
        <w:rPr>
          <w:spacing w:val="1"/>
        </w:rPr>
        <w:t xml:space="preserve"> </w:t>
      </w:r>
      <w:r w:rsidR="00A2550C" w:rsidRPr="0062361A">
        <w:t xml:space="preserve">abandon școlar, </w:t>
      </w:r>
      <w:r>
        <w:t xml:space="preserve">unitatea de învățământ </w:t>
      </w:r>
      <w:r w:rsidR="00A2550C" w:rsidRPr="0062361A">
        <w:t>are obligația de a informa instituțiile responsabile cu privire la</w:t>
      </w:r>
      <w:r w:rsidR="00A2550C" w:rsidRPr="00C208F5">
        <w:rPr>
          <w:spacing w:val="1"/>
        </w:rPr>
        <w:t xml:space="preserve"> </w:t>
      </w:r>
      <w:r w:rsidR="00A2550C" w:rsidRPr="0062361A">
        <w:t>neîndeplinirea de către părinții, tutorii, reprezentanții legali ai elevului a obligațiilor legale privind</w:t>
      </w:r>
      <w:r w:rsidR="00A2550C" w:rsidRPr="00C208F5">
        <w:rPr>
          <w:spacing w:val="1"/>
        </w:rPr>
        <w:t xml:space="preserve"> </w:t>
      </w:r>
      <w:r w:rsidR="00A2550C" w:rsidRPr="0062361A">
        <w:t>asigurarea</w:t>
      </w:r>
      <w:r w:rsidR="00A2550C" w:rsidRPr="00C208F5">
        <w:rPr>
          <w:spacing w:val="-4"/>
        </w:rPr>
        <w:t xml:space="preserve"> </w:t>
      </w:r>
      <w:r w:rsidR="00A2550C" w:rsidRPr="0062361A">
        <w:t>frecventării</w:t>
      </w:r>
      <w:r w:rsidR="00A2550C" w:rsidRPr="00C208F5">
        <w:rPr>
          <w:spacing w:val="-4"/>
        </w:rPr>
        <w:t xml:space="preserve"> </w:t>
      </w:r>
      <w:r w:rsidR="00A2550C" w:rsidRPr="0062361A">
        <w:t>cu</w:t>
      </w:r>
      <w:r w:rsidR="00A2550C" w:rsidRPr="00C208F5">
        <w:rPr>
          <w:spacing w:val="-4"/>
        </w:rPr>
        <w:t xml:space="preserve"> </w:t>
      </w:r>
      <w:r w:rsidR="00A2550C" w:rsidRPr="0062361A">
        <w:t>regularitate</w:t>
      </w:r>
      <w:r w:rsidR="00A2550C" w:rsidRPr="00C208F5">
        <w:rPr>
          <w:spacing w:val="-4"/>
        </w:rPr>
        <w:t xml:space="preserve"> </w:t>
      </w:r>
      <w:r w:rsidR="00A2550C" w:rsidRPr="0062361A">
        <w:t>şi</w:t>
      </w:r>
      <w:r w:rsidR="00A2550C" w:rsidRPr="00C208F5">
        <w:rPr>
          <w:spacing w:val="-4"/>
        </w:rPr>
        <w:t xml:space="preserve"> </w:t>
      </w:r>
      <w:r w:rsidR="00A2550C" w:rsidRPr="0062361A">
        <w:t>conform</w:t>
      </w:r>
      <w:r w:rsidR="00A2550C" w:rsidRPr="00C208F5">
        <w:rPr>
          <w:spacing w:val="-4"/>
        </w:rPr>
        <w:t xml:space="preserve"> </w:t>
      </w:r>
      <w:r w:rsidR="00A2550C" w:rsidRPr="0062361A">
        <w:t>programului</w:t>
      </w:r>
      <w:r w:rsidR="00A2550C" w:rsidRPr="00C208F5">
        <w:rPr>
          <w:spacing w:val="-4"/>
        </w:rPr>
        <w:t xml:space="preserve"> </w:t>
      </w:r>
      <w:r w:rsidR="00A2550C" w:rsidRPr="0062361A">
        <w:t>de</w:t>
      </w:r>
      <w:r w:rsidR="00A2550C" w:rsidRPr="00C208F5">
        <w:rPr>
          <w:spacing w:val="-4"/>
        </w:rPr>
        <w:t xml:space="preserve"> </w:t>
      </w:r>
      <w:r w:rsidR="00A2550C" w:rsidRPr="0062361A">
        <w:t>către</w:t>
      </w:r>
      <w:r w:rsidR="00A2550C" w:rsidRPr="00C208F5">
        <w:rPr>
          <w:spacing w:val="-4"/>
        </w:rPr>
        <w:t xml:space="preserve"> </w:t>
      </w:r>
      <w:r w:rsidR="00A2550C" w:rsidRPr="0062361A">
        <w:t>acesta</w:t>
      </w:r>
      <w:r w:rsidR="00A2550C" w:rsidRPr="00C208F5">
        <w:rPr>
          <w:spacing w:val="-4"/>
        </w:rPr>
        <w:t xml:space="preserve"> </w:t>
      </w:r>
      <w:r w:rsidR="00A2550C" w:rsidRPr="0062361A">
        <w:t>a</w:t>
      </w:r>
      <w:r w:rsidR="00A2550C" w:rsidRPr="00C208F5">
        <w:rPr>
          <w:spacing w:val="-4"/>
        </w:rPr>
        <w:t xml:space="preserve"> </w:t>
      </w:r>
      <w:r w:rsidR="00A2550C" w:rsidRPr="0062361A">
        <w:t>cursurilor</w:t>
      </w:r>
      <w:r w:rsidR="00A2550C" w:rsidRPr="00C208F5">
        <w:rPr>
          <w:spacing w:val="-4"/>
        </w:rPr>
        <w:t xml:space="preserve"> </w:t>
      </w:r>
      <w:r w:rsidR="00A2550C" w:rsidRPr="0062361A">
        <w:t>şcolare.</w:t>
      </w:r>
    </w:p>
    <w:p w:rsidR="00C208F5" w:rsidRDefault="00C208F5" w:rsidP="00C208F5">
      <w:pPr>
        <w:tabs>
          <w:tab w:val="left" w:pos="1940"/>
        </w:tabs>
        <w:ind w:right="32"/>
        <w:jc w:val="both"/>
        <w:rPr>
          <w:color w:val="FFFFFF" w:themeColor="background1"/>
        </w:rPr>
      </w:pPr>
    </w:p>
    <w:p w:rsidR="00C208F5" w:rsidRPr="00773AD3" w:rsidRDefault="00773AD3" w:rsidP="00C208F5">
      <w:pPr>
        <w:pStyle w:val="Corptext"/>
        <w:spacing w:line="275" w:lineRule="exact"/>
        <w:ind w:left="0" w:firstLine="0"/>
        <w:rPr>
          <w:b/>
          <w:sz w:val="22"/>
          <w:szCs w:val="22"/>
        </w:rPr>
      </w:pPr>
      <w:r>
        <w:rPr>
          <w:sz w:val="22"/>
          <w:szCs w:val="22"/>
        </w:rPr>
        <w:t xml:space="preserve">            </w:t>
      </w:r>
      <w:r w:rsidR="00C208F5" w:rsidRPr="00773AD3">
        <w:rPr>
          <w:b/>
          <w:sz w:val="22"/>
          <w:szCs w:val="22"/>
        </w:rPr>
        <w:t>ART.</w:t>
      </w:r>
      <w:r w:rsidR="00C208F5" w:rsidRPr="00773AD3">
        <w:rPr>
          <w:b/>
          <w:spacing w:val="-4"/>
          <w:sz w:val="22"/>
          <w:szCs w:val="22"/>
        </w:rPr>
        <w:t xml:space="preserve"> </w:t>
      </w:r>
      <w:r w:rsidR="00C208F5" w:rsidRPr="00773AD3">
        <w:rPr>
          <w:b/>
          <w:sz w:val="22"/>
          <w:szCs w:val="22"/>
        </w:rPr>
        <w:t>1</w:t>
      </w:r>
      <w:r w:rsidRPr="00773AD3">
        <w:rPr>
          <w:b/>
          <w:sz w:val="22"/>
          <w:szCs w:val="22"/>
        </w:rPr>
        <w:t>20</w:t>
      </w:r>
    </w:p>
    <w:p w:rsidR="00C208F5" w:rsidRPr="0062361A" w:rsidRDefault="009C5BD2" w:rsidP="00C208F5">
      <w:pPr>
        <w:tabs>
          <w:tab w:val="left" w:pos="1915"/>
        </w:tabs>
        <w:ind w:right="32"/>
        <w:jc w:val="both"/>
      </w:pPr>
      <w:r w:rsidRPr="00773AD3">
        <w:rPr>
          <w:b/>
        </w:rPr>
        <w:t xml:space="preserve">       </w:t>
      </w:r>
      <w:r w:rsidR="00C208F5" w:rsidRPr="00773AD3">
        <w:rPr>
          <w:b/>
        </w:rPr>
        <w:t xml:space="preserve">(1) </w:t>
      </w:r>
      <w:r w:rsidR="00C208F5" w:rsidRPr="0062361A">
        <w:t>Sunt declaraţi corigenţi elevii care obţin medii anuale sub 5 la cel</w:t>
      </w:r>
      <w:r w:rsidR="00C208F5" w:rsidRPr="00C208F5">
        <w:rPr>
          <w:spacing w:val="1"/>
        </w:rPr>
        <w:t xml:space="preserve"> </w:t>
      </w:r>
      <w:r w:rsidR="00C208F5" w:rsidRPr="0062361A">
        <w:t xml:space="preserve">mult două discipline de studiu, </w:t>
      </w:r>
      <w:r w:rsidR="00C208F5" w:rsidRPr="0062361A">
        <w:lastRenderedPageBreak/>
        <w:t>precum şi elevii amânaţi care nu promovează examenul de încheiere a</w:t>
      </w:r>
      <w:r w:rsidR="00C208F5" w:rsidRPr="00C208F5">
        <w:rPr>
          <w:spacing w:val="1"/>
        </w:rPr>
        <w:t xml:space="preserve"> </w:t>
      </w:r>
      <w:r w:rsidR="00C208F5" w:rsidRPr="0062361A">
        <w:t>situaţiei</w:t>
      </w:r>
      <w:r w:rsidR="00C208F5" w:rsidRPr="00C208F5">
        <w:rPr>
          <w:spacing w:val="-2"/>
        </w:rPr>
        <w:t xml:space="preserve"> </w:t>
      </w:r>
      <w:r w:rsidR="00C208F5" w:rsidRPr="0062361A">
        <w:t>şcolare</w:t>
      </w:r>
      <w:r w:rsidR="00C208F5" w:rsidRPr="00C208F5">
        <w:rPr>
          <w:spacing w:val="-1"/>
        </w:rPr>
        <w:t xml:space="preserve"> </w:t>
      </w:r>
      <w:r w:rsidR="00C208F5" w:rsidRPr="0062361A">
        <w:t>la</w:t>
      </w:r>
      <w:r w:rsidR="00C208F5" w:rsidRPr="00C208F5">
        <w:rPr>
          <w:spacing w:val="-2"/>
        </w:rPr>
        <w:t xml:space="preserve"> </w:t>
      </w:r>
      <w:r w:rsidR="00C208F5" w:rsidRPr="0062361A">
        <w:t>cel</w:t>
      </w:r>
      <w:r w:rsidR="00C208F5" w:rsidRPr="00C208F5">
        <w:rPr>
          <w:spacing w:val="-1"/>
        </w:rPr>
        <w:t xml:space="preserve"> </w:t>
      </w:r>
      <w:r w:rsidR="00C208F5" w:rsidRPr="0062361A">
        <w:t>mult</w:t>
      </w:r>
      <w:r w:rsidR="00C208F5" w:rsidRPr="00C208F5">
        <w:rPr>
          <w:spacing w:val="-2"/>
        </w:rPr>
        <w:t xml:space="preserve"> </w:t>
      </w:r>
      <w:r w:rsidR="00C208F5" w:rsidRPr="0062361A">
        <w:t>două</w:t>
      </w:r>
      <w:r w:rsidR="00C208F5" w:rsidRPr="00C208F5">
        <w:rPr>
          <w:spacing w:val="-1"/>
        </w:rPr>
        <w:t xml:space="preserve"> </w:t>
      </w:r>
      <w:r w:rsidR="00C208F5" w:rsidRPr="0062361A">
        <w:t>discipline</w:t>
      </w:r>
      <w:r w:rsidR="00C208F5" w:rsidRPr="00C208F5">
        <w:rPr>
          <w:spacing w:val="-1"/>
        </w:rPr>
        <w:t xml:space="preserve"> </w:t>
      </w:r>
      <w:r w:rsidR="00C208F5" w:rsidRPr="0062361A">
        <w:t>de</w:t>
      </w:r>
      <w:r w:rsidR="00C208F5" w:rsidRPr="00C208F5">
        <w:rPr>
          <w:spacing w:val="-2"/>
        </w:rPr>
        <w:t xml:space="preserve"> </w:t>
      </w:r>
      <w:r w:rsidR="00C208F5" w:rsidRPr="0062361A">
        <w:t>studiu.</w:t>
      </w:r>
    </w:p>
    <w:p w:rsidR="00C208F5" w:rsidRPr="0062361A" w:rsidRDefault="009C5BD2" w:rsidP="00C208F5">
      <w:pPr>
        <w:tabs>
          <w:tab w:val="left" w:pos="1900"/>
        </w:tabs>
        <w:ind w:right="32"/>
        <w:jc w:val="both"/>
      </w:pPr>
      <w:r>
        <w:t xml:space="preserve">       </w:t>
      </w:r>
      <w:r w:rsidR="00C208F5" w:rsidRPr="00773AD3">
        <w:rPr>
          <w:b/>
        </w:rPr>
        <w:t>(2)</w:t>
      </w:r>
      <w:r w:rsidR="00C208F5">
        <w:t xml:space="preserve"> </w:t>
      </w:r>
      <w:r w:rsidR="00C208F5" w:rsidRPr="0062361A">
        <w:t xml:space="preserve">Pentru elevii corigenţi se organizează anual o singură sesiune de examene de corigenţă, </w:t>
      </w:r>
      <w:r>
        <w:t xml:space="preserve">într-o </w:t>
      </w:r>
      <w:r w:rsidR="00C208F5" w:rsidRPr="0062361A">
        <w:t>perioadă</w:t>
      </w:r>
      <w:r w:rsidR="00C208F5" w:rsidRPr="00C208F5">
        <w:rPr>
          <w:spacing w:val="-1"/>
        </w:rPr>
        <w:t xml:space="preserve"> </w:t>
      </w:r>
      <w:r w:rsidR="00C208F5" w:rsidRPr="0062361A">
        <w:t>stabilită</w:t>
      </w:r>
      <w:r w:rsidR="00C208F5" w:rsidRPr="00C208F5">
        <w:rPr>
          <w:spacing w:val="-1"/>
        </w:rPr>
        <w:t xml:space="preserve"> </w:t>
      </w:r>
      <w:r w:rsidR="00C208F5" w:rsidRPr="0062361A">
        <w:t>prin</w:t>
      </w:r>
      <w:r w:rsidR="00C208F5" w:rsidRPr="00C208F5">
        <w:rPr>
          <w:spacing w:val="-1"/>
        </w:rPr>
        <w:t xml:space="preserve"> </w:t>
      </w:r>
      <w:r w:rsidR="00C208F5" w:rsidRPr="0062361A">
        <w:t>ordin</w:t>
      </w:r>
      <w:r w:rsidR="00C208F5" w:rsidRPr="00C208F5">
        <w:rPr>
          <w:spacing w:val="-1"/>
        </w:rPr>
        <w:t xml:space="preserve"> </w:t>
      </w:r>
      <w:r w:rsidR="00C208F5" w:rsidRPr="0062361A">
        <w:t>de</w:t>
      </w:r>
      <w:r w:rsidR="00C208F5" w:rsidRPr="00C208F5">
        <w:rPr>
          <w:spacing w:val="-1"/>
        </w:rPr>
        <w:t xml:space="preserve"> </w:t>
      </w:r>
      <w:r w:rsidR="00C208F5" w:rsidRPr="0062361A">
        <w:t>ministru.</w:t>
      </w:r>
    </w:p>
    <w:p w:rsidR="009C5BD2" w:rsidRDefault="009C5BD2" w:rsidP="009C5BD2">
      <w:pPr>
        <w:pStyle w:val="Corptext"/>
        <w:spacing w:line="275" w:lineRule="exact"/>
        <w:ind w:left="0" w:firstLine="0"/>
        <w:rPr>
          <w:sz w:val="22"/>
          <w:szCs w:val="22"/>
        </w:rPr>
      </w:pPr>
    </w:p>
    <w:p w:rsidR="00C208F5" w:rsidRPr="00773AD3" w:rsidRDefault="00773AD3" w:rsidP="009C5BD2">
      <w:pPr>
        <w:pStyle w:val="Corptext"/>
        <w:spacing w:line="275" w:lineRule="exact"/>
        <w:ind w:left="0" w:firstLine="0"/>
        <w:rPr>
          <w:b/>
          <w:sz w:val="22"/>
          <w:szCs w:val="22"/>
        </w:rPr>
      </w:pPr>
      <w:r>
        <w:rPr>
          <w:sz w:val="22"/>
          <w:szCs w:val="22"/>
        </w:rPr>
        <w:t xml:space="preserve">            </w:t>
      </w:r>
      <w:r w:rsidR="00C208F5" w:rsidRPr="00773AD3">
        <w:rPr>
          <w:b/>
          <w:sz w:val="22"/>
          <w:szCs w:val="22"/>
        </w:rPr>
        <w:t>ART.</w:t>
      </w:r>
      <w:r w:rsidR="00C208F5" w:rsidRPr="00773AD3">
        <w:rPr>
          <w:b/>
          <w:spacing w:val="-4"/>
          <w:sz w:val="22"/>
          <w:szCs w:val="22"/>
        </w:rPr>
        <w:t xml:space="preserve"> </w:t>
      </w:r>
      <w:r w:rsidR="00C208F5" w:rsidRPr="00773AD3">
        <w:rPr>
          <w:b/>
          <w:sz w:val="22"/>
          <w:szCs w:val="22"/>
        </w:rPr>
        <w:t>1</w:t>
      </w:r>
      <w:r>
        <w:rPr>
          <w:b/>
          <w:sz w:val="22"/>
          <w:szCs w:val="22"/>
        </w:rPr>
        <w:t>21</w:t>
      </w:r>
    </w:p>
    <w:p w:rsidR="00C208F5" w:rsidRPr="0062361A" w:rsidRDefault="009C5BD2" w:rsidP="009C5BD2">
      <w:pPr>
        <w:tabs>
          <w:tab w:val="left" w:pos="1898"/>
        </w:tabs>
      </w:pPr>
      <w:r w:rsidRPr="00773AD3">
        <w:rPr>
          <w:b/>
        </w:rPr>
        <w:t xml:space="preserve">       (1) </w:t>
      </w:r>
      <w:r w:rsidR="00C208F5" w:rsidRPr="0062361A">
        <w:t>Sunt</w:t>
      </w:r>
      <w:r w:rsidR="00C208F5" w:rsidRPr="009C5BD2">
        <w:rPr>
          <w:spacing w:val="-2"/>
        </w:rPr>
        <w:t xml:space="preserve"> </w:t>
      </w:r>
      <w:r w:rsidR="00C208F5" w:rsidRPr="0062361A">
        <w:t>declaraţi</w:t>
      </w:r>
      <w:r w:rsidR="00C208F5" w:rsidRPr="009C5BD2">
        <w:rPr>
          <w:spacing w:val="-1"/>
        </w:rPr>
        <w:t xml:space="preserve"> </w:t>
      </w:r>
      <w:r w:rsidR="00C208F5" w:rsidRPr="0062361A">
        <w:t>repetenţi:</w:t>
      </w:r>
    </w:p>
    <w:p w:rsidR="00C208F5" w:rsidRPr="0062361A" w:rsidRDefault="00773AD3" w:rsidP="00773AD3">
      <w:pPr>
        <w:tabs>
          <w:tab w:val="left" w:pos="1080"/>
        </w:tabs>
        <w:ind w:right="32" w:firstLine="990"/>
        <w:jc w:val="both"/>
      </w:pPr>
      <w:r w:rsidRPr="00773AD3">
        <w:rPr>
          <w:b/>
        </w:rPr>
        <w:t>a)</w:t>
      </w:r>
      <w:r>
        <w:t xml:space="preserve"> </w:t>
      </w:r>
      <w:r w:rsidR="00C208F5" w:rsidRPr="0062361A">
        <w:t>elevii care au obţinut medii anuale sub 5 la mai mult de două</w:t>
      </w:r>
      <w:r w:rsidR="00C208F5" w:rsidRPr="00773AD3">
        <w:rPr>
          <w:spacing w:val="1"/>
        </w:rPr>
        <w:t xml:space="preserve"> </w:t>
      </w:r>
      <w:r w:rsidR="00C208F5" w:rsidRPr="0062361A">
        <w:t>discipline de învăţământ. Prevederile se aplică şi</w:t>
      </w:r>
      <w:r w:rsidR="00C208F5" w:rsidRPr="00773AD3">
        <w:rPr>
          <w:spacing w:val="1"/>
        </w:rPr>
        <w:t xml:space="preserve"> </w:t>
      </w:r>
      <w:r w:rsidR="00C208F5" w:rsidRPr="0062361A">
        <w:t>beneficiarilor primari care nu au promovat examenele de corigenţă în sesiunea specială, organizată în</w:t>
      </w:r>
      <w:r w:rsidR="00C208F5" w:rsidRPr="00773AD3">
        <w:rPr>
          <w:spacing w:val="1"/>
        </w:rPr>
        <w:t xml:space="preserve"> </w:t>
      </w:r>
      <w:r w:rsidR="00C208F5" w:rsidRPr="0062361A">
        <w:t>conformitate</w:t>
      </w:r>
      <w:r w:rsidR="00C208F5" w:rsidRPr="00773AD3">
        <w:rPr>
          <w:spacing w:val="-2"/>
        </w:rPr>
        <w:t xml:space="preserve"> </w:t>
      </w:r>
      <w:r w:rsidR="00C208F5" w:rsidRPr="0062361A">
        <w:t>cu</w:t>
      </w:r>
      <w:r w:rsidR="00C208F5" w:rsidRPr="00773AD3">
        <w:rPr>
          <w:spacing w:val="-1"/>
        </w:rPr>
        <w:t xml:space="preserve"> </w:t>
      </w:r>
      <w:r w:rsidR="00C208F5" w:rsidRPr="0062361A">
        <w:t>art.</w:t>
      </w:r>
      <w:r w:rsidR="00C208F5" w:rsidRPr="00773AD3">
        <w:rPr>
          <w:spacing w:val="-1"/>
        </w:rPr>
        <w:t xml:space="preserve"> </w:t>
      </w:r>
      <w:r w:rsidR="009C5BD2">
        <w:t>108</w:t>
      </w:r>
      <w:r w:rsidR="00C208F5" w:rsidRPr="00773AD3">
        <w:rPr>
          <w:spacing w:val="-1"/>
        </w:rPr>
        <w:t xml:space="preserve"> </w:t>
      </w:r>
      <w:r w:rsidR="00C208F5" w:rsidRPr="0062361A">
        <w:t>alin.</w:t>
      </w:r>
      <w:r w:rsidR="00C208F5" w:rsidRPr="00773AD3">
        <w:rPr>
          <w:spacing w:val="-1"/>
        </w:rPr>
        <w:t xml:space="preserve"> </w:t>
      </w:r>
      <w:r w:rsidR="00C208F5" w:rsidRPr="0062361A">
        <w:t>(</w:t>
      </w:r>
      <w:r w:rsidR="009C5BD2">
        <w:t>2</w:t>
      </w:r>
      <w:r w:rsidR="00C208F5" w:rsidRPr="0062361A">
        <w:t>)</w:t>
      </w:r>
      <w:r w:rsidR="00C208F5" w:rsidRPr="00773AD3">
        <w:rPr>
          <w:spacing w:val="1"/>
        </w:rPr>
        <w:t xml:space="preserve"> </w:t>
      </w:r>
      <w:r w:rsidR="00C208F5" w:rsidRPr="0062361A">
        <w:t>din</w:t>
      </w:r>
      <w:r w:rsidR="00C208F5" w:rsidRPr="00773AD3">
        <w:rPr>
          <w:spacing w:val="-1"/>
        </w:rPr>
        <w:t xml:space="preserve"> </w:t>
      </w:r>
      <w:r w:rsidR="00C208F5" w:rsidRPr="0062361A">
        <w:t>prezentul</w:t>
      </w:r>
      <w:r w:rsidR="00C208F5" w:rsidRPr="00773AD3">
        <w:rPr>
          <w:spacing w:val="-1"/>
        </w:rPr>
        <w:t xml:space="preserve"> </w:t>
      </w:r>
      <w:r w:rsidR="00C208F5" w:rsidRPr="0062361A">
        <w:t>regulament;</w:t>
      </w:r>
    </w:p>
    <w:p w:rsidR="00C208F5" w:rsidRPr="0062361A" w:rsidRDefault="00773AD3" w:rsidP="00773AD3">
      <w:pPr>
        <w:tabs>
          <w:tab w:val="left" w:pos="360"/>
        </w:tabs>
        <w:spacing w:line="274" w:lineRule="exact"/>
        <w:ind w:firstLine="990"/>
      </w:pPr>
      <w:r w:rsidRPr="00773AD3">
        <w:rPr>
          <w:b/>
        </w:rPr>
        <w:t>b)</w:t>
      </w:r>
      <w:r>
        <w:t xml:space="preserve"> </w:t>
      </w:r>
      <w:r w:rsidR="00C208F5" w:rsidRPr="0062361A">
        <w:t>elevii</w:t>
      </w:r>
      <w:r w:rsidR="00C208F5" w:rsidRPr="00773AD3">
        <w:rPr>
          <w:spacing w:val="-6"/>
        </w:rPr>
        <w:t xml:space="preserve"> </w:t>
      </w:r>
      <w:r w:rsidR="00C208F5" w:rsidRPr="0062361A">
        <w:t>care</w:t>
      </w:r>
      <w:r w:rsidR="00C208F5" w:rsidRPr="00773AD3">
        <w:rPr>
          <w:spacing w:val="-6"/>
        </w:rPr>
        <w:t xml:space="preserve"> </w:t>
      </w:r>
      <w:r w:rsidR="00C208F5" w:rsidRPr="0062361A">
        <w:t>au</w:t>
      </w:r>
      <w:r w:rsidR="00C208F5" w:rsidRPr="00773AD3">
        <w:rPr>
          <w:spacing w:val="-5"/>
        </w:rPr>
        <w:t xml:space="preserve"> </w:t>
      </w:r>
      <w:r w:rsidR="00C208F5" w:rsidRPr="0062361A">
        <w:t>obţinut</w:t>
      </w:r>
      <w:r w:rsidR="00C208F5" w:rsidRPr="00773AD3">
        <w:rPr>
          <w:spacing w:val="-6"/>
        </w:rPr>
        <w:t xml:space="preserve"> </w:t>
      </w:r>
      <w:r w:rsidR="00C208F5" w:rsidRPr="0062361A">
        <w:t>la</w:t>
      </w:r>
      <w:r w:rsidR="00C208F5" w:rsidRPr="00773AD3">
        <w:rPr>
          <w:spacing w:val="-6"/>
        </w:rPr>
        <w:t xml:space="preserve"> </w:t>
      </w:r>
      <w:r w:rsidR="00C208F5" w:rsidRPr="0062361A">
        <w:t>purtare</w:t>
      </w:r>
      <w:r w:rsidR="00C208F5" w:rsidRPr="00773AD3">
        <w:rPr>
          <w:spacing w:val="-5"/>
        </w:rPr>
        <w:t xml:space="preserve"> </w:t>
      </w:r>
      <w:r w:rsidR="00C208F5" w:rsidRPr="0062361A">
        <w:t>media</w:t>
      </w:r>
      <w:r w:rsidR="00C208F5" w:rsidRPr="00773AD3">
        <w:rPr>
          <w:spacing w:val="-5"/>
        </w:rPr>
        <w:t xml:space="preserve"> </w:t>
      </w:r>
      <w:r w:rsidR="00C208F5" w:rsidRPr="0062361A">
        <w:t>anuală</w:t>
      </w:r>
      <w:r w:rsidR="00C208F5" w:rsidRPr="00773AD3">
        <w:rPr>
          <w:spacing w:val="-6"/>
        </w:rPr>
        <w:t xml:space="preserve"> </w:t>
      </w:r>
      <w:r w:rsidR="00C208F5" w:rsidRPr="0062361A">
        <w:t>mai</w:t>
      </w:r>
      <w:r w:rsidR="00C208F5" w:rsidRPr="00773AD3">
        <w:rPr>
          <w:spacing w:val="-6"/>
        </w:rPr>
        <w:t xml:space="preserve"> </w:t>
      </w:r>
      <w:r w:rsidR="00C208F5" w:rsidRPr="0062361A">
        <w:t>mică</w:t>
      </w:r>
      <w:r w:rsidR="00C208F5" w:rsidRPr="00773AD3">
        <w:rPr>
          <w:spacing w:val="-5"/>
        </w:rPr>
        <w:t xml:space="preserve"> </w:t>
      </w:r>
      <w:r w:rsidR="00C208F5" w:rsidRPr="0062361A">
        <w:t>de</w:t>
      </w:r>
      <w:r w:rsidR="00C208F5" w:rsidRPr="00773AD3">
        <w:rPr>
          <w:spacing w:val="-6"/>
        </w:rPr>
        <w:t xml:space="preserve"> </w:t>
      </w:r>
      <w:r w:rsidR="00C208F5" w:rsidRPr="0062361A">
        <w:t>6;</w:t>
      </w:r>
    </w:p>
    <w:p w:rsidR="00C208F5" w:rsidRDefault="00773AD3" w:rsidP="00773AD3">
      <w:pPr>
        <w:tabs>
          <w:tab w:val="left" w:pos="1080"/>
          <w:tab w:val="left" w:pos="8910"/>
        </w:tabs>
        <w:ind w:right="32" w:firstLine="990"/>
        <w:jc w:val="both"/>
      </w:pPr>
      <w:r w:rsidRPr="00773AD3">
        <w:rPr>
          <w:b/>
        </w:rPr>
        <w:t>c)</w:t>
      </w:r>
      <w:r w:rsidR="00C67BFF">
        <w:t xml:space="preserve"> </w:t>
      </w:r>
      <w:r w:rsidR="00C208F5" w:rsidRPr="0062361A">
        <w:t>elevii</w:t>
      </w:r>
      <w:r w:rsidR="00C208F5" w:rsidRPr="00C67BFF">
        <w:rPr>
          <w:spacing w:val="-13"/>
        </w:rPr>
        <w:t xml:space="preserve"> </w:t>
      </w:r>
      <w:r w:rsidR="00C208F5" w:rsidRPr="0062361A">
        <w:t>corigenţi</w:t>
      </w:r>
      <w:r w:rsidR="00C208F5" w:rsidRPr="00C67BFF">
        <w:rPr>
          <w:spacing w:val="-13"/>
        </w:rPr>
        <w:t xml:space="preserve"> </w:t>
      </w:r>
      <w:r w:rsidR="00C208F5" w:rsidRPr="0062361A">
        <w:t>care</w:t>
      </w:r>
      <w:r w:rsidR="00C208F5" w:rsidRPr="00C67BFF">
        <w:rPr>
          <w:spacing w:val="-13"/>
        </w:rPr>
        <w:t xml:space="preserve"> </w:t>
      </w:r>
      <w:r w:rsidR="00C208F5" w:rsidRPr="0062361A">
        <w:t>nu</w:t>
      </w:r>
      <w:r w:rsidR="00C208F5" w:rsidRPr="00C67BFF">
        <w:rPr>
          <w:spacing w:val="-13"/>
        </w:rPr>
        <w:t xml:space="preserve"> </w:t>
      </w:r>
      <w:r w:rsidR="00C208F5" w:rsidRPr="0062361A">
        <w:t>se</w:t>
      </w:r>
      <w:r w:rsidR="00C208F5" w:rsidRPr="00C67BFF">
        <w:rPr>
          <w:spacing w:val="-12"/>
        </w:rPr>
        <w:t xml:space="preserve"> </w:t>
      </w:r>
      <w:r w:rsidR="00C208F5" w:rsidRPr="0062361A">
        <w:t>prezintă</w:t>
      </w:r>
      <w:r w:rsidR="00C208F5" w:rsidRPr="00C67BFF">
        <w:rPr>
          <w:spacing w:val="-13"/>
        </w:rPr>
        <w:t xml:space="preserve"> </w:t>
      </w:r>
      <w:r w:rsidR="00C208F5" w:rsidRPr="0062361A">
        <w:t>la</w:t>
      </w:r>
      <w:r w:rsidR="00C208F5" w:rsidRPr="00C67BFF">
        <w:rPr>
          <w:spacing w:val="-13"/>
        </w:rPr>
        <w:t xml:space="preserve"> </w:t>
      </w:r>
      <w:r w:rsidR="00C208F5" w:rsidRPr="0062361A">
        <w:t>sesiunea</w:t>
      </w:r>
      <w:r w:rsidR="00C208F5" w:rsidRPr="00C67BFF">
        <w:rPr>
          <w:spacing w:val="-11"/>
        </w:rPr>
        <w:t xml:space="preserve"> </w:t>
      </w:r>
      <w:r w:rsidR="00C208F5" w:rsidRPr="0062361A">
        <w:t>de</w:t>
      </w:r>
      <w:r w:rsidR="00C208F5" w:rsidRPr="00C67BFF">
        <w:rPr>
          <w:spacing w:val="-12"/>
        </w:rPr>
        <w:t xml:space="preserve"> </w:t>
      </w:r>
      <w:r w:rsidR="00C208F5" w:rsidRPr="0062361A">
        <w:t>examen</w:t>
      </w:r>
      <w:r w:rsidR="00C208F5" w:rsidRPr="00C67BFF">
        <w:rPr>
          <w:spacing w:val="-13"/>
        </w:rPr>
        <w:t xml:space="preserve"> </w:t>
      </w:r>
      <w:r w:rsidR="00C208F5" w:rsidRPr="0062361A">
        <w:t>de</w:t>
      </w:r>
      <w:r w:rsidR="00C208F5" w:rsidRPr="00C67BFF">
        <w:rPr>
          <w:spacing w:val="-13"/>
        </w:rPr>
        <w:t xml:space="preserve"> </w:t>
      </w:r>
      <w:r w:rsidR="00C208F5" w:rsidRPr="0062361A">
        <w:t>corigenţă</w:t>
      </w:r>
      <w:r w:rsidR="00C208F5" w:rsidRPr="00C67BFF">
        <w:rPr>
          <w:spacing w:val="-13"/>
        </w:rPr>
        <w:t xml:space="preserve"> </w:t>
      </w:r>
      <w:r w:rsidR="00C208F5" w:rsidRPr="0062361A">
        <w:t>sau,</w:t>
      </w:r>
      <w:r w:rsidR="00C208F5" w:rsidRPr="00C67BFF">
        <w:rPr>
          <w:spacing w:val="-12"/>
        </w:rPr>
        <w:t xml:space="preserve"> </w:t>
      </w:r>
      <w:r w:rsidR="00C208F5" w:rsidRPr="0062361A">
        <w:t>după</w:t>
      </w:r>
      <w:r w:rsidR="00C208F5" w:rsidRPr="00C67BFF">
        <w:rPr>
          <w:spacing w:val="-13"/>
        </w:rPr>
        <w:t xml:space="preserve"> </w:t>
      </w:r>
      <w:r w:rsidR="00C208F5" w:rsidRPr="0062361A">
        <w:t>caz,</w:t>
      </w:r>
      <w:r w:rsidR="00C208F5" w:rsidRPr="00C67BFF">
        <w:rPr>
          <w:spacing w:val="-13"/>
        </w:rPr>
        <w:t xml:space="preserve"> </w:t>
      </w:r>
      <w:r w:rsidR="00C208F5" w:rsidRPr="0062361A">
        <w:t>la</w:t>
      </w:r>
      <w:r w:rsidR="00C208F5" w:rsidRPr="00C67BFF">
        <w:rPr>
          <w:spacing w:val="-13"/>
        </w:rPr>
        <w:t xml:space="preserve"> </w:t>
      </w:r>
      <w:r w:rsidR="00C208F5" w:rsidRPr="0062361A">
        <w:t>sesiunea</w:t>
      </w:r>
      <w:r w:rsidR="00C208F5" w:rsidRPr="00C67BFF">
        <w:rPr>
          <w:spacing w:val="1"/>
        </w:rPr>
        <w:t xml:space="preserve"> </w:t>
      </w:r>
      <w:r w:rsidR="00C208F5" w:rsidRPr="0062361A">
        <w:t>specială</w:t>
      </w:r>
      <w:r w:rsidR="00C208F5" w:rsidRPr="00C67BFF">
        <w:rPr>
          <w:spacing w:val="-3"/>
        </w:rPr>
        <w:t xml:space="preserve"> </w:t>
      </w:r>
      <w:r w:rsidR="00C208F5" w:rsidRPr="0062361A">
        <w:t>prevăzută</w:t>
      </w:r>
      <w:r w:rsidR="00C208F5" w:rsidRPr="00C67BFF">
        <w:rPr>
          <w:spacing w:val="-3"/>
        </w:rPr>
        <w:t xml:space="preserve"> </w:t>
      </w:r>
      <w:r w:rsidR="00C208F5" w:rsidRPr="0062361A">
        <w:t>la</w:t>
      </w:r>
      <w:r w:rsidR="00C208F5" w:rsidRPr="00C67BFF">
        <w:rPr>
          <w:spacing w:val="-3"/>
        </w:rPr>
        <w:t xml:space="preserve"> </w:t>
      </w:r>
      <w:r w:rsidR="00C208F5" w:rsidRPr="0062361A">
        <w:t>art.</w:t>
      </w:r>
      <w:r w:rsidR="00C208F5" w:rsidRPr="00C67BFF">
        <w:rPr>
          <w:spacing w:val="-3"/>
        </w:rPr>
        <w:t xml:space="preserve"> </w:t>
      </w:r>
      <w:r w:rsidR="00C208F5" w:rsidRPr="0062361A">
        <w:t>1</w:t>
      </w:r>
      <w:r w:rsidR="009C5BD2">
        <w:t>08</w:t>
      </w:r>
      <w:r w:rsidR="00C208F5" w:rsidRPr="00C67BFF">
        <w:rPr>
          <w:spacing w:val="-3"/>
        </w:rPr>
        <w:t xml:space="preserve"> </w:t>
      </w:r>
      <w:r w:rsidR="00C208F5" w:rsidRPr="0062361A">
        <w:t>alin.</w:t>
      </w:r>
      <w:r w:rsidR="00C208F5" w:rsidRPr="00C67BFF">
        <w:rPr>
          <w:spacing w:val="-3"/>
        </w:rPr>
        <w:t xml:space="preserve"> </w:t>
      </w:r>
      <w:r w:rsidR="00C208F5" w:rsidRPr="0062361A">
        <w:t>(</w:t>
      </w:r>
      <w:r w:rsidR="009C5BD2">
        <w:t>2</w:t>
      </w:r>
      <w:r w:rsidR="00C208F5" w:rsidRPr="0062361A">
        <w:t>)</w:t>
      </w:r>
      <w:r w:rsidR="00C208F5" w:rsidRPr="00C67BFF">
        <w:rPr>
          <w:spacing w:val="-3"/>
        </w:rPr>
        <w:t xml:space="preserve"> </w:t>
      </w:r>
      <w:r w:rsidR="00C208F5" w:rsidRPr="0062361A">
        <w:t>sau</w:t>
      </w:r>
      <w:r w:rsidR="00C208F5" w:rsidRPr="00C67BFF">
        <w:rPr>
          <w:spacing w:val="-2"/>
        </w:rPr>
        <w:t xml:space="preserve"> </w:t>
      </w:r>
      <w:r w:rsidR="00C208F5" w:rsidRPr="0062361A">
        <w:t>care</w:t>
      </w:r>
      <w:r w:rsidR="00C208F5" w:rsidRPr="00C67BFF">
        <w:rPr>
          <w:spacing w:val="-3"/>
        </w:rPr>
        <w:t xml:space="preserve"> </w:t>
      </w:r>
      <w:r w:rsidR="00C208F5" w:rsidRPr="0062361A">
        <w:t>nu</w:t>
      </w:r>
      <w:r w:rsidR="00C208F5" w:rsidRPr="00C67BFF">
        <w:rPr>
          <w:spacing w:val="-3"/>
        </w:rPr>
        <w:t xml:space="preserve"> </w:t>
      </w:r>
      <w:r w:rsidR="00C208F5" w:rsidRPr="0062361A">
        <w:t>promovează</w:t>
      </w:r>
      <w:r w:rsidR="00C208F5" w:rsidRPr="00C67BFF">
        <w:rPr>
          <w:spacing w:val="-3"/>
        </w:rPr>
        <w:t xml:space="preserve"> </w:t>
      </w:r>
      <w:r w:rsidR="00C208F5" w:rsidRPr="0062361A">
        <w:t>examenul</w:t>
      </w:r>
      <w:r w:rsidR="00C208F5" w:rsidRPr="00C67BFF">
        <w:rPr>
          <w:spacing w:val="-3"/>
        </w:rPr>
        <w:t xml:space="preserve"> </w:t>
      </w:r>
      <w:r w:rsidR="00C208F5" w:rsidRPr="0062361A">
        <w:t>la</w:t>
      </w:r>
      <w:r w:rsidR="00C208F5" w:rsidRPr="00C67BFF">
        <w:rPr>
          <w:spacing w:val="-3"/>
        </w:rPr>
        <w:t xml:space="preserve"> </w:t>
      </w:r>
      <w:r w:rsidR="00C208F5" w:rsidRPr="0062361A">
        <w:t>toate</w:t>
      </w:r>
      <w:r w:rsidR="00C208F5" w:rsidRPr="00C67BFF">
        <w:rPr>
          <w:spacing w:val="-3"/>
        </w:rPr>
        <w:t xml:space="preserve"> </w:t>
      </w:r>
      <w:r w:rsidR="00C208F5" w:rsidRPr="0062361A">
        <w:t>disciplinele</w:t>
      </w:r>
      <w:r w:rsidR="00C208F5" w:rsidRPr="00C67BFF">
        <w:rPr>
          <w:spacing w:val="-4"/>
        </w:rPr>
        <w:t xml:space="preserve"> </w:t>
      </w:r>
      <w:r w:rsidR="00C208F5" w:rsidRPr="0062361A">
        <w:t>l</w:t>
      </w:r>
      <w:r w:rsidR="009C5BD2">
        <w:t xml:space="preserve">a </w:t>
      </w:r>
      <w:r w:rsidR="00C208F5" w:rsidRPr="00C67BFF">
        <w:rPr>
          <w:spacing w:val="-57"/>
        </w:rPr>
        <w:t xml:space="preserve"> </w:t>
      </w:r>
      <w:r w:rsidR="009C5BD2" w:rsidRPr="00C67BFF">
        <w:rPr>
          <w:spacing w:val="-57"/>
        </w:rPr>
        <w:t xml:space="preserve"> </w:t>
      </w:r>
      <w:r w:rsidR="00C208F5" w:rsidRPr="0062361A">
        <w:t>care se află în situaţie de corigenţă, cu excepția elevelor gravide dacă perioada examenelor coincide cu</w:t>
      </w:r>
      <w:r w:rsidR="00C208F5" w:rsidRPr="00C67BFF">
        <w:rPr>
          <w:spacing w:val="1"/>
        </w:rPr>
        <w:t xml:space="preserve"> </w:t>
      </w:r>
      <w:r w:rsidR="00C208F5" w:rsidRPr="0062361A">
        <w:t>perioada de naștere și a beneficiarilor primari părinți dacă perioada examenelor coincide cu perioada de</w:t>
      </w:r>
      <w:r w:rsidR="00C208F5" w:rsidRPr="00C67BFF">
        <w:rPr>
          <w:spacing w:val="1"/>
        </w:rPr>
        <w:t xml:space="preserve"> </w:t>
      </w:r>
      <w:r w:rsidR="00C208F5" w:rsidRPr="0062361A">
        <w:t>îngrijire</w:t>
      </w:r>
      <w:r w:rsidR="00C208F5" w:rsidRPr="00C67BFF">
        <w:rPr>
          <w:spacing w:val="-2"/>
        </w:rPr>
        <w:t xml:space="preserve"> </w:t>
      </w:r>
      <w:r w:rsidR="00C208F5" w:rsidRPr="0062361A">
        <w:t>a</w:t>
      </w:r>
      <w:r w:rsidR="00C208F5" w:rsidRPr="00C67BFF">
        <w:rPr>
          <w:spacing w:val="-1"/>
        </w:rPr>
        <w:t xml:space="preserve"> </w:t>
      </w:r>
      <w:r w:rsidR="00C208F5" w:rsidRPr="0062361A">
        <w:t>copilului,</w:t>
      </w:r>
      <w:r w:rsidR="00C208F5" w:rsidRPr="00C67BFF">
        <w:rPr>
          <w:spacing w:val="-2"/>
        </w:rPr>
        <w:t xml:space="preserve"> </w:t>
      </w:r>
      <w:r w:rsidR="00C208F5" w:rsidRPr="0062361A">
        <w:t>dovedită</w:t>
      </w:r>
      <w:r w:rsidR="00C208F5" w:rsidRPr="00C67BFF">
        <w:rPr>
          <w:spacing w:val="-1"/>
        </w:rPr>
        <w:t xml:space="preserve"> </w:t>
      </w:r>
      <w:r w:rsidR="00C208F5" w:rsidRPr="0062361A">
        <w:t>prin</w:t>
      </w:r>
      <w:r w:rsidR="00C208F5" w:rsidRPr="00C67BFF">
        <w:rPr>
          <w:spacing w:val="-2"/>
        </w:rPr>
        <w:t xml:space="preserve"> </w:t>
      </w:r>
      <w:r w:rsidR="00C208F5" w:rsidRPr="0062361A">
        <w:t>documente</w:t>
      </w:r>
      <w:r w:rsidR="00C208F5" w:rsidRPr="00C67BFF">
        <w:rPr>
          <w:spacing w:val="-1"/>
        </w:rPr>
        <w:t xml:space="preserve"> </w:t>
      </w:r>
      <w:r w:rsidR="00C208F5" w:rsidRPr="0062361A">
        <w:t>medica</w:t>
      </w:r>
      <w:r w:rsidR="009C5BD2">
        <w:t>le.</w:t>
      </w:r>
    </w:p>
    <w:p w:rsidR="00C67BFF" w:rsidRPr="0062361A" w:rsidRDefault="00773AD3" w:rsidP="00773AD3">
      <w:pPr>
        <w:tabs>
          <w:tab w:val="left" w:pos="1849"/>
        </w:tabs>
        <w:ind w:right="32" w:firstLine="990"/>
        <w:jc w:val="both"/>
      </w:pPr>
      <w:r w:rsidRPr="00773AD3">
        <w:rPr>
          <w:b/>
        </w:rPr>
        <w:t>d)</w:t>
      </w:r>
      <w:r>
        <w:t xml:space="preserve"> </w:t>
      </w:r>
      <w:r w:rsidR="00C67BFF" w:rsidRPr="0062361A">
        <w:t>elevii amânaţi care nu se prezintă la sesiunea de încheiere a situaţiei şcolare la cel puţin o</w:t>
      </w:r>
      <w:r w:rsidR="00C67BFF" w:rsidRPr="00C67BFF">
        <w:rPr>
          <w:spacing w:val="1"/>
        </w:rPr>
        <w:t xml:space="preserve"> </w:t>
      </w:r>
      <w:r w:rsidR="00C67BFF" w:rsidRPr="0062361A">
        <w:t>disciplină/un modul, cu excepția elevelor gravide dacă perioada examenelor coincide cu perioada de</w:t>
      </w:r>
      <w:r w:rsidR="00C67BFF" w:rsidRPr="00C67BFF">
        <w:rPr>
          <w:spacing w:val="1"/>
        </w:rPr>
        <w:t xml:space="preserve"> </w:t>
      </w:r>
      <w:r w:rsidR="00C67BFF" w:rsidRPr="0062361A">
        <w:t>naștere și a beneficiarilor primari părinți dacă perioada examenelor coincide cu perioada de îngrijire a</w:t>
      </w:r>
      <w:r w:rsidR="00C67BFF" w:rsidRPr="00C67BFF">
        <w:rPr>
          <w:spacing w:val="1"/>
        </w:rPr>
        <w:t xml:space="preserve"> </w:t>
      </w:r>
      <w:r w:rsidR="00C67BFF" w:rsidRPr="0062361A">
        <w:t>copilului,</w:t>
      </w:r>
      <w:r w:rsidR="00C67BFF" w:rsidRPr="00C67BFF">
        <w:rPr>
          <w:spacing w:val="-2"/>
        </w:rPr>
        <w:t xml:space="preserve"> </w:t>
      </w:r>
      <w:r w:rsidR="00C67BFF" w:rsidRPr="0062361A">
        <w:t>dovedită</w:t>
      </w:r>
      <w:r w:rsidR="00C67BFF" w:rsidRPr="00C67BFF">
        <w:rPr>
          <w:spacing w:val="-1"/>
        </w:rPr>
        <w:t xml:space="preserve"> </w:t>
      </w:r>
      <w:r w:rsidR="00C67BFF" w:rsidRPr="0062361A">
        <w:t>cu</w:t>
      </w:r>
      <w:r w:rsidR="00C67BFF" w:rsidRPr="00C67BFF">
        <w:rPr>
          <w:spacing w:val="-1"/>
        </w:rPr>
        <w:t xml:space="preserve"> </w:t>
      </w:r>
      <w:r w:rsidR="00C67BFF" w:rsidRPr="0062361A">
        <w:t>documente</w:t>
      </w:r>
      <w:r w:rsidR="00C67BFF" w:rsidRPr="00C67BFF">
        <w:rPr>
          <w:spacing w:val="-2"/>
        </w:rPr>
        <w:t xml:space="preserve"> </w:t>
      </w:r>
      <w:r w:rsidR="00C67BFF" w:rsidRPr="0062361A">
        <w:t>medicale</w:t>
      </w:r>
      <w:r w:rsidR="00C67BFF">
        <w:t>.</w:t>
      </w:r>
    </w:p>
    <w:p w:rsidR="00C67BFF" w:rsidRPr="00C67BFF" w:rsidRDefault="00C67BFF" w:rsidP="00C67BFF">
      <w:pPr>
        <w:tabs>
          <w:tab w:val="left" w:pos="1080"/>
          <w:tab w:val="left" w:pos="8910"/>
        </w:tabs>
        <w:ind w:right="32" w:firstLine="810"/>
        <w:jc w:val="both"/>
        <w:rPr>
          <w:color w:val="FFFFFF" w:themeColor="background1"/>
        </w:rPr>
      </w:pPr>
    </w:p>
    <w:p w:rsidR="009C5BD2" w:rsidRPr="002970B9" w:rsidRDefault="002970B9" w:rsidP="009C5BD2">
      <w:pPr>
        <w:pStyle w:val="Corptext"/>
        <w:tabs>
          <w:tab w:val="left" w:pos="9000"/>
          <w:tab w:val="left" w:pos="9630"/>
        </w:tabs>
        <w:spacing w:before="125"/>
        <w:ind w:left="0" w:firstLine="0"/>
        <w:rPr>
          <w:b/>
          <w:sz w:val="22"/>
          <w:szCs w:val="22"/>
        </w:rPr>
      </w:pPr>
      <w:r>
        <w:rPr>
          <w:sz w:val="22"/>
          <w:szCs w:val="22"/>
        </w:rPr>
        <w:t xml:space="preserve">           </w:t>
      </w:r>
      <w:r w:rsidR="009C5BD2" w:rsidRPr="002970B9">
        <w:rPr>
          <w:b/>
          <w:sz w:val="22"/>
          <w:szCs w:val="22"/>
        </w:rPr>
        <w:t>ART.</w:t>
      </w:r>
      <w:r w:rsidR="009C5BD2" w:rsidRPr="002970B9">
        <w:rPr>
          <w:b/>
          <w:spacing w:val="-4"/>
          <w:sz w:val="22"/>
          <w:szCs w:val="22"/>
        </w:rPr>
        <w:t xml:space="preserve"> </w:t>
      </w:r>
      <w:r w:rsidR="009C5BD2" w:rsidRPr="002970B9">
        <w:rPr>
          <w:b/>
          <w:sz w:val="22"/>
          <w:szCs w:val="22"/>
        </w:rPr>
        <w:t>1</w:t>
      </w:r>
      <w:r w:rsidRPr="002970B9">
        <w:rPr>
          <w:b/>
          <w:sz w:val="22"/>
          <w:szCs w:val="22"/>
        </w:rPr>
        <w:t>22</w:t>
      </w:r>
    </w:p>
    <w:p w:rsidR="009C5BD2" w:rsidRPr="0062361A" w:rsidRDefault="009C5BD2" w:rsidP="009C5BD2">
      <w:pPr>
        <w:tabs>
          <w:tab w:val="left" w:pos="1903"/>
          <w:tab w:val="left" w:pos="8640"/>
          <w:tab w:val="left" w:pos="9630"/>
        </w:tabs>
        <w:ind w:right="32"/>
        <w:jc w:val="both"/>
      </w:pPr>
      <w:r w:rsidRPr="002970B9">
        <w:rPr>
          <w:b/>
        </w:rPr>
        <w:t xml:space="preserve">      (1)</w:t>
      </w:r>
      <w:r>
        <w:t xml:space="preserve"> </w:t>
      </w:r>
      <w:r w:rsidRPr="0062361A">
        <w:t>Elevii declaraţi repetenţi se înscriu, la cerere, în anul şcolar următor în clasa pe care o repetă,</w:t>
      </w:r>
      <w:r w:rsidRPr="009C5BD2">
        <w:rPr>
          <w:spacing w:val="1"/>
        </w:rPr>
        <w:t xml:space="preserve"> </w:t>
      </w:r>
      <w:r w:rsidRPr="009C5BD2">
        <w:rPr>
          <w:spacing w:val="-1"/>
        </w:rPr>
        <w:t>la</w:t>
      </w:r>
      <w:r w:rsidRPr="009C5BD2">
        <w:rPr>
          <w:spacing w:val="-12"/>
        </w:rPr>
        <w:t xml:space="preserve"> </w:t>
      </w:r>
      <w:r w:rsidRPr="009C5BD2">
        <w:rPr>
          <w:spacing w:val="-1"/>
        </w:rPr>
        <w:t>aceeaşi</w:t>
      </w:r>
      <w:r w:rsidRPr="009C5BD2">
        <w:rPr>
          <w:spacing w:val="-12"/>
        </w:rPr>
        <w:t xml:space="preserve"> </w:t>
      </w:r>
      <w:r w:rsidRPr="009C5BD2">
        <w:rPr>
          <w:spacing w:val="-1"/>
        </w:rPr>
        <w:t>unitate</w:t>
      </w:r>
      <w:r w:rsidRPr="009C5BD2">
        <w:rPr>
          <w:spacing w:val="-12"/>
        </w:rPr>
        <w:t xml:space="preserve"> </w:t>
      </w:r>
      <w:r w:rsidRPr="009C5BD2">
        <w:rPr>
          <w:spacing w:val="-1"/>
        </w:rPr>
        <w:t>de</w:t>
      </w:r>
      <w:r w:rsidRPr="009C5BD2">
        <w:rPr>
          <w:spacing w:val="-12"/>
        </w:rPr>
        <w:t xml:space="preserve"> </w:t>
      </w:r>
      <w:r w:rsidRPr="009C5BD2">
        <w:rPr>
          <w:spacing w:val="-1"/>
        </w:rPr>
        <w:t>învăţământ,</w:t>
      </w:r>
      <w:r w:rsidRPr="009C5BD2">
        <w:rPr>
          <w:spacing w:val="-14"/>
        </w:rPr>
        <w:t xml:space="preserve"> </w:t>
      </w:r>
      <w:r w:rsidRPr="009C5BD2">
        <w:rPr>
          <w:spacing w:val="-1"/>
        </w:rPr>
        <w:t>inclusiv</w:t>
      </w:r>
      <w:r w:rsidRPr="009C5BD2">
        <w:rPr>
          <w:spacing w:val="-12"/>
        </w:rPr>
        <w:t xml:space="preserve"> </w:t>
      </w:r>
      <w:r w:rsidRPr="009C5BD2">
        <w:rPr>
          <w:spacing w:val="-1"/>
        </w:rPr>
        <w:t>cu</w:t>
      </w:r>
      <w:r w:rsidRPr="009C5BD2">
        <w:rPr>
          <w:spacing w:val="-12"/>
        </w:rPr>
        <w:t xml:space="preserve"> </w:t>
      </w:r>
      <w:r w:rsidRPr="009C5BD2">
        <w:rPr>
          <w:spacing w:val="-1"/>
        </w:rPr>
        <w:t>depăşirea</w:t>
      </w:r>
      <w:r w:rsidRPr="009C5BD2">
        <w:rPr>
          <w:spacing w:val="-12"/>
        </w:rPr>
        <w:t xml:space="preserve"> </w:t>
      </w:r>
      <w:r w:rsidRPr="009C5BD2">
        <w:rPr>
          <w:spacing w:val="-1"/>
        </w:rPr>
        <w:t>numărului</w:t>
      </w:r>
      <w:r w:rsidRPr="009C5BD2">
        <w:rPr>
          <w:spacing w:val="-12"/>
        </w:rPr>
        <w:t xml:space="preserve"> </w:t>
      </w:r>
      <w:r w:rsidRPr="0062361A">
        <w:t>maxim</w:t>
      </w:r>
      <w:r w:rsidRPr="009C5BD2">
        <w:rPr>
          <w:spacing w:val="-12"/>
        </w:rPr>
        <w:t xml:space="preserve"> </w:t>
      </w:r>
      <w:r w:rsidRPr="0062361A">
        <w:t>de</w:t>
      </w:r>
      <w:r w:rsidRPr="009C5BD2">
        <w:rPr>
          <w:spacing w:val="-12"/>
        </w:rPr>
        <w:t xml:space="preserve"> </w:t>
      </w:r>
      <w:r w:rsidRPr="0062361A">
        <w:t>elevi</w:t>
      </w:r>
      <w:r w:rsidRPr="009C5BD2">
        <w:rPr>
          <w:spacing w:val="-13"/>
        </w:rPr>
        <w:t xml:space="preserve"> </w:t>
      </w:r>
      <w:r w:rsidRPr="0062361A">
        <w:t>la</w:t>
      </w:r>
      <w:r w:rsidRPr="009C5BD2">
        <w:rPr>
          <w:spacing w:val="-12"/>
        </w:rPr>
        <w:t xml:space="preserve"> </w:t>
      </w:r>
      <w:r w:rsidRPr="0062361A">
        <w:t>clasă</w:t>
      </w:r>
      <w:r w:rsidRPr="009C5BD2">
        <w:rPr>
          <w:spacing w:val="-12"/>
        </w:rPr>
        <w:t xml:space="preserve"> </w:t>
      </w:r>
      <w:r w:rsidRPr="0062361A">
        <w:t>prevăzut</w:t>
      </w:r>
      <w:r w:rsidRPr="009C5BD2">
        <w:rPr>
          <w:spacing w:val="-12"/>
        </w:rPr>
        <w:t xml:space="preserve"> </w:t>
      </w:r>
      <w:r w:rsidRPr="0062361A">
        <w:t>de</w:t>
      </w:r>
      <w:r w:rsidRPr="009C5BD2">
        <w:rPr>
          <w:spacing w:val="-12"/>
        </w:rPr>
        <w:t xml:space="preserve"> </w:t>
      </w:r>
      <w:r w:rsidRPr="0062361A">
        <w:t>lege,</w:t>
      </w:r>
      <w:r w:rsidRPr="009C5BD2">
        <w:rPr>
          <w:spacing w:val="1"/>
        </w:rPr>
        <w:t xml:space="preserve"> </w:t>
      </w:r>
      <w:r w:rsidRPr="0062361A">
        <w:t>sau</w:t>
      </w:r>
      <w:r w:rsidRPr="009C5BD2">
        <w:rPr>
          <w:spacing w:val="-1"/>
        </w:rPr>
        <w:t xml:space="preserve"> </w:t>
      </w:r>
      <w:r w:rsidRPr="0062361A">
        <w:t>se</w:t>
      </w:r>
      <w:r w:rsidRPr="009C5BD2">
        <w:rPr>
          <w:spacing w:val="-1"/>
        </w:rPr>
        <w:t xml:space="preserve"> </w:t>
      </w:r>
      <w:r w:rsidRPr="0062361A">
        <w:t>pot</w:t>
      </w:r>
      <w:r w:rsidRPr="009C5BD2">
        <w:rPr>
          <w:spacing w:val="-1"/>
        </w:rPr>
        <w:t xml:space="preserve"> </w:t>
      </w:r>
      <w:r w:rsidRPr="0062361A">
        <w:t>transfera</w:t>
      </w:r>
      <w:r w:rsidRPr="009C5BD2">
        <w:rPr>
          <w:spacing w:val="-1"/>
        </w:rPr>
        <w:t xml:space="preserve"> </w:t>
      </w:r>
      <w:r w:rsidRPr="0062361A">
        <w:t>la</w:t>
      </w:r>
      <w:r w:rsidRPr="009C5BD2">
        <w:rPr>
          <w:spacing w:val="-1"/>
        </w:rPr>
        <w:t xml:space="preserve"> </w:t>
      </w:r>
      <w:r w:rsidRPr="0062361A">
        <w:t>o</w:t>
      </w:r>
      <w:r w:rsidRPr="009C5BD2">
        <w:rPr>
          <w:spacing w:val="-1"/>
        </w:rPr>
        <w:t xml:space="preserve"> </w:t>
      </w:r>
      <w:r w:rsidRPr="0062361A">
        <w:t>altă</w:t>
      </w:r>
      <w:r w:rsidRPr="009C5BD2">
        <w:rPr>
          <w:spacing w:val="-1"/>
        </w:rPr>
        <w:t xml:space="preserve"> </w:t>
      </w:r>
      <w:r w:rsidRPr="0062361A">
        <w:t>unitate</w:t>
      </w:r>
      <w:r w:rsidRPr="009C5BD2">
        <w:rPr>
          <w:spacing w:val="-1"/>
        </w:rPr>
        <w:t xml:space="preserve"> </w:t>
      </w:r>
      <w:r w:rsidRPr="0062361A">
        <w:t>de</w:t>
      </w:r>
      <w:r w:rsidRPr="009C5BD2">
        <w:rPr>
          <w:spacing w:val="-1"/>
        </w:rPr>
        <w:t xml:space="preserve"> </w:t>
      </w:r>
      <w:r w:rsidRPr="0062361A">
        <w:t>învăţământ.</w:t>
      </w:r>
    </w:p>
    <w:p w:rsidR="009C5BD2" w:rsidRPr="0062361A" w:rsidRDefault="009C5BD2" w:rsidP="009C5BD2">
      <w:pPr>
        <w:tabs>
          <w:tab w:val="left" w:pos="1907"/>
          <w:tab w:val="left" w:pos="8640"/>
          <w:tab w:val="left" w:pos="9630"/>
        </w:tabs>
        <w:ind w:right="32"/>
        <w:jc w:val="both"/>
      </w:pPr>
      <w:r w:rsidRPr="002970B9">
        <w:rPr>
          <w:b/>
        </w:rPr>
        <w:t xml:space="preserve">      (2)</w:t>
      </w:r>
      <w:r>
        <w:t xml:space="preserve"> </w:t>
      </w:r>
      <w:r w:rsidRPr="0062361A">
        <w:t>Pentru elevii din învăţământul obligatoriu repetenţi la</w:t>
      </w:r>
      <w:r w:rsidRPr="009C5BD2">
        <w:rPr>
          <w:spacing w:val="1"/>
        </w:rPr>
        <w:t xml:space="preserve"> </w:t>
      </w:r>
      <w:r w:rsidRPr="0062361A">
        <w:t>sfârşitul</w:t>
      </w:r>
      <w:r w:rsidRPr="009C5BD2">
        <w:rPr>
          <w:spacing w:val="-4"/>
        </w:rPr>
        <w:t xml:space="preserve"> </w:t>
      </w:r>
      <w:r w:rsidRPr="0062361A">
        <w:t>primului</w:t>
      </w:r>
      <w:r w:rsidRPr="009C5BD2">
        <w:rPr>
          <w:spacing w:val="-3"/>
        </w:rPr>
        <w:t xml:space="preserve"> </w:t>
      </w:r>
      <w:r w:rsidRPr="0062361A">
        <w:t>an</w:t>
      </w:r>
      <w:r w:rsidRPr="009C5BD2">
        <w:rPr>
          <w:spacing w:val="-3"/>
        </w:rPr>
        <w:t xml:space="preserve"> </w:t>
      </w:r>
      <w:r w:rsidRPr="0062361A">
        <w:t>de</w:t>
      </w:r>
      <w:r w:rsidRPr="009C5BD2">
        <w:rPr>
          <w:spacing w:val="-3"/>
        </w:rPr>
        <w:t xml:space="preserve"> </w:t>
      </w:r>
      <w:r w:rsidRPr="0062361A">
        <w:t>studii,</w:t>
      </w:r>
      <w:r w:rsidRPr="009C5BD2">
        <w:rPr>
          <w:spacing w:val="-3"/>
        </w:rPr>
        <w:t xml:space="preserve"> </w:t>
      </w:r>
      <w:r w:rsidRPr="0062361A">
        <w:t>reînscrierea</w:t>
      </w:r>
      <w:r w:rsidRPr="009C5BD2">
        <w:rPr>
          <w:spacing w:val="-1"/>
        </w:rPr>
        <w:t xml:space="preserve"> </w:t>
      </w:r>
      <w:r w:rsidRPr="0062361A">
        <w:t>se</w:t>
      </w:r>
      <w:r w:rsidRPr="009C5BD2">
        <w:rPr>
          <w:spacing w:val="-3"/>
        </w:rPr>
        <w:t xml:space="preserve"> </w:t>
      </w:r>
      <w:r w:rsidRPr="0062361A">
        <w:t>poate</w:t>
      </w:r>
      <w:r w:rsidRPr="009C5BD2">
        <w:rPr>
          <w:spacing w:val="-3"/>
        </w:rPr>
        <w:t xml:space="preserve"> </w:t>
      </w:r>
      <w:r w:rsidRPr="0062361A">
        <w:t>face</w:t>
      </w:r>
      <w:r w:rsidRPr="009C5BD2">
        <w:rPr>
          <w:spacing w:val="-3"/>
        </w:rPr>
        <w:t xml:space="preserve"> </w:t>
      </w:r>
      <w:r w:rsidRPr="0062361A">
        <w:t>şi</w:t>
      </w:r>
      <w:r w:rsidRPr="009C5BD2">
        <w:rPr>
          <w:spacing w:val="-3"/>
        </w:rPr>
        <w:t xml:space="preserve"> </w:t>
      </w:r>
      <w:r w:rsidRPr="0062361A">
        <w:t>peste</w:t>
      </w:r>
      <w:r w:rsidRPr="009C5BD2">
        <w:rPr>
          <w:spacing w:val="-3"/>
        </w:rPr>
        <w:t xml:space="preserve"> </w:t>
      </w:r>
      <w:r w:rsidRPr="0062361A">
        <w:t>cifra</w:t>
      </w:r>
      <w:r w:rsidRPr="009C5BD2">
        <w:rPr>
          <w:spacing w:val="-3"/>
        </w:rPr>
        <w:t xml:space="preserve"> </w:t>
      </w:r>
      <w:r w:rsidRPr="0062361A">
        <w:t>de</w:t>
      </w:r>
      <w:r w:rsidRPr="009C5BD2">
        <w:rPr>
          <w:spacing w:val="-3"/>
        </w:rPr>
        <w:t xml:space="preserve"> </w:t>
      </w:r>
      <w:r w:rsidRPr="0062361A">
        <w:t>şcolarizare</w:t>
      </w:r>
      <w:r w:rsidRPr="009C5BD2">
        <w:rPr>
          <w:spacing w:val="-3"/>
        </w:rPr>
        <w:t xml:space="preserve"> </w:t>
      </w:r>
      <w:r w:rsidR="008B7B1F">
        <w:t>aprobată.</w:t>
      </w:r>
    </w:p>
    <w:p w:rsidR="009C5BD2" w:rsidRDefault="009C5BD2" w:rsidP="009C5BD2">
      <w:pPr>
        <w:tabs>
          <w:tab w:val="left" w:pos="1901"/>
          <w:tab w:val="left" w:pos="8640"/>
          <w:tab w:val="left" w:pos="9630"/>
        </w:tabs>
        <w:ind w:right="32"/>
        <w:jc w:val="both"/>
      </w:pPr>
      <w:r>
        <w:t xml:space="preserve">      </w:t>
      </w:r>
      <w:r w:rsidRPr="002970B9">
        <w:rPr>
          <w:b/>
        </w:rPr>
        <w:t>(</w:t>
      </w:r>
      <w:r w:rsidR="008B7B1F" w:rsidRPr="002970B9">
        <w:rPr>
          <w:b/>
        </w:rPr>
        <w:t>3</w:t>
      </w:r>
      <w:r w:rsidRPr="002970B9">
        <w:rPr>
          <w:b/>
        </w:rPr>
        <w:t>)</w:t>
      </w:r>
      <w:r>
        <w:t xml:space="preserve"> </w:t>
      </w:r>
      <w:r w:rsidRPr="0062361A">
        <w:t xml:space="preserve">Elevii de la nivelul ciclului liceal din clasa a XI-a sau a XII-a care repetă a doua oară un an şcolar nepromovat sau care se află în stare de repetenţie pentru </w:t>
      </w:r>
      <w:r w:rsidR="008B7B1F">
        <w:t xml:space="preserve">a </w:t>
      </w:r>
      <w:r w:rsidRPr="009C5BD2">
        <w:rPr>
          <w:spacing w:val="-57"/>
        </w:rPr>
        <w:t xml:space="preserve"> </w:t>
      </w:r>
      <w:r w:rsidR="008B7B1F">
        <w:rPr>
          <w:spacing w:val="-57"/>
        </w:rPr>
        <w:t xml:space="preserve"> </w:t>
      </w:r>
      <w:r w:rsidRPr="0062361A">
        <w:t>treia</w:t>
      </w:r>
      <w:r w:rsidRPr="009C5BD2">
        <w:rPr>
          <w:spacing w:val="-2"/>
        </w:rPr>
        <w:t xml:space="preserve"> </w:t>
      </w:r>
      <w:r w:rsidRPr="0062361A">
        <w:t>oară,</w:t>
      </w:r>
      <w:r w:rsidRPr="009C5BD2">
        <w:rPr>
          <w:spacing w:val="-2"/>
        </w:rPr>
        <w:t xml:space="preserve"> </w:t>
      </w:r>
      <w:r w:rsidRPr="0062361A">
        <w:t>pot</w:t>
      </w:r>
      <w:r w:rsidRPr="009C5BD2">
        <w:rPr>
          <w:spacing w:val="-2"/>
        </w:rPr>
        <w:t xml:space="preserve"> </w:t>
      </w:r>
      <w:r w:rsidRPr="0062361A">
        <w:t>continua</w:t>
      </w:r>
      <w:r w:rsidRPr="009C5BD2">
        <w:rPr>
          <w:spacing w:val="-1"/>
        </w:rPr>
        <w:t xml:space="preserve"> </w:t>
      </w:r>
      <w:r w:rsidRPr="0062361A">
        <w:t>studiile</w:t>
      </w:r>
      <w:r w:rsidRPr="009C5BD2">
        <w:rPr>
          <w:spacing w:val="-2"/>
        </w:rPr>
        <w:t xml:space="preserve"> </w:t>
      </w:r>
      <w:r w:rsidRPr="0062361A">
        <w:t>în</w:t>
      </w:r>
      <w:r w:rsidRPr="009C5BD2">
        <w:rPr>
          <w:spacing w:val="-2"/>
        </w:rPr>
        <w:t xml:space="preserve"> </w:t>
      </w:r>
      <w:r w:rsidRPr="0062361A">
        <w:t>învăţământul</w:t>
      </w:r>
      <w:r w:rsidRPr="009C5BD2">
        <w:rPr>
          <w:spacing w:val="-2"/>
        </w:rPr>
        <w:t xml:space="preserve"> </w:t>
      </w:r>
      <w:r w:rsidRPr="0062361A">
        <w:t>cu</w:t>
      </w:r>
      <w:r w:rsidRPr="009C5BD2">
        <w:rPr>
          <w:spacing w:val="-1"/>
        </w:rPr>
        <w:t xml:space="preserve"> </w:t>
      </w:r>
      <w:r w:rsidRPr="0062361A">
        <w:t>frecvenţă</w:t>
      </w:r>
      <w:r w:rsidRPr="009C5BD2">
        <w:rPr>
          <w:spacing w:val="-2"/>
        </w:rPr>
        <w:t xml:space="preserve"> </w:t>
      </w:r>
      <w:r w:rsidRPr="0062361A">
        <w:t>redusă.</w:t>
      </w:r>
    </w:p>
    <w:p w:rsidR="005E53F2" w:rsidRDefault="005E53F2" w:rsidP="009C5BD2">
      <w:pPr>
        <w:tabs>
          <w:tab w:val="left" w:pos="1901"/>
          <w:tab w:val="left" w:pos="8640"/>
          <w:tab w:val="left" w:pos="9630"/>
        </w:tabs>
        <w:ind w:right="32"/>
        <w:jc w:val="both"/>
      </w:pPr>
    </w:p>
    <w:p w:rsidR="00EE29EF" w:rsidRPr="002970B9" w:rsidRDefault="002970B9" w:rsidP="009C5BD2">
      <w:pPr>
        <w:tabs>
          <w:tab w:val="left" w:pos="1901"/>
          <w:tab w:val="left" w:pos="8640"/>
          <w:tab w:val="left" w:pos="9630"/>
        </w:tabs>
        <w:ind w:right="32"/>
        <w:jc w:val="both"/>
        <w:rPr>
          <w:b/>
        </w:rPr>
      </w:pPr>
      <w:r>
        <w:t xml:space="preserve">           </w:t>
      </w:r>
      <w:r w:rsidR="00EE29EF" w:rsidRPr="002970B9">
        <w:rPr>
          <w:b/>
        </w:rPr>
        <w:t>ART. 1</w:t>
      </w:r>
      <w:r w:rsidRPr="002970B9">
        <w:rPr>
          <w:b/>
        </w:rPr>
        <w:t>23</w:t>
      </w:r>
    </w:p>
    <w:p w:rsidR="00EE29EF" w:rsidRPr="0062361A" w:rsidRDefault="00EE29EF" w:rsidP="00EE29EF">
      <w:pPr>
        <w:tabs>
          <w:tab w:val="left" w:pos="1916"/>
        </w:tabs>
        <w:ind w:right="32"/>
        <w:jc w:val="both"/>
      </w:pPr>
      <w:r w:rsidRPr="002970B9">
        <w:rPr>
          <w:b/>
        </w:rPr>
        <w:t xml:space="preserve">       (1)</w:t>
      </w:r>
      <w:r>
        <w:t xml:space="preserve"> </w:t>
      </w:r>
      <w:r w:rsidRPr="0062361A">
        <w:t>După încheierea sesiunii de corigenţă, elevii care nu au promovat la o singură disciplină de</w:t>
      </w:r>
      <w:r w:rsidRPr="00EE29EF">
        <w:rPr>
          <w:spacing w:val="1"/>
        </w:rPr>
        <w:t xml:space="preserve"> </w:t>
      </w:r>
      <w:r w:rsidRPr="0062361A">
        <w:t>învăţământ/un singur modul au dreptul să solicite reexaminarea. Aceasta se aprobă de către director, în</w:t>
      </w:r>
      <w:r w:rsidRPr="00EE29EF">
        <w:rPr>
          <w:spacing w:val="1"/>
        </w:rPr>
        <w:t xml:space="preserve"> </w:t>
      </w:r>
      <w:r w:rsidRPr="0062361A">
        <w:t>cazuri</w:t>
      </w:r>
      <w:r w:rsidRPr="00EE29EF">
        <w:rPr>
          <w:spacing w:val="-1"/>
        </w:rPr>
        <w:t xml:space="preserve"> </w:t>
      </w:r>
      <w:r w:rsidRPr="0062361A">
        <w:t>justificate, o singură dată pe an şcolar.</w:t>
      </w:r>
    </w:p>
    <w:p w:rsidR="00EE29EF" w:rsidRPr="0062361A" w:rsidRDefault="00EE29EF" w:rsidP="00EE29EF">
      <w:pPr>
        <w:tabs>
          <w:tab w:val="left" w:pos="1911"/>
        </w:tabs>
        <w:ind w:right="32"/>
        <w:jc w:val="both"/>
      </w:pPr>
      <w:r>
        <w:t xml:space="preserve">       </w:t>
      </w:r>
      <w:r w:rsidRPr="002970B9">
        <w:rPr>
          <w:b/>
        </w:rPr>
        <w:t>(2)</w:t>
      </w:r>
      <w:r>
        <w:t xml:space="preserve"> </w:t>
      </w:r>
      <w:r w:rsidRPr="0062361A">
        <w:t>Cererea de reexaminare se depune la secretariatul unităţii de învăţământ, în termen de 24 de</w:t>
      </w:r>
      <w:r w:rsidRPr="00EE29EF">
        <w:rPr>
          <w:spacing w:val="1"/>
        </w:rPr>
        <w:t xml:space="preserve"> </w:t>
      </w:r>
      <w:r w:rsidRPr="0062361A">
        <w:t>ore</w:t>
      </w:r>
      <w:r w:rsidRPr="00EE29EF">
        <w:rPr>
          <w:spacing w:val="-2"/>
        </w:rPr>
        <w:t xml:space="preserve"> </w:t>
      </w:r>
      <w:r w:rsidRPr="0062361A">
        <w:t>de</w:t>
      </w:r>
      <w:r w:rsidRPr="00EE29EF">
        <w:rPr>
          <w:spacing w:val="-1"/>
        </w:rPr>
        <w:t xml:space="preserve"> </w:t>
      </w:r>
      <w:r w:rsidRPr="0062361A">
        <w:t>la</w:t>
      </w:r>
      <w:r w:rsidRPr="00EE29EF">
        <w:rPr>
          <w:spacing w:val="-1"/>
        </w:rPr>
        <w:t xml:space="preserve"> </w:t>
      </w:r>
      <w:r w:rsidRPr="0062361A">
        <w:t>afişarea</w:t>
      </w:r>
      <w:r w:rsidRPr="00EE29EF">
        <w:rPr>
          <w:spacing w:val="-1"/>
        </w:rPr>
        <w:t xml:space="preserve"> </w:t>
      </w:r>
      <w:r w:rsidRPr="0062361A">
        <w:t>rezultatelor</w:t>
      </w:r>
      <w:r w:rsidRPr="00EE29EF">
        <w:rPr>
          <w:spacing w:val="-1"/>
        </w:rPr>
        <w:t xml:space="preserve"> </w:t>
      </w:r>
      <w:r w:rsidRPr="0062361A">
        <w:t>examenului</w:t>
      </w:r>
      <w:r w:rsidRPr="00EE29EF">
        <w:rPr>
          <w:spacing w:val="-1"/>
        </w:rPr>
        <w:t xml:space="preserve"> </w:t>
      </w:r>
      <w:r w:rsidRPr="0062361A">
        <w:t>de</w:t>
      </w:r>
      <w:r w:rsidRPr="00EE29EF">
        <w:rPr>
          <w:spacing w:val="-1"/>
        </w:rPr>
        <w:t xml:space="preserve"> </w:t>
      </w:r>
      <w:r w:rsidRPr="0062361A">
        <w:t>corigenţă.</w:t>
      </w:r>
    </w:p>
    <w:p w:rsidR="00EE29EF" w:rsidRPr="0062361A" w:rsidRDefault="00EE29EF" w:rsidP="00EE29EF">
      <w:pPr>
        <w:tabs>
          <w:tab w:val="left" w:pos="1920"/>
        </w:tabs>
        <w:ind w:right="32"/>
        <w:jc w:val="both"/>
      </w:pPr>
      <w:r w:rsidRPr="002970B9">
        <w:rPr>
          <w:b/>
        </w:rPr>
        <w:t xml:space="preserve">       (3)</w:t>
      </w:r>
      <w:r>
        <w:t xml:space="preserve"> </w:t>
      </w:r>
      <w:r w:rsidRPr="0062361A">
        <w:t>Reexaminarea se desfăşoară în termen de două zile de la data depunerii cererii, dar nu mai</w:t>
      </w:r>
      <w:r w:rsidRPr="00EE29EF">
        <w:rPr>
          <w:spacing w:val="1"/>
        </w:rPr>
        <w:t xml:space="preserve"> </w:t>
      </w:r>
      <w:r w:rsidRPr="0062361A">
        <w:t>târziu</w:t>
      </w:r>
      <w:r w:rsidRPr="00EE29EF">
        <w:rPr>
          <w:spacing w:val="-1"/>
        </w:rPr>
        <w:t xml:space="preserve"> </w:t>
      </w:r>
      <w:r w:rsidRPr="0062361A">
        <w:t>de</w:t>
      </w:r>
      <w:r w:rsidRPr="00EE29EF">
        <w:rPr>
          <w:spacing w:val="-1"/>
        </w:rPr>
        <w:t xml:space="preserve"> </w:t>
      </w:r>
      <w:r w:rsidRPr="0062361A">
        <w:t>data</w:t>
      </w:r>
      <w:r w:rsidRPr="00EE29EF">
        <w:rPr>
          <w:spacing w:val="-1"/>
        </w:rPr>
        <w:t xml:space="preserve"> </w:t>
      </w:r>
      <w:r w:rsidRPr="0062361A">
        <w:t>începerii</w:t>
      </w:r>
      <w:r w:rsidRPr="00EE29EF">
        <w:rPr>
          <w:spacing w:val="-1"/>
        </w:rPr>
        <w:t xml:space="preserve"> </w:t>
      </w:r>
      <w:r w:rsidRPr="0062361A">
        <w:t>cursurilor</w:t>
      </w:r>
      <w:r w:rsidRPr="00EE29EF">
        <w:rPr>
          <w:spacing w:val="-1"/>
        </w:rPr>
        <w:t xml:space="preserve"> </w:t>
      </w:r>
      <w:r w:rsidRPr="0062361A">
        <w:t>noului</w:t>
      </w:r>
      <w:r w:rsidRPr="00EE29EF">
        <w:rPr>
          <w:spacing w:val="-1"/>
        </w:rPr>
        <w:t xml:space="preserve"> </w:t>
      </w:r>
      <w:r w:rsidRPr="0062361A">
        <w:t>an</w:t>
      </w:r>
      <w:r w:rsidRPr="00EE29EF">
        <w:rPr>
          <w:spacing w:val="-1"/>
        </w:rPr>
        <w:t xml:space="preserve"> </w:t>
      </w:r>
      <w:r w:rsidRPr="0062361A">
        <w:t>şcolar.</w:t>
      </w:r>
    </w:p>
    <w:p w:rsidR="00EE29EF" w:rsidRDefault="00EE29EF" w:rsidP="00EE29EF">
      <w:pPr>
        <w:tabs>
          <w:tab w:val="left" w:pos="1901"/>
        </w:tabs>
        <w:ind w:right="32"/>
        <w:jc w:val="both"/>
      </w:pPr>
      <w:r w:rsidRPr="002970B9">
        <w:rPr>
          <w:b/>
        </w:rPr>
        <w:t xml:space="preserve">       (4)</w:t>
      </w:r>
      <w:r>
        <w:t xml:space="preserve"> </w:t>
      </w:r>
      <w:r w:rsidRPr="0062361A">
        <w:t>Comisia de reexaminare se numeşte prin decizie a directorului şi este formată din alte cadre</w:t>
      </w:r>
      <w:r w:rsidRPr="00EE29EF">
        <w:rPr>
          <w:spacing w:val="1"/>
        </w:rPr>
        <w:t xml:space="preserve"> </w:t>
      </w:r>
      <w:r w:rsidRPr="0062361A">
        <w:t>didactice decât cele care au făcut examinarea anterioară. În situația în care în unitatea de învățământ nu</w:t>
      </w:r>
      <w:r w:rsidRPr="00EE29EF">
        <w:rPr>
          <w:spacing w:val="1"/>
        </w:rPr>
        <w:t xml:space="preserve"> </w:t>
      </w:r>
      <w:r w:rsidRPr="0062361A">
        <w:t>există</w:t>
      </w:r>
      <w:r w:rsidRPr="00EE29EF">
        <w:rPr>
          <w:spacing w:val="-11"/>
        </w:rPr>
        <w:t xml:space="preserve"> </w:t>
      </w:r>
      <w:r w:rsidRPr="0062361A">
        <w:t>alte</w:t>
      </w:r>
      <w:r w:rsidRPr="00EE29EF">
        <w:rPr>
          <w:spacing w:val="-11"/>
        </w:rPr>
        <w:t xml:space="preserve"> </w:t>
      </w:r>
      <w:r w:rsidRPr="0062361A">
        <w:t>cadre</w:t>
      </w:r>
      <w:r w:rsidRPr="00EE29EF">
        <w:rPr>
          <w:spacing w:val="-11"/>
        </w:rPr>
        <w:t xml:space="preserve"> </w:t>
      </w:r>
      <w:r w:rsidRPr="0062361A">
        <w:t>didactice</w:t>
      </w:r>
      <w:r w:rsidRPr="00EE29EF">
        <w:rPr>
          <w:spacing w:val="-11"/>
        </w:rPr>
        <w:t xml:space="preserve"> </w:t>
      </w:r>
      <w:r w:rsidRPr="0062361A">
        <w:t>decât</w:t>
      </w:r>
      <w:r w:rsidRPr="00EE29EF">
        <w:rPr>
          <w:spacing w:val="-11"/>
        </w:rPr>
        <w:t xml:space="preserve"> </w:t>
      </w:r>
      <w:r w:rsidRPr="0062361A">
        <w:t>cele</w:t>
      </w:r>
      <w:r w:rsidRPr="00EE29EF">
        <w:rPr>
          <w:spacing w:val="-11"/>
        </w:rPr>
        <w:t xml:space="preserve"> </w:t>
      </w:r>
      <w:r w:rsidRPr="0062361A">
        <w:t>care</w:t>
      </w:r>
      <w:r w:rsidRPr="00EE29EF">
        <w:rPr>
          <w:spacing w:val="-9"/>
        </w:rPr>
        <w:t xml:space="preserve"> </w:t>
      </w:r>
      <w:r w:rsidRPr="0062361A">
        <w:t>au</w:t>
      </w:r>
      <w:r w:rsidRPr="00EE29EF">
        <w:rPr>
          <w:spacing w:val="-11"/>
        </w:rPr>
        <w:t xml:space="preserve"> </w:t>
      </w:r>
      <w:r w:rsidRPr="0062361A">
        <w:t>făcut</w:t>
      </w:r>
      <w:r w:rsidRPr="00EE29EF">
        <w:rPr>
          <w:spacing w:val="-11"/>
        </w:rPr>
        <w:t xml:space="preserve"> </w:t>
      </w:r>
      <w:r w:rsidRPr="0062361A">
        <w:t>examinarea</w:t>
      </w:r>
      <w:r w:rsidRPr="00EE29EF">
        <w:rPr>
          <w:spacing w:val="-11"/>
        </w:rPr>
        <w:t xml:space="preserve"> </w:t>
      </w:r>
      <w:r w:rsidRPr="0062361A">
        <w:t>anterioară,</w:t>
      </w:r>
      <w:r w:rsidRPr="00EE29EF">
        <w:rPr>
          <w:spacing w:val="-11"/>
        </w:rPr>
        <w:t xml:space="preserve"> </w:t>
      </w:r>
      <w:r w:rsidRPr="0062361A">
        <w:t>în</w:t>
      </w:r>
      <w:r w:rsidRPr="00EE29EF">
        <w:rPr>
          <w:spacing w:val="-11"/>
        </w:rPr>
        <w:t xml:space="preserve"> </w:t>
      </w:r>
      <w:r w:rsidRPr="0062361A">
        <w:t>comisie</w:t>
      </w:r>
      <w:r w:rsidRPr="00EE29EF">
        <w:rPr>
          <w:spacing w:val="-11"/>
        </w:rPr>
        <w:t xml:space="preserve"> </w:t>
      </w:r>
      <w:r w:rsidRPr="0062361A">
        <w:t>pot</w:t>
      </w:r>
      <w:r w:rsidRPr="00EE29EF">
        <w:rPr>
          <w:spacing w:val="-11"/>
        </w:rPr>
        <w:t xml:space="preserve"> </w:t>
      </w:r>
      <w:r w:rsidRPr="0062361A">
        <w:t>fi</w:t>
      </w:r>
      <w:r w:rsidRPr="00EE29EF">
        <w:rPr>
          <w:spacing w:val="-10"/>
        </w:rPr>
        <w:t xml:space="preserve"> </w:t>
      </w:r>
      <w:r w:rsidRPr="0062361A">
        <w:t>numite</w:t>
      </w:r>
      <w:r w:rsidRPr="00EE29EF">
        <w:rPr>
          <w:spacing w:val="-11"/>
        </w:rPr>
        <w:t xml:space="preserve"> </w:t>
      </w:r>
      <w:r w:rsidRPr="0062361A">
        <w:t>și</w:t>
      </w:r>
      <w:r w:rsidRPr="00EE29EF">
        <w:rPr>
          <w:spacing w:val="-11"/>
        </w:rPr>
        <w:t xml:space="preserve"> </w:t>
      </w:r>
      <w:r w:rsidRPr="0062361A">
        <w:t>cadre</w:t>
      </w:r>
      <w:r w:rsidRPr="00EE29EF">
        <w:rPr>
          <w:spacing w:val="1"/>
        </w:rPr>
        <w:t xml:space="preserve"> </w:t>
      </w:r>
      <w:r w:rsidRPr="0062361A">
        <w:t>didactice</w:t>
      </w:r>
      <w:r w:rsidRPr="00EE29EF">
        <w:rPr>
          <w:spacing w:val="-2"/>
        </w:rPr>
        <w:t xml:space="preserve"> </w:t>
      </w:r>
      <w:r w:rsidRPr="0062361A">
        <w:t>din</w:t>
      </w:r>
      <w:r w:rsidRPr="00EE29EF">
        <w:rPr>
          <w:spacing w:val="-2"/>
        </w:rPr>
        <w:t xml:space="preserve"> </w:t>
      </w:r>
      <w:r w:rsidRPr="0062361A">
        <w:t>alte</w:t>
      </w:r>
      <w:r w:rsidRPr="00EE29EF">
        <w:rPr>
          <w:spacing w:val="-2"/>
        </w:rPr>
        <w:t xml:space="preserve"> </w:t>
      </w:r>
      <w:r w:rsidRPr="0062361A">
        <w:t>unități</w:t>
      </w:r>
      <w:r w:rsidRPr="00EE29EF">
        <w:rPr>
          <w:spacing w:val="-2"/>
        </w:rPr>
        <w:t xml:space="preserve"> </w:t>
      </w:r>
      <w:r w:rsidRPr="0062361A">
        <w:t>de</w:t>
      </w:r>
      <w:r w:rsidRPr="00EE29EF">
        <w:rPr>
          <w:spacing w:val="-2"/>
        </w:rPr>
        <w:t xml:space="preserve"> </w:t>
      </w:r>
      <w:r w:rsidRPr="0062361A">
        <w:t>învățământ,</w:t>
      </w:r>
      <w:r w:rsidRPr="00EE29EF">
        <w:rPr>
          <w:spacing w:val="-2"/>
        </w:rPr>
        <w:t xml:space="preserve"> </w:t>
      </w:r>
      <w:r w:rsidRPr="0062361A">
        <w:t>la</w:t>
      </w:r>
      <w:r w:rsidRPr="00EE29EF">
        <w:rPr>
          <w:spacing w:val="-2"/>
        </w:rPr>
        <w:t xml:space="preserve"> </w:t>
      </w:r>
      <w:r w:rsidRPr="0062361A">
        <w:t>decizia</w:t>
      </w:r>
      <w:r w:rsidRPr="00EE29EF">
        <w:rPr>
          <w:spacing w:val="-2"/>
        </w:rPr>
        <w:t xml:space="preserve"> </w:t>
      </w:r>
      <w:r w:rsidRPr="0062361A">
        <w:t>inspectoratului</w:t>
      </w:r>
      <w:r w:rsidRPr="00EE29EF">
        <w:rPr>
          <w:spacing w:val="-2"/>
        </w:rPr>
        <w:t xml:space="preserve"> </w:t>
      </w:r>
      <w:r w:rsidRPr="0062361A">
        <w:t>școlar.</w:t>
      </w:r>
    </w:p>
    <w:p w:rsidR="00EE29EF" w:rsidRPr="0062361A" w:rsidRDefault="00EE29EF" w:rsidP="00EE29EF">
      <w:pPr>
        <w:tabs>
          <w:tab w:val="left" w:pos="1901"/>
        </w:tabs>
        <w:ind w:right="32"/>
        <w:jc w:val="both"/>
      </w:pPr>
      <w:r>
        <w:t xml:space="preserve">       </w:t>
      </w:r>
      <w:r w:rsidRPr="002970B9">
        <w:rPr>
          <w:b/>
        </w:rPr>
        <w:t>(5)</w:t>
      </w:r>
      <w:r>
        <w:t xml:space="preserve"> </w:t>
      </w:r>
      <w:r w:rsidRPr="0062361A">
        <w:t>În</w:t>
      </w:r>
      <w:r w:rsidRPr="0062361A">
        <w:rPr>
          <w:spacing w:val="-9"/>
        </w:rPr>
        <w:t xml:space="preserve"> </w:t>
      </w:r>
      <w:r w:rsidRPr="0062361A">
        <w:t>cazul</w:t>
      </w:r>
      <w:r w:rsidRPr="0062361A">
        <w:rPr>
          <w:spacing w:val="-9"/>
        </w:rPr>
        <w:t xml:space="preserve"> </w:t>
      </w:r>
      <w:r w:rsidRPr="0062361A">
        <w:t>beneficiarilor</w:t>
      </w:r>
      <w:r w:rsidRPr="0062361A">
        <w:rPr>
          <w:spacing w:val="-9"/>
        </w:rPr>
        <w:t xml:space="preserve"> </w:t>
      </w:r>
      <w:r w:rsidRPr="0062361A">
        <w:t>primari</w:t>
      </w:r>
      <w:r w:rsidRPr="0062361A">
        <w:rPr>
          <w:spacing w:val="-9"/>
        </w:rPr>
        <w:t xml:space="preserve"> </w:t>
      </w:r>
      <w:r w:rsidRPr="0062361A">
        <w:t>amânați,</w:t>
      </w:r>
      <w:r w:rsidRPr="0062361A">
        <w:rPr>
          <w:spacing w:val="-9"/>
        </w:rPr>
        <w:t xml:space="preserve"> </w:t>
      </w:r>
      <w:r w:rsidRPr="0062361A">
        <w:t>în</w:t>
      </w:r>
      <w:r w:rsidRPr="0062361A">
        <w:rPr>
          <w:spacing w:val="-9"/>
        </w:rPr>
        <w:t xml:space="preserve"> </w:t>
      </w:r>
      <w:r w:rsidRPr="0062361A">
        <w:t>situația</w:t>
      </w:r>
      <w:r w:rsidRPr="0062361A">
        <w:rPr>
          <w:spacing w:val="-9"/>
        </w:rPr>
        <w:t xml:space="preserve"> </w:t>
      </w:r>
      <w:r w:rsidRPr="0062361A">
        <w:t>în</w:t>
      </w:r>
      <w:r w:rsidRPr="0062361A">
        <w:rPr>
          <w:spacing w:val="-9"/>
        </w:rPr>
        <w:t xml:space="preserve"> </w:t>
      </w:r>
      <w:r w:rsidRPr="0062361A">
        <w:t>care</w:t>
      </w:r>
      <w:r w:rsidRPr="0062361A">
        <w:rPr>
          <w:spacing w:val="-9"/>
        </w:rPr>
        <w:t xml:space="preserve"> </w:t>
      </w:r>
      <w:r w:rsidRPr="0062361A">
        <w:t>profesorul</w:t>
      </w:r>
      <w:r w:rsidRPr="0062361A">
        <w:rPr>
          <w:spacing w:val="-9"/>
        </w:rPr>
        <w:t xml:space="preserve"> </w:t>
      </w:r>
      <w:r w:rsidRPr="0062361A">
        <w:t>clasei</w:t>
      </w:r>
      <w:r w:rsidRPr="0062361A">
        <w:rPr>
          <w:spacing w:val="-8"/>
        </w:rPr>
        <w:t xml:space="preserve"> </w:t>
      </w:r>
      <w:r w:rsidRPr="0062361A">
        <w:t>refuză</w:t>
      </w:r>
      <w:r w:rsidRPr="0062361A">
        <w:rPr>
          <w:spacing w:val="-9"/>
        </w:rPr>
        <w:t xml:space="preserve"> </w:t>
      </w:r>
      <w:r w:rsidRPr="0062361A">
        <w:t>nemotivat</w:t>
      </w:r>
      <w:r w:rsidRPr="0062361A">
        <w:rPr>
          <w:spacing w:val="-9"/>
        </w:rPr>
        <w:t xml:space="preserve"> </w:t>
      </w:r>
      <w:r w:rsidRPr="0062361A">
        <w:t>să</w:t>
      </w:r>
      <w:r w:rsidRPr="0062361A">
        <w:rPr>
          <w:spacing w:val="1"/>
        </w:rPr>
        <w:t xml:space="preserve"> </w:t>
      </w:r>
      <w:r w:rsidRPr="0062361A">
        <w:t>susțină examenul de încheiere a situației școlare a beneficiarilor primari amânați sau corigenți, sau din</w:t>
      </w:r>
      <w:r w:rsidRPr="0062361A">
        <w:rPr>
          <w:spacing w:val="1"/>
        </w:rPr>
        <w:t xml:space="preserve"> </w:t>
      </w:r>
      <w:r w:rsidRPr="0062361A">
        <w:t>motive obiective dovedite/ justificate cu documente, atunci Consiliul de administrație poate desemna o</w:t>
      </w:r>
      <w:r w:rsidRPr="0062361A">
        <w:rPr>
          <w:spacing w:val="1"/>
        </w:rPr>
        <w:t xml:space="preserve"> </w:t>
      </w:r>
      <w:r w:rsidRPr="0062361A">
        <w:t>comisie</w:t>
      </w:r>
      <w:r w:rsidRPr="0062361A">
        <w:rPr>
          <w:spacing w:val="-4"/>
        </w:rPr>
        <w:t xml:space="preserve"> </w:t>
      </w:r>
      <w:r w:rsidRPr="0062361A">
        <w:t>în</w:t>
      </w:r>
      <w:r w:rsidRPr="0062361A">
        <w:rPr>
          <w:spacing w:val="-3"/>
        </w:rPr>
        <w:t xml:space="preserve"> </w:t>
      </w:r>
      <w:r w:rsidRPr="0062361A">
        <w:t>vederea</w:t>
      </w:r>
      <w:r w:rsidRPr="0062361A">
        <w:rPr>
          <w:spacing w:val="-3"/>
        </w:rPr>
        <w:t xml:space="preserve"> </w:t>
      </w:r>
      <w:r w:rsidRPr="0062361A">
        <w:t>încheierii</w:t>
      </w:r>
      <w:r w:rsidRPr="0062361A">
        <w:rPr>
          <w:spacing w:val="-3"/>
        </w:rPr>
        <w:t xml:space="preserve"> </w:t>
      </w:r>
      <w:r w:rsidRPr="0062361A">
        <w:t>situa</w:t>
      </w:r>
      <w:r>
        <w:t>ț</w:t>
      </w:r>
      <w:r w:rsidRPr="0062361A">
        <w:t>iei</w:t>
      </w:r>
      <w:r w:rsidRPr="0062361A">
        <w:rPr>
          <w:spacing w:val="-3"/>
        </w:rPr>
        <w:t xml:space="preserve"> </w:t>
      </w:r>
      <w:r w:rsidRPr="0062361A">
        <w:t>școlare</w:t>
      </w:r>
      <w:r w:rsidRPr="0062361A">
        <w:rPr>
          <w:spacing w:val="-3"/>
        </w:rPr>
        <w:t xml:space="preserve"> </w:t>
      </w:r>
      <w:r w:rsidRPr="0062361A">
        <w:t>a beneficiarilor</w:t>
      </w:r>
      <w:r w:rsidRPr="0062361A">
        <w:rPr>
          <w:spacing w:val="-4"/>
        </w:rPr>
        <w:t xml:space="preserve"> </w:t>
      </w:r>
      <w:r w:rsidRPr="0062361A">
        <w:t>primari</w:t>
      </w:r>
      <w:r w:rsidRPr="0062361A">
        <w:rPr>
          <w:spacing w:val="-1"/>
        </w:rPr>
        <w:t xml:space="preserve"> </w:t>
      </w:r>
      <w:r w:rsidRPr="0062361A">
        <w:t>amânați</w:t>
      </w:r>
      <w:r w:rsidRPr="0062361A">
        <w:rPr>
          <w:spacing w:val="-3"/>
        </w:rPr>
        <w:t xml:space="preserve"> </w:t>
      </w:r>
      <w:r w:rsidRPr="0062361A">
        <w:t>sau</w:t>
      </w:r>
      <w:r w:rsidRPr="0062361A">
        <w:rPr>
          <w:spacing w:val="-3"/>
        </w:rPr>
        <w:t xml:space="preserve"> </w:t>
      </w:r>
      <w:r w:rsidRPr="0062361A">
        <w:t>corigenți</w:t>
      </w:r>
    </w:p>
    <w:p w:rsidR="00EE29EF" w:rsidRPr="00EE29EF" w:rsidRDefault="00EE29EF" w:rsidP="00EE29EF">
      <w:pPr>
        <w:tabs>
          <w:tab w:val="left" w:pos="1080"/>
          <w:tab w:val="left" w:pos="8910"/>
          <w:tab w:val="left" w:pos="9000"/>
          <w:tab w:val="left" w:pos="9630"/>
        </w:tabs>
        <w:ind w:right="32"/>
        <w:rPr>
          <w:color w:val="000000" w:themeColor="text1"/>
        </w:rPr>
      </w:pPr>
    </w:p>
    <w:p w:rsidR="00EE29EF" w:rsidRPr="002970B9" w:rsidRDefault="002970B9" w:rsidP="00EE29EF">
      <w:pPr>
        <w:tabs>
          <w:tab w:val="left" w:pos="1080"/>
          <w:tab w:val="left" w:pos="8910"/>
          <w:tab w:val="left" w:pos="9000"/>
          <w:tab w:val="left" w:pos="9630"/>
        </w:tabs>
        <w:ind w:right="32"/>
        <w:rPr>
          <w:b/>
          <w:color w:val="000000" w:themeColor="text1"/>
        </w:rPr>
      </w:pPr>
      <w:r>
        <w:rPr>
          <w:color w:val="000000" w:themeColor="text1"/>
        </w:rPr>
        <w:t xml:space="preserve">           </w:t>
      </w:r>
      <w:r w:rsidR="00EE29EF" w:rsidRPr="002970B9">
        <w:rPr>
          <w:b/>
          <w:color w:val="000000" w:themeColor="text1"/>
        </w:rPr>
        <w:t>ART. 1</w:t>
      </w:r>
      <w:r w:rsidRPr="002970B9">
        <w:rPr>
          <w:b/>
          <w:color w:val="000000" w:themeColor="text1"/>
        </w:rPr>
        <w:t>24</w:t>
      </w:r>
    </w:p>
    <w:p w:rsidR="00EE29EF" w:rsidRPr="0062361A" w:rsidRDefault="00EE29EF" w:rsidP="00EE29EF">
      <w:pPr>
        <w:tabs>
          <w:tab w:val="left" w:pos="1907"/>
        </w:tabs>
        <w:ind w:right="32"/>
        <w:jc w:val="both"/>
      </w:pPr>
      <w:r w:rsidRPr="002970B9">
        <w:rPr>
          <w:b/>
          <w:color w:val="000000" w:themeColor="text1"/>
        </w:rPr>
        <w:t xml:space="preserve">       (1)</w:t>
      </w:r>
      <w:r>
        <w:rPr>
          <w:color w:val="000000" w:themeColor="text1"/>
        </w:rPr>
        <w:t xml:space="preserve"> </w:t>
      </w:r>
      <w:r w:rsidRPr="0062361A">
        <w:t>Pentru elevii declaraţi corigenţi sau amânaţi, examinarea se face din toată materia studiată în</w:t>
      </w:r>
      <w:r w:rsidRPr="00EE29EF">
        <w:rPr>
          <w:spacing w:val="1"/>
        </w:rPr>
        <w:t xml:space="preserve"> </w:t>
      </w:r>
      <w:r w:rsidRPr="0062361A">
        <w:t>anul</w:t>
      </w:r>
      <w:r w:rsidRPr="00EE29EF">
        <w:rPr>
          <w:spacing w:val="-1"/>
        </w:rPr>
        <w:t xml:space="preserve"> </w:t>
      </w:r>
      <w:r w:rsidRPr="0062361A">
        <w:t>şcolar,</w:t>
      </w:r>
      <w:r w:rsidRPr="00EE29EF">
        <w:rPr>
          <w:spacing w:val="-1"/>
        </w:rPr>
        <w:t xml:space="preserve"> </w:t>
      </w:r>
      <w:r w:rsidRPr="0062361A">
        <w:t>conform</w:t>
      </w:r>
      <w:r w:rsidRPr="00EE29EF">
        <w:rPr>
          <w:spacing w:val="-1"/>
        </w:rPr>
        <w:t xml:space="preserve"> </w:t>
      </w:r>
      <w:r w:rsidRPr="0062361A">
        <w:t>programei</w:t>
      </w:r>
      <w:r w:rsidRPr="00EE29EF">
        <w:rPr>
          <w:spacing w:val="-1"/>
        </w:rPr>
        <w:t xml:space="preserve"> </w:t>
      </w:r>
      <w:r w:rsidRPr="0062361A">
        <w:t>şcolare.</w:t>
      </w:r>
    </w:p>
    <w:p w:rsidR="00EE29EF" w:rsidRPr="0062361A" w:rsidRDefault="00EE29EF" w:rsidP="00EE29EF">
      <w:pPr>
        <w:tabs>
          <w:tab w:val="left" w:pos="1894"/>
        </w:tabs>
        <w:ind w:right="32"/>
        <w:jc w:val="both"/>
      </w:pPr>
      <w:r>
        <w:t xml:space="preserve">       </w:t>
      </w:r>
      <w:r w:rsidRPr="002970B9">
        <w:rPr>
          <w:b/>
        </w:rPr>
        <w:t>(2)</w:t>
      </w:r>
      <w:r>
        <w:t xml:space="preserve"> </w:t>
      </w:r>
      <w:r w:rsidRPr="0062361A">
        <w:t>Pentru</w:t>
      </w:r>
      <w:r w:rsidRPr="00EE29EF">
        <w:rPr>
          <w:spacing w:val="-7"/>
        </w:rPr>
        <w:t xml:space="preserve"> </w:t>
      </w:r>
      <w:r w:rsidRPr="0062361A">
        <w:t>elevii</w:t>
      </w:r>
      <w:r w:rsidRPr="00EE29EF">
        <w:rPr>
          <w:spacing w:val="-6"/>
        </w:rPr>
        <w:t xml:space="preserve"> </w:t>
      </w:r>
      <w:r w:rsidRPr="0062361A">
        <w:t>care</w:t>
      </w:r>
      <w:r w:rsidRPr="00EE29EF">
        <w:rPr>
          <w:spacing w:val="-6"/>
        </w:rPr>
        <w:t xml:space="preserve"> </w:t>
      </w:r>
      <w:r w:rsidRPr="0062361A">
        <w:t>susţin</w:t>
      </w:r>
      <w:r w:rsidRPr="00EE29EF">
        <w:rPr>
          <w:spacing w:val="-6"/>
        </w:rPr>
        <w:t xml:space="preserve"> </w:t>
      </w:r>
      <w:r w:rsidRPr="0062361A">
        <w:t>examene</w:t>
      </w:r>
      <w:r w:rsidRPr="00EE29EF">
        <w:rPr>
          <w:spacing w:val="-6"/>
        </w:rPr>
        <w:t xml:space="preserve"> </w:t>
      </w:r>
      <w:r w:rsidRPr="0062361A">
        <w:t>de</w:t>
      </w:r>
      <w:r w:rsidRPr="00EE29EF">
        <w:rPr>
          <w:spacing w:val="-6"/>
        </w:rPr>
        <w:t xml:space="preserve"> </w:t>
      </w:r>
      <w:r w:rsidRPr="0062361A">
        <w:t>diferenţă,</w:t>
      </w:r>
      <w:r w:rsidRPr="00EE29EF">
        <w:rPr>
          <w:spacing w:val="-6"/>
        </w:rPr>
        <w:t xml:space="preserve"> </w:t>
      </w:r>
      <w:r w:rsidRPr="0062361A">
        <w:t>examinarea</w:t>
      </w:r>
      <w:r w:rsidRPr="00EE29EF">
        <w:rPr>
          <w:spacing w:val="-6"/>
        </w:rPr>
        <w:t xml:space="preserve"> </w:t>
      </w:r>
      <w:r w:rsidRPr="0062361A">
        <w:t>se</w:t>
      </w:r>
      <w:r w:rsidRPr="00EE29EF">
        <w:rPr>
          <w:spacing w:val="-6"/>
        </w:rPr>
        <w:t xml:space="preserve"> </w:t>
      </w:r>
      <w:r w:rsidRPr="0062361A">
        <w:t>face</w:t>
      </w:r>
      <w:r w:rsidRPr="00EE29EF">
        <w:rPr>
          <w:spacing w:val="-6"/>
        </w:rPr>
        <w:t xml:space="preserve"> </w:t>
      </w:r>
      <w:r w:rsidRPr="0062361A">
        <w:t>din</w:t>
      </w:r>
      <w:r w:rsidRPr="00EE29EF">
        <w:rPr>
          <w:spacing w:val="-6"/>
        </w:rPr>
        <w:t xml:space="preserve"> </w:t>
      </w:r>
      <w:r w:rsidRPr="0062361A">
        <w:t>toată</w:t>
      </w:r>
      <w:r w:rsidRPr="00EE29EF">
        <w:rPr>
          <w:spacing w:val="-6"/>
        </w:rPr>
        <w:t xml:space="preserve"> </w:t>
      </w:r>
      <w:r w:rsidRPr="0062361A">
        <w:t>materia</w:t>
      </w:r>
      <w:r w:rsidRPr="00EE29EF">
        <w:rPr>
          <w:spacing w:val="-6"/>
        </w:rPr>
        <w:t xml:space="preserve"> </w:t>
      </w:r>
      <w:r w:rsidRPr="0062361A">
        <w:t>studiată</w:t>
      </w:r>
      <w:r w:rsidRPr="00EE29EF">
        <w:rPr>
          <w:spacing w:val="-6"/>
        </w:rPr>
        <w:t xml:space="preserve"> </w:t>
      </w:r>
      <w:r w:rsidRPr="0062361A">
        <w:t>în</w:t>
      </w:r>
      <w:r>
        <w:t xml:space="preserve"> </w:t>
      </w:r>
      <w:r w:rsidRPr="00EE29EF">
        <w:rPr>
          <w:spacing w:val="-58"/>
        </w:rPr>
        <w:t xml:space="preserve"> </w:t>
      </w:r>
      <w:r w:rsidRPr="0062361A">
        <w:t>anul</w:t>
      </w:r>
      <w:r w:rsidRPr="00EE29EF">
        <w:rPr>
          <w:spacing w:val="-1"/>
        </w:rPr>
        <w:t xml:space="preserve"> </w:t>
      </w:r>
      <w:r w:rsidRPr="0062361A">
        <w:t>şcolar</w:t>
      </w:r>
      <w:r w:rsidRPr="00EE29EF">
        <w:rPr>
          <w:spacing w:val="-1"/>
        </w:rPr>
        <w:t xml:space="preserve"> </w:t>
      </w:r>
      <w:r w:rsidRPr="0062361A">
        <w:t>respectiv</w:t>
      </w:r>
      <w:r w:rsidRPr="00EE29EF">
        <w:rPr>
          <w:spacing w:val="-1"/>
        </w:rPr>
        <w:t xml:space="preserve"> </w:t>
      </w:r>
      <w:r w:rsidRPr="0062361A">
        <w:t>sau</w:t>
      </w:r>
      <w:r w:rsidRPr="00EE29EF">
        <w:rPr>
          <w:spacing w:val="-1"/>
        </w:rPr>
        <w:t xml:space="preserve"> </w:t>
      </w:r>
      <w:r w:rsidRPr="0062361A">
        <w:t>dintr-o</w:t>
      </w:r>
      <w:r w:rsidRPr="00EE29EF">
        <w:rPr>
          <w:spacing w:val="-1"/>
        </w:rPr>
        <w:t xml:space="preserve"> </w:t>
      </w:r>
      <w:r w:rsidRPr="0062361A">
        <w:t>parte</w:t>
      </w:r>
      <w:r w:rsidRPr="00EE29EF">
        <w:rPr>
          <w:spacing w:val="-1"/>
        </w:rPr>
        <w:t xml:space="preserve"> </w:t>
      </w:r>
      <w:r w:rsidRPr="0062361A">
        <w:t>a</w:t>
      </w:r>
      <w:r w:rsidRPr="00EE29EF">
        <w:rPr>
          <w:spacing w:val="-1"/>
        </w:rPr>
        <w:t xml:space="preserve"> </w:t>
      </w:r>
      <w:r w:rsidRPr="0062361A">
        <w:t>acesteia,</w:t>
      </w:r>
      <w:r w:rsidRPr="00EE29EF">
        <w:rPr>
          <w:spacing w:val="-1"/>
        </w:rPr>
        <w:t xml:space="preserve"> </w:t>
      </w:r>
      <w:r w:rsidRPr="0062361A">
        <w:t>în</w:t>
      </w:r>
      <w:r w:rsidRPr="00EE29EF">
        <w:rPr>
          <w:spacing w:val="-1"/>
        </w:rPr>
        <w:t xml:space="preserve"> </w:t>
      </w:r>
      <w:r w:rsidRPr="0062361A">
        <w:t>funcţie</w:t>
      </w:r>
      <w:r w:rsidRPr="00EE29EF">
        <w:rPr>
          <w:spacing w:val="-1"/>
        </w:rPr>
        <w:t xml:space="preserve"> </w:t>
      </w:r>
      <w:r w:rsidRPr="0062361A">
        <w:t>de</w:t>
      </w:r>
      <w:r w:rsidRPr="00EE29EF">
        <w:rPr>
          <w:spacing w:val="-1"/>
        </w:rPr>
        <w:t xml:space="preserve"> </w:t>
      </w:r>
      <w:r w:rsidRPr="0062361A">
        <w:t>situaţie.</w:t>
      </w:r>
    </w:p>
    <w:p w:rsidR="00EE29EF" w:rsidRPr="0062361A" w:rsidRDefault="00EE29EF" w:rsidP="00EE29EF">
      <w:pPr>
        <w:tabs>
          <w:tab w:val="left" w:pos="1923"/>
        </w:tabs>
        <w:ind w:right="32"/>
        <w:jc w:val="both"/>
      </w:pPr>
      <w:r>
        <w:t xml:space="preserve">       </w:t>
      </w:r>
      <w:r w:rsidRPr="002970B9">
        <w:rPr>
          <w:b/>
        </w:rPr>
        <w:t>(3)</w:t>
      </w:r>
      <w:r>
        <w:t xml:space="preserve"> </w:t>
      </w:r>
      <w:r w:rsidRPr="0062361A">
        <w:t>Disciplinele/Modulele la care se dau examene de diferenţă sunt cele prevăzute în trunchiul</w:t>
      </w:r>
      <w:r w:rsidRPr="00EE29EF">
        <w:rPr>
          <w:spacing w:val="1"/>
        </w:rPr>
        <w:t xml:space="preserve"> </w:t>
      </w:r>
      <w:r w:rsidRPr="0062361A">
        <w:t>comun şi în curriculumul diferenţiat al specializării/calificării profesionale a clasei la care se face</w:t>
      </w:r>
      <w:r w:rsidRPr="00EE29EF">
        <w:rPr>
          <w:spacing w:val="1"/>
        </w:rPr>
        <w:t xml:space="preserve"> </w:t>
      </w:r>
      <w:r w:rsidRPr="0062361A">
        <w:t>transferul şi care nu au fost studiate de candidat. Se susţine examen separat pentru fiecare clasă/an de</w:t>
      </w:r>
      <w:r w:rsidRPr="00EE29EF">
        <w:rPr>
          <w:spacing w:val="1"/>
        </w:rPr>
        <w:t xml:space="preserve"> </w:t>
      </w:r>
      <w:r w:rsidRPr="0062361A">
        <w:t>studiu.</w:t>
      </w:r>
      <w:r w:rsidRPr="00EE29EF">
        <w:rPr>
          <w:spacing w:val="-11"/>
        </w:rPr>
        <w:t xml:space="preserve"> </w:t>
      </w:r>
      <w:r w:rsidRPr="0062361A">
        <w:t>Notele</w:t>
      </w:r>
      <w:r w:rsidRPr="00EE29EF">
        <w:rPr>
          <w:spacing w:val="-10"/>
        </w:rPr>
        <w:t xml:space="preserve"> </w:t>
      </w:r>
      <w:r w:rsidRPr="0062361A">
        <w:t>obţinute</w:t>
      </w:r>
      <w:r w:rsidRPr="00EE29EF">
        <w:rPr>
          <w:spacing w:val="-11"/>
        </w:rPr>
        <w:t xml:space="preserve"> </w:t>
      </w:r>
      <w:r w:rsidRPr="0062361A">
        <w:t>la</w:t>
      </w:r>
      <w:r w:rsidRPr="00EE29EF">
        <w:rPr>
          <w:spacing w:val="-10"/>
        </w:rPr>
        <w:t xml:space="preserve"> </w:t>
      </w:r>
      <w:r w:rsidRPr="0062361A">
        <w:lastRenderedPageBreak/>
        <w:t>examenele</w:t>
      </w:r>
      <w:r w:rsidRPr="00EE29EF">
        <w:rPr>
          <w:spacing w:val="-11"/>
        </w:rPr>
        <w:t xml:space="preserve"> </w:t>
      </w:r>
      <w:r w:rsidRPr="0062361A">
        <w:t>de</w:t>
      </w:r>
      <w:r w:rsidRPr="00EE29EF">
        <w:rPr>
          <w:spacing w:val="-10"/>
        </w:rPr>
        <w:t xml:space="preserve"> </w:t>
      </w:r>
      <w:r w:rsidRPr="0062361A">
        <w:t>diferenţă</w:t>
      </w:r>
      <w:r w:rsidRPr="00EE29EF">
        <w:rPr>
          <w:spacing w:val="-11"/>
        </w:rPr>
        <w:t xml:space="preserve"> </w:t>
      </w:r>
      <w:r w:rsidRPr="0062361A">
        <w:t>din</w:t>
      </w:r>
      <w:r w:rsidRPr="00EE29EF">
        <w:rPr>
          <w:spacing w:val="-10"/>
        </w:rPr>
        <w:t xml:space="preserve"> </w:t>
      </w:r>
      <w:r w:rsidRPr="0062361A">
        <w:t>curriculumul</w:t>
      </w:r>
      <w:r w:rsidRPr="00EE29EF">
        <w:rPr>
          <w:spacing w:val="-11"/>
        </w:rPr>
        <w:t xml:space="preserve"> </w:t>
      </w:r>
      <w:r w:rsidRPr="0062361A">
        <w:t>diferenţiat</w:t>
      </w:r>
      <w:r w:rsidRPr="00EE29EF">
        <w:rPr>
          <w:spacing w:val="-10"/>
        </w:rPr>
        <w:t xml:space="preserve"> </w:t>
      </w:r>
      <w:r w:rsidRPr="0062361A">
        <w:t>se</w:t>
      </w:r>
      <w:r w:rsidRPr="00EE29EF">
        <w:rPr>
          <w:spacing w:val="-10"/>
        </w:rPr>
        <w:t xml:space="preserve"> </w:t>
      </w:r>
      <w:r w:rsidRPr="0062361A">
        <w:t>consemnează</w:t>
      </w:r>
      <w:r w:rsidRPr="00EE29EF">
        <w:rPr>
          <w:spacing w:val="-11"/>
        </w:rPr>
        <w:t xml:space="preserve"> </w:t>
      </w:r>
      <w:r w:rsidRPr="0062361A">
        <w:t>în</w:t>
      </w:r>
      <w:r w:rsidRPr="00EE29EF">
        <w:rPr>
          <w:spacing w:val="-10"/>
        </w:rPr>
        <w:t xml:space="preserve"> </w:t>
      </w:r>
      <w:r w:rsidRPr="0062361A">
        <w:t>registrul</w:t>
      </w:r>
      <w:r w:rsidRPr="00EE29EF">
        <w:rPr>
          <w:spacing w:val="1"/>
        </w:rPr>
        <w:t xml:space="preserve"> </w:t>
      </w:r>
      <w:r w:rsidRPr="0062361A">
        <w:t>matricol,</w:t>
      </w:r>
      <w:r w:rsidRPr="00EE29EF">
        <w:rPr>
          <w:spacing w:val="-4"/>
        </w:rPr>
        <w:t xml:space="preserve"> </w:t>
      </w:r>
      <w:r w:rsidRPr="0062361A">
        <w:t>fără</w:t>
      </w:r>
      <w:r w:rsidRPr="00EE29EF">
        <w:rPr>
          <w:spacing w:val="-4"/>
        </w:rPr>
        <w:t xml:space="preserve"> </w:t>
      </w:r>
      <w:r w:rsidRPr="0062361A">
        <w:t>a</w:t>
      </w:r>
      <w:r w:rsidRPr="00EE29EF">
        <w:rPr>
          <w:spacing w:val="-3"/>
        </w:rPr>
        <w:t xml:space="preserve"> </w:t>
      </w:r>
      <w:r w:rsidRPr="0062361A">
        <w:t>fi</w:t>
      </w:r>
      <w:r w:rsidRPr="00EE29EF">
        <w:rPr>
          <w:spacing w:val="-4"/>
        </w:rPr>
        <w:t xml:space="preserve"> </w:t>
      </w:r>
      <w:r w:rsidRPr="0062361A">
        <w:t>luate</w:t>
      </w:r>
      <w:r w:rsidRPr="00EE29EF">
        <w:rPr>
          <w:spacing w:val="-3"/>
        </w:rPr>
        <w:t xml:space="preserve"> </w:t>
      </w:r>
      <w:r w:rsidRPr="0062361A">
        <w:t>în</w:t>
      </w:r>
      <w:r w:rsidRPr="00EE29EF">
        <w:rPr>
          <w:spacing w:val="-4"/>
        </w:rPr>
        <w:t xml:space="preserve"> </w:t>
      </w:r>
      <w:r w:rsidRPr="0062361A">
        <w:t>calcul</w:t>
      </w:r>
      <w:r w:rsidRPr="00EE29EF">
        <w:rPr>
          <w:spacing w:val="-3"/>
        </w:rPr>
        <w:t xml:space="preserve"> </w:t>
      </w:r>
      <w:r w:rsidRPr="0062361A">
        <w:t>pentru</w:t>
      </w:r>
      <w:r w:rsidRPr="00EE29EF">
        <w:rPr>
          <w:spacing w:val="-4"/>
        </w:rPr>
        <w:t xml:space="preserve"> </w:t>
      </w:r>
      <w:r w:rsidRPr="0062361A">
        <w:t>media</w:t>
      </w:r>
      <w:r w:rsidRPr="00EE29EF">
        <w:rPr>
          <w:spacing w:val="-4"/>
        </w:rPr>
        <w:t xml:space="preserve"> </w:t>
      </w:r>
      <w:r w:rsidRPr="0062361A">
        <w:t>anuală</w:t>
      </w:r>
      <w:r w:rsidRPr="00EE29EF">
        <w:rPr>
          <w:spacing w:val="-3"/>
        </w:rPr>
        <w:t xml:space="preserve"> </w:t>
      </w:r>
      <w:r w:rsidRPr="0062361A">
        <w:t>a</w:t>
      </w:r>
      <w:r w:rsidRPr="00EE29EF">
        <w:rPr>
          <w:spacing w:val="-4"/>
        </w:rPr>
        <w:t xml:space="preserve"> </w:t>
      </w:r>
      <w:r w:rsidRPr="0062361A">
        <w:t>elevului</w:t>
      </w:r>
      <w:r w:rsidRPr="00EE29EF">
        <w:rPr>
          <w:spacing w:val="-3"/>
        </w:rPr>
        <w:t xml:space="preserve"> </w:t>
      </w:r>
      <w:r w:rsidRPr="0062361A">
        <w:t>pentru</w:t>
      </w:r>
      <w:r w:rsidRPr="00EE29EF">
        <w:rPr>
          <w:spacing w:val="-4"/>
        </w:rPr>
        <w:t xml:space="preserve"> </w:t>
      </w:r>
      <w:r w:rsidRPr="0062361A">
        <w:t>fiecare</w:t>
      </w:r>
      <w:r w:rsidRPr="00EE29EF">
        <w:rPr>
          <w:spacing w:val="-3"/>
        </w:rPr>
        <w:t xml:space="preserve"> </w:t>
      </w:r>
      <w:r w:rsidRPr="0062361A">
        <w:t>an</w:t>
      </w:r>
      <w:r w:rsidRPr="00EE29EF">
        <w:rPr>
          <w:spacing w:val="-4"/>
        </w:rPr>
        <w:t xml:space="preserve"> </w:t>
      </w:r>
      <w:r w:rsidRPr="0062361A">
        <w:t>de</w:t>
      </w:r>
      <w:r w:rsidRPr="00EE29EF">
        <w:rPr>
          <w:spacing w:val="-4"/>
        </w:rPr>
        <w:t xml:space="preserve"> </w:t>
      </w:r>
      <w:r w:rsidRPr="0062361A">
        <w:t>studiu</w:t>
      </w:r>
      <w:r w:rsidRPr="00EE29EF">
        <w:rPr>
          <w:spacing w:val="-3"/>
        </w:rPr>
        <w:t xml:space="preserve"> </w:t>
      </w:r>
      <w:r w:rsidRPr="0062361A">
        <w:t>încheiat.</w:t>
      </w:r>
    </w:p>
    <w:p w:rsidR="00EE29EF" w:rsidRDefault="00EE29EF" w:rsidP="00EE29EF">
      <w:pPr>
        <w:tabs>
          <w:tab w:val="left" w:pos="1921"/>
        </w:tabs>
        <w:ind w:right="32"/>
        <w:jc w:val="both"/>
      </w:pPr>
      <w:r>
        <w:t xml:space="preserve">       </w:t>
      </w:r>
      <w:r w:rsidRPr="002970B9">
        <w:rPr>
          <w:b/>
        </w:rPr>
        <w:t>(4)</w:t>
      </w:r>
      <w:r>
        <w:t xml:space="preserve"> </w:t>
      </w:r>
      <w:r w:rsidRPr="0062361A">
        <w:t>În cazul transferului beneficiarilor primari corigenţi la cel mult două discipline/module, cu</w:t>
      </w:r>
      <w:r w:rsidRPr="0062361A">
        <w:rPr>
          <w:spacing w:val="1"/>
        </w:rPr>
        <w:t xml:space="preserve"> </w:t>
      </w:r>
      <w:r w:rsidRPr="0062361A">
        <w:t>schimbarea</w:t>
      </w:r>
      <w:r w:rsidRPr="0062361A">
        <w:rPr>
          <w:spacing w:val="1"/>
        </w:rPr>
        <w:t xml:space="preserve"> </w:t>
      </w:r>
      <w:r w:rsidRPr="0062361A">
        <w:t>profilului/specializării/calificării</w:t>
      </w:r>
      <w:r w:rsidRPr="0062361A">
        <w:rPr>
          <w:spacing w:val="1"/>
        </w:rPr>
        <w:t xml:space="preserve"> </w:t>
      </w:r>
      <w:r w:rsidRPr="0062361A">
        <w:t>profesionale,</w:t>
      </w:r>
      <w:r w:rsidRPr="0062361A">
        <w:rPr>
          <w:spacing w:val="1"/>
        </w:rPr>
        <w:t xml:space="preserve"> </w:t>
      </w:r>
      <w:r w:rsidRPr="0062361A">
        <w:t>şi</w:t>
      </w:r>
      <w:r w:rsidRPr="0062361A">
        <w:rPr>
          <w:spacing w:val="1"/>
        </w:rPr>
        <w:t xml:space="preserve"> </w:t>
      </w:r>
      <w:r w:rsidRPr="0062361A">
        <w:t>care</w:t>
      </w:r>
      <w:r w:rsidRPr="0062361A">
        <w:rPr>
          <w:spacing w:val="1"/>
        </w:rPr>
        <w:t xml:space="preserve"> </w:t>
      </w:r>
      <w:r w:rsidRPr="0062361A">
        <w:t>nu</w:t>
      </w:r>
      <w:r w:rsidRPr="0062361A">
        <w:rPr>
          <w:spacing w:val="1"/>
        </w:rPr>
        <w:t xml:space="preserve"> </w:t>
      </w:r>
      <w:r w:rsidRPr="0062361A">
        <w:t>vor</w:t>
      </w:r>
      <w:r w:rsidRPr="0062361A">
        <w:rPr>
          <w:spacing w:val="1"/>
        </w:rPr>
        <w:t xml:space="preserve"> </w:t>
      </w:r>
      <w:r w:rsidRPr="0062361A">
        <w:t>mai</w:t>
      </w:r>
      <w:r w:rsidRPr="0062361A">
        <w:rPr>
          <w:spacing w:val="1"/>
        </w:rPr>
        <w:t xml:space="preserve"> </w:t>
      </w:r>
      <w:r w:rsidRPr="0062361A">
        <w:t>studia</w:t>
      </w:r>
      <w:r w:rsidRPr="0062361A">
        <w:rPr>
          <w:spacing w:val="1"/>
        </w:rPr>
        <w:t xml:space="preserve"> </w:t>
      </w:r>
      <w:r w:rsidRPr="0062361A">
        <w:t>la</w:t>
      </w:r>
      <w:r w:rsidRPr="0062361A">
        <w:rPr>
          <w:spacing w:val="1"/>
        </w:rPr>
        <w:t xml:space="preserve"> </w:t>
      </w:r>
      <w:r w:rsidRPr="0062361A">
        <w:t>unitatea</w:t>
      </w:r>
      <w:r w:rsidRPr="0062361A">
        <w:rPr>
          <w:spacing w:val="1"/>
        </w:rPr>
        <w:t xml:space="preserve"> </w:t>
      </w:r>
      <w:r w:rsidRPr="0062361A">
        <w:t>de</w:t>
      </w:r>
      <w:r w:rsidRPr="0062361A">
        <w:rPr>
          <w:spacing w:val="1"/>
        </w:rPr>
        <w:t xml:space="preserve"> </w:t>
      </w:r>
      <w:r w:rsidRPr="0062361A">
        <w:t>învăţământ primitoare disciplinele/modulele respective, se vor susţine doar examenele de diferenţă.</w:t>
      </w:r>
      <w:r w:rsidRPr="0062361A">
        <w:rPr>
          <w:spacing w:val="1"/>
        </w:rPr>
        <w:t xml:space="preserve"> </w:t>
      </w:r>
      <w:r w:rsidRPr="0062361A">
        <w:t>Prevederea</w:t>
      </w:r>
      <w:r w:rsidRPr="0062361A">
        <w:rPr>
          <w:spacing w:val="-2"/>
        </w:rPr>
        <w:t xml:space="preserve"> </w:t>
      </w:r>
      <w:r w:rsidRPr="0062361A">
        <w:t>se</w:t>
      </w:r>
      <w:r w:rsidRPr="0062361A">
        <w:rPr>
          <w:spacing w:val="-2"/>
        </w:rPr>
        <w:t xml:space="preserve"> </w:t>
      </w:r>
      <w:r w:rsidRPr="0062361A">
        <w:t>aplică</w:t>
      </w:r>
      <w:r w:rsidRPr="0062361A">
        <w:rPr>
          <w:spacing w:val="-2"/>
        </w:rPr>
        <w:t xml:space="preserve"> </w:t>
      </w:r>
      <w:r w:rsidRPr="0062361A">
        <w:t>şi</w:t>
      </w:r>
      <w:r w:rsidRPr="0062361A">
        <w:rPr>
          <w:spacing w:val="-2"/>
        </w:rPr>
        <w:t xml:space="preserve"> </w:t>
      </w:r>
      <w:r w:rsidRPr="0062361A">
        <w:t>în</w:t>
      </w:r>
      <w:r w:rsidRPr="0062361A">
        <w:rPr>
          <w:spacing w:val="-2"/>
        </w:rPr>
        <w:t xml:space="preserve"> </w:t>
      </w:r>
      <w:r w:rsidRPr="0062361A">
        <w:t>cazul</w:t>
      </w:r>
      <w:r w:rsidRPr="0062361A">
        <w:rPr>
          <w:spacing w:val="-2"/>
        </w:rPr>
        <w:t xml:space="preserve"> </w:t>
      </w:r>
      <w:r w:rsidRPr="0062361A">
        <w:t>beneficiarilor</w:t>
      </w:r>
      <w:r w:rsidRPr="0062361A">
        <w:rPr>
          <w:spacing w:val="-2"/>
        </w:rPr>
        <w:t xml:space="preserve"> </w:t>
      </w:r>
      <w:r w:rsidRPr="0062361A">
        <w:t>primari</w:t>
      </w:r>
      <w:r w:rsidRPr="0062361A">
        <w:rPr>
          <w:spacing w:val="1"/>
        </w:rPr>
        <w:t xml:space="preserve"> </w:t>
      </w:r>
      <w:r w:rsidRPr="0062361A">
        <w:t>declaraţi</w:t>
      </w:r>
      <w:r w:rsidRPr="0062361A">
        <w:rPr>
          <w:spacing w:val="-2"/>
        </w:rPr>
        <w:t xml:space="preserve"> </w:t>
      </w:r>
      <w:r w:rsidRPr="0062361A">
        <w:t>amânaţi</w:t>
      </w:r>
      <w:r>
        <w:t>.</w:t>
      </w:r>
    </w:p>
    <w:p w:rsidR="00EE29EF" w:rsidRDefault="00EE29EF" w:rsidP="00EE29EF">
      <w:pPr>
        <w:tabs>
          <w:tab w:val="left" w:pos="1921"/>
        </w:tabs>
        <w:ind w:right="32"/>
        <w:jc w:val="both"/>
      </w:pPr>
    </w:p>
    <w:p w:rsidR="00EE29EF" w:rsidRDefault="00EE29EF" w:rsidP="00EE29EF">
      <w:pPr>
        <w:tabs>
          <w:tab w:val="left" w:pos="1921"/>
        </w:tabs>
        <w:ind w:right="32"/>
        <w:jc w:val="both"/>
      </w:pPr>
    </w:p>
    <w:p w:rsidR="00EE29EF" w:rsidRPr="00386382" w:rsidRDefault="00386382" w:rsidP="00EE29EF">
      <w:pPr>
        <w:tabs>
          <w:tab w:val="left" w:pos="1921"/>
        </w:tabs>
        <w:ind w:right="32"/>
        <w:jc w:val="both"/>
        <w:rPr>
          <w:b/>
        </w:rPr>
      </w:pPr>
      <w:r>
        <w:t xml:space="preserve">             </w:t>
      </w:r>
      <w:r w:rsidR="00EE29EF" w:rsidRPr="00386382">
        <w:rPr>
          <w:b/>
        </w:rPr>
        <w:t>ART. 1</w:t>
      </w:r>
      <w:r w:rsidRPr="00386382">
        <w:rPr>
          <w:b/>
        </w:rPr>
        <w:t>25</w:t>
      </w:r>
    </w:p>
    <w:p w:rsidR="00EE29EF" w:rsidRPr="0062361A" w:rsidRDefault="00386382" w:rsidP="007E0542">
      <w:pPr>
        <w:tabs>
          <w:tab w:val="left" w:pos="1973"/>
        </w:tabs>
        <w:ind w:right="29"/>
        <w:jc w:val="both"/>
      </w:pPr>
      <w:r>
        <w:rPr>
          <w:b/>
        </w:rPr>
        <w:t xml:space="preserve">        </w:t>
      </w:r>
      <w:r w:rsidR="007E0542" w:rsidRPr="00386382">
        <w:rPr>
          <w:b/>
        </w:rPr>
        <w:t>(1)</w:t>
      </w:r>
      <w:r w:rsidR="007E0542">
        <w:t xml:space="preserve"> </w:t>
      </w:r>
      <w:r w:rsidR="00EE29EF" w:rsidRPr="0062361A">
        <w:t>Frecventarea</w:t>
      </w:r>
      <w:r w:rsidR="00EE29EF" w:rsidRPr="007E0542">
        <w:rPr>
          <w:spacing w:val="1"/>
        </w:rPr>
        <w:t xml:space="preserve"> </w:t>
      </w:r>
      <w:r w:rsidR="00EE29EF" w:rsidRPr="0062361A">
        <w:t>învăţământului</w:t>
      </w:r>
      <w:r w:rsidR="00EE29EF" w:rsidRPr="007E0542">
        <w:rPr>
          <w:spacing w:val="1"/>
        </w:rPr>
        <w:t xml:space="preserve"> </w:t>
      </w:r>
      <w:r w:rsidR="00EE29EF" w:rsidRPr="0062361A">
        <w:t>obligatoriu</w:t>
      </w:r>
      <w:r w:rsidR="00EE29EF" w:rsidRPr="007E0542">
        <w:rPr>
          <w:spacing w:val="1"/>
        </w:rPr>
        <w:t xml:space="preserve"> </w:t>
      </w:r>
      <w:r w:rsidR="00EE29EF" w:rsidRPr="0062361A">
        <w:t>poate</w:t>
      </w:r>
      <w:r w:rsidR="00EE29EF" w:rsidRPr="007E0542">
        <w:rPr>
          <w:spacing w:val="1"/>
        </w:rPr>
        <w:t xml:space="preserve"> </w:t>
      </w:r>
      <w:r w:rsidR="00EE29EF" w:rsidRPr="0062361A">
        <w:t>înceta</w:t>
      </w:r>
      <w:r w:rsidR="00EE29EF" w:rsidRPr="007E0542">
        <w:rPr>
          <w:spacing w:val="1"/>
        </w:rPr>
        <w:t xml:space="preserve"> </w:t>
      </w:r>
      <w:r w:rsidR="00EE29EF" w:rsidRPr="0062361A">
        <w:t>la</w:t>
      </w:r>
      <w:r w:rsidR="00EE29EF" w:rsidRPr="007E0542">
        <w:rPr>
          <w:spacing w:val="1"/>
        </w:rPr>
        <w:t xml:space="preserve"> </w:t>
      </w:r>
      <w:r w:rsidR="00EE29EF" w:rsidRPr="0062361A">
        <w:t>forma</w:t>
      </w:r>
      <w:r w:rsidR="00EE29EF" w:rsidRPr="007E0542">
        <w:rPr>
          <w:spacing w:val="1"/>
        </w:rPr>
        <w:t xml:space="preserve"> </w:t>
      </w:r>
      <w:r w:rsidR="00EE29EF" w:rsidRPr="0062361A">
        <w:t>cu</w:t>
      </w:r>
      <w:r w:rsidR="00EE29EF" w:rsidRPr="007E0542">
        <w:rPr>
          <w:spacing w:val="1"/>
        </w:rPr>
        <w:t xml:space="preserve"> </w:t>
      </w:r>
      <w:r w:rsidR="00EE29EF" w:rsidRPr="0062361A">
        <w:t>frecvenţă</w:t>
      </w:r>
      <w:r w:rsidR="00EE29EF" w:rsidRPr="007E0542">
        <w:rPr>
          <w:spacing w:val="1"/>
        </w:rPr>
        <w:t xml:space="preserve"> </w:t>
      </w:r>
      <w:r w:rsidR="00EE29EF" w:rsidRPr="0062361A">
        <w:t>la</w:t>
      </w:r>
      <w:r w:rsidR="00EE29EF" w:rsidRPr="007E0542">
        <w:rPr>
          <w:spacing w:val="1"/>
        </w:rPr>
        <w:t xml:space="preserve"> </w:t>
      </w:r>
      <w:r w:rsidR="00EE29EF" w:rsidRPr="0062361A">
        <w:t>18</w:t>
      </w:r>
      <w:r w:rsidR="00EE29EF" w:rsidRPr="007E0542">
        <w:rPr>
          <w:spacing w:val="1"/>
        </w:rPr>
        <w:t xml:space="preserve"> </w:t>
      </w:r>
      <w:r w:rsidR="00EE29EF" w:rsidRPr="0062361A">
        <w:t>ani.</w:t>
      </w:r>
      <w:r w:rsidR="00EE29EF" w:rsidRPr="007E0542">
        <w:rPr>
          <w:spacing w:val="1"/>
        </w:rPr>
        <w:t xml:space="preserve"> </w:t>
      </w:r>
      <w:r w:rsidR="00EE29EF" w:rsidRPr="0062361A">
        <w:t>Persoanele care nu au finalizat învăţământul obligatoriu până la această vârstă şi care au depăşit cu mai</w:t>
      </w:r>
      <w:r w:rsidR="00EE29EF" w:rsidRPr="007E0542">
        <w:rPr>
          <w:spacing w:val="1"/>
        </w:rPr>
        <w:t xml:space="preserve"> </w:t>
      </w:r>
      <w:r w:rsidR="00EE29EF" w:rsidRPr="0062361A">
        <w:t>mult de trei ani vârsta clasei îşi pot continua studiile, la cerere, şi la forma de învăţământ cu frecvenţă,</w:t>
      </w:r>
      <w:r w:rsidR="00EE29EF" w:rsidRPr="007E0542">
        <w:rPr>
          <w:spacing w:val="1"/>
        </w:rPr>
        <w:t xml:space="preserve"> </w:t>
      </w:r>
      <w:r w:rsidR="00EE29EF" w:rsidRPr="0062361A">
        <w:t>cursuri</w:t>
      </w:r>
      <w:r w:rsidR="00EE29EF" w:rsidRPr="007E0542">
        <w:rPr>
          <w:spacing w:val="-1"/>
        </w:rPr>
        <w:t xml:space="preserve"> </w:t>
      </w:r>
      <w:r w:rsidR="00EE29EF" w:rsidRPr="0062361A">
        <w:t>serale</w:t>
      </w:r>
      <w:r w:rsidR="00EE29EF" w:rsidRPr="007E0542">
        <w:rPr>
          <w:spacing w:val="-1"/>
        </w:rPr>
        <w:t xml:space="preserve"> </w:t>
      </w:r>
      <w:r w:rsidR="00EE29EF" w:rsidRPr="0062361A">
        <w:t>sau</w:t>
      </w:r>
      <w:r w:rsidR="00EE29EF" w:rsidRPr="007E0542">
        <w:rPr>
          <w:spacing w:val="-1"/>
        </w:rPr>
        <w:t xml:space="preserve"> </w:t>
      </w:r>
      <w:r w:rsidR="00EE29EF" w:rsidRPr="0062361A">
        <w:t>la</w:t>
      </w:r>
      <w:r w:rsidR="00EE29EF" w:rsidRPr="007E0542">
        <w:rPr>
          <w:spacing w:val="-1"/>
        </w:rPr>
        <w:t xml:space="preserve"> </w:t>
      </w:r>
      <w:r w:rsidR="00EE29EF" w:rsidRPr="0062361A">
        <w:t>forma</w:t>
      </w:r>
      <w:r w:rsidR="00EE29EF" w:rsidRPr="007E0542">
        <w:rPr>
          <w:spacing w:val="-1"/>
        </w:rPr>
        <w:t xml:space="preserve"> </w:t>
      </w:r>
      <w:r w:rsidR="00EE29EF" w:rsidRPr="0062361A">
        <w:t>cu</w:t>
      </w:r>
      <w:r w:rsidR="00EE29EF" w:rsidRPr="007E0542">
        <w:rPr>
          <w:spacing w:val="-1"/>
        </w:rPr>
        <w:t xml:space="preserve"> </w:t>
      </w:r>
      <w:r w:rsidR="00EE29EF" w:rsidRPr="0062361A">
        <w:t>frecvenţă</w:t>
      </w:r>
      <w:r w:rsidR="00EE29EF" w:rsidRPr="007E0542">
        <w:rPr>
          <w:spacing w:val="-1"/>
        </w:rPr>
        <w:t xml:space="preserve"> </w:t>
      </w:r>
      <w:r w:rsidR="00EE29EF" w:rsidRPr="0062361A">
        <w:t>redusă.</w:t>
      </w:r>
    </w:p>
    <w:p w:rsidR="007E0542" w:rsidRDefault="00386382" w:rsidP="007E0542">
      <w:pPr>
        <w:pStyle w:val="Corptext"/>
        <w:ind w:left="0" w:right="29" w:firstLine="0"/>
        <w:rPr>
          <w:sz w:val="22"/>
          <w:szCs w:val="22"/>
        </w:rPr>
      </w:pPr>
      <w:r w:rsidRPr="00386382">
        <w:rPr>
          <w:b/>
          <w:sz w:val="22"/>
          <w:szCs w:val="22"/>
        </w:rPr>
        <w:t xml:space="preserve">     </w:t>
      </w:r>
      <w:r>
        <w:rPr>
          <w:b/>
          <w:sz w:val="22"/>
          <w:szCs w:val="22"/>
        </w:rPr>
        <w:t xml:space="preserve"> </w:t>
      </w:r>
      <w:r w:rsidRPr="00386382">
        <w:rPr>
          <w:b/>
          <w:sz w:val="22"/>
          <w:szCs w:val="22"/>
        </w:rPr>
        <w:t xml:space="preserve"> </w:t>
      </w:r>
      <w:r w:rsidR="007E0542" w:rsidRPr="00386382">
        <w:rPr>
          <w:b/>
          <w:sz w:val="22"/>
          <w:szCs w:val="22"/>
        </w:rPr>
        <w:t>(2)</w:t>
      </w:r>
      <w:r w:rsidR="007E0542" w:rsidRPr="007E0542">
        <w:rPr>
          <w:sz w:val="22"/>
          <w:szCs w:val="22"/>
        </w:rPr>
        <w:t xml:space="preserve"> </w:t>
      </w:r>
      <w:r w:rsidR="00EE29EF" w:rsidRPr="007E0542">
        <w:rPr>
          <w:sz w:val="22"/>
          <w:szCs w:val="22"/>
        </w:rPr>
        <w:t>Pentru</w:t>
      </w:r>
      <w:r w:rsidR="00EE29EF" w:rsidRPr="007E0542">
        <w:rPr>
          <w:spacing w:val="-5"/>
          <w:sz w:val="22"/>
          <w:szCs w:val="22"/>
        </w:rPr>
        <w:t xml:space="preserve"> </w:t>
      </w:r>
      <w:r w:rsidR="00EE29EF" w:rsidRPr="007E0542">
        <w:rPr>
          <w:sz w:val="22"/>
          <w:szCs w:val="22"/>
        </w:rPr>
        <w:t>persoanele</w:t>
      </w:r>
      <w:r w:rsidR="00EE29EF" w:rsidRPr="007E0542">
        <w:rPr>
          <w:spacing w:val="-4"/>
          <w:sz w:val="22"/>
          <w:szCs w:val="22"/>
        </w:rPr>
        <w:t xml:space="preserve"> </w:t>
      </w:r>
      <w:r w:rsidR="00EE29EF" w:rsidRPr="007E0542">
        <w:rPr>
          <w:sz w:val="22"/>
          <w:szCs w:val="22"/>
        </w:rPr>
        <w:t>care</w:t>
      </w:r>
      <w:r w:rsidR="00EE29EF" w:rsidRPr="007E0542">
        <w:rPr>
          <w:spacing w:val="-5"/>
          <w:sz w:val="22"/>
          <w:szCs w:val="22"/>
        </w:rPr>
        <w:t xml:space="preserve"> </w:t>
      </w:r>
      <w:r w:rsidR="00EE29EF" w:rsidRPr="007E0542">
        <w:rPr>
          <w:sz w:val="22"/>
          <w:szCs w:val="22"/>
        </w:rPr>
        <w:t>au</w:t>
      </w:r>
      <w:r w:rsidR="00EE29EF" w:rsidRPr="007E0542">
        <w:rPr>
          <w:spacing w:val="-4"/>
          <w:sz w:val="22"/>
          <w:szCs w:val="22"/>
        </w:rPr>
        <w:t xml:space="preserve"> </w:t>
      </w:r>
      <w:r w:rsidR="00EE29EF" w:rsidRPr="007E0542">
        <w:rPr>
          <w:sz w:val="22"/>
          <w:szCs w:val="22"/>
        </w:rPr>
        <w:t>depăşit</w:t>
      </w:r>
      <w:r w:rsidR="00EE29EF" w:rsidRPr="007E0542">
        <w:rPr>
          <w:spacing w:val="-5"/>
          <w:sz w:val="22"/>
          <w:szCs w:val="22"/>
        </w:rPr>
        <w:t xml:space="preserve"> </w:t>
      </w:r>
      <w:r w:rsidR="00EE29EF" w:rsidRPr="007E0542">
        <w:rPr>
          <w:sz w:val="22"/>
          <w:szCs w:val="22"/>
        </w:rPr>
        <w:t>cu</w:t>
      </w:r>
      <w:r w:rsidR="00EE29EF" w:rsidRPr="007E0542">
        <w:rPr>
          <w:spacing w:val="-4"/>
          <w:sz w:val="22"/>
          <w:szCs w:val="22"/>
        </w:rPr>
        <w:t xml:space="preserve"> </w:t>
      </w:r>
      <w:r w:rsidR="00EE29EF" w:rsidRPr="007E0542">
        <w:rPr>
          <w:sz w:val="22"/>
          <w:szCs w:val="22"/>
        </w:rPr>
        <w:t>mai</w:t>
      </w:r>
      <w:r w:rsidR="00EE29EF" w:rsidRPr="007E0542">
        <w:rPr>
          <w:spacing w:val="-5"/>
          <w:sz w:val="22"/>
          <w:szCs w:val="22"/>
        </w:rPr>
        <w:t xml:space="preserve"> </w:t>
      </w:r>
      <w:r w:rsidR="00EE29EF" w:rsidRPr="007E0542">
        <w:rPr>
          <w:sz w:val="22"/>
          <w:szCs w:val="22"/>
        </w:rPr>
        <w:t>mult</w:t>
      </w:r>
      <w:r w:rsidR="00EE29EF" w:rsidRPr="007E0542">
        <w:rPr>
          <w:spacing w:val="-4"/>
          <w:sz w:val="22"/>
          <w:szCs w:val="22"/>
        </w:rPr>
        <w:t xml:space="preserve"> </w:t>
      </w:r>
      <w:r w:rsidR="00EE29EF" w:rsidRPr="007E0542">
        <w:rPr>
          <w:sz w:val="22"/>
          <w:szCs w:val="22"/>
        </w:rPr>
        <w:t>de</w:t>
      </w:r>
      <w:r w:rsidR="00EE29EF" w:rsidRPr="007E0542">
        <w:rPr>
          <w:spacing w:val="-5"/>
          <w:sz w:val="22"/>
          <w:szCs w:val="22"/>
        </w:rPr>
        <w:t xml:space="preserve"> </w:t>
      </w:r>
      <w:r w:rsidR="00EE29EF" w:rsidRPr="007E0542">
        <w:rPr>
          <w:sz w:val="22"/>
          <w:szCs w:val="22"/>
        </w:rPr>
        <w:t>5</w:t>
      </w:r>
      <w:r w:rsidR="00EE29EF" w:rsidRPr="007E0542">
        <w:rPr>
          <w:spacing w:val="1"/>
          <w:sz w:val="22"/>
          <w:szCs w:val="22"/>
        </w:rPr>
        <w:t xml:space="preserve"> </w:t>
      </w:r>
      <w:r w:rsidR="00EE29EF" w:rsidRPr="007E0542">
        <w:rPr>
          <w:sz w:val="22"/>
          <w:szCs w:val="22"/>
        </w:rPr>
        <w:t>ani</w:t>
      </w:r>
      <w:r w:rsidR="00EE29EF" w:rsidRPr="007E0542">
        <w:rPr>
          <w:spacing w:val="1"/>
          <w:sz w:val="22"/>
          <w:szCs w:val="22"/>
        </w:rPr>
        <w:t xml:space="preserve"> </w:t>
      </w:r>
      <w:r w:rsidR="00EE29EF" w:rsidRPr="007E0542">
        <w:rPr>
          <w:sz w:val="22"/>
          <w:szCs w:val="22"/>
        </w:rPr>
        <w:t>vârsta clasei</w:t>
      </w:r>
      <w:r w:rsidR="007E0542">
        <w:rPr>
          <w:sz w:val="22"/>
          <w:szCs w:val="22"/>
        </w:rPr>
        <w:t>,</w:t>
      </w:r>
      <w:r w:rsidR="00EE29EF" w:rsidRPr="007E0542">
        <w:rPr>
          <w:spacing w:val="1"/>
          <w:sz w:val="22"/>
          <w:szCs w:val="22"/>
        </w:rPr>
        <w:t xml:space="preserve"> </w:t>
      </w:r>
      <w:r w:rsidR="007E0542" w:rsidRPr="007E0542">
        <w:rPr>
          <w:sz w:val="22"/>
          <w:szCs w:val="22"/>
        </w:rPr>
        <w:t>învăţământul obligatoriu se poate organiza şi în forma de învăţământ cu frecvenţă</w:t>
      </w:r>
      <w:r w:rsidR="007E0542" w:rsidRPr="007E0542">
        <w:rPr>
          <w:spacing w:val="1"/>
          <w:sz w:val="22"/>
          <w:szCs w:val="22"/>
        </w:rPr>
        <w:t xml:space="preserve"> </w:t>
      </w:r>
      <w:r w:rsidR="007E0542" w:rsidRPr="007E0542">
        <w:rPr>
          <w:sz w:val="22"/>
          <w:szCs w:val="22"/>
        </w:rPr>
        <w:t>redusă, în conformitate cu prevederile metodologiei aprobate prin ordin al ministrului educaţiei sau prin</w:t>
      </w:r>
      <w:r w:rsidR="007E0542" w:rsidRPr="007E0542">
        <w:rPr>
          <w:spacing w:val="1"/>
          <w:sz w:val="22"/>
          <w:szCs w:val="22"/>
        </w:rPr>
        <w:t xml:space="preserve"> </w:t>
      </w:r>
      <w:r w:rsidR="007E0542" w:rsidRPr="007E0542">
        <w:rPr>
          <w:sz w:val="22"/>
          <w:szCs w:val="22"/>
        </w:rPr>
        <w:t>programul „A doua şansă“.</w:t>
      </w:r>
    </w:p>
    <w:p w:rsidR="007E0542" w:rsidRDefault="007E0542" w:rsidP="007E0542">
      <w:pPr>
        <w:pStyle w:val="Corptext"/>
        <w:ind w:left="0" w:right="29" w:firstLine="0"/>
        <w:rPr>
          <w:sz w:val="22"/>
          <w:szCs w:val="22"/>
        </w:rPr>
      </w:pPr>
    </w:p>
    <w:p w:rsidR="007E0542" w:rsidRPr="00386382" w:rsidRDefault="00386382" w:rsidP="007E0542">
      <w:pPr>
        <w:pStyle w:val="Corptext"/>
        <w:ind w:left="0" w:right="29" w:firstLine="0"/>
        <w:rPr>
          <w:b/>
          <w:sz w:val="22"/>
          <w:szCs w:val="22"/>
        </w:rPr>
      </w:pPr>
      <w:r>
        <w:rPr>
          <w:sz w:val="22"/>
          <w:szCs w:val="22"/>
        </w:rPr>
        <w:t xml:space="preserve">            </w:t>
      </w:r>
      <w:r w:rsidR="007E0542" w:rsidRPr="00386382">
        <w:rPr>
          <w:b/>
          <w:sz w:val="22"/>
          <w:szCs w:val="22"/>
        </w:rPr>
        <w:t>ART. 1</w:t>
      </w:r>
      <w:r>
        <w:rPr>
          <w:b/>
          <w:sz w:val="22"/>
          <w:szCs w:val="22"/>
        </w:rPr>
        <w:t>26</w:t>
      </w:r>
    </w:p>
    <w:p w:rsidR="007E0542" w:rsidRPr="0062361A" w:rsidRDefault="00BF0BFA" w:rsidP="00BF0BFA">
      <w:pPr>
        <w:tabs>
          <w:tab w:val="left" w:pos="1891"/>
        </w:tabs>
        <w:ind w:right="32"/>
        <w:jc w:val="both"/>
      </w:pPr>
      <w:r w:rsidRPr="00386382">
        <w:rPr>
          <w:b/>
        </w:rPr>
        <w:t xml:space="preserve">       </w:t>
      </w:r>
      <w:r w:rsidR="007E0542" w:rsidRPr="00386382">
        <w:rPr>
          <w:b/>
        </w:rPr>
        <w:t>(1)</w:t>
      </w:r>
      <w:r w:rsidR="007E0542">
        <w:t xml:space="preserve"> </w:t>
      </w:r>
      <w:r w:rsidR="007E0542" w:rsidRPr="0062361A">
        <w:t>Elevii</w:t>
      </w:r>
      <w:r w:rsidR="007E0542" w:rsidRPr="007E0542">
        <w:rPr>
          <w:spacing w:val="-8"/>
        </w:rPr>
        <w:t xml:space="preserve"> </w:t>
      </w:r>
      <w:r w:rsidR="007E0542" w:rsidRPr="0062361A">
        <w:t>care</w:t>
      </w:r>
      <w:r w:rsidR="007E0542" w:rsidRPr="007E0542">
        <w:rPr>
          <w:spacing w:val="-8"/>
        </w:rPr>
        <w:t xml:space="preserve"> </w:t>
      </w:r>
      <w:r w:rsidR="007E0542" w:rsidRPr="0062361A">
        <w:t>dețin</w:t>
      </w:r>
      <w:r w:rsidR="007E0542" w:rsidRPr="007E0542">
        <w:rPr>
          <w:spacing w:val="-8"/>
        </w:rPr>
        <w:t xml:space="preserve"> </w:t>
      </w:r>
      <w:r w:rsidR="007E0542" w:rsidRPr="0062361A">
        <w:t>acte</w:t>
      </w:r>
      <w:r w:rsidR="007E0542" w:rsidRPr="007E0542">
        <w:rPr>
          <w:spacing w:val="-8"/>
        </w:rPr>
        <w:t xml:space="preserve"> </w:t>
      </w:r>
      <w:r w:rsidR="007E0542" w:rsidRPr="0062361A">
        <w:t>de</w:t>
      </w:r>
      <w:r w:rsidR="007E0542" w:rsidRPr="007E0542">
        <w:rPr>
          <w:spacing w:val="-8"/>
        </w:rPr>
        <w:t xml:space="preserve"> </w:t>
      </w:r>
      <w:r w:rsidR="007E0542" w:rsidRPr="0062361A">
        <w:t>studii</w:t>
      </w:r>
      <w:r w:rsidR="007E0542" w:rsidRPr="007E0542">
        <w:rPr>
          <w:spacing w:val="-8"/>
        </w:rPr>
        <w:t xml:space="preserve"> </w:t>
      </w:r>
      <w:r w:rsidR="007E0542" w:rsidRPr="0062361A">
        <w:t>și</w:t>
      </w:r>
      <w:r w:rsidR="007E0542" w:rsidRPr="007E0542">
        <w:rPr>
          <w:spacing w:val="-8"/>
        </w:rPr>
        <w:t xml:space="preserve"> </w:t>
      </w:r>
      <w:r w:rsidR="007E0542" w:rsidRPr="0062361A">
        <w:t>care,</w:t>
      </w:r>
      <w:r w:rsidR="007E0542" w:rsidRPr="007E0542">
        <w:rPr>
          <w:spacing w:val="-8"/>
        </w:rPr>
        <w:t xml:space="preserve"> </w:t>
      </w:r>
      <w:r w:rsidR="007E0542" w:rsidRPr="0062361A">
        <w:t>indiferent</w:t>
      </w:r>
      <w:r w:rsidR="007E0542" w:rsidRPr="007E0542">
        <w:rPr>
          <w:spacing w:val="-8"/>
        </w:rPr>
        <w:t xml:space="preserve"> </w:t>
      </w:r>
      <w:r w:rsidR="007E0542" w:rsidRPr="0062361A">
        <w:t>de</w:t>
      </w:r>
      <w:r w:rsidR="007E0542" w:rsidRPr="007E0542">
        <w:rPr>
          <w:spacing w:val="-8"/>
        </w:rPr>
        <w:t xml:space="preserve"> </w:t>
      </w:r>
      <w:r w:rsidR="007E0542" w:rsidRPr="0062361A">
        <w:t>cetăţenie</w:t>
      </w:r>
      <w:r w:rsidR="007E0542" w:rsidRPr="007E0542">
        <w:rPr>
          <w:spacing w:val="-8"/>
        </w:rPr>
        <w:t xml:space="preserve"> </w:t>
      </w:r>
      <w:r w:rsidR="007E0542" w:rsidRPr="0062361A">
        <w:t>sau</w:t>
      </w:r>
      <w:r w:rsidR="007E0542" w:rsidRPr="007E0542">
        <w:rPr>
          <w:spacing w:val="-8"/>
        </w:rPr>
        <w:t xml:space="preserve"> </w:t>
      </w:r>
      <w:r w:rsidR="007E0542" w:rsidRPr="0062361A">
        <w:t>statut,</w:t>
      </w:r>
      <w:r w:rsidR="007E0542" w:rsidRPr="007E0542">
        <w:rPr>
          <w:spacing w:val="-8"/>
        </w:rPr>
        <w:t xml:space="preserve"> </w:t>
      </w:r>
      <w:r w:rsidR="007E0542" w:rsidRPr="0062361A">
        <w:t>au</w:t>
      </w:r>
      <w:r w:rsidR="007E0542" w:rsidRPr="007E0542">
        <w:rPr>
          <w:spacing w:val="-8"/>
        </w:rPr>
        <w:t xml:space="preserve"> </w:t>
      </w:r>
      <w:r w:rsidR="007E0542" w:rsidRPr="0062361A">
        <w:t>urmat</w:t>
      </w:r>
      <w:r w:rsidR="007E0542" w:rsidRPr="007E0542">
        <w:rPr>
          <w:spacing w:val="-8"/>
        </w:rPr>
        <w:t xml:space="preserve"> </w:t>
      </w:r>
      <w:r w:rsidR="007E0542" w:rsidRPr="0062361A">
        <w:t>cursurile</w:t>
      </w:r>
      <w:r w:rsidR="007E0542" w:rsidRPr="007E0542">
        <w:rPr>
          <w:spacing w:val="-8"/>
        </w:rPr>
        <w:t xml:space="preserve"> </w:t>
      </w:r>
      <w:r w:rsidR="007E0542" w:rsidRPr="0062361A">
        <w:t>într-</w:t>
      </w:r>
      <w:r w:rsidR="007E0542" w:rsidRPr="007E0542">
        <w:rPr>
          <w:spacing w:val="-58"/>
        </w:rPr>
        <w:t xml:space="preserve"> </w:t>
      </w:r>
      <w:r w:rsidR="007E0542" w:rsidRPr="007E0542">
        <w:rPr>
          <w:spacing w:val="-1"/>
        </w:rPr>
        <w:t>o</w:t>
      </w:r>
      <w:r w:rsidR="007E0542" w:rsidRPr="007E0542">
        <w:rPr>
          <w:spacing w:val="-15"/>
        </w:rPr>
        <w:t xml:space="preserve"> </w:t>
      </w:r>
      <w:r w:rsidR="007E0542" w:rsidRPr="007E0542">
        <w:rPr>
          <w:spacing w:val="-1"/>
        </w:rPr>
        <w:t>unitate</w:t>
      </w:r>
      <w:r w:rsidR="007E0542" w:rsidRPr="007E0542">
        <w:rPr>
          <w:spacing w:val="-15"/>
        </w:rPr>
        <w:t xml:space="preserve"> </w:t>
      </w:r>
      <w:r w:rsidR="007E0542" w:rsidRPr="007E0542">
        <w:rPr>
          <w:spacing w:val="-1"/>
        </w:rPr>
        <w:t>de</w:t>
      </w:r>
      <w:r w:rsidR="007E0542" w:rsidRPr="007E0542">
        <w:rPr>
          <w:spacing w:val="-15"/>
        </w:rPr>
        <w:t xml:space="preserve"> </w:t>
      </w:r>
      <w:r w:rsidR="007E0542" w:rsidRPr="007E0542">
        <w:rPr>
          <w:spacing w:val="-1"/>
        </w:rPr>
        <w:t>învăţământ</w:t>
      </w:r>
      <w:r w:rsidR="007E0542" w:rsidRPr="007E0542">
        <w:rPr>
          <w:spacing w:val="-14"/>
        </w:rPr>
        <w:t xml:space="preserve"> </w:t>
      </w:r>
      <w:r w:rsidR="007E0542" w:rsidRPr="007E0542">
        <w:rPr>
          <w:spacing w:val="-1"/>
        </w:rPr>
        <w:t>din</w:t>
      </w:r>
      <w:r w:rsidR="007E0542" w:rsidRPr="007E0542">
        <w:rPr>
          <w:spacing w:val="-15"/>
        </w:rPr>
        <w:t xml:space="preserve"> </w:t>
      </w:r>
      <w:r w:rsidR="007E0542" w:rsidRPr="007E0542">
        <w:rPr>
          <w:spacing w:val="-1"/>
        </w:rPr>
        <w:t>altă</w:t>
      </w:r>
      <w:r w:rsidR="007E0542" w:rsidRPr="007E0542">
        <w:rPr>
          <w:spacing w:val="-16"/>
        </w:rPr>
        <w:t xml:space="preserve"> </w:t>
      </w:r>
      <w:r w:rsidR="007E0542" w:rsidRPr="007E0542">
        <w:rPr>
          <w:spacing w:val="-1"/>
        </w:rPr>
        <w:t>ţară</w:t>
      </w:r>
      <w:r w:rsidR="007E0542" w:rsidRPr="007E0542">
        <w:rPr>
          <w:spacing w:val="-14"/>
        </w:rPr>
        <w:t xml:space="preserve"> </w:t>
      </w:r>
      <w:r w:rsidR="007E0542" w:rsidRPr="007E0542">
        <w:rPr>
          <w:spacing w:val="-1"/>
        </w:rPr>
        <w:t>sau</w:t>
      </w:r>
      <w:r w:rsidR="007E0542" w:rsidRPr="007E0542">
        <w:rPr>
          <w:spacing w:val="-15"/>
        </w:rPr>
        <w:t xml:space="preserve"> </w:t>
      </w:r>
      <w:r w:rsidR="007E0542" w:rsidRPr="007E0542">
        <w:rPr>
          <w:spacing w:val="-1"/>
        </w:rPr>
        <w:t>la</w:t>
      </w:r>
      <w:r w:rsidR="007E0542" w:rsidRPr="007E0542">
        <w:rPr>
          <w:spacing w:val="-15"/>
        </w:rPr>
        <w:t xml:space="preserve"> </w:t>
      </w:r>
      <w:r w:rsidR="007E0542" w:rsidRPr="007E0542">
        <w:rPr>
          <w:spacing w:val="-1"/>
        </w:rPr>
        <w:t>organizaţii</w:t>
      </w:r>
      <w:r w:rsidR="007E0542" w:rsidRPr="007E0542">
        <w:rPr>
          <w:spacing w:val="-14"/>
        </w:rPr>
        <w:t xml:space="preserve"> </w:t>
      </w:r>
      <w:r w:rsidR="007E0542" w:rsidRPr="007E0542">
        <w:rPr>
          <w:spacing w:val="-1"/>
        </w:rPr>
        <w:t>furnizoare</w:t>
      </w:r>
      <w:r w:rsidR="007E0542" w:rsidRPr="007E0542">
        <w:rPr>
          <w:spacing w:val="-15"/>
        </w:rPr>
        <w:t xml:space="preserve"> </w:t>
      </w:r>
      <w:r w:rsidR="007E0542" w:rsidRPr="007E0542">
        <w:rPr>
          <w:spacing w:val="-1"/>
        </w:rPr>
        <w:t>de</w:t>
      </w:r>
      <w:r w:rsidR="007E0542" w:rsidRPr="007E0542">
        <w:rPr>
          <w:spacing w:val="-15"/>
        </w:rPr>
        <w:t xml:space="preserve"> </w:t>
      </w:r>
      <w:r w:rsidR="007E0542" w:rsidRPr="007E0542">
        <w:rPr>
          <w:spacing w:val="-1"/>
        </w:rPr>
        <w:t>educaţie</w:t>
      </w:r>
      <w:r w:rsidR="007E0542" w:rsidRPr="007E0542">
        <w:rPr>
          <w:spacing w:val="-14"/>
        </w:rPr>
        <w:t xml:space="preserve"> </w:t>
      </w:r>
      <w:r w:rsidR="007E0542" w:rsidRPr="007E0542">
        <w:rPr>
          <w:spacing w:val="-1"/>
        </w:rPr>
        <w:t>care</w:t>
      </w:r>
      <w:r w:rsidR="007E0542" w:rsidRPr="007E0542">
        <w:rPr>
          <w:spacing w:val="-15"/>
        </w:rPr>
        <w:t xml:space="preserve"> </w:t>
      </w:r>
      <w:r w:rsidR="007E0542" w:rsidRPr="007E0542">
        <w:rPr>
          <w:spacing w:val="-1"/>
        </w:rPr>
        <w:t>organizează</w:t>
      </w:r>
      <w:r w:rsidR="007E0542" w:rsidRPr="007E0542">
        <w:rPr>
          <w:spacing w:val="-15"/>
        </w:rPr>
        <w:t xml:space="preserve"> </w:t>
      </w:r>
      <w:r w:rsidR="007E0542" w:rsidRPr="0062361A">
        <w:t>şi</w:t>
      </w:r>
      <w:r w:rsidR="007E0542" w:rsidRPr="007E0542">
        <w:rPr>
          <w:spacing w:val="-14"/>
        </w:rPr>
        <w:t xml:space="preserve"> </w:t>
      </w:r>
      <w:r w:rsidR="007E0542" w:rsidRPr="0062361A">
        <w:t>desfăşoară</w:t>
      </w:r>
      <w:r w:rsidR="007E0542" w:rsidRPr="007E0542">
        <w:rPr>
          <w:spacing w:val="1"/>
        </w:rPr>
        <w:t xml:space="preserve"> </w:t>
      </w:r>
      <w:r w:rsidR="007E0542" w:rsidRPr="0062361A">
        <w:t>pe teritoriul României activităţi corespunzătoare unor sisteme educaţionale din alte ţări, pot dobândi</w:t>
      </w:r>
      <w:r w:rsidR="007E0542" w:rsidRPr="007E0542">
        <w:rPr>
          <w:spacing w:val="1"/>
        </w:rPr>
        <w:t xml:space="preserve"> </w:t>
      </w:r>
      <w:r w:rsidR="007E0542" w:rsidRPr="0062361A">
        <w:t>calitatea</w:t>
      </w:r>
      <w:r w:rsidR="007E0542" w:rsidRPr="007E0542">
        <w:rPr>
          <w:spacing w:val="1"/>
        </w:rPr>
        <w:t xml:space="preserve"> </w:t>
      </w:r>
      <w:r w:rsidR="007E0542" w:rsidRPr="0062361A">
        <w:t>de</w:t>
      </w:r>
      <w:r w:rsidR="007E0542" w:rsidRPr="007E0542">
        <w:rPr>
          <w:spacing w:val="1"/>
        </w:rPr>
        <w:t xml:space="preserve"> </w:t>
      </w:r>
      <w:r w:rsidR="007E0542" w:rsidRPr="0062361A">
        <w:t>elev</w:t>
      </w:r>
      <w:r w:rsidR="007E0542" w:rsidRPr="007E0542">
        <w:rPr>
          <w:spacing w:val="1"/>
        </w:rPr>
        <w:t xml:space="preserve"> </w:t>
      </w:r>
      <w:r w:rsidR="007E0542" w:rsidRPr="0062361A">
        <w:t>în</w:t>
      </w:r>
      <w:r w:rsidR="007E0542" w:rsidRPr="007E0542">
        <w:rPr>
          <w:spacing w:val="1"/>
        </w:rPr>
        <w:t xml:space="preserve"> </w:t>
      </w:r>
      <w:r w:rsidR="007E0542" w:rsidRPr="0062361A">
        <w:t>România</w:t>
      </w:r>
      <w:r w:rsidR="007E0542" w:rsidRPr="007E0542">
        <w:rPr>
          <w:spacing w:val="1"/>
        </w:rPr>
        <w:t xml:space="preserve"> </w:t>
      </w:r>
      <w:r w:rsidR="007E0542" w:rsidRPr="0062361A">
        <w:t>după</w:t>
      </w:r>
      <w:r w:rsidR="007E0542" w:rsidRPr="007E0542">
        <w:rPr>
          <w:spacing w:val="1"/>
        </w:rPr>
        <w:t xml:space="preserve"> </w:t>
      </w:r>
      <w:r w:rsidR="007E0542" w:rsidRPr="0062361A">
        <w:t>echivalarea</w:t>
      </w:r>
      <w:r w:rsidR="007E0542" w:rsidRPr="007E0542">
        <w:rPr>
          <w:spacing w:val="1"/>
        </w:rPr>
        <w:t xml:space="preserve"> </w:t>
      </w:r>
      <w:r w:rsidR="007E0542" w:rsidRPr="0062361A">
        <w:t>studiilor</w:t>
      </w:r>
      <w:r w:rsidR="007E0542" w:rsidRPr="007E0542">
        <w:rPr>
          <w:spacing w:val="1"/>
        </w:rPr>
        <w:t xml:space="preserve"> </w:t>
      </w:r>
      <w:r w:rsidR="007E0542" w:rsidRPr="0062361A">
        <w:t>de</w:t>
      </w:r>
      <w:r w:rsidR="007E0542" w:rsidRPr="007E0542">
        <w:rPr>
          <w:spacing w:val="1"/>
        </w:rPr>
        <w:t xml:space="preserve"> </w:t>
      </w:r>
      <w:r w:rsidR="007E0542" w:rsidRPr="0062361A">
        <w:t>către</w:t>
      </w:r>
      <w:r w:rsidR="007E0542" w:rsidRPr="007E0542">
        <w:rPr>
          <w:spacing w:val="1"/>
        </w:rPr>
        <w:t xml:space="preserve"> </w:t>
      </w:r>
      <w:r w:rsidR="007E0542" w:rsidRPr="007E0542">
        <w:rPr>
          <w:spacing w:val="-1"/>
        </w:rPr>
        <w:t>Inspectoratul</w:t>
      </w:r>
      <w:r w:rsidR="007E0542" w:rsidRPr="007E0542">
        <w:rPr>
          <w:spacing w:val="-14"/>
        </w:rPr>
        <w:t xml:space="preserve"> </w:t>
      </w:r>
      <w:r w:rsidR="007E0542" w:rsidRPr="007E0542">
        <w:rPr>
          <w:spacing w:val="-1"/>
        </w:rPr>
        <w:t>Şcolar</w:t>
      </w:r>
      <w:r w:rsidR="007E0542" w:rsidRPr="007E0542">
        <w:rPr>
          <w:spacing w:val="-14"/>
        </w:rPr>
        <w:t xml:space="preserve"> </w:t>
      </w:r>
      <w:r w:rsidR="007E0542" w:rsidRPr="007E0542">
        <w:rPr>
          <w:spacing w:val="-1"/>
        </w:rPr>
        <w:t>al</w:t>
      </w:r>
      <w:r w:rsidR="007E0542" w:rsidRPr="007E0542">
        <w:rPr>
          <w:spacing w:val="-13"/>
        </w:rPr>
        <w:t xml:space="preserve"> </w:t>
      </w:r>
      <w:r w:rsidR="007E0542" w:rsidRPr="007E0542">
        <w:rPr>
          <w:spacing w:val="-1"/>
        </w:rPr>
        <w:t>Municipiului</w:t>
      </w:r>
      <w:r w:rsidR="007E0542" w:rsidRPr="007E0542">
        <w:rPr>
          <w:spacing w:val="-14"/>
        </w:rPr>
        <w:t xml:space="preserve"> </w:t>
      </w:r>
      <w:r w:rsidR="007E0542" w:rsidRPr="007E0542">
        <w:rPr>
          <w:spacing w:val="-1"/>
        </w:rPr>
        <w:t>Bucureşti.</w:t>
      </w:r>
      <w:r w:rsidR="007E0542" w:rsidRPr="007E0542">
        <w:rPr>
          <w:spacing w:val="-13"/>
        </w:rPr>
        <w:t xml:space="preserve"> </w:t>
      </w:r>
      <w:r w:rsidR="007E0542" w:rsidRPr="007E0542">
        <w:rPr>
          <w:spacing w:val="-1"/>
        </w:rPr>
        <w:t>Echivalarea</w:t>
      </w:r>
      <w:r w:rsidR="007E0542" w:rsidRPr="007E0542">
        <w:rPr>
          <w:spacing w:val="-14"/>
        </w:rPr>
        <w:t xml:space="preserve"> </w:t>
      </w:r>
      <w:r w:rsidR="007E0542" w:rsidRPr="007E0542">
        <w:rPr>
          <w:spacing w:val="-1"/>
        </w:rPr>
        <w:t>se</w:t>
      </w:r>
      <w:r w:rsidR="007E0542" w:rsidRPr="007E0542">
        <w:rPr>
          <w:spacing w:val="-13"/>
        </w:rPr>
        <w:t xml:space="preserve"> </w:t>
      </w:r>
      <w:r w:rsidR="007E0542" w:rsidRPr="007E0542">
        <w:rPr>
          <w:spacing w:val="-1"/>
        </w:rPr>
        <w:t>realizează</w:t>
      </w:r>
      <w:r w:rsidR="007E0542" w:rsidRPr="007E0542">
        <w:rPr>
          <w:spacing w:val="-14"/>
        </w:rPr>
        <w:t xml:space="preserve"> </w:t>
      </w:r>
      <w:r w:rsidR="007E0542" w:rsidRPr="007E0542">
        <w:rPr>
          <w:spacing w:val="-1"/>
        </w:rPr>
        <w:t>la</w:t>
      </w:r>
      <w:r w:rsidR="007E0542" w:rsidRPr="007E0542">
        <w:rPr>
          <w:spacing w:val="-14"/>
        </w:rPr>
        <w:t xml:space="preserve"> </w:t>
      </w:r>
      <w:r w:rsidR="007E0542" w:rsidRPr="007E0542">
        <w:rPr>
          <w:spacing w:val="-1"/>
        </w:rPr>
        <w:t>nivelul</w:t>
      </w:r>
      <w:r w:rsidR="007E0542" w:rsidRPr="007E0542">
        <w:rPr>
          <w:spacing w:val="-13"/>
        </w:rPr>
        <w:t xml:space="preserve"> </w:t>
      </w:r>
      <w:r w:rsidR="007E0542" w:rsidRPr="0062361A">
        <w:t>ultimei</w:t>
      </w:r>
      <w:r w:rsidR="007E0542" w:rsidRPr="007E0542">
        <w:rPr>
          <w:spacing w:val="-14"/>
        </w:rPr>
        <w:t xml:space="preserve"> </w:t>
      </w:r>
      <w:r w:rsidR="007E0542" w:rsidRPr="0062361A">
        <w:t>clase</w:t>
      </w:r>
      <w:r w:rsidR="007E0542" w:rsidRPr="007E0542">
        <w:rPr>
          <w:spacing w:val="-13"/>
        </w:rPr>
        <w:t xml:space="preserve"> </w:t>
      </w:r>
      <w:r w:rsidR="007E0542" w:rsidRPr="0062361A">
        <w:t>absolvite.</w:t>
      </w:r>
    </w:p>
    <w:p w:rsidR="007E0542" w:rsidRPr="0062361A" w:rsidRDefault="00BF0BFA" w:rsidP="00BF0BFA">
      <w:pPr>
        <w:tabs>
          <w:tab w:val="left" w:pos="1945"/>
        </w:tabs>
        <w:ind w:right="32"/>
        <w:jc w:val="both"/>
      </w:pPr>
      <w:r>
        <w:t xml:space="preserve">       </w:t>
      </w:r>
      <w:r w:rsidRPr="00386382">
        <w:rPr>
          <w:b/>
        </w:rPr>
        <w:t>(2)</w:t>
      </w:r>
      <w:r>
        <w:t xml:space="preserve"> </w:t>
      </w:r>
      <w:r w:rsidR="007E0542" w:rsidRPr="0062361A">
        <w:t>Elevii menţionaţi la alin. (1) vor fi înscrişi ca audienţi până la finalizarea procedurii de</w:t>
      </w:r>
      <w:r w:rsidR="007E0542" w:rsidRPr="00BF0BFA">
        <w:rPr>
          <w:spacing w:val="1"/>
        </w:rPr>
        <w:t xml:space="preserve"> </w:t>
      </w:r>
      <w:r w:rsidR="007E0542" w:rsidRPr="0062361A">
        <w:t>echivalare,</w:t>
      </w:r>
      <w:r w:rsidR="007E0542" w:rsidRPr="00BF0BFA">
        <w:rPr>
          <w:spacing w:val="1"/>
        </w:rPr>
        <w:t xml:space="preserve"> </w:t>
      </w:r>
      <w:r w:rsidR="007E0542" w:rsidRPr="0062361A">
        <w:t>indiferent</w:t>
      </w:r>
      <w:r w:rsidR="007E0542" w:rsidRPr="00BF0BFA">
        <w:rPr>
          <w:spacing w:val="1"/>
        </w:rPr>
        <w:t xml:space="preserve"> </w:t>
      </w:r>
      <w:r w:rsidR="007E0542" w:rsidRPr="0062361A">
        <w:t>de</w:t>
      </w:r>
      <w:r w:rsidR="007E0542" w:rsidRPr="00BF0BFA">
        <w:rPr>
          <w:spacing w:val="1"/>
        </w:rPr>
        <w:t xml:space="preserve"> </w:t>
      </w:r>
      <w:r w:rsidR="007E0542" w:rsidRPr="0062361A">
        <w:t>momentul</w:t>
      </w:r>
      <w:r w:rsidR="007E0542" w:rsidRPr="00BF0BFA">
        <w:rPr>
          <w:spacing w:val="1"/>
        </w:rPr>
        <w:t xml:space="preserve"> </w:t>
      </w:r>
      <w:r w:rsidR="007E0542" w:rsidRPr="0062361A">
        <w:t>în</w:t>
      </w:r>
      <w:r w:rsidR="007E0542" w:rsidRPr="00BF0BFA">
        <w:rPr>
          <w:spacing w:val="1"/>
        </w:rPr>
        <w:t xml:space="preserve"> </w:t>
      </w:r>
      <w:r w:rsidR="007E0542" w:rsidRPr="0062361A">
        <w:t>care</w:t>
      </w:r>
      <w:r w:rsidR="007E0542" w:rsidRPr="00BF0BFA">
        <w:rPr>
          <w:spacing w:val="1"/>
        </w:rPr>
        <w:t xml:space="preserve"> </w:t>
      </w:r>
      <w:r w:rsidR="007E0542" w:rsidRPr="0062361A">
        <w:t>părinţii</w:t>
      </w:r>
      <w:r w:rsidR="007E0542" w:rsidRPr="00BF0BFA">
        <w:rPr>
          <w:spacing w:val="1"/>
        </w:rPr>
        <w:t xml:space="preserve"> </w:t>
      </w:r>
      <w:r w:rsidR="007E0542" w:rsidRPr="0062361A">
        <w:t>sau</w:t>
      </w:r>
      <w:r w:rsidR="007E0542" w:rsidRPr="00BF0BFA">
        <w:rPr>
          <w:spacing w:val="1"/>
        </w:rPr>
        <w:t xml:space="preserve"> </w:t>
      </w:r>
      <w:r w:rsidR="007E0542" w:rsidRPr="0062361A">
        <w:t>reprezentanţii</w:t>
      </w:r>
      <w:r w:rsidR="007E0542" w:rsidRPr="00BF0BFA">
        <w:rPr>
          <w:spacing w:val="1"/>
        </w:rPr>
        <w:t xml:space="preserve"> </w:t>
      </w:r>
      <w:r w:rsidR="007E0542" w:rsidRPr="0062361A">
        <w:t>legali</w:t>
      </w:r>
      <w:r w:rsidR="007E0542" w:rsidRPr="00BF0BFA">
        <w:rPr>
          <w:spacing w:val="1"/>
        </w:rPr>
        <w:t xml:space="preserve"> </w:t>
      </w:r>
      <w:r w:rsidR="007E0542" w:rsidRPr="0062361A">
        <w:t>ai</w:t>
      </w:r>
      <w:r w:rsidR="007E0542" w:rsidRPr="00BF0BFA">
        <w:rPr>
          <w:spacing w:val="1"/>
        </w:rPr>
        <w:t xml:space="preserve"> </w:t>
      </w:r>
      <w:r w:rsidR="007E0542" w:rsidRPr="0062361A">
        <w:t>acestora</w:t>
      </w:r>
      <w:r w:rsidR="007E0542" w:rsidRPr="00BF0BFA">
        <w:rPr>
          <w:spacing w:val="1"/>
        </w:rPr>
        <w:t xml:space="preserve"> </w:t>
      </w:r>
      <w:r w:rsidR="007E0542" w:rsidRPr="0062361A">
        <w:t>solicită</w:t>
      </w:r>
      <w:r w:rsidR="007E0542" w:rsidRPr="00BF0BFA">
        <w:rPr>
          <w:spacing w:val="1"/>
        </w:rPr>
        <w:t xml:space="preserve"> </w:t>
      </w:r>
      <w:r w:rsidR="007E0542" w:rsidRPr="0062361A">
        <w:t>şcolarizarea</w:t>
      </w:r>
      <w:r>
        <w:t xml:space="preserve">. </w:t>
      </w:r>
      <w:r w:rsidR="007E0542" w:rsidRPr="0062361A">
        <w:t>Dosarul pentru echivalare se depune la Inspectoratul Ş</w:t>
      </w:r>
      <w:r>
        <w:t xml:space="preserve">colar al Municipiului Bucureşti </w:t>
      </w:r>
      <w:r w:rsidR="007E0542" w:rsidRPr="0062361A">
        <w:t>în termen de maximum 30 de zile de la data înscrierii în</w:t>
      </w:r>
      <w:r w:rsidR="007E0542" w:rsidRPr="00BF0BFA">
        <w:rPr>
          <w:spacing w:val="1"/>
        </w:rPr>
        <w:t xml:space="preserve"> </w:t>
      </w:r>
      <w:r w:rsidR="007E0542" w:rsidRPr="0062361A">
        <w:t>calitate</w:t>
      </w:r>
      <w:r w:rsidR="007E0542" w:rsidRPr="00BF0BFA">
        <w:rPr>
          <w:spacing w:val="-1"/>
        </w:rPr>
        <w:t xml:space="preserve"> </w:t>
      </w:r>
      <w:r w:rsidR="007E0542" w:rsidRPr="0062361A">
        <w:t>de</w:t>
      </w:r>
      <w:r w:rsidR="007E0542" w:rsidRPr="00BF0BFA">
        <w:rPr>
          <w:spacing w:val="-1"/>
        </w:rPr>
        <w:t xml:space="preserve"> </w:t>
      </w:r>
      <w:r w:rsidR="007E0542" w:rsidRPr="0062361A">
        <w:t>audient.</w:t>
      </w:r>
    </w:p>
    <w:p w:rsidR="007E0542" w:rsidRPr="0062361A" w:rsidRDefault="00BF0BFA" w:rsidP="00BF0BFA">
      <w:pPr>
        <w:tabs>
          <w:tab w:val="left" w:pos="1886"/>
        </w:tabs>
        <w:spacing w:before="6"/>
        <w:ind w:right="32"/>
        <w:jc w:val="both"/>
      </w:pPr>
      <w:r>
        <w:rPr>
          <w:spacing w:val="-1"/>
        </w:rPr>
        <w:t xml:space="preserve">       </w:t>
      </w:r>
      <w:r w:rsidRPr="00AB034B">
        <w:rPr>
          <w:b/>
          <w:spacing w:val="-1"/>
        </w:rPr>
        <w:t>(3)</w:t>
      </w:r>
      <w:r>
        <w:rPr>
          <w:spacing w:val="-1"/>
        </w:rPr>
        <w:t xml:space="preserve"> </w:t>
      </w:r>
      <w:r w:rsidR="007E0542" w:rsidRPr="00BF0BFA">
        <w:rPr>
          <w:spacing w:val="-1"/>
        </w:rPr>
        <w:t>Elevii</w:t>
      </w:r>
      <w:r w:rsidR="007E0542" w:rsidRPr="00BF0BFA">
        <w:rPr>
          <w:spacing w:val="-14"/>
        </w:rPr>
        <w:t xml:space="preserve"> </w:t>
      </w:r>
      <w:r w:rsidR="007E0542" w:rsidRPr="00BF0BFA">
        <w:rPr>
          <w:spacing w:val="-1"/>
        </w:rPr>
        <w:t>audienți</w:t>
      </w:r>
      <w:r w:rsidR="007E0542" w:rsidRPr="00BF0BFA">
        <w:rPr>
          <w:spacing w:val="-14"/>
        </w:rPr>
        <w:t xml:space="preserve"> </w:t>
      </w:r>
      <w:r w:rsidR="007E0542" w:rsidRPr="00BF0BFA">
        <w:rPr>
          <w:spacing w:val="-1"/>
        </w:rPr>
        <w:t>vor</w:t>
      </w:r>
      <w:r w:rsidR="007E0542" w:rsidRPr="00BF0BFA">
        <w:rPr>
          <w:spacing w:val="-13"/>
        </w:rPr>
        <w:t xml:space="preserve"> </w:t>
      </w:r>
      <w:r w:rsidR="007E0542" w:rsidRPr="00BF0BFA">
        <w:rPr>
          <w:spacing w:val="-1"/>
        </w:rPr>
        <w:t>fi</w:t>
      </w:r>
      <w:r w:rsidR="007E0542" w:rsidRPr="00BF0BFA">
        <w:rPr>
          <w:spacing w:val="-14"/>
        </w:rPr>
        <w:t xml:space="preserve"> </w:t>
      </w:r>
      <w:r w:rsidR="007E0542" w:rsidRPr="00BF0BFA">
        <w:rPr>
          <w:spacing w:val="-1"/>
        </w:rPr>
        <w:t>înscriși</w:t>
      </w:r>
      <w:r w:rsidR="007E0542" w:rsidRPr="00BF0BFA">
        <w:rPr>
          <w:spacing w:val="-13"/>
        </w:rPr>
        <w:t xml:space="preserve"> </w:t>
      </w:r>
      <w:r w:rsidR="007E0542" w:rsidRPr="00BF0BFA">
        <w:rPr>
          <w:spacing w:val="-1"/>
        </w:rPr>
        <w:t>într-un</w:t>
      </w:r>
      <w:r w:rsidR="007E0542" w:rsidRPr="00BF0BFA">
        <w:rPr>
          <w:spacing w:val="-14"/>
        </w:rPr>
        <w:t xml:space="preserve"> </w:t>
      </w:r>
      <w:r w:rsidR="007E0542" w:rsidRPr="00BF0BFA">
        <w:rPr>
          <w:spacing w:val="-1"/>
        </w:rPr>
        <w:t>registru</w:t>
      </w:r>
      <w:r w:rsidR="007E0542" w:rsidRPr="00BF0BFA">
        <w:rPr>
          <w:spacing w:val="-14"/>
        </w:rPr>
        <w:t xml:space="preserve"> </w:t>
      </w:r>
      <w:r w:rsidR="007E0542" w:rsidRPr="00BF0BFA">
        <w:rPr>
          <w:spacing w:val="-1"/>
        </w:rPr>
        <w:t>de</w:t>
      </w:r>
      <w:r w:rsidR="007E0542" w:rsidRPr="00BF0BFA">
        <w:rPr>
          <w:spacing w:val="-13"/>
        </w:rPr>
        <w:t xml:space="preserve"> </w:t>
      </w:r>
      <w:r w:rsidR="007E0542" w:rsidRPr="00BF0BFA">
        <w:rPr>
          <w:spacing w:val="-1"/>
        </w:rPr>
        <w:t>evidență</w:t>
      </w:r>
      <w:r w:rsidR="007E0542" w:rsidRPr="00BF0BFA">
        <w:rPr>
          <w:spacing w:val="-14"/>
        </w:rPr>
        <w:t xml:space="preserve"> </w:t>
      </w:r>
      <w:r w:rsidR="007E0542" w:rsidRPr="0062361A">
        <w:t>similar</w:t>
      </w:r>
      <w:r w:rsidR="007E0542" w:rsidRPr="00BF0BFA">
        <w:rPr>
          <w:spacing w:val="-13"/>
        </w:rPr>
        <w:t xml:space="preserve"> </w:t>
      </w:r>
      <w:r w:rsidR="007E0542" w:rsidRPr="0062361A">
        <w:t>registrului</w:t>
      </w:r>
      <w:r w:rsidR="007E0542" w:rsidRPr="00BF0BFA">
        <w:rPr>
          <w:spacing w:val="-14"/>
        </w:rPr>
        <w:t xml:space="preserve"> </w:t>
      </w:r>
      <w:r w:rsidR="007E0542" w:rsidRPr="0062361A">
        <w:t>matricol.</w:t>
      </w:r>
      <w:r w:rsidR="007E0542" w:rsidRPr="00BF0BFA">
        <w:rPr>
          <w:spacing w:val="-13"/>
        </w:rPr>
        <w:t xml:space="preserve"> </w:t>
      </w:r>
      <w:r w:rsidR="007E0542" w:rsidRPr="0062361A">
        <w:t>Înscrierea,</w:t>
      </w:r>
      <w:r w:rsidR="007E0542" w:rsidRPr="00BF0BFA">
        <w:rPr>
          <w:spacing w:val="1"/>
        </w:rPr>
        <w:t xml:space="preserve"> </w:t>
      </w:r>
      <w:r w:rsidR="007E0542" w:rsidRPr="0062361A">
        <w:t>completarea și arhivarea se realizează în conformitate cu prevederile regulamentului privind regimul</w:t>
      </w:r>
      <w:r w:rsidR="007E0542" w:rsidRPr="00BF0BFA">
        <w:rPr>
          <w:spacing w:val="1"/>
        </w:rPr>
        <w:t xml:space="preserve"> </w:t>
      </w:r>
      <w:r w:rsidR="007E0542" w:rsidRPr="0062361A">
        <w:t>actelor</w:t>
      </w:r>
      <w:r w:rsidR="007E0542" w:rsidRPr="00BF0BFA">
        <w:rPr>
          <w:spacing w:val="-12"/>
        </w:rPr>
        <w:t xml:space="preserve"> </w:t>
      </w:r>
      <w:r w:rsidR="007E0542" w:rsidRPr="0062361A">
        <w:t>de</w:t>
      </w:r>
      <w:r w:rsidR="007E0542" w:rsidRPr="00BF0BFA">
        <w:rPr>
          <w:spacing w:val="-12"/>
        </w:rPr>
        <w:t xml:space="preserve"> </w:t>
      </w:r>
      <w:r w:rsidR="007E0542" w:rsidRPr="0062361A">
        <w:t>studii</w:t>
      </w:r>
      <w:r w:rsidR="007E0542" w:rsidRPr="00BF0BFA">
        <w:rPr>
          <w:spacing w:val="-11"/>
        </w:rPr>
        <w:t xml:space="preserve"> </w:t>
      </w:r>
      <w:r w:rsidR="007E0542" w:rsidRPr="0062361A">
        <w:t>şi</w:t>
      </w:r>
      <w:r w:rsidR="007E0542" w:rsidRPr="00BF0BFA">
        <w:rPr>
          <w:spacing w:val="-12"/>
        </w:rPr>
        <w:t xml:space="preserve"> </w:t>
      </w:r>
      <w:r w:rsidR="007E0542" w:rsidRPr="0062361A">
        <w:t>al</w:t>
      </w:r>
      <w:r w:rsidR="007E0542" w:rsidRPr="00BF0BFA">
        <w:rPr>
          <w:spacing w:val="-11"/>
        </w:rPr>
        <w:t xml:space="preserve"> </w:t>
      </w:r>
      <w:r w:rsidR="007E0542" w:rsidRPr="0062361A">
        <w:t>documentelor</w:t>
      </w:r>
      <w:r w:rsidR="007E0542" w:rsidRPr="00BF0BFA">
        <w:rPr>
          <w:spacing w:val="-12"/>
        </w:rPr>
        <w:t xml:space="preserve"> </w:t>
      </w:r>
      <w:r w:rsidR="007E0542" w:rsidRPr="0062361A">
        <w:t>şcolare</w:t>
      </w:r>
      <w:r w:rsidR="007E0542" w:rsidRPr="00BF0BFA">
        <w:rPr>
          <w:spacing w:val="-11"/>
        </w:rPr>
        <w:t xml:space="preserve"> </w:t>
      </w:r>
      <w:r w:rsidR="007E0542" w:rsidRPr="0062361A">
        <w:t>gestionate</w:t>
      </w:r>
      <w:r w:rsidR="007E0542" w:rsidRPr="00BF0BFA">
        <w:rPr>
          <w:spacing w:val="-12"/>
        </w:rPr>
        <w:t xml:space="preserve"> </w:t>
      </w:r>
      <w:r w:rsidR="007E0542" w:rsidRPr="0062361A">
        <w:t>de</w:t>
      </w:r>
      <w:r w:rsidR="007E0542" w:rsidRPr="00BF0BFA">
        <w:rPr>
          <w:spacing w:val="-12"/>
        </w:rPr>
        <w:t xml:space="preserve"> </w:t>
      </w:r>
      <w:r w:rsidR="007E0542" w:rsidRPr="0062361A">
        <w:t>unităţile</w:t>
      </w:r>
      <w:r w:rsidR="007E0542" w:rsidRPr="00BF0BFA">
        <w:rPr>
          <w:spacing w:val="-11"/>
        </w:rPr>
        <w:t xml:space="preserve"> </w:t>
      </w:r>
      <w:r w:rsidR="007E0542" w:rsidRPr="0062361A">
        <w:t>de</w:t>
      </w:r>
      <w:r w:rsidR="007E0542" w:rsidRPr="00BF0BFA">
        <w:rPr>
          <w:spacing w:val="-12"/>
        </w:rPr>
        <w:t xml:space="preserve"> </w:t>
      </w:r>
      <w:r w:rsidR="007E0542" w:rsidRPr="0062361A">
        <w:t>învăţământ</w:t>
      </w:r>
      <w:r w:rsidR="007E0542" w:rsidRPr="00BF0BFA">
        <w:rPr>
          <w:spacing w:val="-11"/>
        </w:rPr>
        <w:t xml:space="preserve"> </w:t>
      </w:r>
      <w:r w:rsidR="007E0542" w:rsidRPr="0062361A">
        <w:t>preuniversitar</w:t>
      </w:r>
      <w:r w:rsidR="007E0542" w:rsidRPr="00BF0BFA">
        <w:rPr>
          <w:spacing w:val="-12"/>
        </w:rPr>
        <w:t xml:space="preserve"> </w:t>
      </w:r>
      <w:r w:rsidR="007E0542" w:rsidRPr="0062361A">
        <w:t>referitoare</w:t>
      </w:r>
      <w:r w:rsidR="007E0542" w:rsidRPr="00BF0BFA">
        <w:rPr>
          <w:spacing w:val="1"/>
        </w:rPr>
        <w:t xml:space="preserve"> </w:t>
      </w:r>
      <w:r w:rsidR="007E0542" w:rsidRPr="0062361A">
        <w:t>la</w:t>
      </w:r>
      <w:r w:rsidR="007E0542" w:rsidRPr="00BF0BFA">
        <w:rPr>
          <w:spacing w:val="-2"/>
        </w:rPr>
        <w:t xml:space="preserve"> </w:t>
      </w:r>
      <w:r w:rsidR="007E0542" w:rsidRPr="0062361A">
        <w:t>întocmirea,</w:t>
      </w:r>
      <w:r w:rsidR="007E0542" w:rsidRPr="00BF0BFA">
        <w:rPr>
          <w:spacing w:val="-2"/>
        </w:rPr>
        <w:t xml:space="preserve"> </w:t>
      </w:r>
      <w:r w:rsidR="007E0542" w:rsidRPr="0062361A">
        <w:t>completarea</w:t>
      </w:r>
      <w:r w:rsidR="007E0542" w:rsidRPr="00BF0BFA">
        <w:rPr>
          <w:spacing w:val="-1"/>
        </w:rPr>
        <w:t xml:space="preserve"> </w:t>
      </w:r>
      <w:r w:rsidR="007E0542" w:rsidRPr="0062361A">
        <w:t>și</w:t>
      </w:r>
      <w:r w:rsidR="007E0542" w:rsidRPr="00BF0BFA">
        <w:rPr>
          <w:spacing w:val="-2"/>
        </w:rPr>
        <w:t xml:space="preserve"> </w:t>
      </w:r>
      <w:r w:rsidR="007E0542" w:rsidRPr="0062361A">
        <w:t>arhivarea</w:t>
      </w:r>
      <w:r w:rsidR="007E0542" w:rsidRPr="00BF0BFA">
        <w:rPr>
          <w:spacing w:val="-1"/>
        </w:rPr>
        <w:t xml:space="preserve"> </w:t>
      </w:r>
      <w:r w:rsidR="007E0542" w:rsidRPr="0062361A">
        <w:t>registrului</w:t>
      </w:r>
      <w:r w:rsidR="007E0542" w:rsidRPr="00BF0BFA">
        <w:rPr>
          <w:spacing w:val="-2"/>
        </w:rPr>
        <w:t xml:space="preserve"> </w:t>
      </w:r>
      <w:r w:rsidR="007E0542" w:rsidRPr="0062361A">
        <w:t>matricol.</w:t>
      </w:r>
    </w:p>
    <w:p w:rsidR="007E0542" w:rsidRPr="0062361A" w:rsidRDefault="00BF0BFA" w:rsidP="00BF0BFA">
      <w:pPr>
        <w:tabs>
          <w:tab w:val="left" w:pos="1950"/>
        </w:tabs>
        <w:ind w:right="32"/>
        <w:jc w:val="both"/>
      </w:pPr>
      <w:r>
        <w:t xml:space="preserve">       </w:t>
      </w:r>
      <w:r w:rsidRPr="00AB034B">
        <w:rPr>
          <w:b/>
        </w:rPr>
        <w:t>(4)</w:t>
      </w:r>
      <w:r>
        <w:t xml:space="preserve"> </w:t>
      </w:r>
      <w:r w:rsidR="007E0542" w:rsidRPr="0062361A">
        <w:t>Activitatea beneficiarilor primari audienţi va fi înregistrată în cataloage provizorii, toate</w:t>
      </w:r>
      <w:r w:rsidR="007E0542" w:rsidRPr="00BF0BFA">
        <w:rPr>
          <w:spacing w:val="1"/>
        </w:rPr>
        <w:t xml:space="preserve"> </w:t>
      </w:r>
      <w:r w:rsidR="007E0542" w:rsidRPr="00BF0BFA">
        <w:rPr>
          <w:spacing w:val="-1"/>
        </w:rPr>
        <w:t>menţiunile</w:t>
      </w:r>
      <w:r w:rsidR="007E0542" w:rsidRPr="00BF0BFA">
        <w:rPr>
          <w:spacing w:val="-15"/>
        </w:rPr>
        <w:t xml:space="preserve"> </w:t>
      </w:r>
      <w:r w:rsidR="007E0542" w:rsidRPr="00BF0BFA">
        <w:rPr>
          <w:spacing w:val="-1"/>
        </w:rPr>
        <w:t>privind</w:t>
      </w:r>
      <w:r w:rsidR="007E0542" w:rsidRPr="00BF0BFA">
        <w:rPr>
          <w:spacing w:val="-15"/>
        </w:rPr>
        <w:t xml:space="preserve"> </w:t>
      </w:r>
      <w:r w:rsidR="007E0542" w:rsidRPr="0062361A">
        <w:t>evaluările</w:t>
      </w:r>
      <w:r w:rsidR="007E0542" w:rsidRPr="00BF0BFA">
        <w:rPr>
          <w:spacing w:val="-14"/>
        </w:rPr>
        <w:t xml:space="preserve"> </w:t>
      </w:r>
      <w:r w:rsidR="007E0542" w:rsidRPr="0062361A">
        <w:t>şi</w:t>
      </w:r>
      <w:r w:rsidR="007E0542" w:rsidRPr="00BF0BFA">
        <w:rPr>
          <w:spacing w:val="-15"/>
        </w:rPr>
        <w:t xml:space="preserve"> </w:t>
      </w:r>
      <w:r w:rsidR="007E0542" w:rsidRPr="0062361A">
        <w:t>frecvenţa</w:t>
      </w:r>
      <w:r w:rsidR="007E0542" w:rsidRPr="00BF0BFA">
        <w:rPr>
          <w:spacing w:val="-15"/>
        </w:rPr>
        <w:t xml:space="preserve"> </w:t>
      </w:r>
      <w:r w:rsidR="007E0542" w:rsidRPr="0062361A">
        <w:t>urmând</w:t>
      </w:r>
      <w:r w:rsidR="007E0542" w:rsidRPr="00BF0BFA">
        <w:rPr>
          <w:spacing w:val="-15"/>
        </w:rPr>
        <w:t xml:space="preserve"> </w:t>
      </w:r>
      <w:r w:rsidR="007E0542" w:rsidRPr="0062361A">
        <w:t>a</w:t>
      </w:r>
      <w:r w:rsidR="007E0542" w:rsidRPr="00BF0BFA">
        <w:rPr>
          <w:spacing w:val="-15"/>
        </w:rPr>
        <w:t xml:space="preserve"> </w:t>
      </w:r>
      <w:r w:rsidR="007E0542" w:rsidRPr="0062361A">
        <w:t>fi</w:t>
      </w:r>
      <w:r w:rsidR="007E0542" w:rsidRPr="00BF0BFA">
        <w:rPr>
          <w:spacing w:val="-15"/>
        </w:rPr>
        <w:t xml:space="preserve"> </w:t>
      </w:r>
      <w:r w:rsidR="007E0542" w:rsidRPr="0062361A">
        <w:t>trecute</w:t>
      </w:r>
      <w:r w:rsidR="007E0542" w:rsidRPr="00BF0BFA">
        <w:rPr>
          <w:spacing w:val="-14"/>
        </w:rPr>
        <w:t xml:space="preserve"> </w:t>
      </w:r>
      <w:r w:rsidR="007E0542" w:rsidRPr="0062361A">
        <w:t>în</w:t>
      </w:r>
      <w:r w:rsidR="007E0542" w:rsidRPr="00BF0BFA">
        <w:rPr>
          <w:spacing w:val="-15"/>
        </w:rPr>
        <w:t xml:space="preserve"> </w:t>
      </w:r>
      <w:r w:rsidR="007E0542" w:rsidRPr="0062361A">
        <w:t>cataloagele</w:t>
      </w:r>
      <w:r w:rsidR="007E0542" w:rsidRPr="00BF0BFA">
        <w:rPr>
          <w:spacing w:val="-14"/>
        </w:rPr>
        <w:t xml:space="preserve"> </w:t>
      </w:r>
      <w:r w:rsidR="007E0542" w:rsidRPr="0062361A">
        <w:t>claselor</w:t>
      </w:r>
      <w:r w:rsidR="007E0542" w:rsidRPr="00BF0BFA">
        <w:rPr>
          <w:spacing w:val="-15"/>
        </w:rPr>
        <w:t xml:space="preserve"> </w:t>
      </w:r>
      <w:r w:rsidR="007E0542" w:rsidRPr="0062361A">
        <w:t>după</w:t>
      </w:r>
      <w:r w:rsidR="007E0542" w:rsidRPr="00BF0BFA">
        <w:rPr>
          <w:spacing w:val="-15"/>
        </w:rPr>
        <w:t xml:space="preserve"> </w:t>
      </w:r>
      <w:r w:rsidR="007E0542" w:rsidRPr="0062361A">
        <w:t>încetarea</w:t>
      </w:r>
      <w:r w:rsidR="007E0542" w:rsidRPr="00BF0BFA">
        <w:rPr>
          <w:spacing w:val="-14"/>
        </w:rPr>
        <w:t xml:space="preserve"> </w:t>
      </w:r>
      <w:r w:rsidR="007E0542" w:rsidRPr="0062361A">
        <w:t>calității</w:t>
      </w:r>
      <w:r w:rsidR="007E0542" w:rsidRPr="00BF0BFA">
        <w:rPr>
          <w:spacing w:val="-58"/>
        </w:rPr>
        <w:t xml:space="preserve"> </w:t>
      </w:r>
      <w:r w:rsidR="007E0542" w:rsidRPr="0062361A">
        <w:t>de</w:t>
      </w:r>
      <w:r w:rsidR="007E0542" w:rsidRPr="00BF0BFA">
        <w:rPr>
          <w:spacing w:val="-2"/>
        </w:rPr>
        <w:t xml:space="preserve"> </w:t>
      </w:r>
      <w:r w:rsidR="007E0542" w:rsidRPr="0062361A">
        <w:t>audienți.</w:t>
      </w:r>
    </w:p>
    <w:p w:rsidR="007E0542" w:rsidRPr="0062361A" w:rsidRDefault="00BF0BFA" w:rsidP="00BF0BFA">
      <w:pPr>
        <w:tabs>
          <w:tab w:val="left" w:pos="1911"/>
        </w:tabs>
        <w:ind w:right="32"/>
        <w:jc w:val="both"/>
      </w:pPr>
      <w:r w:rsidRPr="00AB034B">
        <w:rPr>
          <w:b/>
        </w:rPr>
        <w:t xml:space="preserve">       (5)</w:t>
      </w:r>
      <w:r>
        <w:t xml:space="preserve"> </w:t>
      </w:r>
      <w:r w:rsidR="007E0542" w:rsidRPr="0062361A">
        <w:t>Alegerea nivelului clasei în care va fi înscris elevul ca audient se face, prin decizie, de către</w:t>
      </w:r>
      <w:r w:rsidR="007E0542" w:rsidRPr="00BF0BFA">
        <w:rPr>
          <w:spacing w:val="1"/>
        </w:rPr>
        <w:t xml:space="preserve"> </w:t>
      </w:r>
      <w:r w:rsidR="007E0542" w:rsidRPr="0062361A">
        <w:t>directorul</w:t>
      </w:r>
      <w:r w:rsidR="007E0542" w:rsidRPr="00BF0BFA">
        <w:rPr>
          <w:spacing w:val="-7"/>
        </w:rPr>
        <w:t xml:space="preserve"> </w:t>
      </w:r>
      <w:r w:rsidR="007E0542" w:rsidRPr="0062361A">
        <w:t>unităţii</w:t>
      </w:r>
      <w:r w:rsidR="007E0542" w:rsidRPr="00BF0BFA">
        <w:rPr>
          <w:spacing w:val="-7"/>
        </w:rPr>
        <w:t xml:space="preserve"> </w:t>
      </w:r>
      <w:r w:rsidR="007E0542" w:rsidRPr="0062361A">
        <w:t>de</w:t>
      </w:r>
      <w:r w:rsidR="007E0542" w:rsidRPr="00BF0BFA">
        <w:rPr>
          <w:spacing w:val="-6"/>
        </w:rPr>
        <w:t xml:space="preserve"> </w:t>
      </w:r>
      <w:r w:rsidR="007E0542" w:rsidRPr="0062361A">
        <w:t>învăţământ,</w:t>
      </w:r>
      <w:r w:rsidR="007E0542" w:rsidRPr="00BF0BFA">
        <w:rPr>
          <w:spacing w:val="-7"/>
        </w:rPr>
        <w:t xml:space="preserve"> </w:t>
      </w:r>
      <w:r w:rsidR="007E0542" w:rsidRPr="0062361A">
        <w:t>în</w:t>
      </w:r>
      <w:r w:rsidR="007E0542" w:rsidRPr="00BF0BFA">
        <w:rPr>
          <w:spacing w:val="-6"/>
        </w:rPr>
        <w:t xml:space="preserve"> </w:t>
      </w:r>
      <w:r w:rsidR="007E0542" w:rsidRPr="0062361A">
        <w:t>baza</w:t>
      </w:r>
      <w:r w:rsidR="007E0542" w:rsidRPr="00BF0BFA">
        <w:rPr>
          <w:spacing w:val="-7"/>
        </w:rPr>
        <w:t xml:space="preserve"> </w:t>
      </w:r>
      <w:r w:rsidR="007E0542" w:rsidRPr="0062361A">
        <w:t>hotărârii</w:t>
      </w:r>
      <w:r w:rsidR="007E0542" w:rsidRPr="00BF0BFA">
        <w:rPr>
          <w:spacing w:val="-6"/>
        </w:rPr>
        <w:t xml:space="preserve"> </w:t>
      </w:r>
      <w:r w:rsidR="007E0542" w:rsidRPr="0062361A">
        <w:t>consiliului</w:t>
      </w:r>
      <w:r w:rsidR="007E0542" w:rsidRPr="00BF0BFA">
        <w:rPr>
          <w:spacing w:val="-7"/>
        </w:rPr>
        <w:t xml:space="preserve"> </w:t>
      </w:r>
      <w:r w:rsidR="007E0542" w:rsidRPr="0062361A">
        <w:t>de</w:t>
      </w:r>
      <w:r w:rsidR="007E0542" w:rsidRPr="00BF0BFA">
        <w:rPr>
          <w:spacing w:val="-7"/>
        </w:rPr>
        <w:t xml:space="preserve"> </w:t>
      </w:r>
      <w:r w:rsidR="007E0542" w:rsidRPr="0062361A">
        <w:t>administraţie</w:t>
      </w:r>
      <w:r w:rsidR="007E0542" w:rsidRPr="00BF0BFA">
        <w:rPr>
          <w:spacing w:val="-6"/>
        </w:rPr>
        <w:t xml:space="preserve"> </w:t>
      </w:r>
      <w:r w:rsidR="007E0542" w:rsidRPr="0062361A">
        <w:t>adoptate</w:t>
      </w:r>
      <w:r w:rsidR="007E0542" w:rsidRPr="00BF0BFA">
        <w:rPr>
          <w:spacing w:val="-7"/>
        </w:rPr>
        <w:t xml:space="preserve"> </w:t>
      </w:r>
      <w:r w:rsidR="007E0542" w:rsidRPr="0062361A">
        <w:t>în</w:t>
      </w:r>
      <w:r w:rsidR="007E0542" w:rsidRPr="00BF0BFA">
        <w:rPr>
          <w:spacing w:val="-6"/>
        </w:rPr>
        <w:t xml:space="preserve"> </w:t>
      </w:r>
      <w:r w:rsidR="007E0542" w:rsidRPr="0062361A">
        <w:t>urma</w:t>
      </w:r>
      <w:r w:rsidR="007E0542" w:rsidRPr="00BF0BFA">
        <w:rPr>
          <w:spacing w:val="-7"/>
        </w:rPr>
        <w:t xml:space="preserve"> </w:t>
      </w:r>
      <w:r w:rsidR="007E0542" w:rsidRPr="0062361A">
        <w:t>analizării</w:t>
      </w:r>
      <w:r w:rsidR="007E0542" w:rsidRPr="00BF0BFA">
        <w:rPr>
          <w:spacing w:val="1"/>
        </w:rPr>
        <w:t xml:space="preserve"> </w:t>
      </w:r>
      <w:r w:rsidR="007E0542" w:rsidRPr="0062361A">
        <w:t>raportului întocmit de o comisie formată din cadre didactice care predau la nivelul de studiu pentru care</w:t>
      </w:r>
      <w:r w:rsidR="007E0542" w:rsidRPr="00BF0BFA">
        <w:rPr>
          <w:spacing w:val="1"/>
        </w:rPr>
        <w:t xml:space="preserve"> </w:t>
      </w:r>
      <w:r w:rsidR="007E0542" w:rsidRPr="0062361A">
        <w:t>se solicită înscrierea, stabilită la nivelul unităţii de învăţământ, din care fac parte şi directorul/directorul</w:t>
      </w:r>
      <w:r w:rsidR="007E0542" w:rsidRPr="00BF0BFA">
        <w:rPr>
          <w:spacing w:val="1"/>
        </w:rPr>
        <w:t xml:space="preserve"> </w:t>
      </w:r>
      <w:r w:rsidR="007E0542" w:rsidRPr="0062361A">
        <w:t>adjunct</w:t>
      </w:r>
      <w:r w:rsidR="007E0542" w:rsidRPr="00BF0BFA">
        <w:rPr>
          <w:spacing w:val="-1"/>
        </w:rPr>
        <w:t xml:space="preserve"> </w:t>
      </w:r>
      <w:r w:rsidR="007E0542" w:rsidRPr="0062361A">
        <w:t>şi</w:t>
      </w:r>
      <w:r w:rsidR="007E0542" w:rsidRPr="00BF0BFA">
        <w:rPr>
          <w:spacing w:val="-1"/>
        </w:rPr>
        <w:t xml:space="preserve"> </w:t>
      </w:r>
      <w:r w:rsidR="007E0542" w:rsidRPr="0062361A">
        <w:t>consilier</w:t>
      </w:r>
      <w:r>
        <w:t>ul</w:t>
      </w:r>
      <w:r w:rsidR="007E0542" w:rsidRPr="00BF0BFA">
        <w:rPr>
          <w:spacing w:val="-1"/>
        </w:rPr>
        <w:t xml:space="preserve"> </w:t>
      </w:r>
      <w:r w:rsidR="007E0542" w:rsidRPr="0062361A">
        <w:t>şcolar.</w:t>
      </w:r>
    </w:p>
    <w:p w:rsidR="007E0542" w:rsidRPr="0062361A" w:rsidRDefault="00BF0BFA" w:rsidP="00BF0BFA">
      <w:pPr>
        <w:tabs>
          <w:tab w:val="left" w:pos="1905"/>
        </w:tabs>
        <w:ind w:right="32"/>
        <w:jc w:val="both"/>
      </w:pPr>
      <w:r>
        <w:t xml:space="preserve">        </w:t>
      </w:r>
      <w:r w:rsidRPr="00AB034B">
        <w:rPr>
          <w:b/>
        </w:rPr>
        <w:t>(6)</w:t>
      </w:r>
      <w:r>
        <w:t xml:space="preserve"> </w:t>
      </w:r>
      <w:r w:rsidR="007E0542" w:rsidRPr="0062361A">
        <w:t>Evaluarea situaţiei elevului şi decizia menţionată la alin. (5) vor ţine cont de vârsta şi nivelul</w:t>
      </w:r>
      <w:r w:rsidR="007E0542" w:rsidRPr="00BF0BFA">
        <w:rPr>
          <w:spacing w:val="1"/>
        </w:rPr>
        <w:t xml:space="preserve"> </w:t>
      </w:r>
      <w:r w:rsidR="007E0542" w:rsidRPr="0062361A">
        <w:t>dezvoltării</w:t>
      </w:r>
      <w:r w:rsidR="007E0542" w:rsidRPr="00BF0BFA">
        <w:rPr>
          <w:spacing w:val="1"/>
        </w:rPr>
        <w:t xml:space="preserve"> </w:t>
      </w:r>
      <w:r w:rsidR="007E0542" w:rsidRPr="0062361A">
        <w:t>psihocomportamentale</w:t>
      </w:r>
      <w:r w:rsidR="007E0542" w:rsidRPr="00BF0BFA">
        <w:rPr>
          <w:spacing w:val="1"/>
        </w:rPr>
        <w:t xml:space="preserve"> </w:t>
      </w:r>
      <w:r w:rsidR="007E0542" w:rsidRPr="0062361A">
        <w:t>a</w:t>
      </w:r>
      <w:r w:rsidR="007E0542" w:rsidRPr="00BF0BFA">
        <w:rPr>
          <w:spacing w:val="1"/>
        </w:rPr>
        <w:t xml:space="preserve"> </w:t>
      </w:r>
      <w:r w:rsidR="007E0542" w:rsidRPr="0062361A">
        <w:t>elevului,</w:t>
      </w:r>
      <w:r w:rsidR="007E0542" w:rsidRPr="00BF0BFA">
        <w:rPr>
          <w:spacing w:val="1"/>
        </w:rPr>
        <w:t xml:space="preserve"> </w:t>
      </w:r>
      <w:r w:rsidR="007E0542" w:rsidRPr="0062361A">
        <w:t>de</w:t>
      </w:r>
      <w:r w:rsidR="007E0542" w:rsidRPr="00BF0BFA">
        <w:rPr>
          <w:spacing w:val="1"/>
        </w:rPr>
        <w:t xml:space="preserve"> </w:t>
      </w:r>
      <w:r w:rsidR="007E0542" w:rsidRPr="0062361A">
        <w:t>recomandarea</w:t>
      </w:r>
      <w:r w:rsidR="007E0542" w:rsidRPr="00BF0BFA">
        <w:rPr>
          <w:spacing w:val="1"/>
        </w:rPr>
        <w:t xml:space="preserve"> </w:t>
      </w:r>
      <w:r w:rsidR="007E0542" w:rsidRPr="0062361A">
        <w:t>părinților/reprezentanților</w:t>
      </w:r>
      <w:r w:rsidR="007E0542" w:rsidRPr="00BF0BFA">
        <w:rPr>
          <w:spacing w:val="1"/>
        </w:rPr>
        <w:t xml:space="preserve"> </w:t>
      </w:r>
      <w:r w:rsidR="007E0542" w:rsidRPr="0062361A">
        <w:t>legali,</w:t>
      </w:r>
      <w:r w:rsidR="007E0542" w:rsidRPr="00BF0BFA">
        <w:rPr>
          <w:spacing w:val="1"/>
        </w:rPr>
        <w:t xml:space="preserve"> </w:t>
      </w:r>
      <w:r w:rsidR="007E0542" w:rsidRPr="0062361A">
        <w:t>de</w:t>
      </w:r>
      <w:r w:rsidR="007E0542" w:rsidRPr="00BF0BFA">
        <w:rPr>
          <w:spacing w:val="1"/>
        </w:rPr>
        <w:t xml:space="preserve"> </w:t>
      </w:r>
      <w:r w:rsidR="007E0542" w:rsidRPr="0062361A">
        <w:t>nivelul</w:t>
      </w:r>
      <w:r w:rsidR="007E0542" w:rsidRPr="00BF0BFA">
        <w:rPr>
          <w:spacing w:val="-3"/>
        </w:rPr>
        <w:t xml:space="preserve"> </w:t>
      </w:r>
      <w:r w:rsidR="007E0542" w:rsidRPr="0062361A">
        <w:t>obţinut</w:t>
      </w:r>
      <w:r w:rsidR="007E0542" w:rsidRPr="00BF0BFA">
        <w:rPr>
          <w:spacing w:val="-2"/>
        </w:rPr>
        <w:t xml:space="preserve"> </w:t>
      </w:r>
      <w:r w:rsidR="007E0542" w:rsidRPr="0062361A">
        <w:t>în</w:t>
      </w:r>
      <w:r w:rsidR="007E0542" w:rsidRPr="00BF0BFA">
        <w:rPr>
          <w:spacing w:val="-3"/>
        </w:rPr>
        <w:t xml:space="preserve"> </w:t>
      </w:r>
      <w:r w:rsidR="007E0542" w:rsidRPr="0062361A">
        <w:t>urma</w:t>
      </w:r>
      <w:r w:rsidR="007E0542" w:rsidRPr="00BF0BFA">
        <w:rPr>
          <w:spacing w:val="-2"/>
        </w:rPr>
        <w:t xml:space="preserve"> </w:t>
      </w:r>
      <w:r w:rsidR="007E0542" w:rsidRPr="0062361A">
        <w:t>unei</w:t>
      </w:r>
      <w:r w:rsidR="007E0542" w:rsidRPr="00BF0BFA">
        <w:rPr>
          <w:spacing w:val="-3"/>
        </w:rPr>
        <w:t xml:space="preserve"> </w:t>
      </w:r>
      <w:r w:rsidR="007E0542" w:rsidRPr="0062361A">
        <w:t>evaluări</w:t>
      </w:r>
      <w:r w:rsidR="007E0542" w:rsidRPr="00BF0BFA">
        <w:rPr>
          <w:spacing w:val="-2"/>
        </w:rPr>
        <w:t xml:space="preserve"> </w:t>
      </w:r>
      <w:r w:rsidR="007E0542" w:rsidRPr="0062361A">
        <w:t>orale</w:t>
      </w:r>
      <w:r w:rsidR="007E0542" w:rsidRPr="00BF0BFA">
        <w:rPr>
          <w:spacing w:val="-3"/>
        </w:rPr>
        <w:t xml:space="preserve"> </w:t>
      </w:r>
      <w:r w:rsidR="007E0542" w:rsidRPr="0062361A">
        <w:t>sumare,</w:t>
      </w:r>
      <w:r w:rsidR="007E0542" w:rsidRPr="00BF0BFA">
        <w:rPr>
          <w:spacing w:val="-2"/>
        </w:rPr>
        <w:t xml:space="preserve"> </w:t>
      </w:r>
      <w:r w:rsidR="007E0542" w:rsidRPr="0062361A">
        <w:t>de</w:t>
      </w:r>
      <w:r w:rsidR="007E0542" w:rsidRPr="00BF0BFA">
        <w:rPr>
          <w:spacing w:val="-2"/>
        </w:rPr>
        <w:t xml:space="preserve"> </w:t>
      </w:r>
      <w:r w:rsidR="007E0542" w:rsidRPr="0062361A">
        <w:t>perspectivele</w:t>
      </w:r>
      <w:r w:rsidR="007E0542" w:rsidRPr="00BF0BFA">
        <w:rPr>
          <w:spacing w:val="-3"/>
        </w:rPr>
        <w:t xml:space="preserve"> </w:t>
      </w:r>
      <w:r w:rsidR="007E0542" w:rsidRPr="0062361A">
        <w:t>de</w:t>
      </w:r>
      <w:r w:rsidR="007E0542" w:rsidRPr="00BF0BFA">
        <w:rPr>
          <w:spacing w:val="-2"/>
        </w:rPr>
        <w:t xml:space="preserve"> </w:t>
      </w:r>
      <w:r w:rsidR="007E0542" w:rsidRPr="0062361A">
        <w:t>evoluţie</w:t>
      </w:r>
      <w:r w:rsidR="007E0542" w:rsidRPr="00BF0BFA">
        <w:rPr>
          <w:spacing w:val="-3"/>
        </w:rPr>
        <w:t xml:space="preserve"> </w:t>
      </w:r>
      <w:r w:rsidR="007E0542" w:rsidRPr="0062361A">
        <w:t>şcolară.</w:t>
      </w:r>
    </w:p>
    <w:p w:rsidR="007E0542" w:rsidRPr="0062361A" w:rsidRDefault="00BF0BFA" w:rsidP="00BF0BFA">
      <w:pPr>
        <w:tabs>
          <w:tab w:val="left" w:pos="1913"/>
        </w:tabs>
        <w:ind w:right="32"/>
        <w:jc w:val="both"/>
      </w:pPr>
      <w:r w:rsidRPr="00AB034B">
        <w:rPr>
          <w:b/>
        </w:rPr>
        <w:t xml:space="preserve">        (7)</w:t>
      </w:r>
      <w:r>
        <w:t xml:space="preserve"> </w:t>
      </w:r>
      <w:r w:rsidR="007E0542" w:rsidRPr="0062361A">
        <w:t>În cazul în care părinţii sau reprezentanţii legali nu sunt de acord cu recomandarea comisiei</w:t>
      </w:r>
      <w:r w:rsidR="007E0542" w:rsidRPr="00BF0BFA">
        <w:rPr>
          <w:spacing w:val="1"/>
        </w:rPr>
        <w:t xml:space="preserve"> </w:t>
      </w:r>
      <w:r w:rsidR="007E0542" w:rsidRPr="0062361A">
        <w:t>privind nivelul clasei în care va fi înscris elevul audient, elevul va fi înscris la clasa pentru care optează</w:t>
      </w:r>
      <w:r w:rsidR="007E0542" w:rsidRPr="00BF0BFA">
        <w:rPr>
          <w:spacing w:val="1"/>
        </w:rPr>
        <w:t xml:space="preserve"> </w:t>
      </w:r>
      <w:r w:rsidR="007E0542" w:rsidRPr="0062361A">
        <w:t>părinţii,</w:t>
      </w:r>
      <w:r w:rsidR="007E0542" w:rsidRPr="00BF0BFA">
        <w:rPr>
          <w:spacing w:val="-2"/>
        </w:rPr>
        <w:t xml:space="preserve"> </w:t>
      </w:r>
      <w:r w:rsidR="007E0542" w:rsidRPr="0062361A">
        <w:t>pe</w:t>
      </w:r>
      <w:r w:rsidR="007E0542" w:rsidRPr="00BF0BFA">
        <w:rPr>
          <w:spacing w:val="-1"/>
        </w:rPr>
        <w:t xml:space="preserve"> </w:t>
      </w:r>
      <w:r w:rsidR="007E0542" w:rsidRPr="0062361A">
        <w:t>răspunderea</w:t>
      </w:r>
      <w:r w:rsidR="007E0542" w:rsidRPr="00BF0BFA">
        <w:rPr>
          <w:spacing w:val="-2"/>
        </w:rPr>
        <w:t xml:space="preserve"> </w:t>
      </w:r>
      <w:r w:rsidR="007E0542" w:rsidRPr="0062361A">
        <w:t>acestora</w:t>
      </w:r>
      <w:r w:rsidR="007E0542" w:rsidRPr="00BF0BFA">
        <w:rPr>
          <w:spacing w:val="-2"/>
        </w:rPr>
        <w:t xml:space="preserve"> </w:t>
      </w:r>
      <w:r w:rsidR="007E0542" w:rsidRPr="0062361A">
        <w:t>asumată</w:t>
      </w:r>
      <w:r w:rsidR="007E0542" w:rsidRPr="00BF0BFA">
        <w:rPr>
          <w:spacing w:val="-1"/>
        </w:rPr>
        <w:t xml:space="preserve"> </w:t>
      </w:r>
      <w:r w:rsidR="007E0542" w:rsidRPr="0062361A">
        <w:t>prin</w:t>
      </w:r>
      <w:r w:rsidR="007E0542" w:rsidRPr="00BF0BFA">
        <w:rPr>
          <w:spacing w:val="-2"/>
        </w:rPr>
        <w:t xml:space="preserve"> </w:t>
      </w:r>
      <w:r w:rsidR="007E0542" w:rsidRPr="0062361A">
        <w:t>semnătură.</w:t>
      </w:r>
    </w:p>
    <w:p w:rsidR="007E0542" w:rsidRPr="0062361A" w:rsidRDefault="00BF0BFA" w:rsidP="00BF0BFA">
      <w:pPr>
        <w:tabs>
          <w:tab w:val="left" w:pos="1904"/>
        </w:tabs>
        <w:ind w:right="32"/>
        <w:jc w:val="both"/>
      </w:pPr>
      <w:r>
        <w:t xml:space="preserve">        </w:t>
      </w:r>
      <w:r w:rsidRPr="00AB034B">
        <w:rPr>
          <w:b/>
        </w:rPr>
        <w:t>(8)</w:t>
      </w:r>
      <w:r>
        <w:t xml:space="preserve"> </w:t>
      </w:r>
      <w:r w:rsidR="007E0542" w:rsidRPr="0062361A">
        <w:t>În termen de maximum 15 zile de la primirea atestatului de echivalare emis de Inspectoratul</w:t>
      </w:r>
      <w:r w:rsidR="007E0542" w:rsidRPr="00BF0BFA">
        <w:rPr>
          <w:spacing w:val="-4"/>
        </w:rPr>
        <w:t xml:space="preserve"> </w:t>
      </w:r>
      <w:r w:rsidR="007E0542" w:rsidRPr="0062361A">
        <w:t>Şcolar</w:t>
      </w:r>
      <w:r w:rsidR="007E0542" w:rsidRPr="00BF0BFA">
        <w:rPr>
          <w:spacing w:val="-4"/>
        </w:rPr>
        <w:t xml:space="preserve"> </w:t>
      </w:r>
      <w:r w:rsidR="007E0542" w:rsidRPr="0062361A">
        <w:t>al</w:t>
      </w:r>
      <w:r w:rsidR="007E0542" w:rsidRPr="00BF0BFA">
        <w:rPr>
          <w:spacing w:val="-4"/>
        </w:rPr>
        <w:t xml:space="preserve"> </w:t>
      </w:r>
      <w:r w:rsidR="007E0542" w:rsidRPr="0062361A">
        <w:t>Municipiului</w:t>
      </w:r>
      <w:r w:rsidR="007E0542" w:rsidRPr="00BF0BFA">
        <w:rPr>
          <w:spacing w:val="-3"/>
        </w:rPr>
        <w:t xml:space="preserve"> </w:t>
      </w:r>
      <w:r w:rsidR="007E0542" w:rsidRPr="0062361A">
        <w:t>Bucureşti,</w:t>
      </w:r>
      <w:r w:rsidR="007E0542" w:rsidRPr="00BF0BFA">
        <w:rPr>
          <w:spacing w:val="-4"/>
        </w:rPr>
        <w:t xml:space="preserve"> </w:t>
      </w:r>
      <w:r w:rsidR="007E0542" w:rsidRPr="0062361A">
        <w:t>elevul</w:t>
      </w:r>
      <w:r w:rsidR="007E0542" w:rsidRPr="00BF0BFA">
        <w:rPr>
          <w:spacing w:val="-4"/>
        </w:rPr>
        <w:t xml:space="preserve"> </w:t>
      </w:r>
      <w:r w:rsidR="007E0542" w:rsidRPr="0062361A">
        <w:t>audient</w:t>
      </w:r>
      <w:r w:rsidR="007E0542" w:rsidRPr="00BF0BFA">
        <w:rPr>
          <w:spacing w:val="-4"/>
        </w:rPr>
        <w:t xml:space="preserve"> </w:t>
      </w:r>
      <w:r w:rsidR="007E0542" w:rsidRPr="0062361A">
        <w:t>este</w:t>
      </w:r>
      <w:r w:rsidR="007E0542" w:rsidRPr="00BF0BFA">
        <w:rPr>
          <w:spacing w:val="-4"/>
        </w:rPr>
        <w:t xml:space="preserve"> </w:t>
      </w:r>
      <w:r w:rsidR="007E0542" w:rsidRPr="0062361A">
        <w:t>înscris</w:t>
      </w:r>
      <w:r w:rsidR="007E0542" w:rsidRPr="00BF0BFA">
        <w:rPr>
          <w:spacing w:val="-4"/>
        </w:rPr>
        <w:t xml:space="preserve"> </w:t>
      </w:r>
      <w:r w:rsidR="007E0542" w:rsidRPr="0062361A">
        <w:t>în</w:t>
      </w:r>
      <w:r w:rsidR="007E0542" w:rsidRPr="00BF0BFA">
        <w:rPr>
          <w:spacing w:val="-2"/>
        </w:rPr>
        <w:t xml:space="preserve"> </w:t>
      </w:r>
      <w:r w:rsidR="007E0542" w:rsidRPr="0062361A">
        <w:t>catalogul</w:t>
      </w:r>
      <w:r>
        <w:t xml:space="preserve"> </w:t>
      </w:r>
      <w:r w:rsidR="007E0542" w:rsidRPr="00BF0BFA">
        <w:rPr>
          <w:spacing w:val="-57"/>
        </w:rPr>
        <w:t xml:space="preserve"> </w:t>
      </w:r>
      <w:r w:rsidR="007E0542" w:rsidRPr="0062361A">
        <w:t>clasei</w:t>
      </w:r>
      <w:r w:rsidR="007E0542" w:rsidRPr="00BF0BFA">
        <w:rPr>
          <w:spacing w:val="-8"/>
        </w:rPr>
        <w:t xml:space="preserve"> </w:t>
      </w:r>
      <w:r w:rsidR="007E0542" w:rsidRPr="0062361A">
        <w:t>şi</w:t>
      </w:r>
      <w:r w:rsidR="007E0542" w:rsidRPr="00BF0BFA">
        <w:rPr>
          <w:spacing w:val="-7"/>
        </w:rPr>
        <w:t xml:space="preserve"> </w:t>
      </w:r>
      <w:r w:rsidR="007E0542" w:rsidRPr="0062361A">
        <w:t>i</w:t>
      </w:r>
      <w:r w:rsidR="007E0542" w:rsidRPr="00BF0BFA">
        <w:rPr>
          <w:spacing w:val="-8"/>
        </w:rPr>
        <w:t xml:space="preserve"> </w:t>
      </w:r>
      <w:r w:rsidR="007E0542" w:rsidRPr="0062361A">
        <w:t>se</w:t>
      </w:r>
      <w:r w:rsidR="007E0542" w:rsidRPr="00BF0BFA">
        <w:rPr>
          <w:spacing w:val="-7"/>
        </w:rPr>
        <w:t xml:space="preserve"> </w:t>
      </w:r>
      <w:r w:rsidR="007E0542" w:rsidRPr="0062361A">
        <w:t>transferă</w:t>
      </w:r>
      <w:r w:rsidR="007E0542" w:rsidRPr="00BF0BFA">
        <w:rPr>
          <w:spacing w:val="-8"/>
        </w:rPr>
        <w:t xml:space="preserve"> </w:t>
      </w:r>
      <w:r w:rsidR="007E0542" w:rsidRPr="0062361A">
        <w:t>din</w:t>
      </w:r>
      <w:r w:rsidR="007E0542" w:rsidRPr="00BF0BFA">
        <w:rPr>
          <w:spacing w:val="-7"/>
        </w:rPr>
        <w:t xml:space="preserve"> </w:t>
      </w:r>
      <w:r w:rsidR="007E0542" w:rsidRPr="0062361A">
        <w:t>catalogul</w:t>
      </w:r>
      <w:r w:rsidR="007E0542" w:rsidRPr="00BF0BFA">
        <w:rPr>
          <w:spacing w:val="-8"/>
        </w:rPr>
        <w:t xml:space="preserve"> </w:t>
      </w:r>
      <w:r w:rsidR="007E0542" w:rsidRPr="0062361A">
        <w:t>provizoriu</w:t>
      </w:r>
      <w:r w:rsidR="007E0542" w:rsidRPr="00BF0BFA">
        <w:rPr>
          <w:spacing w:val="-7"/>
        </w:rPr>
        <w:t xml:space="preserve"> </w:t>
      </w:r>
      <w:r w:rsidR="007E0542" w:rsidRPr="0062361A">
        <w:t>toate</w:t>
      </w:r>
      <w:r w:rsidR="007E0542" w:rsidRPr="00BF0BFA">
        <w:rPr>
          <w:spacing w:val="-8"/>
        </w:rPr>
        <w:t xml:space="preserve"> </w:t>
      </w:r>
      <w:r w:rsidR="007E0542" w:rsidRPr="0062361A">
        <w:t>menţiunile</w:t>
      </w:r>
      <w:r w:rsidR="007E0542" w:rsidRPr="00BF0BFA">
        <w:rPr>
          <w:spacing w:val="-7"/>
        </w:rPr>
        <w:t xml:space="preserve"> </w:t>
      </w:r>
      <w:r w:rsidR="007E0542" w:rsidRPr="0062361A">
        <w:t>cu</w:t>
      </w:r>
      <w:r w:rsidR="007E0542" w:rsidRPr="00BF0BFA">
        <w:rPr>
          <w:spacing w:val="-8"/>
        </w:rPr>
        <w:t xml:space="preserve"> </w:t>
      </w:r>
      <w:r w:rsidR="007E0542" w:rsidRPr="0062361A">
        <w:t>privire</w:t>
      </w:r>
      <w:r w:rsidR="007E0542" w:rsidRPr="00BF0BFA">
        <w:rPr>
          <w:spacing w:val="-7"/>
        </w:rPr>
        <w:t xml:space="preserve"> </w:t>
      </w:r>
      <w:r w:rsidR="007E0542" w:rsidRPr="0062361A">
        <w:t>la</w:t>
      </w:r>
      <w:r w:rsidR="007E0542" w:rsidRPr="00BF0BFA">
        <w:rPr>
          <w:spacing w:val="-8"/>
        </w:rPr>
        <w:t xml:space="preserve"> </w:t>
      </w:r>
      <w:r w:rsidR="007E0542" w:rsidRPr="0062361A">
        <w:t>activitatea</w:t>
      </w:r>
      <w:r w:rsidR="007E0542" w:rsidRPr="00BF0BFA">
        <w:rPr>
          <w:spacing w:val="-7"/>
        </w:rPr>
        <w:t xml:space="preserve"> </w:t>
      </w:r>
      <w:r w:rsidR="007E0542" w:rsidRPr="0062361A">
        <w:t>desfăşurată</w:t>
      </w:r>
      <w:r w:rsidR="007E0542" w:rsidRPr="00BF0BFA">
        <w:rPr>
          <w:spacing w:val="-8"/>
        </w:rPr>
        <w:t xml:space="preserve"> </w:t>
      </w:r>
      <w:r w:rsidR="007E0542" w:rsidRPr="0062361A">
        <w:t>-</w:t>
      </w:r>
      <w:r w:rsidR="007E0542" w:rsidRPr="00BF0BFA">
        <w:rPr>
          <w:spacing w:val="-7"/>
        </w:rPr>
        <w:t xml:space="preserve"> </w:t>
      </w:r>
      <w:r w:rsidR="007E0542" w:rsidRPr="0062361A">
        <w:t>note,</w:t>
      </w:r>
      <w:r w:rsidR="007E0542" w:rsidRPr="00BF0BFA">
        <w:rPr>
          <w:spacing w:val="1"/>
        </w:rPr>
        <w:t xml:space="preserve"> </w:t>
      </w:r>
      <w:r w:rsidR="007E0542" w:rsidRPr="0062361A">
        <w:t>absenţe</w:t>
      </w:r>
      <w:r w:rsidR="007E0542" w:rsidRPr="00BF0BFA">
        <w:rPr>
          <w:spacing w:val="-1"/>
        </w:rPr>
        <w:t xml:space="preserve"> </w:t>
      </w:r>
      <w:r w:rsidR="007E0542" w:rsidRPr="0062361A">
        <w:t>etc.</w:t>
      </w:r>
    </w:p>
    <w:p w:rsidR="007E0542" w:rsidRPr="0062361A" w:rsidRDefault="00BF0BFA" w:rsidP="00BF0BFA">
      <w:pPr>
        <w:tabs>
          <w:tab w:val="left" w:pos="1915"/>
        </w:tabs>
        <w:ind w:right="32"/>
        <w:jc w:val="both"/>
      </w:pPr>
      <w:r w:rsidRPr="00AB034B">
        <w:rPr>
          <w:b/>
        </w:rPr>
        <w:t xml:space="preserve">       (9)</w:t>
      </w:r>
      <w:r>
        <w:t xml:space="preserve"> </w:t>
      </w:r>
      <w:r w:rsidR="007E0542" w:rsidRPr="0062361A">
        <w:t>Elevii străini care au acte de studii, au depus documentele în vederea echivalării studiilor și</w:t>
      </w:r>
      <w:r w:rsidR="007E0542" w:rsidRPr="00BF0BFA">
        <w:rPr>
          <w:spacing w:val="1"/>
        </w:rPr>
        <w:t xml:space="preserve"> </w:t>
      </w:r>
      <w:r w:rsidR="007E0542" w:rsidRPr="0062361A">
        <w:t>care cunosc limba română, sunt școlarizați, conform prevederilor legale în vigoare, după finalizarea</w:t>
      </w:r>
      <w:r w:rsidR="007E0542" w:rsidRPr="00BF0BFA">
        <w:rPr>
          <w:spacing w:val="1"/>
        </w:rPr>
        <w:t xml:space="preserve"> </w:t>
      </w:r>
      <w:r w:rsidR="007E0542" w:rsidRPr="0062361A">
        <w:t>procedurii de echivalare. Școlarizarea și înmatricularea acestora se fac în anul de studiu corespunzător</w:t>
      </w:r>
      <w:r w:rsidR="007E0542" w:rsidRPr="00BF0BFA">
        <w:rPr>
          <w:spacing w:val="1"/>
        </w:rPr>
        <w:t xml:space="preserve"> </w:t>
      </w:r>
      <w:r w:rsidR="007E0542" w:rsidRPr="0062361A">
        <w:t>documentului</w:t>
      </w:r>
      <w:r w:rsidR="007E0542" w:rsidRPr="00BF0BFA">
        <w:rPr>
          <w:spacing w:val="-1"/>
        </w:rPr>
        <w:t xml:space="preserve"> </w:t>
      </w:r>
      <w:r w:rsidR="007E0542" w:rsidRPr="0062361A">
        <w:t>de</w:t>
      </w:r>
      <w:r w:rsidR="007E0542" w:rsidRPr="00BF0BFA">
        <w:rPr>
          <w:spacing w:val="-1"/>
        </w:rPr>
        <w:t xml:space="preserve"> </w:t>
      </w:r>
      <w:r w:rsidR="007E0542" w:rsidRPr="0062361A">
        <w:t>echivalare</w:t>
      </w:r>
      <w:r w:rsidR="007E0542" w:rsidRPr="00BF0BFA">
        <w:rPr>
          <w:spacing w:val="-1"/>
        </w:rPr>
        <w:t xml:space="preserve"> </w:t>
      </w:r>
      <w:r w:rsidR="007E0542" w:rsidRPr="0062361A">
        <w:t>emis.</w:t>
      </w:r>
    </w:p>
    <w:p w:rsidR="007E0542" w:rsidRPr="0062361A" w:rsidRDefault="00BF0BFA" w:rsidP="00BF0BFA">
      <w:pPr>
        <w:tabs>
          <w:tab w:val="left" w:pos="2028"/>
        </w:tabs>
        <w:ind w:right="32"/>
        <w:jc w:val="both"/>
      </w:pPr>
      <w:r>
        <w:t xml:space="preserve">       </w:t>
      </w:r>
      <w:r w:rsidRPr="00AB034B">
        <w:rPr>
          <w:b/>
        </w:rPr>
        <w:t>(10)</w:t>
      </w:r>
      <w:r>
        <w:t xml:space="preserve"> </w:t>
      </w:r>
      <w:r w:rsidR="007E0542" w:rsidRPr="0062361A">
        <w:t>Elevii care nu dețin acte de studii și au urmat cursurile într-o unitate de învăţământ din altă</w:t>
      </w:r>
      <w:r w:rsidR="007E0542" w:rsidRPr="00BF0BFA">
        <w:rPr>
          <w:spacing w:val="1"/>
        </w:rPr>
        <w:t xml:space="preserve"> </w:t>
      </w:r>
      <w:r w:rsidR="007E0542" w:rsidRPr="0062361A">
        <w:t>ţară, sunt înscrişi ca audienţi, cu respectarea prevederilor alin. (3) - (7). Această procedură se aplică și în</w:t>
      </w:r>
      <w:r w:rsidR="007E0542" w:rsidRPr="00BF0BFA">
        <w:rPr>
          <w:spacing w:val="-57"/>
        </w:rPr>
        <w:t xml:space="preserve"> </w:t>
      </w:r>
      <w:r w:rsidR="007E0542" w:rsidRPr="0062361A">
        <w:t>cazul persoanelor, indiferent de cetățenie sau statut, care solicită continuarea studiilor și înscrierea în</w:t>
      </w:r>
      <w:r w:rsidR="007E0542" w:rsidRPr="00BF0BFA">
        <w:rPr>
          <w:spacing w:val="1"/>
        </w:rPr>
        <w:t xml:space="preserve"> </w:t>
      </w:r>
      <w:r w:rsidR="007E0542" w:rsidRPr="0062361A">
        <w:t>sistemul românesc, fără a prezenta documente care să ateste studiile efectuate în străinătate sau la</w:t>
      </w:r>
      <w:r w:rsidR="007E0542" w:rsidRPr="00BF0BFA">
        <w:rPr>
          <w:spacing w:val="1"/>
        </w:rPr>
        <w:t xml:space="preserve"> </w:t>
      </w:r>
      <w:r w:rsidR="007E0542" w:rsidRPr="0062361A">
        <w:t>organizații</w:t>
      </w:r>
      <w:r w:rsidR="007E0542" w:rsidRPr="00BF0BFA">
        <w:rPr>
          <w:spacing w:val="1"/>
        </w:rPr>
        <w:t xml:space="preserve"> </w:t>
      </w:r>
      <w:r w:rsidR="007E0542" w:rsidRPr="0062361A">
        <w:t>furnizoare</w:t>
      </w:r>
      <w:r w:rsidR="007E0542" w:rsidRPr="00BF0BFA">
        <w:rPr>
          <w:spacing w:val="1"/>
        </w:rPr>
        <w:t xml:space="preserve"> </w:t>
      </w:r>
      <w:r w:rsidR="007E0542" w:rsidRPr="0062361A">
        <w:t>de</w:t>
      </w:r>
      <w:r w:rsidR="007E0542" w:rsidRPr="00BF0BFA">
        <w:rPr>
          <w:spacing w:val="1"/>
        </w:rPr>
        <w:t xml:space="preserve"> </w:t>
      </w:r>
      <w:r w:rsidR="007E0542" w:rsidRPr="0062361A">
        <w:t>educație</w:t>
      </w:r>
      <w:r w:rsidR="007E0542" w:rsidRPr="00BF0BFA">
        <w:rPr>
          <w:spacing w:val="1"/>
        </w:rPr>
        <w:t xml:space="preserve"> </w:t>
      </w:r>
      <w:r w:rsidR="007E0542" w:rsidRPr="0062361A">
        <w:t>care</w:t>
      </w:r>
      <w:r w:rsidR="007E0542" w:rsidRPr="00BF0BFA">
        <w:rPr>
          <w:spacing w:val="1"/>
        </w:rPr>
        <w:t xml:space="preserve"> </w:t>
      </w:r>
      <w:r w:rsidR="007E0542" w:rsidRPr="0062361A">
        <w:t>organizează</w:t>
      </w:r>
      <w:r w:rsidR="007E0542" w:rsidRPr="00BF0BFA">
        <w:rPr>
          <w:spacing w:val="1"/>
        </w:rPr>
        <w:t xml:space="preserve"> </w:t>
      </w:r>
      <w:r w:rsidR="007E0542" w:rsidRPr="0062361A">
        <w:t>și</w:t>
      </w:r>
      <w:r w:rsidR="007E0542" w:rsidRPr="00BF0BFA">
        <w:rPr>
          <w:spacing w:val="1"/>
        </w:rPr>
        <w:t xml:space="preserve"> </w:t>
      </w:r>
      <w:r w:rsidR="007E0542" w:rsidRPr="0062361A">
        <w:t>desfășoară</w:t>
      </w:r>
      <w:r w:rsidR="007E0542" w:rsidRPr="00BF0BFA">
        <w:rPr>
          <w:spacing w:val="1"/>
        </w:rPr>
        <w:t xml:space="preserve"> </w:t>
      </w:r>
      <w:r w:rsidR="007E0542" w:rsidRPr="0062361A">
        <w:t>pe</w:t>
      </w:r>
      <w:r w:rsidR="007E0542" w:rsidRPr="00BF0BFA">
        <w:rPr>
          <w:spacing w:val="1"/>
        </w:rPr>
        <w:t xml:space="preserve"> </w:t>
      </w:r>
      <w:r w:rsidR="007E0542" w:rsidRPr="0062361A">
        <w:t>teritoriul</w:t>
      </w:r>
      <w:r w:rsidR="007E0542" w:rsidRPr="00BF0BFA">
        <w:rPr>
          <w:spacing w:val="1"/>
        </w:rPr>
        <w:t xml:space="preserve"> </w:t>
      </w:r>
      <w:r w:rsidR="007E0542" w:rsidRPr="0062361A">
        <w:t>României</w:t>
      </w:r>
      <w:r w:rsidR="007E0542" w:rsidRPr="00BF0BFA">
        <w:rPr>
          <w:spacing w:val="1"/>
        </w:rPr>
        <w:t xml:space="preserve"> </w:t>
      </w:r>
      <w:r w:rsidR="007E0542" w:rsidRPr="0062361A">
        <w:t>activități</w:t>
      </w:r>
      <w:r w:rsidR="007E0542" w:rsidRPr="00BF0BFA">
        <w:rPr>
          <w:spacing w:val="1"/>
        </w:rPr>
        <w:t xml:space="preserve"> </w:t>
      </w:r>
      <w:r w:rsidR="007E0542" w:rsidRPr="0062361A">
        <w:t>corespunzătoare unor sisteme educaționale din alte țări, care nu sunt înscrise în Registrul special al</w:t>
      </w:r>
      <w:r w:rsidR="007E0542" w:rsidRPr="00BF0BFA">
        <w:rPr>
          <w:spacing w:val="1"/>
        </w:rPr>
        <w:t xml:space="preserve"> </w:t>
      </w:r>
      <w:r w:rsidR="007E0542" w:rsidRPr="0062361A">
        <w:t>Agenției</w:t>
      </w:r>
      <w:r w:rsidR="007E0542" w:rsidRPr="00BF0BFA">
        <w:rPr>
          <w:spacing w:val="-8"/>
        </w:rPr>
        <w:t xml:space="preserve"> </w:t>
      </w:r>
      <w:r w:rsidR="007E0542" w:rsidRPr="0062361A">
        <w:t>Române</w:t>
      </w:r>
      <w:r w:rsidR="007E0542" w:rsidRPr="00BF0BFA">
        <w:rPr>
          <w:spacing w:val="-8"/>
        </w:rPr>
        <w:t xml:space="preserve"> </w:t>
      </w:r>
      <w:r w:rsidR="007E0542" w:rsidRPr="0062361A">
        <w:t>pentru</w:t>
      </w:r>
      <w:r w:rsidR="007E0542" w:rsidRPr="00BF0BFA">
        <w:rPr>
          <w:spacing w:val="-8"/>
        </w:rPr>
        <w:t xml:space="preserve"> </w:t>
      </w:r>
      <w:r w:rsidR="007E0542" w:rsidRPr="0062361A">
        <w:lastRenderedPageBreak/>
        <w:t>Asigurarea</w:t>
      </w:r>
      <w:r w:rsidR="007E0542" w:rsidRPr="00BF0BFA">
        <w:rPr>
          <w:spacing w:val="-8"/>
        </w:rPr>
        <w:t xml:space="preserve"> </w:t>
      </w:r>
      <w:r w:rsidR="007E0542" w:rsidRPr="0062361A">
        <w:t>Calității</w:t>
      </w:r>
      <w:r w:rsidR="007E0542" w:rsidRPr="00BF0BFA">
        <w:rPr>
          <w:spacing w:val="-8"/>
        </w:rPr>
        <w:t xml:space="preserve"> </w:t>
      </w:r>
      <w:r w:rsidR="007E0542" w:rsidRPr="0062361A">
        <w:t>în</w:t>
      </w:r>
      <w:r w:rsidR="007E0542" w:rsidRPr="00BF0BFA">
        <w:rPr>
          <w:spacing w:val="-8"/>
        </w:rPr>
        <w:t xml:space="preserve"> </w:t>
      </w:r>
      <w:r w:rsidR="007E0542" w:rsidRPr="0062361A">
        <w:t>Învățământul</w:t>
      </w:r>
      <w:r w:rsidR="007E0542" w:rsidRPr="00BF0BFA">
        <w:rPr>
          <w:spacing w:val="-8"/>
        </w:rPr>
        <w:t xml:space="preserve"> </w:t>
      </w:r>
      <w:r w:rsidR="007E0542" w:rsidRPr="0062361A">
        <w:t>Preuniversitar.</w:t>
      </w:r>
      <w:r w:rsidR="007E0542" w:rsidRPr="00BF0BFA">
        <w:rPr>
          <w:spacing w:val="-8"/>
        </w:rPr>
        <w:t xml:space="preserve"> </w:t>
      </w:r>
      <w:r w:rsidR="007E0542" w:rsidRPr="0062361A">
        <w:t>Această</w:t>
      </w:r>
      <w:r w:rsidR="007E0542" w:rsidRPr="00BF0BFA">
        <w:rPr>
          <w:spacing w:val="-8"/>
        </w:rPr>
        <w:t xml:space="preserve"> </w:t>
      </w:r>
      <w:r w:rsidR="007E0542" w:rsidRPr="0062361A">
        <w:t>procedură</w:t>
      </w:r>
      <w:r w:rsidR="007E0542" w:rsidRPr="00BF0BFA">
        <w:rPr>
          <w:spacing w:val="-8"/>
        </w:rPr>
        <w:t xml:space="preserve"> </w:t>
      </w:r>
      <w:r w:rsidR="007E0542" w:rsidRPr="0062361A">
        <w:t>se</w:t>
      </w:r>
      <w:r w:rsidR="007E0542" w:rsidRPr="00BF0BFA">
        <w:rPr>
          <w:spacing w:val="-8"/>
        </w:rPr>
        <w:t xml:space="preserve"> </w:t>
      </w:r>
      <w:r w:rsidR="007E0542" w:rsidRPr="0062361A">
        <w:t>aplică</w:t>
      </w:r>
      <w:r w:rsidR="007E0542" w:rsidRPr="00BF0BFA">
        <w:rPr>
          <w:spacing w:val="1"/>
        </w:rPr>
        <w:t xml:space="preserve"> </w:t>
      </w:r>
      <w:r w:rsidR="007E0542" w:rsidRPr="0062361A">
        <w:t>și</w:t>
      </w:r>
      <w:r w:rsidR="007E0542" w:rsidRPr="00BF0BFA">
        <w:rPr>
          <w:spacing w:val="-2"/>
        </w:rPr>
        <w:t xml:space="preserve"> </w:t>
      </w:r>
      <w:r w:rsidR="007E0542" w:rsidRPr="0062361A">
        <w:t>persoanelor</w:t>
      </w:r>
      <w:r w:rsidR="007E0542" w:rsidRPr="00BF0BFA">
        <w:rPr>
          <w:spacing w:val="-2"/>
        </w:rPr>
        <w:t xml:space="preserve"> </w:t>
      </w:r>
      <w:r w:rsidR="007E0542" w:rsidRPr="0062361A">
        <w:t>care</w:t>
      </w:r>
      <w:r w:rsidR="007E0542" w:rsidRPr="00BF0BFA">
        <w:rPr>
          <w:spacing w:val="-2"/>
        </w:rPr>
        <w:t xml:space="preserve"> </w:t>
      </w:r>
      <w:r w:rsidR="007E0542" w:rsidRPr="0062361A">
        <w:t>urmează</w:t>
      </w:r>
      <w:r w:rsidR="007E0542" w:rsidRPr="00BF0BFA">
        <w:rPr>
          <w:spacing w:val="-2"/>
        </w:rPr>
        <w:t xml:space="preserve"> </w:t>
      </w:r>
      <w:r w:rsidR="007E0542" w:rsidRPr="0062361A">
        <w:t>o</w:t>
      </w:r>
      <w:r w:rsidR="007E0542" w:rsidRPr="00BF0BFA">
        <w:rPr>
          <w:spacing w:val="-2"/>
        </w:rPr>
        <w:t xml:space="preserve"> </w:t>
      </w:r>
      <w:r w:rsidR="007E0542" w:rsidRPr="0062361A">
        <w:t>altă</w:t>
      </w:r>
      <w:r w:rsidR="007E0542" w:rsidRPr="00BF0BFA">
        <w:rPr>
          <w:spacing w:val="-2"/>
        </w:rPr>
        <w:t xml:space="preserve"> </w:t>
      </w:r>
      <w:r w:rsidR="007E0542" w:rsidRPr="0062361A">
        <w:t>formă</w:t>
      </w:r>
      <w:r w:rsidR="007E0542" w:rsidRPr="00BF0BFA">
        <w:rPr>
          <w:spacing w:val="-2"/>
        </w:rPr>
        <w:t xml:space="preserve"> </w:t>
      </w:r>
      <w:r w:rsidR="007E0542" w:rsidRPr="0062361A">
        <w:t>de</w:t>
      </w:r>
      <w:r w:rsidR="007E0542" w:rsidRPr="00BF0BFA">
        <w:rPr>
          <w:spacing w:val="-2"/>
        </w:rPr>
        <w:t xml:space="preserve"> </w:t>
      </w:r>
      <w:r w:rsidR="007E0542" w:rsidRPr="0062361A">
        <w:t>școlarizare</w:t>
      </w:r>
      <w:r w:rsidR="007E0542" w:rsidRPr="00BF0BFA">
        <w:rPr>
          <w:spacing w:val="-2"/>
        </w:rPr>
        <w:t xml:space="preserve"> </w:t>
      </w:r>
      <w:r w:rsidR="007E0542" w:rsidRPr="0062361A">
        <w:t>nefinalizată</w:t>
      </w:r>
      <w:r w:rsidR="007E0542" w:rsidRPr="00BF0BFA">
        <w:rPr>
          <w:spacing w:val="-2"/>
        </w:rPr>
        <w:t xml:space="preserve"> </w:t>
      </w:r>
      <w:r w:rsidR="007E0542" w:rsidRPr="0062361A">
        <w:t>cu</w:t>
      </w:r>
      <w:r w:rsidR="007E0542" w:rsidRPr="00BF0BFA">
        <w:rPr>
          <w:spacing w:val="-2"/>
        </w:rPr>
        <w:t xml:space="preserve"> </w:t>
      </w:r>
      <w:r w:rsidR="007E0542" w:rsidRPr="0062361A">
        <w:t>diplomă.</w:t>
      </w:r>
    </w:p>
    <w:p w:rsidR="00BF0BFA" w:rsidRPr="0062361A" w:rsidRDefault="00BF0BFA" w:rsidP="00BF0BFA">
      <w:pPr>
        <w:pStyle w:val="Corptext"/>
        <w:ind w:left="0" w:right="32" w:firstLine="0"/>
        <w:rPr>
          <w:sz w:val="22"/>
          <w:szCs w:val="22"/>
        </w:rPr>
      </w:pPr>
      <w:r>
        <w:rPr>
          <w:sz w:val="22"/>
        </w:rPr>
        <w:t xml:space="preserve">       </w:t>
      </w:r>
      <w:r w:rsidRPr="00AB034B">
        <w:rPr>
          <w:b/>
          <w:sz w:val="22"/>
        </w:rPr>
        <w:t>(11)</w:t>
      </w:r>
      <w:r>
        <w:rPr>
          <w:sz w:val="22"/>
        </w:rPr>
        <w:t xml:space="preserve"> </w:t>
      </w:r>
      <w:r w:rsidR="007E0542" w:rsidRPr="00BF0BFA">
        <w:rPr>
          <w:sz w:val="22"/>
        </w:rPr>
        <w:t>În vederea școlarizării și înmatriculării, în cazul în care nu sunt deținute și prezentate</w:t>
      </w:r>
      <w:r w:rsidR="007E0542" w:rsidRPr="00BF0BFA">
        <w:rPr>
          <w:spacing w:val="1"/>
          <w:sz w:val="22"/>
        </w:rPr>
        <w:t xml:space="preserve"> </w:t>
      </w:r>
      <w:r w:rsidR="007E0542" w:rsidRPr="00BF0BFA">
        <w:rPr>
          <w:sz w:val="22"/>
        </w:rPr>
        <w:t>documentele școlare care atestă perioadele sau anii de studii din străinătate, părinții/reprezentanții legali</w:t>
      </w:r>
      <w:r w:rsidR="007E0542" w:rsidRPr="00BF0BFA">
        <w:rPr>
          <w:spacing w:val="1"/>
          <w:sz w:val="22"/>
        </w:rPr>
        <w:t xml:space="preserve"> </w:t>
      </w:r>
      <w:r w:rsidR="007E0542" w:rsidRPr="00BF0BFA">
        <w:rPr>
          <w:sz w:val="22"/>
        </w:rPr>
        <w:t>ai</w:t>
      </w:r>
      <w:r w:rsidR="007E0542" w:rsidRPr="00BF0BFA">
        <w:rPr>
          <w:spacing w:val="-4"/>
          <w:sz w:val="22"/>
        </w:rPr>
        <w:t xml:space="preserve"> </w:t>
      </w:r>
      <w:r w:rsidR="007E0542" w:rsidRPr="00BF0BFA">
        <w:rPr>
          <w:sz w:val="22"/>
        </w:rPr>
        <w:t>beneficiarilor</w:t>
      </w:r>
      <w:r w:rsidR="007E0542" w:rsidRPr="00BF0BFA">
        <w:rPr>
          <w:spacing w:val="-4"/>
          <w:sz w:val="22"/>
        </w:rPr>
        <w:t xml:space="preserve"> </w:t>
      </w:r>
      <w:r w:rsidR="007E0542" w:rsidRPr="00BF0BFA">
        <w:rPr>
          <w:sz w:val="22"/>
        </w:rPr>
        <w:t>primari/elevii</w:t>
      </w:r>
      <w:r w:rsidR="007E0542" w:rsidRPr="00BF0BFA">
        <w:rPr>
          <w:spacing w:val="-3"/>
          <w:sz w:val="22"/>
        </w:rPr>
        <w:t xml:space="preserve"> </w:t>
      </w:r>
      <w:r w:rsidR="007E0542" w:rsidRPr="00BF0BFA">
        <w:rPr>
          <w:sz w:val="22"/>
        </w:rPr>
        <w:t>majori</w:t>
      </w:r>
      <w:r w:rsidR="007E0542" w:rsidRPr="00BF0BFA">
        <w:rPr>
          <w:spacing w:val="-4"/>
          <w:sz w:val="22"/>
        </w:rPr>
        <w:t xml:space="preserve"> </w:t>
      </w:r>
      <w:r w:rsidR="007E0542" w:rsidRPr="00BF0BFA">
        <w:rPr>
          <w:sz w:val="22"/>
        </w:rPr>
        <w:t>depun</w:t>
      </w:r>
      <w:r w:rsidR="007E0542" w:rsidRPr="00BF0BFA">
        <w:rPr>
          <w:spacing w:val="-3"/>
          <w:sz w:val="22"/>
        </w:rPr>
        <w:t xml:space="preserve"> </w:t>
      </w:r>
      <w:r w:rsidR="007E0542" w:rsidRPr="00BF0BFA">
        <w:rPr>
          <w:sz w:val="22"/>
        </w:rPr>
        <w:t>o</w:t>
      </w:r>
      <w:r w:rsidR="007E0542" w:rsidRPr="00BF0BFA">
        <w:rPr>
          <w:spacing w:val="-4"/>
          <w:sz w:val="22"/>
        </w:rPr>
        <w:t xml:space="preserve"> </w:t>
      </w:r>
      <w:r w:rsidR="007E0542" w:rsidRPr="00BF0BFA">
        <w:rPr>
          <w:sz w:val="22"/>
        </w:rPr>
        <w:t>cerere</w:t>
      </w:r>
      <w:r w:rsidR="007E0542" w:rsidRPr="00BF0BFA">
        <w:rPr>
          <w:spacing w:val="-3"/>
          <w:sz w:val="22"/>
        </w:rPr>
        <w:t xml:space="preserve"> </w:t>
      </w:r>
      <w:r w:rsidR="007E0542" w:rsidRPr="00BF0BFA">
        <w:rPr>
          <w:sz w:val="22"/>
        </w:rPr>
        <w:t>scrisă,</w:t>
      </w:r>
      <w:r w:rsidR="007E0542" w:rsidRPr="00BF0BFA">
        <w:rPr>
          <w:spacing w:val="-4"/>
          <w:sz w:val="22"/>
        </w:rPr>
        <w:t xml:space="preserve"> </w:t>
      </w:r>
      <w:r w:rsidR="007E0542" w:rsidRPr="00BF0BFA">
        <w:rPr>
          <w:sz w:val="22"/>
        </w:rPr>
        <w:t>adresată</w:t>
      </w:r>
      <w:r w:rsidR="007E0542" w:rsidRPr="00BF0BFA">
        <w:rPr>
          <w:spacing w:val="-3"/>
          <w:sz w:val="22"/>
        </w:rPr>
        <w:t xml:space="preserve"> </w:t>
      </w:r>
      <w:r w:rsidR="007E0542" w:rsidRPr="00BF0BFA">
        <w:rPr>
          <w:sz w:val="22"/>
        </w:rPr>
        <w:t>conducerii</w:t>
      </w:r>
      <w:r w:rsidR="007E0542" w:rsidRPr="00BF0BFA">
        <w:rPr>
          <w:spacing w:val="-4"/>
          <w:sz w:val="22"/>
        </w:rPr>
        <w:t xml:space="preserve"> </w:t>
      </w:r>
      <w:r w:rsidR="007E0542" w:rsidRPr="00BF0BFA">
        <w:rPr>
          <w:sz w:val="22"/>
        </w:rPr>
        <w:t>unității</w:t>
      </w:r>
      <w:r w:rsidR="007E0542" w:rsidRPr="00BF0BFA">
        <w:rPr>
          <w:spacing w:val="-4"/>
          <w:sz w:val="22"/>
        </w:rPr>
        <w:t xml:space="preserve"> </w:t>
      </w:r>
      <w:r w:rsidR="007E0542" w:rsidRPr="00BF0BFA">
        <w:rPr>
          <w:sz w:val="22"/>
        </w:rPr>
        <w:t>de</w:t>
      </w:r>
      <w:r w:rsidR="007E0542" w:rsidRPr="00BF0BFA">
        <w:rPr>
          <w:spacing w:val="-3"/>
          <w:sz w:val="22"/>
        </w:rPr>
        <w:t xml:space="preserve"> </w:t>
      </w:r>
      <w:r w:rsidR="007E0542" w:rsidRPr="00BF0BFA">
        <w:rPr>
          <w:sz w:val="22"/>
        </w:rPr>
        <w:t>învățământ</w:t>
      </w:r>
      <w:r>
        <w:rPr>
          <w:sz w:val="22"/>
        </w:rPr>
        <w:t xml:space="preserve"> </w:t>
      </w:r>
      <w:r w:rsidRPr="0062361A">
        <w:rPr>
          <w:sz w:val="22"/>
          <w:szCs w:val="22"/>
        </w:rPr>
        <w:t>vederea evaluării/examinării beneficiarilor primari, precizând ultimul an de studiu pentru care se solicită</w:t>
      </w:r>
      <w:r w:rsidRPr="0062361A">
        <w:rPr>
          <w:spacing w:val="-57"/>
          <w:sz w:val="22"/>
          <w:szCs w:val="22"/>
        </w:rPr>
        <w:t xml:space="preserve"> </w:t>
      </w:r>
      <w:r w:rsidRPr="0062361A">
        <w:rPr>
          <w:sz w:val="22"/>
          <w:szCs w:val="22"/>
        </w:rPr>
        <w:t>evaluarea/examinarea. Cererea este înaintată de către conducerea unității de învățământ inspectoratului</w:t>
      </w:r>
      <w:r w:rsidRPr="0062361A">
        <w:rPr>
          <w:spacing w:val="1"/>
          <w:sz w:val="22"/>
          <w:szCs w:val="22"/>
        </w:rPr>
        <w:t xml:space="preserve"> </w:t>
      </w:r>
      <w:r w:rsidRPr="0062361A">
        <w:rPr>
          <w:sz w:val="22"/>
          <w:szCs w:val="22"/>
        </w:rPr>
        <w:t>școlar.</w:t>
      </w:r>
    </w:p>
    <w:p w:rsidR="00BF0BFA" w:rsidRPr="0062361A" w:rsidRDefault="00BF0BFA" w:rsidP="00BF0BFA">
      <w:pPr>
        <w:tabs>
          <w:tab w:val="left" w:pos="2038"/>
        </w:tabs>
        <w:spacing w:before="20"/>
        <w:ind w:right="32"/>
        <w:jc w:val="both"/>
      </w:pPr>
      <w:r w:rsidRPr="00AB034B">
        <w:rPr>
          <w:b/>
        </w:rPr>
        <w:t xml:space="preserve">       (12)</w:t>
      </w:r>
      <w:r>
        <w:t xml:space="preserve"> </w:t>
      </w:r>
      <w:r w:rsidRPr="0062361A">
        <w:t>Inspectorul școlar general emite, în termen de 10 de zile de la primirea solicitării adresate</w:t>
      </w:r>
      <w:r w:rsidRPr="00BF0BFA">
        <w:rPr>
          <w:spacing w:val="1"/>
        </w:rPr>
        <w:t xml:space="preserve"> </w:t>
      </w:r>
      <w:r w:rsidRPr="00BF0BFA">
        <w:rPr>
          <w:spacing w:val="-1"/>
        </w:rPr>
        <w:t>unității</w:t>
      </w:r>
      <w:r w:rsidRPr="00BF0BFA">
        <w:rPr>
          <w:spacing w:val="-15"/>
        </w:rPr>
        <w:t xml:space="preserve"> </w:t>
      </w:r>
      <w:r w:rsidRPr="00BF0BFA">
        <w:rPr>
          <w:spacing w:val="-1"/>
        </w:rPr>
        <w:t>de</w:t>
      </w:r>
      <w:r w:rsidRPr="00BF0BFA">
        <w:rPr>
          <w:spacing w:val="-15"/>
        </w:rPr>
        <w:t xml:space="preserve"> </w:t>
      </w:r>
      <w:r w:rsidRPr="00BF0BFA">
        <w:rPr>
          <w:spacing w:val="-1"/>
        </w:rPr>
        <w:t>învățământ,</w:t>
      </w:r>
      <w:r w:rsidRPr="00BF0BFA">
        <w:rPr>
          <w:spacing w:val="-14"/>
        </w:rPr>
        <w:t xml:space="preserve"> </w:t>
      </w:r>
      <w:r w:rsidRPr="00BF0BFA">
        <w:rPr>
          <w:spacing w:val="-1"/>
        </w:rPr>
        <w:t>decizia</w:t>
      </w:r>
      <w:r w:rsidRPr="00BF0BFA">
        <w:rPr>
          <w:spacing w:val="-15"/>
        </w:rPr>
        <w:t xml:space="preserve"> </w:t>
      </w:r>
      <w:r w:rsidRPr="00BF0BFA">
        <w:rPr>
          <w:spacing w:val="-1"/>
        </w:rPr>
        <w:t>de</w:t>
      </w:r>
      <w:r w:rsidRPr="00BF0BFA">
        <w:rPr>
          <w:spacing w:val="-15"/>
        </w:rPr>
        <w:t xml:space="preserve"> </w:t>
      </w:r>
      <w:r w:rsidRPr="00BF0BFA">
        <w:rPr>
          <w:spacing w:val="-1"/>
        </w:rPr>
        <w:t>constituire</w:t>
      </w:r>
      <w:r w:rsidRPr="00BF0BFA">
        <w:rPr>
          <w:spacing w:val="-15"/>
        </w:rPr>
        <w:t xml:space="preserve"> </w:t>
      </w:r>
      <w:r w:rsidRPr="00BF0BFA">
        <w:rPr>
          <w:spacing w:val="-1"/>
        </w:rPr>
        <w:t>a</w:t>
      </w:r>
      <w:r w:rsidRPr="00BF0BFA">
        <w:rPr>
          <w:spacing w:val="-15"/>
        </w:rPr>
        <w:t xml:space="preserve"> </w:t>
      </w:r>
      <w:r w:rsidRPr="00BF0BFA">
        <w:rPr>
          <w:spacing w:val="-1"/>
        </w:rPr>
        <w:t>comisiei</w:t>
      </w:r>
      <w:r w:rsidRPr="00BF0BFA">
        <w:rPr>
          <w:spacing w:val="-15"/>
        </w:rPr>
        <w:t xml:space="preserve"> </w:t>
      </w:r>
      <w:r w:rsidRPr="00BF0BFA">
        <w:rPr>
          <w:spacing w:val="-1"/>
        </w:rPr>
        <w:t>de</w:t>
      </w:r>
      <w:r w:rsidRPr="00BF0BFA">
        <w:rPr>
          <w:spacing w:val="-15"/>
        </w:rPr>
        <w:t xml:space="preserve"> </w:t>
      </w:r>
      <w:r w:rsidRPr="00BF0BFA">
        <w:rPr>
          <w:spacing w:val="-1"/>
        </w:rPr>
        <w:t>evaluare/examinare,</w:t>
      </w:r>
      <w:r w:rsidRPr="00BF0BFA">
        <w:rPr>
          <w:spacing w:val="-15"/>
        </w:rPr>
        <w:t xml:space="preserve"> </w:t>
      </w:r>
      <w:r w:rsidRPr="00BF0BFA">
        <w:rPr>
          <w:spacing w:val="-1"/>
        </w:rPr>
        <w:t>formată</w:t>
      </w:r>
      <w:r w:rsidRPr="00BF0BFA">
        <w:rPr>
          <w:spacing w:val="-15"/>
        </w:rPr>
        <w:t xml:space="preserve"> </w:t>
      </w:r>
      <w:r w:rsidRPr="00BF0BFA">
        <w:rPr>
          <w:spacing w:val="-1"/>
        </w:rPr>
        <w:t>din</w:t>
      </w:r>
      <w:r w:rsidRPr="00BF0BFA">
        <w:rPr>
          <w:spacing w:val="-14"/>
        </w:rPr>
        <w:t xml:space="preserve"> </w:t>
      </w:r>
      <w:r w:rsidRPr="0062361A">
        <w:t>cadre</w:t>
      </w:r>
      <w:r w:rsidRPr="00BF0BFA">
        <w:rPr>
          <w:spacing w:val="-14"/>
        </w:rPr>
        <w:t xml:space="preserve"> </w:t>
      </w:r>
      <w:r w:rsidRPr="0062361A">
        <w:t>didactice</w:t>
      </w:r>
      <w:r w:rsidRPr="00BF0BFA">
        <w:rPr>
          <w:spacing w:val="1"/>
        </w:rPr>
        <w:t xml:space="preserve"> </w:t>
      </w:r>
      <w:r w:rsidRPr="0062361A">
        <w:t>din unitatea de învățământ şi cel puţin un inspector școlar/profesor metodist. Evaluarea elevului se</w:t>
      </w:r>
      <w:r w:rsidRPr="00BF0BFA">
        <w:rPr>
          <w:spacing w:val="1"/>
        </w:rPr>
        <w:t xml:space="preserve"> </w:t>
      </w:r>
      <w:r w:rsidRPr="0062361A">
        <w:t>realizează</w:t>
      </w:r>
      <w:r w:rsidRPr="00BF0BFA">
        <w:rPr>
          <w:spacing w:val="-9"/>
        </w:rPr>
        <w:t xml:space="preserve"> </w:t>
      </w:r>
      <w:r w:rsidRPr="0062361A">
        <w:t>în</w:t>
      </w:r>
      <w:r w:rsidRPr="00BF0BFA">
        <w:rPr>
          <w:spacing w:val="-8"/>
        </w:rPr>
        <w:t xml:space="preserve"> </w:t>
      </w:r>
      <w:r w:rsidRPr="0062361A">
        <w:t>termen</w:t>
      </w:r>
      <w:r w:rsidRPr="00BF0BFA">
        <w:rPr>
          <w:spacing w:val="-8"/>
        </w:rPr>
        <w:t xml:space="preserve"> </w:t>
      </w:r>
      <w:r w:rsidRPr="0062361A">
        <w:t>de</w:t>
      </w:r>
      <w:r w:rsidRPr="00BF0BFA">
        <w:rPr>
          <w:spacing w:val="-8"/>
        </w:rPr>
        <w:t xml:space="preserve"> </w:t>
      </w:r>
      <w:r w:rsidRPr="0062361A">
        <w:t>cel</w:t>
      </w:r>
      <w:r w:rsidRPr="00BF0BFA">
        <w:rPr>
          <w:spacing w:val="-8"/>
        </w:rPr>
        <w:t xml:space="preserve"> </w:t>
      </w:r>
      <w:r w:rsidRPr="0062361A">
        <w:t>mult</w:t>
      </w:r>
      <w:r w:rsidRPr="00BF0BFA">
        <w:rPr>
          <w:spacing w:val="-9"/>
        </w:rPr>
        <w:t xml:space="preserve"> </w:t>
      </w:r>
      <w:r w:rsidRPr="0062361A">
        <w:t>20</w:t>
      </w:r>
      <w:r w:rsidRPr="00BF0BFA">
        <w:rPr>
          <w:spacing w:val="-8"/>
        </w:rPr>
        <w:t xml:space="preserve"> </w:t>
      </w:r>
      <w:r w:rsidRPr="0062361A">
        <w:t>de</w:t>
      </w:r>
      <w:r w:rsidRPr="00BF0BFA">
        <w:rPr>
          <w:spacing w:val="-6"/>
        </w:rPr>
        <w:t xml:space="preserve"> </w:t>
      </w:r>
      <w:r w:rsidRPr="0062361A">
        <w:t>zile</w:t>
      </w:r>
      <w:r w:rsidRPr="00BF0BFA">
        <w:rPr>
          <w:spacing w:val="-8"/>
        </w:rPr>
        <w:t xml:space="preserve"> </w:t>
      </w:r>
      <w:r w:rsidRPr="0062361A">
        <w:t>de</w:t>
      </w:r>
      <w:r w:rsidRPr="00BF0BFA">
        <w:rPr>
          <w:spacing w:val="-8"/>
        </w:rPr>
        <w:t xml:space="preserve"> </w:t>
      </w:r>
      <w:r w:rsidRPr="0062361A">
        <w:t>la</w:t>
      </w:r>
      <w:r w:rsidRPr="00BF0BFA">
        <w:rPr>
          <w:spacing w:val="-9"/>
        </w:rPr>
        <w:t xml:space="preserve"> </w:t>
      </w:r>
      <w:r w:rsidRPr="0062361A">
        <w:t>data</w:t>
      </w:r>
      <w:r w:rsidRPr="00BF0BFA">
        <w:rPr>
          <w:spacing w:val="-8"/>
        </w:rPr>
        <w:t xml:space="preserve"> </w:t>
      </w:r>
      <w:r w:rsidRPr="0062361A">
        <w:t>emiterii</w:t>
      </w:r>
      <w:r w:rsidRPr="00BF0BFA">
        <w:rPr>
          <w:spacing w:val="-8"/>
        </w:rPr>
        <w:t xml:space="preserve"> </w:t>
      </w:r>
      <w:r w:rsidRPr="0062361A">
        <w:t>deciziei,</w:t>
      </w:r>
      <w:r w:rsidRPr="00BF0BFA">
        <w:rPr>
          <w:spacing w:val="-8"/>
        </w:rPr>
        <w:t xml:space="preserve"> </w:t>
      </w:r>
      <w:r w:rsidRPr="0062361A">
        <w:t>după</w:t>
      </w:r>
      <w:r w:rsidRPr="00BF0BFA">
        <w:rPr>
          <w:spacing w:val="-8"/>
        </w:rPr>
        <w:t xml:space="preserve"> </w:t>
      </w:r>
      <w:r w:rsidRPr="0062361A">
        <w:t>ce</w:t>
      </w:r>
      <w:r w:rsidRPr="00BF0BFA">
        <w:rPr>
          <w:spacing w:val="-9"/>
        </w:rPr>
        <w:t xml:space="preserve"> </w:t>
      </w:r>
      <w:r w:rsidRPr="0062361A">
        <w:t>a</w:t>
      </w:r>
      <w:r w:rsidRPr="00BF0BFA">
        <w:rPr>
          <w:spacing w:val="-8"/>
        </w:rPr>
        <w:t xml:space="preserve"> </w:t>
      </w:r>
      <w:r w:rsidRPr="0062361A">
        <w:t>beneficiat</w:t>
      </w:r>
      <w:r w:rsidRPr="00BF0BFA">
        <w:rPr>
          <w:spacing w:val="-8"/>
        </w:rPr>
        <w:t xml:space="preserve"> </w:t>
      </w:r>
      <w:r w:rsidRPr="0062361A">
        <w:t>de</w:t>
      </w:r>
      <w:r w:rsidRPr="00BF0BFA">
        <w:rPr>
          <w:spacing w:val="-8"/>
        </w:rPr>
        <w:t xml:space="preserve"> </w:t>
      </w:r>
      <w:r w:rsidRPr="0062361A">
        <w:t>activități</w:t>
      </w:r>
      <w:r w:rsidRPr="00BF0BFA">
        <w:rPr>
          <w:spacing w:val="-8"/>
        </w:rPr>
        <w:t xml:space="preserve"> </w:t>
      </w:r>
      <w:r w:rsidRPr="0062361A">
        <w:t>de</w:t>
      </w:r>
      <w:r w:rsidRPr="00BF0BFA">
        <w:rPr>
          <w:spacing w:val="1"/>
        </w:rPr>
        <w:t xml:space="preserve"> </w:t>
      </w:r>
      <w:r w:rsidRPr="0062361A">
        <w:t>sprijin</w:t>
      </w:r>
      <w:r w:rsidRPr="00BF0BFA">
        <w:rPr>
          <w:spacing w:val="-3"/>
        </w:rPr>
        <w:t xml:space="preserve"> </w:t>
      </w:r>
      <w:r w:rsidRPr="0062361A">
        <w:t>și</w:t>
      </w:r>
      <w:r w:rsidRPr="00BF0BFA">
        <w:rPr>
          <w:spacing w:val="-2"/>
        </w:rPr>
        <w:t xml:space="preserve"> </w:t>
      </w:r>
      <w:r w:rsidRPr="0062361A">
        <w:t>consiliere</w:t>
      </w:r>
      <w:r w:rsidRPr="00BF0BFA">
        <w:rPr>
          <w:spacing w:val="-2"/>
        </w:rPr>
        <w:t xml:space="preserve"> </w:t>
      </w:r>
      <w:r w:rsidRPr="0062361A">
        <w:t>psiho-pedagogică</w:t>
      </w:r>
      <w:r w:rsidRPr="00BF0BFA">
        <w:rPr>
          <w:spacing w:val="-3"/>
        </w:rPr>
        <w:t xml:space="preserve"> </w:t>
      </w:r>
      <w:r w:rsidRPr="0062361A">
        <w:t>din</w:t>
      </w:r>
      <w:r w:rsidRPr="00BF0BFA">
        <w:rPr>
          <w:spacing w:val="-2"/>
        </w:rPr>
        <w:t xml:space="preserve"> </w:t>
      </w:r>
      <w:r w:rsidRPr="0062361A">
        <w:t>partea</w:t>
      </w:r>
      <w:r w:rsidRPr="00BF0BFA">
        <w:rPr>
          <w:spacing w:val="-2"/>
        </w:rPr>
        <w:t xml:space="preserve"> </w:t>
      </w:r>
      <w:r w:rsidRPr="0062361A">
        <w:t>unității</w:t>
      </w:r>
      <w:r w:rsidRPr="00BF0BFA">
        <w:rPr>
          <w:spacing w:val="-3"/>
        </w:rPr>
        <w:t xml:space="preserve"> </w:t>
      </w:r>
      <w:r w:rsidRPr="0062361A">
        <w:t>școlare,</w:t>
      </w:r>
      <w:r w:rsidRPr="00BF0BFA">
        <w:rPr>
          <w:spacing w:val="-2"/>
        </w:rPr>
        <w:t xml:space="preserve"> </w:t>
      </w:r>
      <w:r w:rsidRPr="0062361A">
        <w:t>după</w:t>
      </w:r>
      <w:r w:rsidRPr="00BF0BFA">
        <w:rPr>
          <w:spacing w:val="-2"/>
        </w:rPr>
        <w:t xml:space="preserve"> </w:t>
      </w:r>
      <w:r w:rsidRPr="0062361A">
        <w:t>cum</w:t>
      </w:r>
      <w:r w:rsidRPr="00BF0BFA">
        <w:rPr>
          <w:spacing w:val="-3"/>
        </w:rPr>
        <w:t xml:space="preserve"> </w:t>
      </w:r>
      <w:r w:rsidRPr="0062361A">
        <w:t>urmează:</w:t>
      </w:r>
    </w:p>
    <w:p w:rsidR="00857020" w:rsidRDefault="00857020" w:rsidP="00AC13D8">
      <w:pPr>
        <w:pStyle w:val="Listparagraf"/>
        <w:numPr>
          <w:ilvl w:val="0"/>
          <w:numId w:val="86"/>
        </w:numPr>
        <w:tabs>
          <w:tab w:val="left" w:pos="990"/>
        </w:tabs>
        <w:ind w:left="0" w:right="-58" w:firstLine="708"/>
      </w:pPr>
      <w:r w:rsidRPr="0053137F">
        <w:t>evaluarea se realiz</w:t>
      </w:r>
      <w:r>
        <w:t xml:space="preserve">ează la disciplinele din ariile </w:t>
      </w:r>
      <w:r w:rsidRPr="0053137F">
        <w:t>curriculare Comunicare în l</w:t>
      </w:r>
      <w:r>
        <w:t xml:space="preserve">imba română/Limba și literature </w:t>
      </w:r>
      <w:r w:rsidRPr="0053137F">
        <w:t>română, Matematică și științe ale naturii, res</w:t>
      </w:r>
      <w:r>
        <w:t xml:space="preserve">pectiv Om și </w:t>
      </w:r>
      <w:r w:rsidRPr="0053137F">
        <w:t>soc</w:t>
      </w:r>
      <w:r>
        <w:t xml:space="preserve">ietate, cu excepția disciplinei </w:t>
      </w:r>
      <w:r w:rsidRPr="0053137F">
        <w:t>R</w:t>
      </w:r>
      <w:r>
        <w:t xml:space="preserve">eligie, conform planurilor cadru </w:t>
      </w:r>
      <w:r w:rsidRPr="0053137F">
        <w:t>de învățământ în vigoa</w:t>
      </w:r>
      <w:r>
        <w:t xml:space="preserve">re. Elevul este examinat pentru </w:t>
      </w:r>
      <w:r w:rsidRPr="0053137F">
        <w:t>fiecare an de studiu pentru car</w:t>
      </w:r>
      <w:r>
        <w:t xml:space="preserve">e nu prezintă documente școlare </w:t>
      </w:r>
      <w:r w:rsidRPr="0053137F">
        <w:t>justificative, începând, în ordine inversă</w:t>
      </w:r>
      <w:r>
        <w:t xml:space="preserve">, cu ultimul an de studiu </w:t>
      </w:r>
      <w:r w:rsidRPr="0053137F">
        <w:t>realizat în străinătate, stabilit de c</w:t>
      </w:r>
      <w:r>
        <w:t xml:space="preserve">omisia constituită prin decizia </w:t>
      </w:r>
      <w:r w:rsidRPr="0053137F">
        <w:t>inspectorului școlar general;</w:t>
      </w:r>
    </w:p>
    <w:p w:rsidR="00BF0BFA" w:rsidRPr="0062361A" w:rsidRDefault="00BF0BFA" w:rsidP="00AC13D8">
      <w:pPr>
        <w:pStyle w:val="Listparagraf"/>
        <w:numPr>
          <w:ilvl w:val="0"/>
          <w:numId w:val="86"/>
        </w:numPr>
        <w:tabs>
          <w:tab w:val="left" w:pos="990"/>
        </w:tabs>
        <w:ind w:left="0" w:right="-58" w:firstLine="708"/>
      </w:pPr>
      <w:r w:rsidRPr="0062361A">
        <w:t>în cazul în care elevul promovează examenele din ultimul an de studii, acesta este înscris în</w:t>
      </w:r>
      <w:r w:rsidRPr="0062361A">
        <w:rPr>
          <w:spacing w:val="1"/>
        </w:rPr>
        <w:t xml:space="preserve"> </w:t>
      </w:r>
      <w:r w:rsidRPr="0062361A">
        <w:t>clasa</w:t>
      </w:r>
      <w:r w:rsidRPr="0062361A">
        <w:rPr>
          <w:spacing w:val="-3"/>
        </w:rPr>
        <w:t xml:space="preserve"> </w:t>
      </w:r>
      <w:r w:rsidRPr="0062361A">
        <w:t>următoare;</w:t>
      </w:r>
      <w:r w:rsidRPr="0062361A">
        <w:rPr>
          <w:spacing w:val="-2"/>
        </w:rPr>
        <w:t xml:space="preserve"> </w:t>
      </w:r>
      <w:r w:rsidRPr="0062361A">
        <w:t>în</w:t>
      </w:r>
      <w:r w:rsidRPr="0062361A">
        <w:rPr>
          <w:spacing w:val="-3"/>
        </w:rPr>
        <w:t xml:space="preserve"> </w:t>
      </w:r>
      <w:r w:rsidRPr="0062361A">
        <w:t>această</w:t>
      </w:r>
      <w:r w:rsidRPr="0062361A">
        <w:rPr>
          <w:spacing w:val="-2"/>
        </w:rPr>
        <w:t xml:space="preserve"> </w:t>
      </w:r>
      <w:r w:rsidRPr="0062361A">
        <w:t>situație</w:t>
      </w:r>
      <w:r w:rsidRPr="0062361A">
        <w:rPr>
          <w:spacing w:val="-2"/>
        </w:rPr>
        <w:t xml:space="preserve"> </w:t>
      </w:r>
      <w:r w:rsidRPr="0062361A">
        <w:t>nu</w:t>
      </w:r>
      <w:r w:rsidRPr="0062361A">
        <w:rPr>
          <w:spacing w:val="-3"/>
        </w:rPr>
        <w:t xml:space="preserve"> </w:t>
      </w:r>
      <w:r w:rsidRPr="0062361A">
        <w:t>se</w:t>
      </w:r>
      <w:r w:rsidRPr="0062361A">
        <w:rPr>
          <w:spacing w:val="-2"/>
        </w:rPr>
        <w:t xml:space="preserve"> </w:t>
      </w:r>
      <w:r w:rsidRPr="0062361A">
        <w:t>mai</w:t>
      </w:r>
      <w:r w:rsidRPr="0062361A">
        <w:rPr>
          <w:spacing w:val="-3"/>
        </w:rPr>
        <w:t xml:space="preserve"> </w:t>
      </w:r>
      <w:r w:rsidRPr="0062361A">
        <w:t>impune</w:t>
      </w:r>
      <w:r w:rsidRPr="0062361A">
        <w:rPr>
          <w:spacing w:val="-2"/>
        </w:rPr>
        <w:t xml:space="preserve"> </w:t>
      </w:r>
      <w:r w:rsidRPr="0062361A">
        <w:t>evaluarea</w:t>
      </w:r>
      <w:r w:rsidRPr="0062361A">
        <w:rPr>
          <w:spacing w:val="-2"/>
        </w:rPr>
        <w:t xml:space="preserve"> </w:t>
      </w:r>
      <w:r w:rsidRPr="0062361A">
        <w:t>celorlalți</w:t>
      </w:r>
      <w:r w:rsidRPr="0062361A">
        <w:rPr>
          <w:spacing w:val="-3"/>
        </w:rPr>
        <w:t xml:space="preserve"> </w:t>
      </w:r>
      <w:r w:rsidRPr="0062361A">
        <w:t>ani</w:t>
      </w:r>
      <w:r w:rsidRPr="0062361A">
        <w:rPr>
          <w:spacing w:val="-2"/>
        </w:rPr>
        <w:t xml:space="preserve"> </w:t>
      </w:r>
      <w:r w:rsidRPr="0062361A">
        <w:t>de</w:t>
      </w:r>
      <w:r w:rsidRPr="0062361A">
        <w:rPr>
          <w:spacing w:val="-2"/>
        </w:rPr>
        <w:t xml:space="preserve"> </w:t>
      </w:r>
      <w:r w:rsidRPr="0062361A">
        <w:t>studii;</w:t>
      </w:r>
    </w:p>
    <w:p w:rsidR="00BF0BFA" w:rsidRPr="0062361A" w:rsidRDefault="00BF0BFA" w:rsidP="00AC13D8">
      <w:pPr>
        <w:pStyle w:val="Listparagraf"/>
        <w:numPr>
          <w:ilvl w:val="0"/>
          <w:numId w:val="86"/>
        </w:numPr>
        <w:tabs>
          <w:tab w:val="left" w:pos="990"/>
          <w:tab w:val="left" w:pos="8820"/>
        </w:tabs>
        <w:ind w:left="0" w:right="-58" w:firstLine="708"/>
      </w:pPr>
      <w:r w:rsidRPr="0062361A">
        <w:t>în situația în care elevul nu promovează examenele din ultimul an de studii la 3 sau mai multe</w:t>
      </w:r>
      <w:r w:rsidRPr="0062361A">
        <w:rPr>
          <w:spacing w:val="1"/>
        </w:rPr>
        <w:t xml:space="preserve"> </w:t>
      </w:r>
      <w:r w:rsidRPr="0062361A">
        <w:t>discipline/module, acesta este examinat pentru înscrierea în clasa inferioară. Părintele sau reprezentantul</w:t>
      </w:r>
      <w:r>
        <w:t xml:space="preserve"> </w:t>
      </w:r>
      <w:r w:rsidRPr="0062361A">
        <w:rPr>
          <w:spacing w:val="-57"/>
        </w:rPr>
        <w:t xml:space="preserve"> </w:t>
      </w:r>
      <w:r w:rsidRPr="0062361A">
        <w:t>legal,</w:t>
      </w:r>
      <w:r w:rsidRPr="0062361A">
        <w:rPr>
          <w:spacing w:val="-8"/>
        </w:rPr>
        <w:t xml:space="preserve"> </w:t>
      </w:r>
      <w:r w:rsidRPr="0062361A">
        <w:t>respectiv</w:t>
      </w:r>
      <w:r w:rsidRPr="0062361A">
        <w:rPr>
          <w:spacing w:val="-8"/>
        </w:rPr>
        <w:t xml:space="preserve"> </w:t>
      </w:r>
      <w:r w:rsidRPr="0062361A">
        <w:t>elevul</w:t>
      </w:r>
      <w:r w:rsidRPr="0062361A">
        <w:rPr>
          <w:spacing w:val="-8"/>
        </w:rPr>
        <w:t xml:space="preserve"> </w:t>
      </w:r>
      <w:r w:rsidRPr="0062361A">
        <w:t>major</w:t>
      </w:r>
      <w:r w:rsidRPr="0062361A">
        <w:rPr>
          <w:spacing w:val="-7"/>
        </w:rPr>
        <w:t xml:space="preserve"> </w:t>
      </w:r>
      <w:r w:rsidRPr="0062361A">
        <w:t>poate</w:t>
      </w:r>
      <w:r w:rsidRPr="0062361A">
        <w:rPr>
          <w:spacing w:val="-8"/>
        </w:rPr>
        <w:t xml:space="preserve"> </w:t>
      </w:r>
      <w:r w:rsidRPr="0062361A">
        <w:t>solicita</w:t>
      </w:r>
      <w:r w:rsidRPr="0062361A">
        <w:rPr>
          <w:spacing w:val="-8"/>
        </w:rPr>
        <w:t xml:space="preserve"> </w:t>
      </w:r>
      <w:r w:rsidRPr="0062361A">
        <w:t>reexaminarea</w:t>
      </w:r>
      <w:r w:rsidRPr="0062361A">
        <w:rPr>
          <w:spacing w:val="-8"/>
        </w:rPr>
        <w:t xml:space="preserve"> </w:t>
      </w:r>
      <w:r w:rsidRPr="0062361A">
        <w:t>în</w:t>
      </w:r>
      <w:r w:rsidRPr="0062361A">
        <w:rPr>
          <w:spacing w:val="-7"/>
        </w:rPr>
        <w:t xml:space="preserve"> </w:t>
      </w:r>
      <w:r w:rsidRPr="0062361A">
        <w:t>termen</w:t>
      </w:r>
      <w:r w:rsidRPr="0062361A">
        <w:rPr>
          <w:spacing w:val="-8"/>
        </w:rPr>
        <w:t xml:space="preserve"> </w:t>
      </w:r>
      <w:r w:rsidRPr="0062361A">
        <w:t>de</w:t>
      </w:r>
      <w:r w:rsidRPr="0062361A">
        <w:rPr>
          <w:spacing w:val="-8"/>
        </w:rPr>
        <w:t xml:space="preserve"> </w:t>
      </w:r>
      <w:r w:rsidRPr="0062361A">
        <w:t>24</w:t>
      </w:r>
      <w:r w:rsidRPr="0062361A">
        <w:rPr>
          <w:spacing w:val="-7"/>
        </w:rPr>
        <w:t xml:space="preserve"> </w:t>
      </w:r>
      <w:r w:rsidRPr="0062361A">
        <w:t>de</w:t>
      </w:r>
      <w:r w:rsidRPr="0062361A">
        <w:rPr>
          <w:spacing w:val="-8"/>
        </w:rPr>
        <w:t xml:space="preserve"> </w:t>
      </w:r>
      <w:r w:rsidRPr="0062361A">
        <w:t>ore</w:t>
      </w:r>
      <w:r w:rsidRPr="0062361A">
        <w:rPr>
          <w:spacing w:val="-8"/>
        </w:rPr>
        <w:t xml:space="preserve"> </w:t>
      </w:r>
      <w:r w:rsidRPr="0062361A">
        <w:t>de</w:t>
      </w:r>
      <w:r w:rsidRPr="0062361A">
        <w:rPr>
          <w:spacing w:val="-8"/>
        </w:rPr>
        <w:t xml:space="preserve"> </w:t>
      </w:r>
      <w:r w:rsidRPr="0062361A">
        <w:t>la</w:t>
      </w:r>
      <w:r w:rsidRPr="0062361A">
        <w:rPr>
          <w:spacing w:val="-7"/>
        </w:rPr>
        <w:t xml:space="preserve"> </w:t>
      </w:r>
      <w:r w:rsidRPr="0062361A">
        <w:t>afișarea</w:t>
      </w:r>
      <w:r w:rsidRPr="0062361A">
        <w:rPr>
          <w:spacing w:val="-8"/>
        </w:rPr>
        <w:t xml:space="preserve"> </w:t>
      </w:r>
      <w:r w:rsidRPr="0062361A">
        <w:t>rezultatelor;</w:t>
      </w:r>
    </w:p>
    <w:p w:rsidR="00BF0BFA" w:rsidRPr="0062361A" w:rsidRDefault="00BF0BFA" w:rsidP="00AC13D8">
      <w:pPr>
        <w:pStyle w:val="Listparagraf"/>
        <w:numPr>
          <w:ilvl w:val="0"/>
          <w:numId w:val="86"/>
        </w:numPr>
        <w:tabs>
          <w:tab w:val="left" w:pos="990"/>
          <w:tab w:val="left" w:pos="8820"/>
        </w:tabs>
        <w:ind w:left="0" w:right="32" w:firstLine="708"/>
      </w:pPr>
      <w:r w:rsidRPr="0062361A">
        <w:t>modul</w:t>
      </w:r>
      <w:r w:rsidRPr="0062361A">
        <w:rPr>
          <w:spacing w:val="-11"/>
        </w:rPr>
        <w:t xml:space="preserve"> </w:t>
      </w:r>
      <w:r w:rsidRPr="0062361A">
        <w:t>de</w:t>
      </w:r>
      <w:r w:rsidRPr="0062361A">
        <w:rPr>
          <w:spacing w:val="-10"/>
        </w:rPr>
        <w:t xml:space="preserve"> </w:t>
      </w:r>
      <w:r w:rsidRPr="0062361A">
        <w:t>desfăşurare</w:t>
      </w:r>
      <w:r w:rsidRPr="0062361A">
        <w:rPr>
          <w:spacing w:val="-10"/>
        </w:rPr>
        <w:t xml:space="preserve"> </w:t>
      </w:r>
      <w:r w:rsidRPr="0062361A">
        <w:t>şi</w:t>
      </w:r>
      <w:r w:rsidRPr="0062361A">
        <w:rPr>
          <w:spacing w:val="-10"/>
        </w:rPr>
        <w:t xml:space="preserve"> </w:t>
      </w:r>
      <w:r w:rsidRPr="0062361A">
        <w:t>rezultatele</w:t>
      </w:r>
      <w:r w:rsidRPr="0062361A">
        <w:rPr>
          <w:spacing w:val="-10"/>
        </w:rPr>
        <w:t xml:space="preserve"> </w:t>
      </w:r>
      <w:r w:rsidRPr="0062361A">
        <w:t>evaluării/examinării</w:t>
      </w:r>
      <w:r w:rsidRPr="0062361A">
        <w:rPr>
          <w:spacing w:val="-10"/>
        </w:rPr>
        <w:t xml:space="preserve"> </w:t>
      </w:r>
      <w:r w:rsidRPr="0062361A">
        <w:t>vor</w:t>
      </w:r>
      <w:r w:rsidRPr="0062361A">
        <w:rPr>
          <w:spacing w:val="-10"/>
        </w:rPr>
        <w:t xml:space="preserve"> </w:t>
      </w:r>
      <w:r w:rsidRPr="0062361A">
        <w:t>fi</w:t>
      </w:r>
      <w:r w:rsidRPr="0062361A">
        <w:rPr>
          <w:spacing w:val="-10"/>
        </w:rPr>
        <w:t xml:space="preserve"> </w:t>
      </w:r>
      <w:r w:rsidRPr="0062361A">
        <w:t>consemnate</w:t>
      </w:r>
      <w:r w:rsidRPr="0062361A">
        <w:rPr>
          <w:spacing w:val="-10"/>
        </w:rPr>
        <w:t xml:space="preserve"> </w:t>
      </w:r>
      <w:r w:rsidRPr="0062361A">
        <w:t>într-un</w:t>
      </w:r>
      <w:r w:rsidRPr="0062361A">
        <w:rPr>
          <w:spacing w:val="-10"/>
        </w:rPr>
        <w:t xml:space="preserve"> </w:t>
      </w:r>
      <w:r w:rsidRPr="0062361A">
        <w:t>proces-verbal</w:t>
      </w:r>
      <w:r>
        <w:t xml:space="preserve"> </w:t>
      </w:r>
      <w:r w:rsidRPr="0062361A">
        <w:rPr>
          <w:spacing w:val="-58"/>
        </w:rPr>
        <w:t xml:space="preserve"> </w:t>
      </w:r>
      <w:r w:rsidRPr="0062361A">
        <w:t>și</w:t>
      </w:r>
      <w:r w:rsidRPr="0062361A">
        <w:rPr>
          <w:spacing w:val="-1"/>
        </w:rPr>
        <w:t xml:space="preserve"> </w:t>
      </w:r>
      <w:r w:rsidRPr="0062361A">
        <w:t>ulterior</w:t>
      </w:r>
      <w:r w:rsidRPr="0062361A">
        <w:rPr>
          <w:spacing w:val="-1"/>
        </w:rPr>
        <w:t xml:space="preserve"> </w:t>
      </w:r>
      <w:r w:rsidRPr="0062361A">
        <w:t>în</w:t>
      </w:r>
      <w:r w:rsidRPr="0062361A">
        <w:rPr>
          <w:spacing w:val="-1"/>
        </w:rPr>
        <w:t xml:space="preserve"> </w:t>
      </w:r>
      <w:r w:rsidRPr="0062361A">
        <w:t>registrul</w:t>
      </w:r>
      <w:r w:rsidRPr="0062361A">
        <w:rPr>
          <w:spacing w:val="-1"/>
        </w:rPr>
        <w:t xml:space="preserve"> </w:t>
      </w:r>
      <w:r w:rsidRPr="0062361A">
        <w:t>matricol.</w:t>
      </w:r>
    </w:p>
    <w:p w:rsidR="0008378F" w:rsidRPr="00F70A08" w:rsidRDefault="00BF0BFA" w:rsidP="0008378F">
      <w:pPr>
        <w:adjustRightInd w:val="0"/>
        <w:jc w:val="both"/>
      </w:pPr>
      <w:r>
        <w:t xml:space="preserve">       </w:t>
      </w:r>
      <w:r w:rsidRPr="00AB034B">
        <w:rPr>
          <w:b/>
        </w:rPr>
        <w:t>(13)</w:t>
      </w:r>
      <w:r w:rsidR="0008378F">
        <w:rPr>
          <w:b/>
        </w:rPr>
        <w:t xml:space="preserve"> </w:t>
      </w:r>
      <w:r w:rsidR="0008378F" w:rsidRPr="00F70A08">
        <w:t>În cazul persoanelor care au urmat o altă formă de</w:t>
      </w:r>
      <w:r w:rsidR="0008378F">
        <w:t xml:space="preserve"> </w:t>
      </w:r>
      <w:r w:rsidR="0008378F" w:rsidRPr="00F70A08">
        <w:t>organizare a învățământului obl</w:t>
      </w:r>
      <w:r w:rsidR="0008378F">
        <w:t xml:space="preserve">igatoriu, finalizată cu diploma </w:t>
      </w:r>
      <w:r w:rsidR="0008378F" w:rsidRPr="00F70A08">
        <w:t>obținută la o instituție acreditată î</w:t>
      </w:r>
      <w:r w:rsidR="0008378F">
        <w:t xml:space="preserve">n statul emitent, și care dețin </w:t>
      </w:r>
      <w:r w:rsidR="0008378F" w:rsidRPr="00F70A08">
        <w:t>documente școlare care atestă p</w:t>
      </w:r>
      <w:r w:rsidR="0008378F">
        <w:t xml:space="preserve">arcurgerea tuturor claselor din </w:t>
      </w:r>
      <w:r w:rsidR="0008378F" w:rsidRPr="00F70A08">
        <w:t xml:space="preserve">ciclul liceal, </w:t>
      </w:r>
      <w:r w:rsidR="00AC5328">
        <w:t>Ministerul Educației și Cercetării</w:t>
      </w:r>
      <w:r w:rsidR="0008378F" w:rsidRPr="00F70A08">
        <w:t xml:space="preserve"> poate recunoaște</w:t>
      </w:r>
    </w:p>
    <w:p w:rsidR="0008378F" w:rsidRPr="00F70A08" w:rsidRDefault="0008378F" w:rsidP="0008378F">
      <w:pPr>
        <w:adjustRightInd w:val="0"/>
        <w:jc w:val="both"/>
      </w:pPr>
      <w:r w:rsidRPr="00F70A08">
        <w:t>și echivala diploma, cu res</w:t>
      </w:r>
      <w:r>
        <w:t xml:space="preserve">pectarea prevederilor legale în </w:t>
      </w:r>
      <w:r w:rsidRPr="00F70A08">
        <w:t>vigoare. În cazul persoanelo</w:t>
      </w:r>
      <w:r>
        <w:t xml:space="preserve">r care au urmat o altă formă de </w:t>
      </w:r>
      <w:r w:rsidRPr="00F70A08">
        <w:t>organizare a învățământului obl</w:t>
      </w:r>
      <w:r>
        <w:t xml:space="preserve">igatoriu, finalizată cu diploma </w:t>
      </w:r>
      <w:r w:rsidRPr="00F70A08">
        <w:t>obținută la o instituție acreditată</w:t>
      </w:r>
      <w:r>
        <w:t xml:space="preserve"> în statul emitent, dar care nu </w:t>
      </w:r>
      <w:r w:rsidRPr="00F70A08">
        <w:t>dețin documente școlare car</w:t>
      </w:r>
      <w:r>
        <w:t xml:space="preserve">e să ateste parcurgerea tuturor </w:t>
      </w:r>
      <w:r w:rsidRPr="00F70A08">
        <w:t xml:space="preserve">claselor din ciclul liceal, </w:t>
      </w:r>
      <w:r w:rsidR="00AC5328">
        <w:t>Ministerul Educației și Cercetării</w:t>
      </w:r>
      <w:r>
        <w:t xml:space="preserve"> poate </w:t>
      </w:r>
      <w:r w:rsidRPr="00F70A08">
        <w:t>recunoaște și echivala diplom</w:t>
      </w:r>
      <w:r>
        <w:t xml:space="preserve">a numai în urma promovării unui </w:t>
      </w:r>
      <w:r w:rsidRPr="00F70A08">
        <w:t>proces de evaluare iniția</w:t>
      </w:r>
      <w:r>
        <w:t xml:space="preserve">t de către inspectoratul școlar </w:t>
      </w:r>
      <w:r w:rsidRPr="00F70A08">
        <w:t>al municipiului Bucureș</w:t>
      </w:r>
      <w:r>
        <w:t xml:space="preserve">ti, cu respectarea următoarelor </w:t>
      </w:r>
      <w:r w:rsidRPr="00F70A08">
        <w:t>prevederi:</w:t>
      </w:r>
    </w:p>
    <w:p w:rsidR="0008378F" w:rsidRPr="00F70A08" w:rsidRDefault="0008378F" w:rsidP="0008378F">
      <w:pPr>
        <w:adjustRightInd w:val="0"/>
        <w:ind w:firstLine="720"/>
        <w:jc w:val="both"/>
      </w:pPr>
      <w:r w:rsidRPr="0008378F">
        <w:rPr>
          <w:b/>
          <w:sz w:val="24"/>
        </w:rPr>
        <w:t>a)</w:t>
      </w:r>
      <w:r w:rsidRPr="0008378F">
        <w:rPr>
          <w:sz w:val="24"/>
        </w:rPr>
        <w:t xml:space="preserve"> </w:t>
      </w:r>
      <w:r w:rsidRPr="00F70A08">
        <w:t>evaluarea se realizeaz</w:t>
      </w:r>
      <w:r>
        <w:t xml:space="preserve">ă în baza comunicării transmise </w:t>
      </w:r>
      <w:r w:rsidRPr="00F70A08">
        <w:t>de către Centrul Naționa</w:t>
      </w:r>
      <w:r>
        <w:t xml:space="preserve">l de Recunoaștere și Echivalare </w:t>
      </w:r>
      <w:r w:rsidRPr="00F70A08">
        <w:t>a Diplomelor (</w:t>
      </w:r>
      <w:r w:rsidRPr="00F70A08">
        <w:rPr>
          <w:i/>
          <w:iCs/>
        </w:rPr>
        <w:t>CNRED</w:t>
      </w:r>
      <w:r w:rsidRPr="00F70A08">
        <w:t>), de</w:t>
      </w:r>
      <w:r>
        <w:t xml:space="preserve"> către o comisie desemnată prin </w:t>
      </w:r>
      <w:r w:rsidRPr="00F70A08">
        <w:t>decizie a inspectorului școlar general;</w:t>
      </w:r>
    </w:p>
    <w:p w:rsidR="0008378F" w:rsidRPr="00F70A08" w:rsidRDefault="0008378F" w:rsidP="0008378F">
      <w:pPr>
        <w:adjustRightInd w:val="0"/>
        <w:ind w:firstLine="720"/>
        <w:jc w:val="both"/>
      </w:pPr>
      <w:r w:rsidRPr="0008378F">
        <w:rPr>
          <w:b/>
          <w:sz w:val="24"/>
        </w:rPr>
        <w:t>b)</w:t>
      </w:r>
      <w:r w:rsidRPr="0008378F">
        <w:rPr>
          <w:sz w:val="24"/>
        </w:rPr>
        <w:t xml:space="preserve"> </w:t>
      </w:r>
      <w:r w:rsidRPr="00F70A08">
        <w:t>solicitantul est</w:t>
      </w:r>
      <w:r>
        <w:t xml:space="preserve">e evaluat din materia prevăzută </w:t>
      </w:r>
      <w:r w:rsidRPr="00F70A08">
        <w:t>în programele școlare corespun</w:t>
      </w:r>
      <w:r>
        <w:t xml:space="preserve">zătoare anului/anilor de studiu </w:t>
      </w:r>
      <w:r w:rsidRPr="00F70A08">
        <w:t>liceal, prin susținerea câte unei pr</w:t>
      </w:r>
      <w:r>
        <w:t xml:space="preserve">obe la fiecare din disciplinele </w:t>
      </w:r>
      <w:r w:rsidRPr="00F70A08">
        <w:t xml:space="preserve">din planul-cadru aferent profilului și </w:t>
      </w:r>
      <w:r>
        <w:t xml:space="preserve">specializării solicitate pentru </w:t>
      </w:r>
      <w:r w:rsidRPr="00F70A08">
        <w:t>care nu deține documente, astfel:</w:t>
      </w:r>
    </w:p>
    <w:p w:rsidR="0008378F" w:rsidRPr="00F70A08" w:rsidRDefault="0008378F" w:rsidP="0008378F">
      <w:pPr>
        <w:adjustRightInd w:val="0"/>
        <w:ind w:left="990"/>
        <w:jc w:val="both"/>
      </w:pPr>
      <w:r w:rsidRPr="00F70A08">
        <w:rPr>
          <w:b/>
        </w:rPr>
        <w:t>(i)</w:t>
      </w:r>
      <w:r w:rsidRPr="00F70A08">
        <w:t xml:space="preserve"> Limba și literatura română;</w:t>
      </w:r>
    </w:p>
    <w:p w:rsidR="0008378F" w:rsidRPr="00F70A08" w:rsidRDefault="0008378F" w:rsidP="0008378F">
      <w:pPr>
        <w:adjustRightInd w:val="0"/>
        <w:ind w:left="990"/>
        <w:jc w:val="both"/>
      </w:pPr>
      <w:r w:rsidRPr="00F70A08">
        <w:rPr>
          <w:b/>
        </w:rPr>
        <w:t>(ii)</w:t>
      </w:r>
      <w:r w:rsidRPr="00F70A08">
        <w:t xml:space="preserve"> Limba modernă (la alegerea solicitantului);</w:t>
      </w:r>
    </w:p>
    <w:p w:rsidR="0008378F" w:rsidRPr="00F70A08" w:rsidRDefault="0008378F" w:rsidP="0008378F">
      <w:pPr>
        <w:adjustRightInd w:val="0"/>
        <w:ind w:left="990"/>
        <w:jc w:val="both"/>
      </w:pPr>
      <w:r w:rsidRPr="00F70A08">
        <w:rPr>
          <w:b/>
        </w:rPr>
        <w:t>(iii)</w:t>
      </w:r>
      <w:r w:rsidRPr="00F70A08">
        <w:t xml:space="preserve"> Informatică/TIC;</w:t>
      </w:r>
    </w:p>
    <w:p w:rsidR="0008378F" w:rsidRPr="00F70A08" w:rsidRDefault="0008378F" w:rsidP="0008378F">
      <w:pPr>
        <w:adjustRightInd w:val="0"/>
        <w:ind w:left="990"/>
        <w:jc w:val="both"/>
      </w:pPr>
      <w:r w:rsidRPr="00F70A08">
        <w:rPr>
          <w:b/>
        </w:rPr>
        <w:t>(iv)</w:t>
      </w:r>
      <w:r w:rsidRPr="00F70A08">
        <w:t xml:space="preserve"> o disciplină, la alegere, </w:t>
      </w:r>
      <w:r>
        <w:t xml:space="preserve">din aria curriculară Matematică </w:t>
      </w:r>
      <w:r w:rsidRPr="00F70A08">
        <w:t>și științe ale naturii;</w:t>
      </w:r>
    </w:p>
    <w:p w:rsidR="0008378F" w:rsidRPr="00F70A08" w:rsidRDefault="0008378F" w:rsidP="0008378F">
      <w:pPr>
        <w:adjustRightInd w:val="0"/>
        <w:ind w:left="990"/>
        <w:jc w:val="both"/>
      </w:pPr>
      <w:r w:rsidRPr="00F70A08">
        <w:rPr>
          <w:b/>
        </w:rPr>
        <w:t>(v)</w:t>
      </w:r>
      <w:r w:rsidRPr="00F70A08">
        <w:t xml:space="preserve"> o disciplină, la a</w:t>
      </w:r>
      <w:r>
        <w:t xml:space="preserve">legere, din aria curriculară Om </w:t>
      </w:r>
      <w:r w:rsidRPr="00F70A08">
        <w:t>și societate;</w:t>
      </w:r>
    </w:p>
    <w:p w:rsidR="0008378F" w:rsidRPr="00F70A08" w:rsidRDefault="0008378F" w:rsidP="0008378F">
      <w:pPr>
        <w:adjustRightInd w:val="0"/>
        <w:ind w:firstLine="720"/>
        <w:jc w:val="both"/>
      </w:pPr>
      <w:r w:rsidRPr="0008378F">
        <w:rPr>
          <w:b/>
          <w:sz w:val="24"/>
        </w:rPr>
        <w:t>c)</w:t>
      </w:r>
      <w:r w:rsidRPr="00F70A08">
        <w:t xml:space="preserve"> nota minimă de promovare </w:t>
      </w:r>
      <w:r>
        <w:t xml:space="preserve">pentru fiecare disciplină este </w:t>
      </w:r>
      <w:r w:rsidRPr="00F70A08">
        <w:t>5 (cinci);</w:t>
      </w:r>
    </w:p>
    <w:p w:rsidR="0008378F" w:rsidRPr="00F70A08" w:rsidRDefault="0008378F" w:rsidP="0008378F">
      <w:pPr>
        <w:adjustRightInd w:val="0"/>
        <w:ind w:firstLine="720"/>
        <w:jc w:val="both"/>
      </w:pPr>
      <w:r w:rsidRPr="0008378F">
        <w:rPr>
          <w:b/>
          <w:sz w:val="24"/>
        </w:rPr>
        <w:t>d)</w:t>
      </w:r>
      <w:r w:rsidRPr="00F70A08">
        <w:t xml:space="preserve"> echivalarea este posibilă do</w:t>
      </w:r>
      <w:r>
        <w:t xml:space="preserve">ar dacă solicitantul promovează </w:t>
      </w:r>
      <w:r w:rsidRPr="00F70A08">
        <w:t>toate probele stabilite pentru evaluare;</w:t>
      </w:r>
    </w:p>
    <w:p w:rsidR="0008378F" w:rsidRPr="00F70A08" w:rsidRDefault="0008378F" w:rsidP="0008378F">
      <w:pPr>
        <w:adjustRightInd w:val="0"/>
        <w:ind w:firstLine="720"/>
        <w:jc w:val="both"/>
      </w:pPr>
      <w:r w:rsidRPr="0008378F">
        <w:rPr>
          <w:b/>
          <w:sz w:val="24"/>
        </w:rPr>
        <w:t>e)</w:t>
      </w:r>
      <w:r w:rsidRPr="00F70A08">
        <w:t xml:space="preserve"> în cazul nepromovă</w:t>
      </w:r>
      <w:r>
        <w:t xml:space="preserve">rii uneia sau mai multor probe, </w:t>
      </w:r>
      <w:r w:rsidRPr="00F70A08">
        <w:t>solicitantul are dreptul de a solicita reexaminarea la di</w:t>
      </w:r>
      <w:r>
        <w:t xml:space="preserve">sciplinele </w:t>
      </w:r>
      <w:r w:rsidRPr="00F70A08">
        <w:t>respective, în termen de maximu</w:t>
      </w:r>
      <w:r>
        <w:t xml:space="preserve">m 10 zile lucrătoare de la data </w:t>
      </w:r>
      <w:r w:rsidRPr="00F70A08">
        <w:t>afișării rezultatelor;</w:t>
      </w:r>
    </w:p>
    <w:p w:rsidR="00596C9D" w:rsidRPr="0008378F" w:rsidRDefault="0008378F" w:rsidP="0008378F">
      <w:pPr>
        <w:tabs>
          <w:tab w:val="left" w:pos="2086"/>
          <w:tab w:val="left" w:pos="8820"/>
        </w:tabs>
        <w:spacing w:line="259" w:lineRule="auto"/>
        <w:ind w:right="32" w:firstLine="720"/>
        <w:jc w:val="both"/>
        <w:rPr>
          <w:b/>
        </w:rPr>
      </w:pPr>
      <w:r w:rsidRPr="0008378F">
        <w:rPr>
          <w:b/>
          <w:sz w:val="24"/>
        </w:rPr>
        <w:t>f)</w:t>
      </w:r>
      <w:r w:rsidRPr="00F70A08">
        <w:t xml:space="preserve"> modul de desfășurare a ev</w:t>
      </w:r>
      <w:r>
        <w:t xml:space="preserve">aluării și rezultatele obținute </w:t>
      </w:r>
      <w:r w:rsidRPr="00F70A08">
        <w:t>se consemnează într-un proces-</w:t>
      </w:r>
      <w:r>
        <w:t xml:space="preserve">verbal, care se transmite către </w:t>
      </w:r>
      <w:r w:rsidRPr="00F70A08">
        <w:t>CNRED pentru finalizarea procedurii d</w:t>
      </w:r>
      <w:r>
        <w:t xml:space="preserve">e recunoaștere </w:t>
      </w:r>
      <w:r w:rsidRPr="00F70A08">
        <w:t>și echivalare a diplomei.</w:t>
      </w:r>
    </w:p>
    <w:p w:rsidR="00BF0BFA" w:rsidRPr="0062361A" w:rsidRDefault="00C2220F" w:rsidP="00BF0BFA">
      <w:pPr>
        <w:tabs>
          <w:tab w:val="left" w:pos="2022"/>
        </w:tabs>
        <w:ind w:right="32"/>
        <w:jc w:val="both"/>
      </w:pPr>
      <w:r>
        <w:t xml:space="preserve">       </w:t>
      </w:r>
      <w:r w:rsidR="00BF0BFA" w:rsidRPr="00AB034B">
        <w:rPr>
          <w:b/>
        </w:rPr>
        <w:t>(14)</w:t>
      </w:r>
      <w:r w:rsidR="00BF0BFA">
        <w:t xml:space="preserve"> </w:t>
      </w:r>
      <w:r w:rsidR="00BF0BFA" w:rsidRPr="0062361A">
        <w:t>Școlarizarea și înmatricularea într-un an de studiu a beneficiarilor primari străini care nu au</w:t>
      </w:r>
      <w:r w:rsidR="00BF0BFA" w:rsidRPr="00BF0BFA">
        <w:rPr>
          <w:spacing w:val="1"/>
        </w:rPr>
        <w:t xml:space="preserve"> </w:t>
      </w:r>
      <w:r w:rsidR="00BF0BFA" w:rsidRPr="0062361A">
        <w:t>acte de studiu se face în conformitate cu prevederile Metodologiei privind școlarizarea și organizarea și</w:t>
      </w:r>
      <w:r w:rsidR="00BF0BFA" w:rsidRPr="00BF0BFA">
        <w:rPr>
          <w:spacing w:val="1"/>
        </w:rPr>
        <w:t xml:space="preserve"> </w:t>
      </w:r>
      <w:r w:rsidR="00BF0BFA" w:rsidRPr="0062361A">
        <w:t>desfășurarea cursului de inițiere în limba română pentru minorii care au dobândit o formă de protecție</w:t>
      </w:r>
      <w:r w:rsidR="00BF0BFA" w:rsidRPr="00BF0BFA">
        <w:rPr>
          <w:spacing w:val="1"/>
        </w:rPr>
        <w:t xml:space="preserve"> </w:t>
      </w:r>
      <w:r w:rsidR="00BF0BFA" w:rsidRPr="0062361A">
        <w:t>internațională</w:t>
      </w:r>
      <w:r w:rsidR="00BF0BFA" w:rsidRPr="00BF0BFA">
        <w:rPr>
          <w:spacing w:val="-8"/>
        </w:rPr>
        <w:t xml:space="preserve"> </w:t>
      </w:r>
      <w:r w:rsidR="00BF0BFA" w:rsidRPr="0062361A">
        <w:t>sau</w:t>
      </w:r>
      <w:r w:rsidR="00BF0BFA" w:rsidRPr="00BF0BFA">
        <w:rPr>
          <w:spacing w:val="-8"/>
        </w:rPr>
        <w:t xml:space="preserve"> </w:t>
      </w:r>
      <w:r w:rsidR="00BF0BFA" w:rsidRPr="0062361A">
        <w:lastRenderedPageBreak/>
        <w:t>un</w:t>
      </w:r>
      <w:r w:rsidR="00BF0BFA" w:rsidRPr="00BF0BFA">
        <w:rPr>
          <w:spacing w:val="-8"/>
        </w:rPr>
        <w:t xml:space="preserve"> </w:t>
      </w:r>
      <w:r w:rsidR="00BF0BFA" w:rsidRPr="0062361A">
        <w:t>drept</w:t>
      </w:r>
      <w:r w:rsidR="00BF0BFA" w:rsidRPr="00BF0BFA">
        <w:rPr>
          <w:spacing w:val="-8"/>
        </w:rPr>
        <w:t xml:space="preserve"> </w:t>
      </w:r>
      <w:r w:rsidR="00BF0BFA" w:rsidRPr="0062361A">
        <w:t>de</w:t>
      </w:r>
      <w:r w:rsidR="00BF0BFA" w:rsidRPr="00BF0BFA">
        <w:rPr>
          <w:spacing w:val="-8"/>
        </w:rPr>
        <w:t xml:space="preserve"> </w:t>
      </w:r>
      <w:r w:rsidR="00BF0BFA" w:rsidRPr="0062361A">
        <w:t>ședere</w:t>
      </w:r>
      <w:r w:rsidR="00BF0BFA" w:rsidRPr="00BF0BFA">
        <w:rPr>
          <w:spacing w:val="-8"/>
        </w:rPr>
        <w:t xml:space="preserve"> </w:t>
      </w:r>
      <w:r w:rsidR="00BF0BFA" w:rsidRPr="0062361A">
        <w:t>în</w:t>
      </w:r>
      <w:r w:rsidR="00BF0BFA" w:rsidRPr="00BF0BFA">
        <w:rPr>
          <w:spacing w:val="-8"/>
        </w:rPr>
        <w:t xml:space="preserve"> </w:t>
      </w:r>
      <w:r w:rsidR="00BF0BFA" w:rsidRPr="0062361A">
        <w:t>România,</w:t>
      </w:r>
      <w:r w:rsidR="00BF0BFA" w:rsidRPr="00BF0BFA">
        <w:rPr>
          <w:spacing w:val="-8"/>
        </w:rPr>
        <w:t xml:space="preserve"> </w:t>
      </w:r>
      <w:r w:rsidR="00BF0BFA" w:rsidRPr="0062361A">
        <w:t>precum</w:t>
      </w:r>
      <w:r w:rsidR="00BF0BFA" w:rsidRPr="00BF0BFA">
        <w:rPr>
          <w:spacing w:val="-7"/>
        </w:rPr>
        <w:t xml:space="preserve"> </w:t>
      </w:r>
      <w:r w:rsidR="00BF0BFA" w:rsidRPr="0062361A">
        <w:t>și</w:t>
      </w:r>
      <w:r w:rsidR="00BF0BFA" w:rsidRPr="00BF0BFA">
        <w:rPr>
          <w:spacing w:val="-8"/>
        </w:rPr>
        <w:t xml:space="preserve"> </w:t>
      </w:r>
      <w:r w:rsidR="00BF0BFA" w:rsidRPr="0062361A">
        <w:t>pentru</w:t>
      </w:r>
      <w:r w:rsidR="00BF0BFA" w:rsidRPr="00BF0BFA">
        <w:rPr>
          <w:spacing w:val="-8"/>
        </w:rPr>
        <w:t xml:space="preserve"> </w:t>
      </w:r>
      <w:r w:rsidR="00BF0BFA" w:rsidRPr="0062361A">
        <w:t>minorii</w:t>
      </w:r>
      <w:r w:rsidR="00BF0BFA" w:rsidRPr="00BF0BFA">
        <w:rPr>
          <w:spacing w:val="-9"/>
        </w:rPr>
        <w:t xml:space="preserve"> </w:t>
      </w:r>
      <w:r w:rsidR="00BF0BFA" w:rsidRPr="0062361A">
        <w:t>cetățeni</w:t>
      </w:r>
      <w:r w:rsidR="00BF0BFA" w:rsidRPr="00BF0BFA">
        <w:rPr>
          <w:spacing w:val="-8"/>
        </w:rPr>
        <w:t xml:space="preserve"> </w:t>
      </w:r>
      <w:r w:rsidR="00BF0BFA" w:rsidRPr="0062361A">
        <w:t>ai</w:t>
      </w:r>
      <w:r w:rsidR="00BF0BFA" w:rsidRPr="00BF0BFA">
        <w:rPr>
          <w:spacing w:val="-8"/>
        </w:rPr>
        <w:t xml:space="preserve"> </w:t>
      </w:r>
      <w:r w:rsidR="00BF0BFA" w:rsidRPr="0062361A">
        <w:t>statelor</w:t>
      </w:r>
      <w:r w:rsidR="00BF0BFA" w:rsidRPr="00BF0BFA">
        <w:rPr>
          <w:spacing w:val="-8"/>
        </w:rPr>
        <w:t xml:space="preserve"> </w:t>
      </w:r>
      <w:r w:rsidR="00BF0BFA" w:rsidRPr="0062361A">
        <w:t>membre</w:t>
      </w:r>
      <w:r w:rsidR="00BF0BFA" w:rsidRPr="00BF0BFA">
        <w:rPr>
          <w:spacing w:val="-8"/>
        </w:rPr>
        <w:t xml:space="preserve"> </w:t>
      </w:r>
      <w:r w:rsidR="00BF0BFA" w:rsidRPr="0062361A">
        <w:t>ale</w:t>
      </w:r>
      <w:r w:rsidR="00BF0BFA" w:rsidRPr="00BF0BFA">
        <w:rPr>
          <w:spacing w:val="-57"/>
        </w:rPr>
        <w:t xml:space="preserve"> </w:t>
      </w:r>
      <w:r w:rsidR="00BF0BFA" w:rsidRPr="0062361A">
        <w:t>Uniunii Europene și ale Spațiului Economic European și ai Confederației Elvețiene, aprobată prin ordin</w:t>
      </w:r>
      <w:r w:rsidR="00BF0BFA" w:rsidRPr="00BF0BFA">
        <w:rPr>
          <w:spacing w:val="1"/>
        </w:rPr>
        <w:t xml:space="preserve"> </w:t>
      </w:r>
      <w:r w:rsidR="00BF0BFA" w:rsidRPr="0062361A">
        <w:t>al</w:t>
      </w:r>
      <w:r w:rsidR="00BF0BFA" w:rsidRPr="00BF0BFA">
        <w:rPr>
          <w:spacing w:val="-1"/>
        </w:rPr>
        <w:t xml:space="preserve"> </w:t>
      </w:r>
      <w:r w:rsidR="00BF0BFA" w:rsidRPr="0062361A">
        <w:t>ministrului</w:t>
      </w:r>
      <w:r w:rsidR="00BF0BFA" w:rsidRPr="00BF0BFA">
        <w:rPr>
          <w:spacing w:val="-1"/>
        </w:rPr>
        <w:t xml:space="preserve"> </w:t>
      </w:r>
      <w:r w:rsidR="00BF0BFA" w:rsidRPr="0062361A">
        <w:t>educației.</w:t>
      </w:r>
    </w:p>
    <w:p w:rsidR="00BF0BFA" w:rsidRPr="0062361A" w:rsidRDefault="00C2220F" w:rsidP="00BF0BFA">
      <w:pPr>
        <w:tabs>
          <w:tab w:val="left" w:pos="2110"/>
        </w:tabs>
        <w:ind w:right="32"/>
        <w:jc w:val="both"/>
      </w:pPr>
      <w:r>
        <w:t xml:space="preserve">       </w:t>
      </w:r>
      <w:r w:rsidR="00BF0BFA" w:rsidRPr="00AB034B">
        <w:rPr>
          <w:b/>
        </w:rPr>
        <w:t>(15)</w:t>
      </w:r>
      <w:r w:rsidR="00BF0BFA">
        <w:t xml:space="preserve"> </w:t>
      </w:r>
      <w:r w:rsidR="00BF0BFA" w:rsidRPr="0062361A">
        <w:t>Pentru elevii străini care nu cunosc limba română, înscrierea şi participarea la cursul de</w:t>
      </w:r>
      <w:r w:rsidR="00BF0BFA" w:rsidRPr="00BF0BFA">
        <w:rPr>
          <w:spacing w:val="1"/>
        </w:rPr>
        <w:t xml:space="preserve"> </w:t>
      </w:r>
      <w:r w:rsidR="00BF0BFA" w:rsidRPr="0062361A">
        <w:t>iniţiere în limba română se fac conform reglementărilor aprobate prin ordin al ministrului educaţiei.</w:t>
      </w:r>
      <w:r w:rsidR="00BF0BFA" w:rsidRPr="00BF0BFA">
        <w:rPr>
          <w:spacing w:val="1"/>
        </w:rPr>
        <w:t xml:space="preserve"> </w:t>
      </w:r>
      <w:r w:rsidR="00BF0BFA" w:rsidRPr="0062361A">
        <w:t>Beneficiarilor primari care au promovat cursul de inițiere în limba română li se eliberează certificate de</w:t>
      </w:r>
      <w:r w:rsidR="00BF0BFA" w:rsidRPr="00BF0BFA">
        <w:rPr>
          <w:spacing w:val="1"/>
        </w:rPr>
        <w:t xml:space="preserve"> </w:t>
      </w:r>
      <w:r w:rsidR="00BF0BFA" w:rsidRPr="0062361A">
        <w:t>competențe lingvistice. Acestea sunt înregistrate într-un registru unic de evidență a actelor de studii care</w:t>
      </w:r>
      <w:r w:rsidR="00BF0BFA" w:rsidRPr="00BF0BFA">
        <w:rPr>
          <w:spacing w:val="-57"/>
        </w:rPr>
        <w:t xml:space="preserve"> </w:t>
      </w:r>
      <w:r w:rsidR="00BF0BFA" w:rsidRPr="0062361A">
        <w:t>atestă nivelul de cunoaştere a limbii române și care se întocmește, se completează și se arhivează în</w:t>
      </w:r>
      <w:r w:rsidR="00BF0BFA" w:rsidRPr="00BF0BFA">
        <w:rPr>
          <w:spacing w:val="1"/>
        </w:rPr>
        <w:t xml:space="preserve"> </w:t>
      </w:r>
      <w:r w:rsidR="00BF0BFA" w:rsidRPr="0062361A">
        <w:t>conformitate cu prevederile regulamentului privind regimul actelor de studii şi al documentelor şcolare</w:t>
      </w:r>
      <w:r w:rsidR="00BF0BFA" w:rsidRPr="00BF0BFA">
        <w:rPr>
          <w:spacing w:val="1"/>
        </w:rPr>
        <w:t xml:space="preserve"> </w:t>
      </w:r>
      <w:r w:rsidR="00BF0BFA" w:rsidRPr="0062361A">
        <w:t>gestionate</w:t>
      </w:r>
      <w:r w:rsidR="00BF0BFA" w:rsidRPr="00BF0BFA">
        <w:rPr>
          <w:spacing w:val="-1"/>
        </w:rPr>
        <w:t xml:space="preserve"> </w:t>
      </w:r>
      <w:r w:rsidR="00BF0BFA" w:rsidRPr="0062361A">
        <w:t>de</w:t>
      </w:r>
      <w:r w:rsidR="00BF0BFA" w:rsidRPr="00BF0BFA">
        <w:rPr>
          <w:spacing w:val="-1"/>
        </w:rPr>
        <w:t xml:space="preserve"> </w:t>
      </w:r>
      <w:r w:rsidR="00BF0BFA" w:rsidRPr="0062361A">
        <w:t>unit</w:t>
      </w:r>
      <w:r w:rsidR="00A118D6">
        <w:t>atea</w:t>
      </w:r>
      <w:r w:rsidR="00BF0BFA" w:rsidRPr="00BF0BFA">
        <w:rPr>
          <w:spacing w:val="-1"/>
        </w:rPr>
        <w:t xml:space="preserve"> </w:t>
      </w:r>
      <w:r w:rsidR="00BF0BFA" w:rsidRPr="0062361A">
        <w:t>de</w:t>
      </w:r>
      <w:r w:rsidR="00BF0BFA" w:rsidRPr="00BF0BFA">
        <w:rPr>
          <w:spacing w:val="-1"/>
        </w:rPr>
        <w:t xml:space="preserve"> </w:t>
      </w:r>
      <w:r w:rsidR="00BF0BFA" w:rsidRPr="0062361A">
        <w:t>învăţământ.</w:t>
      </w:r>
    </w:p>
    <w:p w:rsidR="007E0542" w:rsidRDefault="00C2220F" w:rsidP="00BF0BFA">
      <w:pPr>
        <w:pStyle w:val="Corptext"/>
        <w:ind w:left="0" w:right="29" w:firstLine="0"/>
        <w:rPr>
          <w:sz w:val="22"/>
        </w:rPr>
      </w:pPr>
      <w:r w:rsidRPr="00AB034B">
        <w:rPr>
          <w:b/>
          <w:sz w:val="22"/>
        </w:rPr>
        <w:t xml:space="preserve">       </w:t>
      </w:r>
      <w:r w:rsidR="00A118D6" w:rsidRPr="00AB034B">
        <w:rPr>
          <w:b/>
          <w:sz w:val="22"/>
        </w:rPr>
        <w:t>(16)</w:t>
      </w:r>
      <w:r w:rsidR="00A118D6">
        <w:rPr>
          <w:sz w:val="22"/>
        </w:rPr>
        <w:t xml:space="preserve"> </w:t>
      </w:r>
      <w:r w:rsidR="00BF0BFA" w:rsidRPr="00A118D6">
        <w:rPr>
          <w:sz w:val="22"/>
        </w:rPr>
        <w:t>Prin excepţie de la prevederile alin. (1) - (12), în temeiul Legii nr. 356/2007 pentru aderarea</w:t>
      </w:r>
      <w:r w:rsidR="00BF0BFA" w:rsidRPr="00A118D6">
        <w:rPr>
          <w:spacing w:val="1"/>
          <w:sz w:val="22"/>
        </w:rPr>
        <w:t xml:space="preserve"> </w:t>
      </w:r>
      <w:r w:rsidR="00BF0BFA" w:rsidRPr="00A118D6">
        <w:rPr>
          <w:sz w:val="22"/>
        </w:rPr>
        <w:t>României la Convenţia privind definirea statutului şcolilor europene, adoptată la Luxemburg la 21 iunie</w:t>
      </w:r>
      <w:r w:rsidR="00BF0BFA" w:rsidRPr="00A118D6">
        <w:rPr>
          <w:spacing w:val="1"/>
          <w:sz w:val="22"/>
        </w:rPr>
        <w:t xml:space="preserve"> </w:t>
      </w:r>
      <w:r w:rsidR="00BF0BFA" w:rsidRPr="00A118D6">
        <w:rPr>
          <w:sz w:val="22"/>
        </w:rPr>
        <w:t>1994,</w:t>
      </w:r>
      <w:r w:rsidR="00BF0BFA" w:rsidRPr="00A118D6">
        <w:rPr>
          <w:spacing w:val="1"/>
          <w:sz w:val="22"/>
        </w:rPr>
        <w:t xml:space="preserve"> </w:t>
      </w:r>
      <w:r w:rsidR="00BF0BFA" w:rsidRPr="00A118D6">
        <w:rPr>
          <w:sz w:val="22"/>
        </w:rPr>
        <w:t>beneficiarilor</w:t>
      </w:r>
      <w:r w:rsidR="00BF0BFA" w:rsidRPr="00A118D6">
        <w:rPr>
          <w:spacing w:val="1"/>
          <w:sz w:val="22"/>
        </w:rPr>
        <w:t xml:space="preserve"> </w:t>
      </w:r>
      <w:r w:rsidR="00BF0BFA" w:rsidRPr="00A118D6">
        <w:rPr>
          <w:sz w:val="22"/>
        </w:rPr>
        <w:t>primari</w:t>
      </w:r>
      <w:r w:rsidR="00BF0BFA" w:rsidRPr="00A118D6">
        <w:rPr>
          <w:spacing w:val="1"/>
          <w:sz w:val="22"/>
        </w:rPr>
        <w:t xml:space="preserve"> </w:t>
      </w:r>
      <w:r w:rsidR="00BF0BFA" w:rsidRPr="00A118D6">
        <w:rPr>
          <w:sz w:val="22"/>
        </w:rPr>
        <w:t>români</w:t>
      </w:r>
      <w:r w:rsidR="00BF0BFA" w:rsidRPr="00A118D6">
        <w:rPr>
          <w:spacing w:val="1"/>
          <w:sz w:val="22"/>
        </w:rPr>
        <w:t xml:space="preserve"> </w:t>
      </w:r>
      <w:r w:rsidR="00BF0BFA" w:rsidRPr="00A118D6">
        <w:rPr>
          <w:sz w:val="22"/>
        </w:rPr>
        <w:t>înscrişi</w:t>
      </w:r>
      <w:r w:rsidR="00BF0BFA" w:rsidRPr="00A118D6">
        <w:rPr>
          <w:spacing w:val="1"/>
          <w:sz w:val="22"/>
        </w:rPr>
        <w:t xml:space="preserve"> </w:t>
      </w:r>
      <w:r w:rsidR="00BF0BFA" w:rsidRPr="00A118D6">
        <w:rPr>
          <w:sz w:val="22"/>
        </w:rPr>
        <w:t>în</w:t>
      </w:r>
      <w:r w:rsidR="00BF0BFA" w:rsidRPr="00A118D6">
        <w:rPr>
          <w:spacing w:val="1"/>
          <w:sz w:val="22"/>
        </w:rPr>
        <w:t xml:space="preserve"> </w:t>
      </w:r>
      <w:r w:rsidR="00BF0BFA" w:rsidRPr="00A118D6">
        <w:rPr>
          <w:sz w:val="22"/>
        </w:rPr>
        <w:t>sistemul</w:t>
      </w:r>
      <w:r w:rsidR="00BF0BFA" w:rsidRPr="00A118D6">
        <w:rPr>
          <w:spacing w:val="1"/>
          <w:sz w:val="22"/>
        </w:rPr>
        <w:t xml:space="preserve"> </w:t>
      </w:r>
      <w:r w:rsidR="00BF0BFA" w:rsidRPr="00A118D6">
        <w:rPr>
          <w:sz w:val="22"/>
        </w:rPr>
        <w:t>şcolilor</w:t>
      </w:r>
      <w:r w:rsidR="00BF0BFA" w:rsidRPr="00A118D6">
        <w:rPr>
          <w:spacing w:val="1"/>
          <w:sz w:val="22"/>
        </w:rPr>
        <w:t xml:space="preserve"> </w:t>
      </w:r>
      <w:r w:rsidR="00BF0BFA" w:rsidRPr="00A118D6">
        <w:rPr>
          <w:sz w:val="22"/>
        </w:rPr>
        <w:t>europene,</w:t>
      </w:r>
      <w:r w:rsidR="00BF0BFA" w:rsidRPr="00A118D6">
        <w:rPr>
          <w:spacing w:val="1"/>
          <w:sz w:val="22"/>
        </w:rPr>
        <w:t xml:space="preserve"> </w:t>
      </w:r>
      <w:r w:rsidR="00BF0BFA" w:rsidRPr="00A118D6">
        <w:rPr>
          <w:sz w:val="22"/>
        </w:rPr>
        <w:t>reintegraţi</w:t>
      </w:r>
      <w:r w:rsidR="00BF0BFA" w:rsidRPr="00A118D6">
        <w:rPr>
          <w:spacing w:val="1"/>
          <w:sz w:val="22"/>
        </w:rPr>
        <w:t xml:space="preserve"> </w:t>
      </w:r>
      <w:r w:rsidR="00BF0BFA" w:rsidRPr="00A118D6">
        <w:rPr>
          <w:sz w:val="22"/>
        </w:rPr>
        <w:t>în</w:t>
      </w:r>
      <w:r w:rsidR="00BF0BFA" w:rsidRPr="00A118D6">
        <w:rPr>
          <w:spacing w:val="1"/>
          <w:sz w:val="22"/>
        </w:rPr>
        <w:t xml:space="preserve"> </w:t>
      </w:r>
      <w:r w:rsidR="00BF0BFA" w:rsidRPr="00A118D6">
        <w:rPr>
          <w:sz w:val="22"/>
        </w:rPr>
        <w:t>sistemul</w:t>
      </w:r>
      <w:r w:rsidR="00BF0BFA" w:rsidRPr="00A118D6">
        <w:rPr>
          <w:spacing w:val="1"/>
          <w:sz w:val="22"/>
        </w:rPr>
        <w:t xml:space="preserve"> </w:t>
      </w:r>
      <w:r w:rsidR="00BF0BFA" w:rsidRPr="00A118D6">
        <w:rPr>
          <w:sz w:val="22"/>
        </w:rPr>
        <w:t>educaţional naţional, li se recunosc şi li se echivalează în procedură simplificată, pe baza cererii avizate</w:t>
      </w:r>
      <w:r w:rsidR="00BF0BFA" w:rsidRPr="00A118D6">
        <w:rPr>
          <w:spacing w:val="1"/>
          <w:sz w:val="22"/>
        </w:rPr>
        <w:t xml:space="preserve"> </w:t>
      </w:r>
      <w:r w:rsidR="00BF0BFA" w:rsidRPr="00A118D6">
        <w:rPr>
          <w:sz w:val="22"/>
        </w:rPr>
        <w:t>de</w:t>
      </w:r>
      <w:r w:rsidR="00BF0BFA" w:rsidRPr="00A118D6">
        <w:rPr>
          <w:spacing w:val="-12"/>
          <w:sz w:val="22"/>
        </w:rPr>
        <w:t xml:space="preserve"> </w:t>
      </w:r>
      <w:r w:rsidR="00BF0BFA" w:rsidRPr="00A118D6">
        <w:rPr>
          <w:sz w:val="22"/>
        </w:rPr>
        <w:t>către</w:t>
      </w:r>
      <w:r w:rsidR="00BF0BFA" w:rsidRPr="00A118D6">
        <w:rPr>
          <w:spacing w:val="-11"/>
          <w:sz w:val="22"/>
        </w:rPr>
        <w:t xml:space="preserve"> </w:t>
      </w:r>
      <w:r w:rsidR="00AC5328">
        <w:rPr>
          <w:sz w:val="22"/>
        </w:rPr>
        <w:t>Ministerul Educației și Cercetării</w:t>
      </w:r>
      <w:r w:rsidR="00BF0BFA" w:rsidRPr="00A118D6">
        <w:rPr>
          <w:sz w:val="22"/>
        </w:rPr>
        <w:t>,</w:t>
      </w:r>
      <w:r w:rsidR="00BF0BFA" w:rsidRPr="00A118D6">
        <w:rPr>
          <w:spacing w:val="-11"/>
          <w:sz w:val="22"/>
        </w:rPr>
        <w:t xml:space="preserve"> </w:t>
      </w:r>
      <w:r w:rsidR="00BF0BFA" w:rsidRPr="00A118D6">
        <w:rPr>
          <w:sz w:val="22"/>
        </w:rPr>
        <w:t>prin</w:t>
      </w:r>
      <w:r w:rsidR="00BF0BFA" w:rsidRPr="00A118D6">
        <w:rPr>
          <w:spacing w:val="-11"/>
          <w:sz w:val="22"/>
        </w:rPr>
        <w:t xml:space="preserve"> </w:t>
      </w:r>
      <w:r w:rsidR="00BF0BFA" w:rsidRPr="00A118D6">
        <w:rPr>
          <w:sz w:val="22"/>
        </w:rPr>
        <w:t>direcţia</w:t>
      </w:r>
      <w:r w:rsidR="00BF0BFA" w:rsidRPr="00A118D6">
        <w:rPr>
          <w:spacing w:val="-11"/>
          <w:sz w:val="22"/>
        </w:rPr>
        <w:t xml:space="preserve"> </w:t>
      </w:r>
      <w:r w:rsidR="00BF0BFA" w:rsidRPr="00A118D6">
        <w:rPr>
          <w:sz w:val="22"/>
        </w:rPr>
        <w:t>cu</w:t>
      </w:r>
      <w:r w:rsidR="00BF0BFA" w:rsidRPr="00A118D6">
        <w:rPr>
          <w:spacing w:val="-12"/>
          <w:sz w:val="22"/>
        </w:rPr>
        <w:t xml:space="preserve"> </w:t>
      </w:r>
      <w:r w:rsidR="00BF0BFA" w:rsidRPr="00A118D6">
        <w:rPr>
          <w:sz w:val="22"/>
        </w:rPr>
        <w:t>atribuţii</w:t>
      </w:r>
      <w:r w:rsidR="00BF0BFA" w:rsidRPr="00A118D6">
        <w:rPr>
          <w:spacing w:val="-11"/>
          <w:sz w:val="22"/>
        </w:rPr>
        <w:t xml:space="preserve"> </w:t>
      </w:r>
      <w:r w:rsidR="00BF0BFA" w:rsidRPr="00A118D6">
        <w:rPr>
          <w:sz w:val="22"/>
        </w:rPr>
        <w:t>în</w:t>
      </w:r>
      <w:r w:rsidR="00BF0BFA" w:rsidRPr="00A118D6">
        <w:rPr>
          <w:spacing w:val="-11"/>
          <w:sz w:val="22"/>
        </w:rPr>
        <w:t xml:space="preserve"> </w:t>
      </w:r>
      <w:r w:rsidR="00BF0BFA" w:rsidRPr="00A118D6">
        <w:rPr>
          <w:sz w:val="22"/>
        </w:rPr>
        <w:t>domeniul</w:t>
      </w:r>
      <w:r w:rsidR="00BF0BFA" w:rsidRPr="00A118D6">
        <w:rPr>
          <w:spacing w:val="-11"/>
          <w:sz w:val="22"/>
        </w:rPr>
        <w:t xml:space="preserve"> </w:t>
      </w:r>
      <w:r w:rsidR="00BF0BFA" w:rsidRPr="00A118D6">
        <w:rPr>
          <w:sz w:val="22"/>
        </w:rPr>
        <w:t>şcolilor</w:t>
      </w:r>
      <w:r w:rsidR="00BF0BFA" w:rsidRPr="00A118D6">
        <w:rPr>
          <w:spacing w:val="-11"/>
          <w:sz w:val="22"/>
        </w:rPr>
        <w:t xml:space="preserve"> </w:t>
      </w:r>
      <w:r w:rsidR="00BF0BFA" w:rsidRPr="00A118D6">
        <w:rPr>
          <w:sz w:val="22"/>
        </w:rPr>
        <w:t>europene,</w:t>
      </w:r>
      <w:r w:rsidR="00BF0BFA" w:rsidRPr="00A118D6">
        <w:rPr>
          <w:spacing w:val="-11"/>
          <w:sz w:val="22"/>
        </w:rPr>
        <w:t xml:space="preserve"> </w:t>
      </w:r>
      <w:r w:rsidR="00BF0BFA" w:rsidRPr="00A118D6">
        <w:rPr>
          <w:sz w:val="22"/>
        </w:rPr>
        <w:t>notele/calificativele</w:t>
      </w:r>
      <w:r w:rsidR="00BF0BFA" w:rsidRPr="00A118D6">
        <w:rPr>
          <w:spacing w:val="1"/>
          <w:sz w:val="22"/>
        </w:rPr>
        <w:t xml:space="preserve"> </w:t>
      </w:r>
      <w:r w:rsidR="00BF0BFA" w:rsidRPr="00A118D6">
        <w:rPr>
          <w:sz w:val="22"/>
        </w:rPr>
        <w:t>obţinute,</w:t>
      </w:r>
      <w:r w:rsidR="00BF0BFA" w:rsidRPr="00A118D6">
        <w:rPr>
          <w:spacing w:val="-1"/>
          <w:sz w:val="22"/>
        </w:rPr>
        <w:t xml:space="preserve"> </w:t>
      </w:r>
      <w:r w:rsidR="00BF0BFA" w:rsidRPr="00A118D6">
        <w:rPr>
          <w:sz w:val="22"/>
        </w:rPr>
        <w:t>cu</w:t>
      </w:r>
      <w:r w:rsidR="00BF0BFA" w:rsidRPr="00A118D6">
        <w:rPr>
          <w:spacing w:val="-1"/>
          <w:sz w:val="22"/>
        </w:rPr>
        <w:t xml:space="preserve"> </w:t>
      </w:r>
      <w:r w:rsidR="00BF0BFA" w:rsidRPr="00A118D6">
        <w:rPr>
          <w:sz w:val="22"/>
        </w:rPr>
        <w:t>încadrarea</w:t>
      </w:r>
      <w:r w:rsidR="00BF0BFA" w:rsidRPr="00A118D6">
        <w:rPr>
          <w:spacing w:val="-1"/>
          <w:sz w:val="22"/>
        </w:rPr>
        <w:t xml:space="preserve"> </w:t>
      </w:r>
      <w:r w:rsidR="00BF0BFA" w:rsidRPr="00A118D6">
        <w:rPr>
          <w:sz w:val="22"/>
        </w:rPr>
        <w:t>în</w:t>
      </w:r>
      <w:r w:rsidR="00BF0BFA" w:rsidRPr="00A118D6">
        <w:rPr>
          <w:spacing w:val="-1"/>
          <w:sz w:val="22"/>
        </w:rPr>
        <w:t xml:space="preserve"> </w:t>
      </w:r>
      <w:r w:rsidR="00BF0BFA" w:rsidRPr="00A118D6">
        <w:rPr>
          <w:sz w:val="22"/>
        </w:rPr>
        <w:t>clasa</w:t>
      </w:r>
      <w:r w:rsidR="00BF0BFA" w:rsidRPr="00A118D6">
        <w:rPr>
          <w:spacing w:val="-1"/>
          <w:sz w:val="22"/>
        </w:rPr>
        <w:t xml:space="preserve"> </w:t>
      </w:r>
      <w:r w:rsidR="00BF0BFA" w:rsidRPr="00A118D6">
        <w:rPr>
          <w:sz w:val="22"/>
        </w:rPr>
        <w:t>corespunzătoare</w:t>
      </w:r>
      <w:r w:rsidR="00A118D6">
        <w:rPr>
          <w:sz w:val="22"/>
        </w:rPr>
        <w:t>.</w:t>
      </w:r>
    </w:p>
    <w:p w:rsidR="00A118D6" w:rsidRDefault="00A118D6" w:rsidP="00BF0BFA">
      <w:pPr>
        <w:pStyle w:val="Corptext"/>
        <w:ind w:left="0" w:right="29" w:firstLine="0"/>
        <w:rPr>
          <w:sz w:val="22"/>
        </w:rPr>
      </w:pPr>
    </w:p>
    <w:p w:rsidR="00A118D6" w:rsidRPr="00AB034B" w:rsidRDefault="00AB034B" w:rsidP="00A118D6">
      <w:pPr>
        <w:pStyle w:val="Corptext"/>
        <w:ind w:left="0" w:right="29" w:firstLine="0"/>
        <w:rPr>
          <w:b/>
          <w:sz w:val="22"/>
        </w:rPr>
      </w:pPr>
      <w:r>
        <w:rPr>
          <w:sz w:val="22"/>
        </w:rPr>
        <w:t xml:space="preserve">             </w:t>
      </w:r>
      <w:r w:rsidR="00A118D6" w:rsidRPr="00AB034B">
        <w:rPr>
          <w:b/>
          <w:sz w:val="22"/>
        </w:rPr>
        <w:t>ART. 1</w:t>
      </w:r>
      <w:r w:rsidRPr="00AB034B">
        <w:rPr>
          <w:b/>
          <w:sz w:val="22"/>
        </w:rPr>
        <w:t>27</w:t>
      </w:r>
    </w:p>
    <w:p w:rsidR="00A118D6" w:rsidRDefault="00C2220F" w:rsidP="00A118D6">
      <w:pPr>
        <w:pStyle w:val="Corptext"/>
        <w:ind w:left="0" w:right="29" w:firstLine="0"/>
        <w:rPr>
          <w:spacing w:val="1"/>
          <w:sz w:val="22"/>
          <w:szCs w:val="22"/>
        </w:rPr>
      </w:pPr>
      <w:r w:rsidRPr="00AB034B">
        <w:rPr>
          <w:b/>
          <w:sz w:val="22"/>
          <w:szCs w:val="22"/>
        </w:rPr>
        <w:t xml:space="preserve">       </w:t>
      </w:r>
      <w:r w:rsidR="00A118D6" w:rsidRPr="00AB034B">
        <w:rPr>
          <w:b/>
          <w:sz w:val="22"/>
          <w:szCs w:val="22"/>
        </w:rPr>
        <w:t xml:space="preserve">(1) </w:t>
      </w:r>
      <w:r w:rsidR="00A118D6" w:rsidRPr="00A118D6">
        <w:rPr>
          <w:sz w:val="22"/>
          <w:szCs w:val="22"/>
        </w:rPr>
        <w:t>Beneficiarilor primari din Colegiul Economic ”Viilor”,</w:t>
      </w:r>
      <w:r w:rsidR="00A118D6" w:rsidRPr="00A118D6">
        <w:rPr>
          <w:spacing w:val="-13"/>
          <w:sz w:val="22"/>
          <w:szCs w:val="22"/>
        </w:rPr>
        <w:t xml:space="preserve"> </w:t>
      </w:r>
      <w:r w:rsidR="00A118D6" w:rsidRPr="00A118D6">
        <w:rPr>
          <w:sz w:val="22"/>
          <w:szCs w:val="22"/>
        </w:rPr>
        <w:t>care</w:t>
      </w:r>
      <w:r w:rsidR="00A118D6" w:rsidRPr="00A118D6">
        <w:rPr>
          <w:spacing w:val="-13"/>
          <w:sz w:val="22"/>
          <w:szCs w:val="22"/>
        </w:rPr>
        <w:t xml:space="preserve"> </w:t>
      </w:r>
      <w:r w:rsidR="00A118D6" w:rsidRPr="00A118D6">
        <w:rPr>
          <w:sz w:val="22"/>
          <w:szCs w:val="22"/>
        </w:rPr>
        <w:t>urmează</w:t>
      </w:r>
      <w:r w:rsidR="00A118D6" w:rsidRPr="00A118D6">
        <w:rPr>
          <w:spacing w:val="-12"/>
          <w:sz w:val="22"/>
          <w:szCs w:val="22"/>
        </w:rPr>
        <w:t xml:space="preserve"> </w:t>
      </w:r>
      <w:r w:rsidR="00A118D6" w:rsidRPr="00A118D6">
        <w:rPr>
          <w:sz w:val="22"/>
          <w:szCs w:val="22"/>
        </w:rPr>
        <w:t>să</w:t>
      </w:r>
      <w:r w:rsidR="00A118D6" w:rsidRPr="00A118D6">
        <w:rPr>
          <w:spacing w:val="-13"/>
          <w:sz w:val="22"/>
          <w:szCs w:val="22"/>
        </w:rPr>
        <w:t xml:space="preserve"> </w:t>
      </w:r>
      <w:r w:rsidR="00A118D6" w:rsidRPr="00A118D6">
        <w:rPr>
          <w:sz w:val="22"/>
          <w:szCs w:val="22"/>
        </w:rPr>
        <w:t>continue</w:t>
      </w:r>
      <w:r w:rsidR="00A118D6" w:rsidRPr="00A118D6">
        <w:rPr>
          <w:spacing w:val="-13"/>
          <w:sz w:val="22"/>
          <w:szCs w:val="22"/>
        </w:rPr>
        <w:t xml:space="preserve"> </w:t>
      </w:r>
      <w:r w:rsidR="00A118D6" w:rsidRPr="00A118D6">
        <w:rPr>
          <w:sz w:val="22"/>
          <w:szCs w:val="22"/>
        </w:rPr>
        <w:t>studiile</w:t>
      </w:r>
      <w:r w:rsidR="00A118D6" w:rsidRPr="00A118D6">
        <w:rPr>
          <w:spacing w:val="-12"/>
          <w:sz w:val="22"/>
          <w:szCs w:val="22"/>
        </w:rPr>
        <w:t xml:space="preserve"> </w:t>
      </w:r>
      <w:r w:rsidR="00A118D6" w:rsidRPr="00A118D6">
        <w:rPr>
          <w:sz w:val="22"/>
          <w:szCs w:val="22"/>
        </w:rPr>
        <w:t>în</w:t>
      </w:r>
      <w:r w:rsidR="00A118D6" w:rsidRPr="00A118D6">
        <w:rPr>
          <w:spacing w:val="-13"/>
          <w:sz w:val="22"/>
          <w:szCs w:val="22"/>
        </w:rPr>
        <w:t xml:space="preserve"> </w:t>
      </w:r>
      <w:r w:rsidR="00A118D6" w:rsidRPr="00A118D6">
        <w:rPr>
          <w:sz w:val="22"/>
          <w:szCs w:val="22"/>
        </w:rPr>
        <w:t>alte</w:t>
      </w:r>
      <w:r w:rsidR="00A118D6" w:rsidRPr="00A118D6">
        <w:rPr>
          <w:spacing w:val="-13"/>
          <w:sz w:val="22"/>
          <w:szCs w:val="22"/>
        </w:rPr>
        <w:t xml:space="preserve"> </w:t>
      </w:r>
      <w:r w:rsidR="00A118D6" w:rsidRPr="00A118D6">
        <w:rPr>
          <w:sz w:val="22"/>
          <w:szCs w:val="22"/>
        </w:rPr>
        <w:t>ţări</w:t>
      </w:r>
      <w:r w:rsidR="00A118D6" w:rsidRPr="00A118D6">
        <w:rPr>
          <w:spacing w:val="-12"/>
          <w:sz w:val="22"/>
          <w:szCs w:val="22"/>
        </w:rPr>
        <w:t xml:space="preserve"> </w:t>
      </w:r>
      <w:r w:rsidR="00A118D6" w:rsidRPr="00A118D6">
        <w:rPr>
          <w:sz w:val="22"/>
          <w:szCs w:val="22"/>
        </w:rPr>
        <w:t>pentru</w:t>
      </w:r>
      <w:r w:rsidR="00A118D6" w:rsidRPr="00A118D6">
        <w:rPr>
          <w:spacing w:val="-13"/>
          <w:sz w:val="22"/>
          <w:szCs w:val="22"/>
        </w:rPr>
        <w:t xml:space="preserve"> </w:t>
      </w:r>
      <w:r w:rsidR="00A118D6" w:rsidRPr="00A118D6">
        <w:rPr>
          <w:sz w:val="22"/>
          <w:szCs w:val="22"/>
        </w:rPr>
        <w:t>o</w:t>
      </w:r>
      <w:r w:rsidR="00A118D6" w:rsidRPr="00A118D6">
        <w:rPr>
          <w:spacing w:val="-13"/>
          <w:sz w:val="22"/>
          <w:szCs w:val="22"/>
        </w:rPr>
        <w:t xml:space="preserve"> </w:t>
      </w:r>
      <w:r w:rsidR="00A118D6" w:rsidRPr="00A118D6">
        <w:rPr>
          <w:sz w:val="22"/>
          <w:szCs w:val="22"/>
        </w:rPr>
        <w:t>perioadă</w:t>
      </w:r>
      <w:r w:rsidR="00A118D6" w:rsidRPr="00A118D6">
        <w:rPr>
          <w:spacing w:val="-12"/>
          <w:sz w:val="22"/>
          <w:szCs w:val="22"/>
        </w:rPr>
        <w:t xml:space="preserve"> </w:t>
      </w:r>
      <w:r w:rsidR="00A118D6" w:rsidRPr="00A118D6">
        <w:rPr>
          <w:sz w:val="22"/>
          <w:szCs w:val="22"/>
        </w:rPr>
        <w:t>determinată</w:t>
      </w:r>
      <w:r w:rsidR="00A118D6" w:rsidRPr="00A118D6">
        <w:rPr>
          <w:spacing w:val="-13"/>
          <w:sz w:val="22"/>
          <w:szCs w:val="22"/>
        </w:rPr>
        <w:t xml:space="preserve"> </w:t>
      </w:r>
      <w:r w:rsidR="00A118D6" w:rsidRPr="00A118D6">
        <w:rPr>
          <w:sz w:val="22"/>
          <w:szCs w:val="22"/>
        </w:rPr>
        <w:t>de</w:t>
      </w:r>
      <w:r w:rsidR="00A118D6" w:rsidRPr="00A118D6">
        <w:rPr>
          <w:spacing w:val="-13"/>
          <w:sz w:val="22"/>
          <w:szCs w:val="22"/>
        </w:rPr>
        <w:t xml:space="preserve"> </w:t>
      </w:r>
      <w:r w:rsidR="00A118D6" w:rsidRPr="00A118D6">
        <w:rPr>
          <w:sz w:val="22"/>
          <w:szCs w:val="22"/>
        </w:rPr>
        <w:t>timp,</w:t>
      </w:r>
      <w:r w:rsidR="00A118D6" w:rsidRPr="00A118D6">
        <w:rPr>
          <w:spacing w:val="-12"/>
          <w:sz w:val="22"/>
          <w:szCs w:val="22"/>
        </w:rPr>
        <w:t xml:space="preserve"> </w:t>
      </w:r>
      <w:r w:rsidR="00A118D6" w:rsidRPr="00A118D6">
        <w:rPr>
          <w:sz w:val="22"/>
          <w:szCs w:val="22"/>
        </w:rPr>
        <w:t>li</w:t>
      </w:r>
      <w:r w:rsidR="00A118D6" w:rsidRPr="00A118D6">
        <w:rPr>
          <w:spacing w:val="-13"/>
          <w:sz w:val="22"/>
          <w:szCs w:val="22"/>
        </w:rPr>
        <w:t xml:space="preserve"> </w:t>
      </w:r>
      <w:r w:rsidR="00A118D6" w:rsidRPr="00A118D6">
        <w:rPr>
          <w:sz w:val="22"/>
          <w:szCs w:val="22"/>
        </w:rPr>
        <w:t>se</w:t>
      </w:r>
      <w:r w:rsidR="00A118D6" w:rsidRPr="00A118D6">
        <w:rPr>
          <w:spacing w:val="-13"/>
          <w:sz w:val="22"/>
          <w:szCs w:val="22"/>
        </w:rPr>
        <w:t xml:space="preserve"> </w:t>
      </w:r>
      <w:r w:rsidR="00A118D6" w:rsidRPr="00A118D6">
        <w:rPr>
          <w:sz w:val="22"/>
          <w:szCs w:val="22"/>
        </w:rPr>
        <w:t>rezervă</w:t>
      </w:r>
      <w:r w:rsidR="00A118D6">
        <w:rPr>
          <w:sz w:val="22"/>
          <w:szCs w:val="22"/>
        </w:rPr>
        <w:t xml:space="preserve"> </w:t>
      </w:r>
      <w:r w:rsidR="00A118D6" w:rsidRPr="00A118D6">
        <w:rPr>
          <w:sz w:val="22"/>
          <w:szCs w:val="22"/>
        </w:rPr>
        <w:t>locul în unitatea de învăţământ, la solicitarea scrisă a părintelui/reprezentantului legal.</w:t>
      </w:r>
      <w:r w:rsidR="00A118D6" w:rsidRPr="00A118D6">
        <w:rPr>
          <w:spacing w:val="1"/>
          <w:sz w:val="22"/>
          <w:szCs w:val="22"/>
        </w:rPr>
        <w:t xml:space="preserve"> </w:t>
      </w:r>
    </w:p>
    <w:p w:rsidR="00A118D6" w:rsidRPr="0062361A" w:rsidRDefault="00C2220F" w:rsidP="00A118D6">
      <w:pPr>
        <w:tabs>
          <w:tab w:val="left" w:pos="1900"/>
          <w:tab w:val="left" w:pos="8820"/>
        </w:tabs>
        <w:ind w:right="32"/>
        <w:jc w:val="both"/>
      </w:pPr>
      <w:r w:rsidRPr="00AB034B">
        <w:rPr>
          <w:b/>
        </w:rPr>
        <w:t xml:space="preserve">       </w:t>
      </w:r>
      <w:r w:rsidR="00A118D6" w:rsidRPr="00AB034B">
        <w:rPr>
          <w:b/>
        </w:rPr>
        <w:t>(2)</w:t>
      </w:r>
      <w:r w:rsidR="00A118D6">
        <w:t xml:space="preserve"> </w:t>
      </w:r>
      <w:r w:rsidR="00A118D6" w:rsidRPr="0062361A">
        <w:t>În cazul în care o persoană, indiferent de cetăţenie sau statut, solicită înscrierea în sistemul de</w:t>
      </w:r>
      <w:r w:rsidR="00A118D6" w:rsidRPr="00A118D6">
        <w:rPr>
          <w:spacing w:val="-57"/>
        </w:rPr>
        <w:t xml:space="preserve"> </w:t>
      </w:r>
      <w:r w:rsidR="00A118D6" w:rsidRPr="0062361A">
        <w:t>învăţământ românesc după începerea cursurilor noului an şcolar, se aplică procedura referitoare la</w:t>
      </w:r>
      <w:r w:rsidR="00A118D6" w:rsidRPr="00A118D6">
        <w:rPr>
          <w:spacing w:val="1"/>
        </w:rPr>
        <w:t xml:space="preserve"> </w:t>
      </w:r>
      <w:r w:rsidR="00A118D6" w:rsidRPr="0062361A">
        <w:t>recunoaştere</w:t>
      </w:r>
      <w:r w:rsidR="00A118D6" w:rsidRPr="00A118D6">
        <w:rPr>
          <w:spacing w:val="-5"/>
        </w:rPr>
        <w:t xml:space="preserve"> </w:t>
      </w:r>
      <w:r w:rsidR="00A118D6" w:rsidRPr="0062361A">
        <w:t>şi</w:t>
      </w:r>
      <w:r w:rsidR="00A118D6" w:rsidRPr="00A118D6">
        <w:rPr>
          <w:spacing w:val="-5"/>
        </w:rPr>
        <w:t xml:space="preserve"> </w:t>
      </w:r>
      <w:r w:rsidR="00A118D6" w:rsidRPr="0062361A">
        <w:t>echivalare</w:t>
      </w:r>
      <w:r w:rsidR="00A118D6" w:rsidRPr="00A118D6">
        <w:rPr>
          <w:spacing w:val="-5"/>
        </w:rPr>
        <w:t xml:space="preserve"> </w:t>
      </w:r>
      <w:r w:rsidR="00A118D6" w:rsidRPr="0062361A">
        <w:t>şi,</w:t>
      </w:r>
      <w:r w:rsidR="00A118D6" w:rsidRPr="00A118D6">
        <w:rPr>
          <w:spacing w:val="-5"/>
        </w:rPr>
        <w:t xml:space="preserve"> </w:t>
      </w:r>
      <w:r w:rsidR="00A118D6" w:rsidRPr="0062361A">
        <w:t>după</w:t>
      </w:r>
      <w:r w:rsidR="00A118D6" w:rsidRPr="00A118D6">
        <w:rPr>
          <w:spacing w:val="-5"/>
        </w:rPr>
        <w:t xml:space="preserve"> </w:t>
      </w:r>
      <w:r w:rsidR="00A118D6" w:rsidRPr="0062361A">
        <w:t>caz,</w:t>
      </w:r>
      <w:r w:rsidR="00A118D6" w:rsidRPr="00A118D6">
        <w:rPr>
          <w:spacing w:val="-5"/>
        </w:rPr>
        <w:t xml:space="preserve"> </w:t>
      </w:r>
      <w:r w:rsidR="00A118D6" w:rsidRPr="0062361A">
        <w:t>cea</w:t>
      </w:r>
      <w:r w:rsidR="00A118D6" w:rsidRPr="00A118D6">
        <w:rPr>
          <w:spacing w:val="-5"/>
        </w:rPr>
        <w:t xml:space="preserve"> </w:t>
      </w:r>
      <w:r w:rsidR="00A118D6" w:rsidRPr="0062361A">
        <w:t>prevăzută</w:t>
      </w:r>
      <w:r w:rsidR="00A118D6" w:rsidRPr="00A118D6">
        <w:rPr>
          <w:spacing w:val="-5"/>
        </w:rPr>
        <w:t xml:space="preserve"> </w:t>
      </w:r>
      <w:r w:rsidR="00A118D6" w:rsidRPr="0062361A">
        <w:t>la</w:t>
      </w:r>
      <w:r w:rsidR="00A118D6" w:rsidRPr="00A118D6">
        <w:rPr>
          <w:spacing w:val="-5"/>
        </w:rPr>
        <w:t xml:space="preserve"> </w:t>
      </w:r>
      <w:r w:rsidR="00A118D6" w:rsidRPr="0062361A">
        <w:t>articolele</w:t>
      </w:r>
      <w:r w:rsidR="00A118D6" w:rsidRPr="00A118D6">
        <w:rPr>
          <w:spacing w:val="-5"/>
        </w:rPr>
        <w:t xml:space="preserve"> </w:t>
      </w:r>
      <w:r w:rsidR="00A118D6" w:rsidRPr="0062361A">
        <w:t>precedente,</w:t>
      </w:r>
      <w:r w:rsidR="00A118D6" w:rsidRPr="00A118D6">
        <w:rPr>
          <w:spacing w:val="-5"/>
        </w:rPr>
        <w:t xml:space="preserve"> </w:t>
      </w:r>
      <w:r w:rsidR="00A118D6" w:rsidRPr="0062361A">
        <w:t>dacă</w:t>
      </w:r>
      <w:r w:rsidR="00A118D6" w:rsidRPr="00A118D6">
        <w:rPr>
          <w:spacing w:val="-5"/>
        </w:rPr>
        <w:t xml:space="preserve"> </w:t>
      </w:r>
      <w:r w:rsidR="00A118D6" w:rsidRPr="0062361A">
        <w:t>nu</w:t>
      </w:r>
      <w:r w:rsidR="00A118D6" w:rsidRPr="00A118D6">
        <w:rPr>
          <w:spacing w:val="-5"/>
        </w:rPr>
        <w:t xml:space="preserve"> </w:t>
      </w:r>
      <w:r w:rsidR="00A118D6" w:rsidRPr="0062361A">
        <w:t>i</w:t>
      </w:r>
      <w:r w:rsidR="00A118D6" w:rsidRPr="00A118D6">
        <w:rPr>
          <w:spacing w:val="-5"/>
        </w:rPr>
        <w:t xml:space="preserve"> </w:t>
      </w:r>
      <w:r w:rsidR="00A118D6" w:rsidRPr="0062361A">
        <w:t>se</w:t>
      </w:r>
      <w:r w:rsidR="00A118D6" w:rsidRPr="00A118D6">
        <w:rPr>
          <w:spacing w:val="-5"/>
        </w:rPr>
        <w:t xml:space="preserve"> </w:t>
      </w:r>
      <w:r w:rsidR="00A118D6" w:rsidRPr="0062361A">
        <w:t>poate</w:t>
      </w:r>
      <w:r w:rsidR="00A118D6" w:rsidRPr="00A118D6">
        <w:rPr>
          <w:spacing w:val="-5"/>
        </w:rPr>
        <w:t xml:space="preserve"> </w:t>
      </w:r>
      <w:r w:rsidR="00A118D6" w:rsidRPr="0062361A">
        <w:t>echivala</w:t>
      </w:r>
      <w:r w:rsidR="00A118D6" w:rsidRPr="00A118D6">
        <w:rPr>
          <w:spacing w:val="1"/>
        </w:rPr>
        <w:t xml:space="preserve"> </w:t>
      </w:r>
      <w:r w:rsidR="00A118D6" w:rsidRPr="0062361A">
        <w:t>anul</w:t>
      </w:r>
      <w:r w:rsidR="00A118D6" w:rsidRPr="00A118D6">
        <w:rPr>
          <w:spacing w:val="-1"/>
        </w:rPr>
        <w:t xml:space="preserve"> </w:t>
      </w:r>
      <w:r w:rsidR="00A118D6" w:rsidRPr="0062361A">
        <w:t>şcolar</w:t>
      </w:r>
      <w:r w:rsidR="00A118D6" w:rsidRPr="00A118D6">
        <w:rPr>
          <w:spacing w:val="-1"/>
        </w:rPr>
        <w:t xml:space="preserve"> </w:t>
      </w:r>
      <w:r w:rsidR="00A118D6" w:rsidRPr="0062361A">
        <w:t>parcurs</w:t>
      </w:r>
      <w:r w:rsidR="00A118D6" w:rsidRPr="00A118D6">
        <w:rPr>
          <w:spacing w:val="-1"/>
        </w:rPr>
        <w:t xml:space="preserve"> </w:t>
      </w:r>
      <w:r w:rsidR="00A118D6" w:rsidRPr="0062361A">
        <w:t>în</w:t>
      </w:r>
      <w:r w:rsidR="00A118D6" w:rsidRPr="00A118D6">
        <w:rPr>
          <w:spacing w:val="-1"/>
        </w:rPr>
        <w:t xml:space="preserve"> </w:t>
      </w:r>
      <w:r w:rsidR="00A118D6" w:rsidRPr="0062361A">
        <w:t>străinătate.</w:t>
      </w:r>
    </w:p>
    <w:p w:rsidR="00A118D6" w:rsidRPr="0062361A" w:rsidRDefault="00C2220F" w:rsidP="00A118D6">
      <w:pPr>
        <w:tabs>
          <w:tab w:val="left" w:pos="1930"/>
          <w:tab w:val="left" w:pos="8820"/>
        </w:tabs>
        <w:ind w:right="32"/>
        <w:jc w:val="both"/>
      </w:pPr>
      <w:r>
        <w:t xml:space="preserve">       </w:t>
      </w:r>
      <w:r w:rsidR="00A118D6" w:rsidRPr="00AB034B">
        <w:rPr>
          <w:b/>
        </w:rPr>
        <w:t>(3)</w:t>
      </w:r>
      <w:r w:rsidR="00A118D6">
        <w:t xml:space="preserve"> </w:t>
      </w:r>
      <w:r w:rsidR="00A118D6" w:rsidRPr="0062361A">
        <w:t>Elevelor gravide și beneficiarilor primari părinți, pe perioada de îngrijire a copilului, li se</w:t>
      </w:r>
      <w:r w:rsidR="00A118D6" w:rsidRPr="00A118D6">
        <w:rPr>
          <w:spacing w:val="1"/>
        </w:rPr>
        <w:t xml:space="preserve"> </w:t>
      </w:r>
      <w:r w:rsidR="00A118D6" w:rsidRPr="0062361A">
        <w:t>rezervă</w:t>
      </w:r>
      <w:r w:rsidR="00A118D6" w:rsidRPr="00A118D6">
        <w:rPr>
          <w:spacing w:val="1"/>
        </w:rPr>
        <w:t xml:space="preserve"> </w:t>
      </w:r>
      <w:r w:rsidR="00A118D6" w:rsidRPr="0062361A">
        <w:t>locul</w:t>
      </w:r>
      <w:r w:rsidR="00A118D6" w:rsidRPr="00A118D6">
        <w:rPr>
          <w:spacing w:val="1"/>
        </w:rPr>
        <w:t xml:space="preserve"> </w:t>
      </w:r>
      <w:r w:rsidR="00A118D6" w:rsidRPr="0062361A">
        <w:t>în</w:t>
      </w:r>
      <w:r w:rsidR="00A118D6" w:rsidRPr="00A118D6">
        <w:rPr>
          <w:spacing w:val="1"/>
        </w:rPr>
        <w:t xml:space="preserve"> </w:t>
      </w:r>
      <w:r w:rsidR="00A118D6" w:rsidRPr="0062361A">
        <w:t>unitatea</w:t>
      </w:r>
      <w:r w:rsidR="00A118D6" w:rsidRPr="00A118D6">
        <w:rPr>
          <w:spacing w:val="1"/>
        </w:rPr>
        <w:t xml:space="preserve"> </w:t>
      </w:r>
      <w:r w:rsidR="00A118D6" w:rsidRPr="0062361A">
        <w:t>de</w:t>
      </w:r>
      <w:r w:rsidR="00A118D6" w:rsidRPr="00A118D6">
        <w:rPr>
          <w:spacing w:val="1"/>
        </w:rPr>
        <w:t xml:space="preserve"> </w:t>
      </w:r>
      <w:r w:rsidR="00A118D6" w:rsidRPr="0062361A">
        <w:t>învățământ</w:t>
      </w:r>
      <w:r w:rsidR="00A118D6" w:rsidRPr="00A118D6">
        <w:rPr>
          <w:spacing w:val="1"/>
        </w:rPr>
        <w:t xml:space="preserve"> </w:t>
      </w:r>
      <w:r w:rsidR="00A118D6" w:rsidRPr="0062361A">
        <w:t>în</w:t>
      </w:r>
      <w:r w:rsidR="00A118D6" w:rsidRPr="00A118D6">
        <w:rPr>
          <w:spacing w:val="1"/>
        </w:rPr>
        <w:t xml:space="preserve"> </w:t>
      </w:r>
      <w:r w:rsidR="00A118D6" w:rsidRPr="0062361A">
        <w:t>care</w:t>
      </w:r>
      <w:r w:rsidR="00A118D6" w:rsidRPr="00A118D6">
        <w:rPr>
          <w:spacing w:val="1"/>
        </w:rPr>
        <w:t xml:space="preserve"> </w:t>
      </w:r>
      <w:r w:rsidR="00A118D6" w:rsidRPr="0062361A">
        <w:t>sunt</w:t>
      </w:r>
      <w:r w:rsidR="00A118D6" w:rsidRPr="00A118D6">
        <w:rPr>
          <w:spacing w:val="1"/>
        </w:rPr>
        <w:t xml:space="preserve"> </w:t>
      </w:r>
      <w:r w:rsidR="00A118D6" w:rsidRPr="0062361A">
        <w:t>școlarizați,</w:t>
      </w:r>
      <w:r w:rsidR="00A118D6" w:rsidRPr="00A118D6">
        <w:rPr>
          <w:spacing w:val="1"/>
        </w:rPr>
        <w:t xml:space="preserve"> </w:t>
      </w:r>
      <w:r w:rsidR="00A118D6" w:rsidRPr="0062361A">
        <w:t>la</w:t>
      </w:r>
      <w:r w:rsidR="00A118D6" w:rsidRPr="00A118D6">
        <w:rPr>
          <w:spacing w:val="1"/>
        </w:rPr>
        <w:t xml:space="preserve"> </w:t>
      </w:r>
      <w:r w:rsidR="00A118D6" w:rsidRPr="0062361A">
        <w:t>solicitarea</w:t>
      </w:r>
      <w:r w:rsidR="00A118D6" w:rsidRPr="00A118D6">
        <w:rPr>
          <w:spacing w:val="1"/>
        </w:rPr>
        <w:t xml:space="preserve"> </w:t>
      </w:r>
      <w:r w:rsidR="00A118D6" w:rsidRPr="0062361A">
        <w:t>scrisă</w:t>
      </w:r>
      <w:r w:rsidR="00A118D6" w:rsidRPr="00A118D6">
        <w:rPr>
          <w:spacing w:val="1"/>
        </w:rPr>
        <w:t xml:space="preserve"> </w:t>
      </w:r>
      <w:r w:rsidR="00A118D6" w:rsidRPr="0062361A">
        <w:t>părintelui/reprezentantului</w:t>
      </w:r>
      <w:r w:rsidR="00A118D6" w:rsidRPr="00A118D6">
        <w:rPr>
          <w:spacing w:val="-5"/>
        </w:rPr>
        <w:t xml:space="preserve"> </w:t>
      </w:r>
      <w:r w:rsidR="00A118D6" w:rsidRPr="0062361A">
        <w:t>legal</w:t>
      </w:r>
      <w:r w:rsidR="00A118D6" w:rsidRPr="00A118D6">
        <w:rPr>
          <w:spacing w:val="-5"/>
        </w:rPr>
        <w:t xml:space="preserve"> </w:t>
      </w:r>
      <w:r w:rsidR="00A118D6" w:rsidRPr="0062361A">
        <w:t>al</w:t>
      </w:r>
      <w:r w:rsidR="00A118D6" w:rsidRPr="00A118D6">
        <w:rPr>
          <w:spacing w:val="-4"/>
        </w:rPr>
        <w:t xml:space="preserve"> </w:t>
      </w:r>
      <w:r w:rsidR="00A118D6" w:rsidRPr="0062361A">
        <w:t>acestora</w:t>
      </w:r>
      <w:r w:rsidR="00A118D6" w:rsidRPr="00A118D6">
        <w:rPr>
          <w:spacing w:val="-5"/>
        </w:rPr>
        <w:t xml:space="preserve"> </w:t>
      </w:r>
      <w:r w:rsidR="00A118D6" w:rsidRPr="0062361A">
        <w:t>sau</w:t>
      </w:r>
      <w:r w:rsidR="00A118D6" w:rsidRPr="00A118D6">
        <w:rPr>
          <w:spacing w:val="-4"/>
        </w:rPr>
        <w:t xml:space="preserve"> </w:t>
      </w:r>
      <w:r w:rsidR="00A118D6" w:rsidRPr="0062361A">
        <w:t>la</w:t>
      </w:r>
      <w:r w:rsidR="00A118D6" w:rsidRPr="00A118D6">
        <w:rPr>
          <w:spacing w:val="-5"/>
        </w:rPr>
        <w:t xml:space="preserve"> </w:t>
      </w:r>
      <w:r w:rsidR="00A118D6" w:rsidRPr="0062361A">
        <w:t>solicitarea</w:t>
      </w:r>
      <w:r w:rsidR="00A118D6" w:rsidRPr="00A118D6">
        <w:rPr>
          <w:spacing w:val="-2"/>
        </w:rPr>
        <w:t xml:space="preserve"> </w:t>
      </w:r>
      <w:r w:rsidR="00A118D6" w:rsidRPr="0062361A">
        <w:t>scrisă</w:t>
      </w:r>
      <w:r w:rsidR="00A118D6" w:rsidRPr="00A118D6">
        <w:rPr>
          <w:spacing w:val="-4"/>
        </w:rPr>
        <w:t xml:space="preserve"> </w:t>
      </w:r>
      <w:r w:rsidR="00A118D6" w:rsidRPr="0062361A">
        <w:t>a</w:t>
      </w:r>
      <w:r w:rsidR="00A118D6" w:rsidRPr="00A118D6">
        <w:rPr>
          <w:spacing w:val="-2"/>
        </w:rPr>
        <w:t xml:space="preserve"> </w:t>
      </w:r>
      <w:r w:rsidR="00A118D6" w:rsidRPr="0062361A">
        <w:t>beneficiarilor</w:t>
      </w:r>
      <w:r w:rsidR="00A118D6" w:rsidRPr="00A118D6">
        <w:rPr>
          <w:spacing w:val="-5"/>
        </w:rPr>
        <w:t xml:space="preserve"> </w:t>
      </w:r>
      <w:r w:rsidR="00A118D6" w:rsidRPr="0062361A">
        <w:t>primari</w:t>
      </w:r>
      <w:r w:rsidR="00A118D6" w:rsidRPr="00A118D6">
        <w:rPr>
          <w:spacing w:val="-4"/>
        </w:rPr>
        <w:t xml:space="preserve"> </w:t>
      </w:r>
      <w:r w:rsidR="00A118D6" w:rsidRPr="0062361A">
        <w:t>majori.</w:t>
      </w:r>
    </w:p>
    <w:p w:rsidR="00A118D6" w:rsidRDefault="00A118D6" w:rsidP="00A118D6">
      <w:pPr>
        <w:pStyle w:val="Corptext"/>
        <w:tabs>
          <w:tab w:val="left" w:pos="8820"/>
        </w:tabs>
        <w:spacing w:line="275" w:lineRule="exact"/>
        <w:ind w:left="0" w:right="32" w:firstLine="0"/>
        <w:rPr>
          <w:sz w:val="22"/>
          <w:szCs w:val="22"/>
        </w:rPr>
      </w:pPr>
    </w:p>
    <w:p w:rsidR="00A118D6" w:rsidRPr="00AB034B" w:rsidRDefault="00AB034B" w:rsidP="00A118D6">
      <w:pPr>
        <w:pStyle w:val="Corptext"/>
        <w:tabs>
          <w:tab w:val="left" w:pos="8820"/>
        </w:tabs>
        <w:spacing w:line="275" w:lineRule="exact"/>
        <w:ind w:left="0" w:right="32" w:firstLine="0"/>
        <w:rPr>
          <w:b/>
          <w:sz w:val="22"/>
          <w:szCs w:val="22"/>
        </w:rPr>
      </w:pPr>
      <w:r>
        <w:rPr>
          <w:sz w:val="22"/>
          <w:szCs w:val="22"/>
        </w:rPr>
        <w:t xml:space="preserve">            </w:t>
      </w:r>
      <w:r w:rsidR="00A118D6" w:rsidRPr="00AB034B">
        <w:rPr>
          <w:b/>
          <w:sz w:val="22"/>
          <w:szCs w:val="22"/>
        </w:rPr>
        <w:t>ART.</w:t>
      </w:r>
      <w:r w:rsidR="00A118D6" w:rsidRPr="00AB034B">
        <w:rPr>
          <w:b/>
          <w:spacing w:val="-4"/>
          <w:sz w:val="22"/>
          <w:szCs w:val="22"/>
        </w:rPr>
        <w:t xml:space="preserve"> </w:t>
      </w:r>
      <w:r w:rsidR="00A118D6" w:rsidRPr="00AB034B">
        <w:rPr>
          <w:b/>
          <w:sz w:val="22"/>
          <w:szCs w:val="22"/>
        </w:rPr>
        <w:t>1</w:t>
      </w:r>
      <w:r w:rsidRPr="00AB034B">
        <w:rPr>
          <w:b/>
          <w:sz w:val="22"/>
          <w:szCs w:val="22"/>
        </w:rPr>
        <w:t>28</w:t>
      </w:r>
    </w:p>
    <w:p w:rsidR="00A118D6" w:rsidRPr="0062361A" w:rsidRDefault="00C2220F" w:rsidP="00A118D6">
      <w:pPr>
        <w:tabs>
          <w:tab w:val="left" w:pos="1905"/>
          <w:tab w:val="left" w:pos="8820"/>
        </w:tabs>
        <w:ind w:right="32"/>
        <w:jc w:val="both"/>
      </w:pPr>
      <w:r w:rsidRPr="00AB034B">
        <w:rPr>
          <w:b/>
        </w:rPr>
        <w:t xml:space="preserve">       </w:t>
      </w:r>
      <w:r w:rsidR="00A118D6" w:rsidRPr="00AB034B">
        <w:rPr>
          <w:b/>
        </w:rPr>
        <w:t>(1)</w:t>
      </w:r>
      <w:r w:rsidR="00A118D6">
        <w:t xml:space="preserve"> </w:t>
      </w:r>
      <w:r w:rsidR="00A118D6" w:rsidRPr="0062361A">
        <w:t>Consili</w:t>
      </w:r>
      <w:r w:rsidR="00A118D6">
        <w:t>ul</w:t>
      </w:r>
      <w:r w:rsidR="00A118D6" w:rsidRPr="0062361A">
        <w:t xml:space="preserve"> profesoral</w:t>
      </w:r>
      <w:r w:rsidR="00A118D6">
        <w:t xml:space="preserve"> </w:t>
      </w:r>
      <w:r w:rsidR="00A118D6" w:rsidRPr="0062361A">
        <w:t xml:space="preserve"> din </w:t>
      </w:r>
      <w:r w:rsidR="00A118D6">
        <w:t>Colegiul Economic ”Viilor”</w:t>
      </w:r>
      <w:r w:rsidR="00A118D6" w:rsidRPr="0062361A">
        <w:t xml:space="preserve"> validează</w:t>
      </w:r>
      <w:r w:rsidR="00A118D6" w:rsidRPr="00A118D6">
        <w:rPr>
          <w:spacing w:val="1"/>
        </w:rPr>
        <w:t xml:space="preserve"> </w:t>
      </w:r>
      <w:r w:rsidR="00A118D6" w:rsidRPr="0062361A">
        <w:t>situaţia şcolară a beneficiarilor primari, pe clase, în şedinţa de încheiere a cursurilor, iar secretarul</w:t>
      </w:r>
      <w:r w:rsidR="00A118D6" w:rsidRPr="00A118D6">
        <w:rPr>
          <w:spacing w:val="1"/>
        </w:rPr>
        <w:t xml:space="preserve"> </w:t>
      </w:r>
      <w:r w:rsidR="00A118D6" w:rsidRPr="0062361A">
        <w:t>consiliului</w:t>
      </w:r>
      <w:r w:rsidR="00A118D6" w:rsidRPr="00A118D6">
        <w:rPr>
          <w:spacing w:val="-5"/>
        </w:rPr>
        <w:t xml:space="preserve"> </w:t>
      </w:r>
      <w:r w:rsidR="00A118D6" w:rsidRPr="0062361A">
        <w:t>consemnează</w:t>
      </w:r>
      <w:r w:rsidR="00A118D6" w:rsidRPr="00A118D6">
        <w:rPr>
          <w:spacing w:val="-4"/>
        </w:rPr>
        <w:t xml:space="preserve"> </w:t>
      </w:r>
      <w:r w:rsidR="00A118D6" w:rsidRPr="0062361A">
        <w:t>în</w:t>
      </w:r>
      <w:r w:rsidR="00A118D6" w:rsidRPr="00A118D6">
        <w:rPr>
          <w:spacing w:val="-4"/>
        </w:rPr>
        <w:t xml:space="preserve"> </w:t>
      </w:r>
      <w:r w:rsidR="00A118D6" w:rsidRPr="0062361A">
        <w:t>procesul-verbal</w:t>
      </w:r>
      <w:r w:rsidR="00A118D6" w:rsidRPr="00A118D6">
        <w:rPr>
          <w:spacing w:val="-4"/>
        </w:rPr>
        <w:t xml:space="preserve"> </w:t>
      </w:r>
      <w:r w:rsidR="00A118D6" w:rsidRPr="0062361A">
        <w:t>numărul</w:t>
      </w:r>
      <w:r w:rsidR="00A118D6" w:rsidRPr="00A118D6">
        <w:rPr>
          <w:spacing w:val="-4"/>
        </w:rPr>
        <w:t xml:space="preserve"> </w:t>
      </w:r>
      <w:r w:rsidR="00A118D6" w:rsidRPr="0062361A">
        <w:t>beneficiarilor</w:t>
      </w:r>
      <w:r w:rsidR="00A118D6" w:rsidRPr="00A118D6">
        <w:rPr>
          <w:spacing w:val="-4"/>
        </w:rPr>
        <w:t xml:space="preserve"> </w:t>
      </w:r>
      <w:r w:rsidR="00A118D6" w:rsidRPr="0062361A">
        <w:t>primari</w:t>
      </w:r>
      <w:r w:rsidR="00A118D6" w:rsidRPr="00A118D6">
        <w:rPr>
          <w:spacing w:val="-4"/>
        </w:rPr>
        <w:t xml:space="preserve"> </w:t>
      </w:r>
      <w:r w:rsidR="00A118D6" w:rsidRPr="0062361A">
        <w:t>promovaţi,</w:t>
      </w:r>
      <w:r w:rsidR="00A118D6" w:rsidRPr="00A118D6">
        <w:rPr>
          <w:spacing w:val="-4"/>
        </w:rPr>
        <w:t xml:space="preserve"> </w:t>
      </w:r>
      <w:r w:rsidR="00A118D6" w:rsidRPr="0062361A">
        <w:t>numărul</w:t>
      </w:r>
      <w:r w:rsidR="00A118D6" w:rsidRPr="00A118D6">
        <w:rPr>
          <w:spacing w:val="-4"/>
        </w:rPr>
        <w:t xml:space="preserve"> </w:t>
      </w:r>
      <w:r w:rsidR="00A118D6" w:rsidRPr="0062361A">
        <w:t>şi</w:t>
      </w:r>
      <w:r w:rsidR="00A118D6" w:rsidRPr="00A118D6">
        <w:rPr>
          <w:spacing w:val="-5"/>
        </w:rPr>
        <w:t xml:space="preserve"> </w:t>
      </w:r>
      <w:r w:rsidR="00A118D6" w:rsidRPr="0062361A">
        <w:t>numele</w:t>
      </w:r>
      <w:r w:rsidR="00A118D6">
        <w:t xml:space="preserve"> </w:t>
      </w:r>
      <w:r w:rsidR="00A118D6" w:rsidRPr="00A118D6">
        <w:rPr>
          <w:spacing w:val="-57"/>
        </w:rPr>
        <w:t xml:space="preserve"> </w:t>
      </w:r>
      <w:r w:rsidR="00A118D6" w:rsidRPr="0062361A">
        <w:t>beneficiarilor</w:t>
      </w:r>
      <w:r w:rsidR="00A118D6" w:rsidRPr="00A118D6">
        <w:rPr>
          <w:spacing w:val="-11"/>
        </w:rPr>
        <w:t xml:space="preserve"> </w:t>
      </w:r>
      <w:r w:rsidR="00A118D6" w:rsidRPr="0062361A">
        <w:t>primari</w:t>
      </w:r>
      <w:r w:rsidR="00A118D6" w:rsidRPr="00A118D6">
        <w:rPr>
          <w:spacing w:val="-10"/>
        </w:rPr>
        <w:t xml:space="preserve"> </w:t>
      </w:r>
      <w:r w:rsidR="00A118D6" w:rsidRPr="0062361A">
        <w:t>corigenţi,</w:t>
      </w:r>
      <w:r w:rsidR="00A118D6" w:rsidRPr="00A118D6">
        <w:rPr>
          <w:spacing w:val="-10"/>
        </w:rPr>
        <w:t xml:space="preserve"> </w:t>
      </w:r>
      <w:r w:rsidR="00A118D6" w:rsidRPr="0062361A">
        <w:t>repetenţi,</w:t>
      </w:r>
      <w:r w:rsidR="00A118D6" w:rsidRPr="00A118D6">
        <w:rPr>
          <w:spacing w:val="-10"/>
        </w:rPr>
        <w:t xml:space="preserve"> </w:t>
      </w:r>
      <w:r w:rsidR="00A118D6" w:rsidRPr="0062361A">
        <w:t>amânaţi,</w:t>
      </w:r>
      <w:r w:rsidR="00A118D6" w:rsidRPr="00A118D6">
        <w:rPr>
          <w:spacing w:val="-10"/>
        </w:rPr>
        <w:t xml:space="preserve"> </w:t>
      </w:r>
      <w:r w:rsidR="00A118D6" w:rsidRPr="0062361A">
        <w:t>exmatriculaţi,</w:t>
      </w:r>
      <w:r w:rsidR="00A118D6" w:rsidRPr="00A118D6">
        <w:rPr>
          <w:spacing w:val="-10"/>
        </w:rPr>
        <w:t xml:space="preserve"> </w:t>
      </w:r>
      <w:r w:rsidR="00A118D6" w:rsidRPr="0062361A">
        <w:t>în</w:t>
      </w:r>
      <w:r w:rsidR="00A118D6" w:rsidRPr="00A118D6">
        <w:rPr>
          <w:spacing w:val="-10"/>
        </w:rPr>
        <w:t xml:space="preserve"> </w:t>
      </w:r>
      <w:r w:rsidR="00A118D6" w:rsidRPr="0062361A">
        <w:t>situație</w:t>
      </w:r>
      <w:r w:rsidR="00A118D6" w:rsidRPr="00A118D6">
        <w:rPr>
          <w:spacing w:val="-10"/>
        </w:rPr>
        <w:t xml:space="preserve"> </w:t>
      </w:r>
      <w:r w:rsidR="00A118D6" w:rsidRPr="0062361A">
        <w:t>de</w:t>
      </w:r>
      <w:r w:rsidR="00A118D6" w:rsidRPr="00A118D6">
        <w:rPr>
          <w:spacing w:val="-10"/>
        </w:rPr>
        <w:t xml:space="preserve"> </w:t>
      </w:r>
      <w:r w:rsidR="00A118D6" w:rsidRPr="0062361A">
        <w:t>abandon</w:t>
      </w:r>
      <w:r w:rsidR="00A118D6" w:rsidRPr="00A118D6">
        <w:rPr>
          <w:spacing w:val="-10"/>
        </w:rPr>
        <w:t xml:space="preserve"> </w:t>
      </w:r>
      <w:r w:rsidR="00A118D6" w:rsidRPr="0062361A">
        <w:t>școlar,</w:t>
      </w:r>
      <w:r w:rsidR="00A118D6" w:rsidRPr="00A118D6">
        <w:rPr>
          <w:spacing w:val="-10"/>
        </w:rPr>
        <w:t xml:space="preserve"> </w:t>
      </w:r>
      <w:r w:rsidR="00A118D6" w:rsidRPr="0062361A">
        <w:t>precum</w:t>
      </w:r>
      <w:r w:rsidR="00A118D6" w:rsidRPr="00A118D6">
        <w:rPr>
          <w:spacing w:val="-10"/>
        </w:rPr>
        <w:t xml:space="preserve"> </w:t>
      </w:r>
      <w:r w:rsidR="00A118D6" w:rsidRPr="0062361A">
        <w:t>şi</w:t>
      </w:r>
      <w:r w:rsidR="00A118D6" w:rsidRPr="00A118D6">
        <w:rPr>
          <w:spacing w:val="1"/>
        </w:rPr>
        <w:t xml:space="preserve"> </w:t>
      </w:r>
      <w:r w:rsidR="00A118D6" w:rsidRPr="0062361A">
        <w:t>numele beneficiarilor primari cu note la purtare mai mici de 7</w:t>
      </w:r>
      <w:r w:rsidR="00A118D6">
        <w:t>.</w:t>
      </w:r>
    </w:p>
    <w:p w:rsidR="00A118D6" w:rsidRPr="0062361A" w:rsidRDefault="00C2220F" w:rsidP="00A118D6">
      <w:pPr>
        <w:tabs>
          <w:tab w:val="left" w:pos="1896"/>
          <w:tab w:val="left" w:pos="8820"/>
        </w:tabs>
        <w:ind w:right="32"/>
        <w:jc w:val="both"/>
      </w:pPr>
      <w:r>
        <w:t xml:space="preserve">       </w:t>
      </w:r>
      <w:r w:rsidR="00A118D6" w:rsidRPr="00AB034B">
        <w:rPr>
          <w:b/>
        </w:rPr>
        <w:t>(2)</w:t>
      </w:r>
      <w:r w:rsidR="00A118D6">
        <w:t xml:space="preserve"> </w:t>
      </w:r>
      <w:r w:rsidR="00A118D6" w:rsidRPr="0062361A">
        <w:t>Situaţia</w:t>
      </w:r>
      <w:r w:rsidR="00A118D6" w:rsidRPr="00A118D6">
        <w:rPr>
          <w:spacing w:val="-9"/>
        </w:rPr>
        <w:t xml:space="preserve"> </w:t>
      </w:r>
      <w:r w:rsidR="00A118D6" w:rsidRPr="0062361A">
        <w:t>şcolară</w:t>
      </w:r>
      <w:r w:rsidR="00A118D6" w:rsidRPr="00A118D6">
        <w:rPr>
          <w:spacing w:val="-8"/>
        </w:rPr>
        <w:t xml:space="preserve"> </w:t>
      </w:r>
      <w:r w:rsidR="00A118D6" w:rsidRPr="0062361A">
        <w:t>a</w:t>
      </w:r>
      <w:r w:rsidR="00A118D6" w:rsidRPr="00A118D6">
        <w:rPr>
          <w:spacing w:val="-9"/>
        </w:rPr>
        <w:t xml:space="preserve"> </w:t>
      </w:r>
      <w:r w:rsidR="00A118D6" w:rsidRPr="0062361A">
        <w:t>beneficiarilor</w:t>
      </w:r>
      <w:r w:rsidR="00A118D6" w:rsidRPr="00A118D6">
        <w:rPr>
          <w:spacing w:val="-6"/>
        </w:rPr>
        <w:t xml:space="preserve"> </w:t>
      </w:r>
      <w:r w:rsidR="00A118D6" w:rsidRPr="0062361A">
        <w:t>primari</w:t>
      </w:r>
      <w:r w:rsidR="00A118D6" w:rsidRPr="00A118D6">
        <w:rPr>
          <w:spacing w:val="-7"/>
        </w:rPr>
        <w:t xml:space="preserve"> </w:t>
      </w:r>
      <w:r w:rsidR="00A118D6" w:rsidRPr="0062361A">
        <w:t>corigenţi,</w:t>
      </w:r>
      <w:r w:rsidR="00A118D6" w:rsidRPr="00A118D6">
        <w:rPr>
          <w:spacing w:val="-9"/>
        </w:rPr>
        <w:t xml:space="preserve"> </w:t>
      </w:r>
      <w:r w:rsidR="00A118D6" w:rsidRPr="0062361A">
        <w:t>amânaţi,</w:t>
      </w:r>
      <w:r w:rsidR="00A118D6" w:rsidRPr="00A118D6">
        <w:rPr>
          <w:spacing w:val="-8"/>
        </w:rPr>
        <w:t xml:space="preserve"> </w:t>
      </w:r>
      <w:r w:rsidR="00A118D6" w:rsidRPr="0062361A">
        <w:t>repetenţi</w:t>
      </w:r>
      <w:r w:rsidR="00A118D6" w:rsidRPr="00A118D6">
        <w:rPr>
          <w:spacing w:val="-8"/>
        </w:rPr>
        <w:t xml:space="preserve"> </w:t>
      </w:r>
      <w:r w:rsidR="00A118D6" w:rsidRPr="0062361A">
        <w:t>sau</w:t>
      </w:r>
      <w:r w:rsidR="00A118D6" w:rsidRPr="00A118D6">
        <w:rPr>
          <w:spacing w:val="-9"/>
        </w:rPr>
        <w:t xml:space="preserve"> </w:t>
      </w:r>
      <w:r w:rsidR="00A118D6" w:rsidRPr="0062361A">
        <w:t>în</w:t>
      </w:r>
      <w:r w:rsidR="00A118D6" w:rsidRPr="00A118D6">
        <w:rPr>
          <w:spacing w:val="-8"/>
        </w:rPr>
        <w:t xml:space="preserve"> </w:t>
      </w:r>
      <w:r w:rsidR="00A118D6" w:rsidRPr="0062361A">
        <w:t>situație</w:t>
      </w:r>
      <w:r w:rsidR="00A118D6" w:rsidRPr="00A118D6">
        <w:rPr>
          <w:spacing w:val="-10"/>
        </w:rPr>
        <w:t xml:space="preserve"> </w:t>
      </w:r>
      <w:r w:rsidR="00A118D6" w:rsidRPr="0062361A">
        <w:t>de</w:t>
      </w:r>
      <w:r w:rsidR="00A118D6" w:rsidRPr="00A118D6">
        <w:rPr>
          <w:spacing w:val="-8"/>
        </w:rPr>
        <w:t xml:space="preserve"> </w:t>
      </w:r>
      <w:r w:rsidR="00A118D6" w:rsidRPr="0062361A">
        <w:t>abandon</w:t>
      </w:r>
      <w:r w:rsidR="00A118D6" w:rsidRPr="00A118D6">
        <w:rPr>
          <w:spacing w:val="1"/>
        </w:rPr>
        <w:t xml:space="preserve"> </w:t>
      </w:r>
      <w:r w:rsidR="00A118D6" w:rsidRPr="0062361A">
        <w:t>școlar se comunică în scris părinților sau reprezentanţilor legali sau, după caz, beneficiarilor primari</w:t>
      </w:r>
      <w:r w:rsidR="00A118D6" w:rsidRPr="00A118D6">
        <w:rPr>
          <w:spacing w:val="1"/>
        </w:rPr>
        <w:t xml:space="preserve"> </w:t>
      </w:r>
      <w:r w:rsidR="00A118D6" w:rsidRPr="0062361A">
        <w:t>majori</w:t>
      </w:r>
      <w:r w:rsidR="00A118D6" w:rsidRPr="00A118D6">
        <w:rPr>
          <w:spacing w:val="-6"/>
        </w:rPr>
        <w:t xml:space="preserve"> </w:t>
      </w:r>
      <w:r w:rsidR="00A118D6" w:rsidRPr="0062361A">
        <w:t>de</w:t>
      </w:r>
      <w:r w:rsidR="00A118D6" w:rsidRPr="00A118D6">
        <w:rPr>
          <w:spacing w:val="-6"/>
        </w:rPr>
        <w:t xml:space="preserve"> </w:t>
      </w:r>
      <w:r w:rsidR="00A118D6" w:rsidRPr="0062361A">
        <w:t>către</w:t>
      </w:r>
      <w:r w:rsidR="00A118D6" w:rsidRPr="00A118D6">
        <w:rPr>
          <w:spacing w:val="-5"/>
        </w:rPr>
        <w:t xml:space="preserve"> </w:t>
      </w:r>
      <w:r w:rsidR="00A118D6" w:rsidRPr="0062361A">
        <w:t>profesorul</w:t>
      </w:r>
      <w:r w:rsidR="00A118D6" w:rsidRPr="00A118D6">
        <w:rPr>
          <w:spacing w:val="-5"/>
        </w:rPr>
        <w:t xml:space="preserve"> </w:t>
      </w:r>
      <w:r w:rsidR="00A118D6" w:rsidRPr="0062361A">
        <w:t>diriginte,</w:t>
      </w:r>
      <w:r w:rsidR="00A118D6" w:rsidRPr="00A118D6">
        <w:rPr>
          <w:spacing w:val="-6"/>
        </w:rPr>
        <w:t xml:space="preserve"> </w:t>
      </w:r>
      <w:r w:rsidR="00A118D6" w:rsidRPr="0062361A">
        <w:t>în</w:t>
      </w:r>
      <w:r w:rsidR="00A118D6" w:rsidRPr="00A118D6">
        <w:rPr>
          <w:spacing w:val="-6"/>
        </w:rPr>
        <w:t xml:space="preserve"> </w:t>
      </w:r>
      <w:r w:rsidR="00A118D6" w:rsidRPr="0062361A">
        <w:t>cel</w:t>
      </w:r>
      <w:r w:rsidR="00A118D6" w:rsidRPr="00A118D6">
        <w:rPr>
          <w:spacing w:val="-5"/>
        </w:rPr>
        <w:t xml:space="preserve"> </w:t>
      </w:r>
      <w:r w:rsidR="00CD16F9">
        <w:t>mult 7</w:t>
      </w:r>
      <w:r w:rsidR="00A118D6" w:rsidRPr="00A118D6">
        <w:rPr>
          <w:spacing w:val="-1"/>
        </w:rPr>
        <w:t xml:space="preserve"> </w:t>
      </w:r>
      <w:r w:rsidR="00A118D6" w:rsidRPr="0062361A">
        <w:t>zile</w:t>
      </w:r>
      <w:r w:rsidR="00A118D6" w:rsidRPr="00A118D6">
        <w:rPr>
          <w:spacing w:val="-1"/>
        </w:rPr>
        <w:t xml:space="preserve"> </w:t>
      </w:r>
      <w:r w:rsidR="00A118D6" w:rsidRPr="0062361A">
        <w:t>de</w:t>
      </w:r>
      <w:r w:rsidR="00A118D6" w:rsidRPr="00A118D6">
        <w:rPr>
          <w:spacing w:val="-1"/>
        </w:rPr>
        <w:t xml:space="preserve"> </w:t>
      </w:r>
      <w:r w:rsidR="00A118D6" w:rsidRPr="0062361A">
        <w:t>la</w:t>
      </w:r>
      <w:r w:rsidR="00A118D6" w:rsidRPr="00A118D6">
        <w:rPr>
          <w:spacing w:val="-1"/>
        </w:rPr>
        <w:t xml:space="preserve"> </w:t>
      </w:r>
      <w:r w:rsidR="00A118D6" w:rsidRPr="0062361A">
        <w:t>încheierea</w:t>
      </w:r>
      <w:r w:rsidR="00A118D6" w:rsidRPr="00A118D6">
        <w:rPr>
          <w:spacing w:val="-1"/>
        </w:rPr>
        <w:t xml:space="preserve"> </w:t>
      </w:r>
      <w:r w:rsidR="00A118D6" w:rsidRPr="0062361A">
        <w:t>cursurilor.</w:t>
      </w:r>
    </w:p>
    <w:p w:rsidR="00A118D6" w:rsidRPr="0062361A" w:rsidRDefault="00C2220F" w:rsidP="00A118D6">
      <w:pPr>
        <w:tabs>
          <w:tab w:val="left" w:pos="1943"/>
          <w:tab w:val="left" w:pos="8820"/>
        </w:tabs>
        <w:ind w:right="32"/>
        <w:jc w:val="both"/>
      </w:pPr>
      <w:r>
        <w:t xml:space="preserve">       </w:t>
      </w:r>
      <w:r w:rsidR="00A118D6" w:rsidRPr="00AB034B">
        <w:rPr>
          <w:b/>
        </w:rPr>
        <w:t>(3)</w:t>
      </w:r>
      <w:r w:rsidR="00A118D6">
        <w:t xml:space="preserve"> </w:t>
      </w:r>
      <w:r w:rsidR="00A118D6" w:rsidRPr="0062361A">
        <w:t>Pentru elevii amânaţi sau corigenţi, profesorul</w:t>
      </w:r>
      <w:r w:rsidR="00A118D6" w:rsidRPr="00A118D6">
        <w:rPr>
          <w:spacing w:val="-10"/>
        </w:rPr>
        <w:t xml:space="preserve"> </w:t>
      </w:r>
      <w:r w:rsidR="00A118D6" w:rsidRPr="0062361A">
        <w:t>diriginte</w:t>
      </w:r>
      <w:r w:rsidR="00A118D6" w:rsidRPr="00A118D6">
        <w:rPr>
          <w:spacing w:val="-9"/>
        </w:rPr>
        <w:t xml:space="preserve"> </w:t>
      </w:r>
      <w:r w:rsidR="00A118D6" w:rsidRPr="0062361A">
        <w:t>comunică</w:t>
      </w:r>
      <w:r w:rsidR="00A118D6" w:rsidRPr="00A118D6">
        <w:rPr>
          <w:spacing w:val="-10"/>
        </w:rPr>
        <w:t xml:space="preserve"> </w:t>
      </w:r>
      <w:r w:rsidR="00A118D6" w:rsidRPr="0062361A">
        <w:t>în</w:t>
      </w:r>
      <w:r w:rsidR="00A118D6" w:rsidRPr="00A118D6">
        <w:rPr>
          <w:spacing w:val="-10"/>
        </w:rPr>
        <w:t xml:space="preserve"> </w:t>
      </w:r>
      <w:r w:rsidR="00A118D6" w:rsidRPr="0062361A">
        <w:t>scris</w:t>
      </w:r>
      <w:r w:rsidR="00A118D6" w:rsidRPr="00A118D6">
        <w:rPr>
          <w:spacing w:val="-9"/>
        </w:rPr>
        <w:t xml:space="preserve"> </w:t>
      </w:r>
      <w:r w:rsidR="00A118D6" w:rsidRPr="0062361A">
        <w:t>părinților/reprezentantului</w:t>
      </w:r>
      <w:r w:rsidR="00A118D6" w:rsidRPr="00A118D6">
        <w:rPr>
          <w:spacing w:val="-9"/>
        </w:rPr>
        <w:t xml:space="preserve"> </w:t>
      </w:r>
      <w:r w:rsidR="00A118D6" w:rsidRPr="0062361A">
        <w:t>legal</w:t>
      </w:r>
      <w:r w:rsidR="00A118D6" w:rsidRPr="00A118D6">
        <w:rPr>
          <w:spacing w:val="-10"/>
        </w:rPr>
        <w:t xml:space="preserve"> </w:t>
      </w:r>
      <w:r w:rsidR="00A118D6" w:rsidRPr="0062361A">
        <w:t>programul</w:t>
      </w:r>
      <w:r w:rsidR="00A118D6" w:rsidRPr="00A118D6">
        <w:rPr>
          <w:spacing w:val="-9"/>
        </w:rPr>
        <w:t xml:space="preserve"> </w:t>
      </w:r>
      <w:r w:rsidR="00A118D6" w:rsidRPr="0062361A">
        <w:t>de</w:t>
      </w:r>
      <w:r w:rsidR="00A118D6" w:rsidRPr="00A118D6">
        <w:rPr>
          <w:spacing w:val="-9"/>
        </w:rPr>
        <w:t xml:space="preserve"> </w:t>
      </w:r>
      <w:r w:rsidR="00A118D6" w:rsidRPr="0062361A">
        <w:t>desfăşurare</w:t>
      </w:r>
      <w:r w:rsidR="00A118D6" w:rsidRPr="00A118D6">
        <w:rPr>
          <w:spacing w:val="-10"/>
        </w:rPr>
        <w:t xml:space="preserve"> </w:t>
      </w:r>
      <w:r w:rsidR="00A118D6" w:rsidRPr="0062361A">
        <w:t>a</w:t>
      </w:r>
      <w:r w:rsidR="00A118D6" w:rsidRPr="00A118D6">
        <w:rPr>
          <w:spacing w:val="1"/>
        </w:rPr>
        <w:t xml:space="preserve"> </w:t>
      </w:r>
      <w:r w:rsidR="00A118D6" w:rsidRPr="0062361A">
        <w:t>examenelor</w:t>
      </w:r>
      <w:r w:rsidR="00A118D6" w:rsidRPr="00A118D6">
        <w:rPr>
          <w:spacing w:val="-1"/>
        </w:rPr>
        <w:t xml:space="preserve"> </w:t>
      </w:r>
      <w:r w:rsidR="00A118D6" w:rsidRPr="0062361A">
        <w:t>de</w:t>
      </w:r>
      <w:r w:rsidR="00A118D6" w:rsidRPr="00A118D6">
        <w:rPr>
          <w:spacing w:val="-1"/>
        </w:rPr>
        <w:t xml:space="preserve"> </w:t>
      </w:r>
      <w:r w:rsidR="00A118D6" w:rsidRPr="0062361A">
        <w:t>corigenţă</w:t>
      </w:r>
      <w:r w:rsidR="00A118D6" w:rsidRPr="00A118D6">
        <w:rPr>
          <w:spacing w:val="-1"/>
        </w:rPr>
        <w:t xml:space="preserve"> </w:t>
      </w:r>
      <w:r w:rsidR="00A118D6" w:rsidRPr="0062361A">
        <w:t>şi</w:t>
      </w:r>
      <w:r w:rsidR="00A118D6" w:rsidRPr="00A118D6">
        <w:rPr>
          <w:spacing w:val="-1"/>
        </w:rPr>
        <w:t xml:space="preserve"> </w:t>
      </w:r>
      <w:r w:rsidR="00A118D6" w:rsidRPr="0062361A">
        <w:t>perioada</w:t>
      </w:r>
      <w:r w:rsidR="00A118D6" w:rsidRPr="00A118D6">
        <w:rPr>
          <w:spacing w:val="-1"/>
        </w:rPr>
        <w:t xml:space="preserve"> </w:t>
      </w:r>
      <w:r w:rsidR="00A118D6" w:rsidRPr="0062361A">
        <w:t>de</w:t>
      </w:r>
      <w:r w:rsidR="00A118D6" w:rsidRPr="00A118D6">
        <w:rPr>
          <w:spacing w:val="1"/>
        </w:rPr>
        <w:t xml:space="preserve"> </w:t>
      </w:r>
      <w:r w:rsidR="00A118D6" w:rsidRPr="0062361A">
        <w:t>încheiere</w:t>
      </w:r>
      <w:r w:rsidR="00A118D6" w:rsidRPr="00A118D6">
        <w:rPr>
          <w:spacing w:val="-1"/>
        </w:rPr>
        <w:t xml:space="preserve"> </w:t>
      </w:r>
      <w:r w:rsidR="00A118D6" w:rsidRPr="0062361A">
        <w:t>a</w:t>
      </w:r>
      <w:r w:rsidR="00A118D6" w:rsidRPr="00A118D6">
        <w:rPr>
          <w:spacing w:val="-1"/>
        </w:rPr>
        <w:t xml:space="preserve"> </w:t>
      </w:r>
      <w:r w:rsidR="00A118D6" w:rsidRPr="0062361A">
        <w:t>situaţiei</w:t>
      </w:r>
      <w:r w:rsidR="00A118D6" w:rsidRPr="00A118D6">
        <w:rPr>
          <w:spacing w:val="-1"/>
        </w:rPr>
        <w:t xml:space="preserve"> </w:t>
      </w:r>
      <w:r w:rsidR="00A118D6" w:rsidRPr="0062361A">
        <w:t>şcolare.</w:t>
      </w:r>
    </w:p>
    <w:p w:rsidR="00A118D6" w:rsidRDefault="00C2220F" w:rsidP="00A118D6">
      <w:pPr>
        <w:pStyle w:val="Corptext"/>
        <w:ind w:left="0" w:right="29" w:firstLine="0"/>
        <w:rPr>
          <w:sz w:val="22"/>
        </w:rPr>
      </w:pPr>
      <w:r>
        <w:rPr>
          <w:sz w:val="22"/>
        </w:rPr>
        <w:t xml:space="preserve">       </w:t>
      </w:r>
      <w:r w:rsidR="00A118D6" w:rsidRPr="00AB034B">
        <w:rPr>
          <w:b/>
          <w:sz w:val="22"/>
        </w:rPr>
        <w:t>(4)</w:t>
      </w:r>
      <w:r w:rsidR="00A118D6" w:rsidRPr="00A118D6">
        <w:rPr>
          <w:sz w:val="22"/>
        </w:rPr>
        <w:t xml:space="preserve"> Nu</w:t>
      </w:r>
      <w:r w:rsidR="00A118D6" w:rsidRPr="00A118D6">
        <w:rPr>
          <w:spacing w:val="1"/>
          <w:sz w:val="22"/>
        </w:rPr>
        <w:t xml:space="preserve"> </w:t>
      </w:r>
      <w:r w:rsidR="00A118D6" w:rsidRPr="00A118D6">
        <w:rPr>
          <w:sz w:val="22"/>
        </w:rPr>
        <w:t>pot</w:t>
      </w:r>
      <w:r w:rsidR="00A118D6" w:rsidRPr="00A118D6">
        <w:rPr>
          <w:spacing w:val="1"/>
          <w:sz w:val="22"/>
        </w:rPr>
        <w:t xml:space="preserve"> </w:t>
      </w:r>
      <w:r w:rsidR="00A118D6" w:rsidRPr="00A118D6">
        <w:rPr>
          <w:sz w:val="22"/>
        </w:rPr>
        <w:t>fi</w:t>
      </w:r>
      <w:r w:rsidR="00A118D6" w:rsidRPr="00A118D6">
        <w:rPr>
          <w:spacing w:val="1"/>
          <w:sz w:val="22"/>
        </w:rPr>
        <w:t xml:space="preserve"> </w:t>
      </w:r>
      <w:r w:rsidR="00A118D6" w:rsidRPr="00A118D6">
        <w:rPr>
          <w:sz w:val="22"/>
        </w:rPr>
        <w:t>făcute</w:t>
      </w:r>
      <w:r w:rsidR="00A118D6" w:rsidRPr="00A118D6">
        <w:rPr>
          <w:spacing w:val="1"/>
          <w:sz w:val="22"/>
        </w:rPr>
        <w:t xml:space="preserve"> </w:t>
      </w:r>
      <w:r w:rsidR="00A118D6" w:rsidRPr="00A118D6">
        <w:rPr>
          <w:sz w:val="22"/>
        </w:rPr>
        <w:t>publice,</w:t>
      </w:r>
      <w:r w:rsidR="00A118D6" w:rsidRPr="00A118D6">
        <w:rPr>
          <w:spacing w:val="1"/>
          <w:sz w:val="22"/>
        </w:rPr>
        <w:t xml:space="preserve"> </w:t>
      </w:r>
      <w:r w:rsidR="00A118D6" w:rsidRPr="00A118D6">
        <w:rPr>
          <w:sz w:val="22"/>
        </w:rPr>
        <w:t>fără</w:t>
      </w:r>
      <w:r w:rsidR="00A118D6" w:rsidRPr="00A118D6">
        <w:rPr>
          <w:spacing w:val="1"/>
          <w:sz w:val="22"/>
        </w:rPr>
        <w:t xml:space="preserve"> </w:t>
      </w:r>
      <w:r w:rsidR="00A118D6" w:rsidRPr="00A118D6">
        <w:rPr>
          <w:sz w:val="22"/>
        </w:rPr>
        <w:t>acordul</w:t>
      </w:r>
      <w:r w:rsidR="00A118D6" w:rsidRPr="00A118D6">
        <w:rPr>
          <w:spacing w:val="1"/>
          <w:sz w:val="22"/>
        </w:rPr>
        <w:t xml:space="preserve"> </w:t>
      </w:r>
      <w:r w:rsidR="00A118D6" w:rsidRPr="00A118D6">
        <w:rPr>
          <w:sz w:val="22"/>
        </w:rPr>
        <w:t>părintelui/reprezentantului</w:t>
      </w:r>
      <w:r w:rsidR="00A118D6" w:rsidRPr="00A118D6">
        <w:rPr>
          <w:spacing w:val="1"/>
          <w:sz w:val="22"/>
        </w:rPr>
        <w:t xml:space="preserve"> </w:t>
      </w:r>
      <w:r w:rsidR="00A118D6" w:rsidRPr="00A118D6">
        <w:rPr>
          <w:sz w:val="22"/>
        </w:rPr>
        <w:t>legal</w:t>
      </w:r>
      <w:r w:rsidR="00A118D6" w:rsidRPr="00A118D6">
        <w:rPr>
          <w:spacing w:val="1"/>
          <w:sz w:val="22"/>
        </w:rPr>
        <w:t xml:space="preserve"> </w:t>
      </w:r>
      <w:r w:rsidR="00A118D6" w:rsidRPr="00A118D6">
        <w:rPr>
          <w:sz w:val="22"/>
        </w:rPr>
        <w:t>sau</w:t>
      </w:r>
      <w:r w:rsidR="00A118D6" w:rsidRPr="00A118D6">
        <w:rPr>
          <w:spacing w:val="1"/>
          <w:sz w:val="22"/>
        </w:rPr>
        <w:t xml:space="preserve"> </w:t>
      </w:r>
      <w:r w:rsidR="00A118D6" w:rsidRPr="00A118D6">
        <w:rPr>
          <w:sz w:val="22"/>
        </w:rPr>
        <w:t>al</w:t>
      </w:r>
      <w:r w:rsidR="00A118D6" w:rsidRPr="00A118D6">
        <w:rPr>
          <w:spacing w:val="1"/>
          <w:sz w:val="22"/>
        </w:rPr>
        <w:t xml:space="preserve"> </w:t>
      </w:r>
      <w:r w:rsidR="00A118D6" w:rsidRPr="00A118D6">
        <w:rPr>
          <w:spacing w:val="-1"/>
          <w:sz w:val="22"/>
        </w:rPr>
        <w:t>elevului/absolventului</w:t>
      </w:r>
      <w:r w:rsidR="00A118D6" w:rsidRPr="00A118D6">
        <w:rPr>
          <w:spacing w:val="-14"/>
          <w:sz w:val="22"/>
        </w:rPr>
        <w:t xml:space="preserve"> </w:t>
      </w:r>
      <w:r w:rsidR="00A118D6" w:rsidRPr="00A118D6">
        <w:rPr>
          <w:spacing w:val="-1"/>
          <w:sz w:val="22"/>
        </w:rPr>
        <w:t>major,</w:t>
      </w:r>
      <w:r w:rsidR="00A118D6" w:rsidRPr="00A118D6">
        <w:rPr>
          <w:spacing w:val="-13"/>
          <w:sz w:val="22"/>
        </w:rPr>
        <w:t xml:space="preserve"> </w:t>
      </w:r>
      <w:r w:rsidR="00A118D6" w:rsidRPr="00A118D6">
        <w:rPr>
          <w:spacing w:val="-1"/>
          <w:sz w:val="22"/>
        </w:rPr>
        <w:t>documentele</w:t>
      </w:r>
      <w:r w:rsidR="00A118D6" w:rsidRPr="00A118D6">
        <w:rPr>
          <w:spacing w:val="-14"/>
          <w:sz w:val="22"/>
        </w:rPr>
        <w:t xml:space="preserve"> </w:t>
      </w:r>
      <w:r w:rsidR="00A118D6" w:rsidRPr="00A118D6">
        <w:rPr>
          <w:sz w:val="22"/>
        </w:rPr>
        <w:t>elevului,</w:t>
      </w:r>
      <w:r w:rsidR="00A118D6" w:rsidRPr="00A118D6">
        <w:rPr>
          <w:spacing w:val="-13"/>
          <w:sz w:val="22"/>
        </w:rPr>
        <w:t xml:space="preserve"> </w:t>
      </w:r>
      <w:r w:rsidR="00A118D6" w:rsidRPr="00A118D6">
        <w:rPr>
          <w:sz w:val="22"/>
        </w:rPr>
        <w:t>cu</w:t>
      </w:r>
      <w:r w:rsidR="00A118D6" w:rsidRPr="00A118D6">
        <w:rPr>
          <w:spacing w:val="-14"/>
          <w:sz w:val="22"/>
        </w:rPr>
        <w:t xml:space="preserve"> </w:t>
      </w:r>
      <w:r w:rsidR="00A118D6" w:rsidRPr="00A118D6">
        <w:rPr>
          <w:sz w:val="22"/>
        </w:rPr>
        <w:t>excepţia</w:t>
      </w:r>
      <w:r w:rsidR="00A118D6" w:rsidRPr="00A118D6">
        <w:rPr>
          <w:spacing w:val="-13"/>
          <w:sz w:val="22"/>
        </w:rPr>
        <w:t xml:space="preserve"> </w:t>
      </w:r>
      <w:r w:rsidR="00A118D6" w:rsidRPr="00A118D6">
        <w:rPr>
          <w:sz w:val="22"/>
        </w:rPr>
        <w:t>situaţiei</w:t>
      </w:r>
      <w:r w:rsidR="00A118D6" w:rsidRPr="00A118D6">
        <w:rPr>
          <w:spacing w:val="-13"/>
          <w:sz w:val="22"/>
        </w:rPr>
        <w:t xml:space="preserve"> </w:t>
      </w:r>
      <w:r w:rsidR="00A118D6" w:rsidRPr="00A118D6">
        <w:rPr>
          <w:sz w:val="22"/>
        </w:rPr>
        <w:t>prevăzute</w:t>
      </w:r>
      <w:r w:rsidR="00A118D6" w:rsidRPr="00A118D6">
        <w:rPr>
          <w:spacing w:val="-14"/>
          <w:sz w:val="22"/>
        </w:rPr>
        <w:t xml:space="preserve"> </w:t>
      </w:r>
      <w:r w:rsidR="00A118D6" w:rsidRPr="00A118D6">
        <w:rPr>
          <w:sz w:val="22"/>
        </w:rPr>
        <w:t>de</w:t>
      </w:r>
      <w:r w:rsidR="00A118D6" w:rsidRPr="00A118D6">
        <w:rPr>
          <w:spacing w:val="-13"/>
          <w:sz w:val="22"/>
        </w:rPr>
        <w:t xml:space="preserve"> </w:t>
      </w:r>
      <w:r w:rsidR="00A118D6" w:rsidRPr="00A118D6">
        <w:rPr>
          <w:sz w:val="22"/>
        </w:rPr>
        <w:t>Legea</w:t>
      </w:r>
      <w:r w:rsidR="00A118D6" w:rsidRPr="00A118D6">
        <w:rPr>
          <w:spacing w:val="-14"/>
          <w:sz w:val="22"/>
        </w:rPr>
        <w:t xml:space="preserve"> </w:t>
      </w:r>
      <w:r w:rsidR="00A118D6" w:rsidRPr="00A118D6">
        <w:rPr>
          <w:sz w:val="22"/>
        </w:rPr>
        <w:t>nr.</w:t>
      </w:r>
      <w:r w:rsidR="00A118D6" w:rsidRPr="00A118D6">
        <w:rPr>
          <w:spacing w:val="-13"/>
          <w:sz w:val="22"/>
        </w:rPr>
        <w:t xml:space="preserve"> </w:t>
      </w:r>
      <w:r w:rsidR="00A118D6" w:rsidRPr="00A118D6">
        <w:rPr>
          <w:sz w:val="22"/>
        </w:rPr>
        <w:t>272/2004</w:t>
      </w:r>
      <w:r w:rsidR="00A118D6" w:rsidRPr="00A118D6">
        <w:rPr>
          <w:spacing w:val="1"/>
          <w:sz w:val="22"/>
        </w:rPr>
        <w:t xml:space="preserve"> </w:t>
      </w:r>
      <w:r w:rsidR="00A118D6" w:rsidRPr="00A118D6">
        <w:rPr>
          <w:sz w:val="22"/>
        </w:rPr>
        <w:t>privind</w:t>
      </w:r>
      <w:r w:rsidR="00A118D6" w:rsidRPr="00A118D6">
        <w:rPr>
          <w:spacing w:val="1"/>
          <w:sz w:val="22"/>
        </w:rPr>
        <w:t xml:space="preserve"> </w:t>
      </w:r>
      <w:r w:rsidR="00A118D6" w:rsidRPr="00A118D6">
        <w:rPr>
          <w:sz w:val="22"/>
        </w:rPr>
        <w:t>protecţia</w:t>
      </w:r>
      <w:r w:rsidR="00A118D6" w:rsidRPr="00A118D6">
        <w:rPr>
          <w:spacing w:val="1"/>
          <w:sz w:val="22"/>
        </w:rPr>
        <w:t xml:space="preserve"> </w:t>
      </w:r>
      <w:r w:rsidR="00A118D6" w:rsidRPr="00A118D6">
        <w:rPr>
          <w:sz w:val="22"/>
        </w:rPr>
        <w:t>şi</w:t>
      </w:r>
      <w:r w:rsidR="00A118D6" w:rsidRPr="00A118D6">
        <w:rPr>
          <w:spacing w:val="1"/>
          <w:sz w:val="22"/>
        </w:rPr>
        <w:t xml:space="preserve"> </w:t>
      </w:r>
      <w:r w:rsidR="00A118D6" w:rsidRPr="00A118D6">
        <w:rPr>
          <w:sz w:val="22"/>
        </w:rPr>
        <w:t>promovarea</w:t>
      </w:r>
      <w:r w:rsidR="00A118D6" w:rsidRPr="00A118D6">
        <w:rPr>
          <w:spacing w:val="1"/>
          <w:sz w:val="22"/>
        </w:rPr>
        <w:t xml:space="preserve"> </w:t>
      </w:r>
      <w:r w:rsidR="00A118D6" w:rsidRPr="00A118D6">
        <w:rPr>
          <w:sz w:val="22"/>
        </w:rPr>
        <w:t>drepturilor</w:t>
      </w:r>
      <w:r w:rsidR="00A118D6" w:rsidRPr="00A118D6">
        <w:rPr>
          <w:spacing w:val="1"/>
          <w:sz w:val="22"/>
        </w:rPr>
        <w:t xml:space="preserve"> </w:t>
      </w:r>
      <w:r w:rsidR="00A118D6" w:rsidRPr="00A118D6">
        <w:rPr>
          <w:sz w:val="22"/>
        </w:rPr>
        <w:t>copilului,</w:t>
      </w:r>
      <w:r w:rsidR="00A118D6" w:rsidRPr="00A118D6">
        <w:rPr>
          <w:spacing w:val="1"/>
          <w:sz w:val="22"/>
        </w:rPr>
        <w:t xml:space="preserve"> </w:t>
      </w:r>
      <w:r w:rsidR="00A118D6" w:rsidRPr="00A118D6">
        <w:rPr>
          <w:sz w:val="22"/>
        </w:rPr>
        <w:t>republicată,</w:t>
      </w:r>
      <w:r w:rsidR="00A118D6" w:rsidRPr="00A118D6">
        <w:rPr>
          <w:spacing w:val="1"/>
          <w:sz w:val="22"/>
        </w:rPr>
        <w:t xml:space="preserve"> </w:t>
      </w:r>
      <w:r w:rsidR="00A118D6" w:rsidRPr="00A118D6">
        <w:rPr>
          <w:sz w:val="22"/>
        </w:rPr>
        <w:t>cu</w:t>
      </w:r>
      <w:r w:rsidR="00A118D6" w:rsidRPr="00A118D6">
        <w:rPr>
          <w:spacing w:val="1"/>
          <w:sz w:val="22"/>
        </w:rPr>
        <w:t xml:space="preserve"> </w:t>
      </w:r>
      <w:r w:rsidR="00A118D6" w:rsidRPr="00A118D6">
        <w:rPr>
          <w:sz w:val="22"/>
        </w:rPr>
        <w:t>modificările</w:t>
      </w:r>
      <w:r w:rsidR="00A118D6" w:rsidRPr="00A118D6">
        <w:rPr>
          <w:spacing w:val="1"/>
          <w:sz w:val="22"/>
        </w:rPr>
        <w:t xml:space="preserve"> </w:t>
      </w:r>
      <w:r w:rsidR="00A118D6" w:rsidRPr="00A118D6">
        <w:rPr>
          <w:sz w:val="22"/>
        </w:rPr>
        <w:t>şi</w:t>
      </w:r>
      <w:r w:rsidR="00A118D6" w:rsidRPr="00A118D6">
        <w:rPr>
          <w:spacing w:val="1"/>
          <w:sz w:val="22"/>
        </w:rPr>
        <w:t xml:space="preserve"> </w:t>
      </w:r>
      <w:r w:rsidR="00A118D6" w:rsidRPr="00A118D6">
        <w:rPr>
          <w:sz w:val="22"/>
        </w:rPr>
        <w:t>completările</w:t>
      </w:r>
      <w:r w:rsidR="00A118D6" w:rsidRPr="00A118D6">
        <w:rPr>
          <w:spacing w:val="1"/>
          <w:sz w:val="22"/>
        </w:rPr>
        <w:t xml:space="preserve"> </w:t>
      </w:r>
      <w:r w:rsidR="00A118D6" w:rsidRPr="00A118D6">
        <w:rPr>
          <w:sz w:val="22"/>
        </w:rPr>
        <w:t>ulterioare</w:t>
      </w:r>
      <w:r w:rsidR="00A118D6">
        <w:rPr>
          <w:sz w:val="22"/>
        </w:rPr>
        <w:t>.</w:t>
      </w:r>
    </w:p>
    <w:p w:rsidR="00C2220F" w:rsidRDefault="00C2220F" w:rsidP="00A118D6">
      <w:pPr>
        <w:pStyle w:val="Corptext"/>
        <w:ind w:left="0" w:right="29" w:firstLine="0"/>
        <w:rPr>
          <w:sz w:val="22"/>
        </w:rPr>
      </w:pPr>
    </w:p>
    <w:p w:rsidR="00C2220F" w:rsidRDefault="00C2220F" w:rsidP="00C2220F">
      <w:pPr>
        <w:pStyle w:val="Titlu1"/>
        <w:spacing w:before="129"/>
        <w:ind w:right="132"/>
      </w:pPr>
      <w:bookmarkStart w:id="80" w:name="_Toc176373888"/>
      <w:bookmarkStart w:id="81" w:name="_Toc178026087"/>
      <w:r w:rsidRPr="0062361A">
        <w:rPr>
          <w:sz w:val="22"/>
          <w:szCs w:val="22"/>
        </w:rPr>
        <w:t>SECŢIUNEA</w:t>
      </w:r>
      <w:r w:rsidRPr="0062361A">
        <w:rPr>
          <w:spacing w:val="-1"/>
          <w:sz w:val="22"/>
          <w:szCs w:val="22"/>
        </w:rPr>
        <w:t xml:space="preserve"> </w:t>
      </w:r>
      <w:r w:rsidRPr="0062361A">
        <w:rPr>
          <w:sz w:val="22"/>
          <w:szCs w:val="22"/>
        </w:rPr>
        <w:t>a 2-a</w:t>
      </w:r>
      <w:bookmarkEnd w:id="80"/>
      <w:r>
        <w:rPr>
          <w:sz w:val="22"/>
          <w:szCs w:val="22"/>
        </w:rPr>
        <w:t xml:space="preserve">: </w:t>
      </w:r>
      <w:r w:rsidRPr="0062361A">
        <w:t>Examenele</w:t>
      </w:r>
      <w:r w:rsidRPr="0062361A">
        <w:rPr>
          <w:spacing w:val="-2"/>
        </w:rPr>
        <w:t xml:space="preserve"> </w:t>
      </w:r>
      <w:r w:rsidRPr="0062361A">
        <w:t>organizate</w:t>
      </w:r>
      <w:r w:rsidRPr="0062361A">
        <w:rPr>
          <w:spacing w:val="-1"/>
        </w:rPr>
        <w:t xml:space="preserve"> </w:t>
      </w:r>
      <w:r w:rsidRPr="0062361A">
        <w:t>la</w:t>
      </w:r>
      <w:r w:rsidRPr="0062361A">
        <w:rPr>
          <w:spacing w:val="-1"/>
        </w:rPr>
        <w:t xml:space="preserve"> </w:t>
      </w:r>
      <w:r w:rsidRPr="0062361A">
        <w:t>nivelul</w:t>
      </w:r>
      <w:r w:rsidRPr="0062361A">
        <w:rPr>
          <w:spacing w:val="2"/>
        </w:rPr>
        <w:t xml:space="preserve"> </w:t>
      </w:r>
      <w:r w:rsidRPr="0062361A">
        <w:t>unităţilor</w:t>
      </w:r>
      <w:r w:rsidRPr="0062361A">
        <w:rPr>
          <w:spacing w:val="-2"/>
        </w:rPr>
        <w:t xml:space="preserve"> </w:t>
      </w:r>
      <w:r w:rsidRPr="0062361A">
        <w:t>de</w:t>
      </w:r>
      <w:r w:rsidRPr="0062361A">
        <w:rPr>
          <w:spacing w:val="-1"/>
        </w:rPr>
        <w:t xml:space="preserve"> </w:t>
      </w:r>
      <w:r w:rsidRPr="0062361A">
        <w:t>învăţământ</w:t>
      </w:r>
      <w:bookmarkEnd w:id="81"/>
    </w:p>
    <w:p w:rsidR="00C2220F" w:rsidRDefault="00C2220F" w:rsidP="00A118D6">
      <w:pPr>
        <w:pStyle w:val="Corptext"/>
        <w:ind w:left="0" w:right="29" w:firstLine="0"/>
        <w:rPr>
          <w:sz w:val="20"/>
          <w:szCs w:val="22"/>
        </w:rPr>
      </w:pPr>
    </w:p>
    <w:p w:rsidR="00C2220F" w:rsidRPr="00132D2A" w:rsidRDefault="00132D2A" w:rsidP="00A118D6">
      <w:pPr>
        <w:pStyle w:val="Corptext"/>
        <w:ind w:left="0" w:right="29" w:firstLine="0"/>
        <w:rPr>
          <w:b/>
          <w:sz w:val="20"/>
          <w:szCs w:val="22"/>
        </w:rPr>
      </w:pPr>
      <w:r>
        <w:rPr>
          <w:sz w:val="20"/>
          <w:szCs w:val="22"/>
        </w:rPr>
        <w:t xml:space="preserve">             </w:t>
      </w:r>
      <w:r w:rsidR="00C2220F" w:rsidRPr="00132D2A">
        <w:rPr>
          <w:b/>
          <w:sz w:val="20"/>
          <w:szCs w:val="22"/>
        </w:rPr>
        <w:t>ART. 1</w:t>
      </w:r>
      <w:r w:rsidRPr="00132D2A">
        <w:rPr>
          <w:b/>
          <w:sz w:val="20"/>
          <w:szCs w:val="22"/>
        </w:rPr>
        <w:t>29</w:t>
      </w:r>
    </w:p>
    <w:p w:rsidR="00C2220F" w:rsidRPr="0062361A" w:rsidRDefault="00C2220F" w:rsidP="00C2220F">
      <w:pPr>
        <w:tabs>
          <w:tab w:val="left" w:pos="1818"/>
        </w:tabs>
        <w:spacing w:before="25"/>
      </w:pPr>
      <w:r w:rsidRPr="00132D2A">
        <w:rPr>
          <w:b/>
        </w:rPr>
        <w:t xml:space="preserve">       (1)</w:t>
      </w:r>
      <w:r>
        <w:t xml:space="preserve"> </w:t>
      </w:r>
      <w:r w:rsidRPr="0062361A">
        <w:t>Examenele</w:t>
      </w:r>
      <w:r w:rsidRPr="00C2220F">
        <w:rPr>
          <w:spacing w:val="-1"/>
        </w:rPr>
        <w:t xml:space="preserve"> </w:t>
      </w:r>
      <w:r w:rsidRPr="0062361A">
        <w:t>organizate</w:t>
      </w:r>
      <w:r w:rsidRPr="00C2220F">
        <w:rPr>
          <w:spacing w:val="-1"/>
        </w:rPr>
        <w:t xml:space="preserve"> </w:t>
      </w:r>
      <w:r w:rsidRPr="0062361A">
        <w:t>de</w:t>
      </w:r>
      <w:r w:rsidRPr="00C2220F">
        <w:rPr>
          <w:spacing w:val="-1"/>
        </w:rPr>
        <w:t xml:space="preserve"> </w:t>
      </w:r>
      <w:r>
        <w:t>Colegiul Economic ”Viilor”</w:t>
      </w:r>
      <w:r w:rsidRPr="00C2220F">
        <w:rPr>
          <w:spacing w:val="-1"/>
        </w:rPr>
        <w:t xml:space="preserve"> </w:t>
      </w:r>
      <w:r w:rsidRPr="0062361A">
        <w:t>sunt:</w:t>
      </w:r>
    </w:p>
    <w:p w:rsidR="00C2220F" w:rsidRPr="0062361A" w:rsidRDefault="00132D2A" w:rsidP="00132D2A">
      <w:pPr>
        <w:tabs>
          <w:tab w:val="left" w:pos="720"/>
          <w:tab w:val="left" w:pos="1805"/>
        </w:tabs>
        <w:ind w:firstLine="810"/>
      </w:pPr>
      <w:r w:rsidRPr="00132D2A">
        <w:rPr>
          <w:b/>
        </w:rPr>
        <w:t>a)</w:t>
      </w:r>
      <w:r>
        <w:t xml:space="preserve"> </w:t>
      </w:r>
      <w:r w:rsidR="00C2220F" w:rsidRPr="0062361A">
        <w:t>examen</w:t>
      </w:r>
      <w:r w:rsidR="00C2220F" w:rsidRPr="00132D2A">
        <w:rPr>
          <w:spacing w:val="-5"/>
        </w:rPr>
        <w:t xml:space="preserve"> </w:t>
      </w:r>
      <w:r w:rsidR="00C2220F" w:rsidRPr="0062361A">
        <w:t>de</w:t>
      </w:r>
      <w:r w:rsidR="00C2220F" w:rsidRPr="00132D2A">
        <w:rPr>
          <w:spacing w:val="-5"/>
        </w:rPr>
        <w:t xml:space="preserve"> </w:t>
      </w:r>
      <w:r w:rsidR="00C2220F" w:rsidRPr="0062361A">
        <w:t>corigenţă;</w:t>
      </w:r>
    </w:p>
    <w:p w:rsidR="00C2220F" w:rsidRPr="0062361A" w:rsidRDefault="00132D2A" w:rsidP="00132D2A">
      <w:pPr>
        <w:tabs>
          <w:tab w:val="left" w:pos="720"/>
          <w:tab w:val="left" w:pos="1818"/>
        </w:tabs>
        <w:ind w:firstLine="810"/>
      </w:pPr>
      <w:r w:rsidRPr="00132D2A">
        <w:rPr>
          <w:b/>
        </w:rPr>
        <w:t>b)</w:t>
      </w:r>
      <w:r>
        <w:t xml:space="preserve"> </w:t>
      </w:r>
      <w:r w:rsidR="00C2220F" w:rsidRPr="0062361A">
        <w:t>examen</w:t>
      </w:r>
      <w:r w:rsidR="00C2220F" w:rsidRPr="00132D2A">
        <w:rPr>
          <w:spacing w:val="-6"/>
        </w:rPr>
        <w:t xml:space="preserve"> </w:t>
      </w:r>
      <w:r w:rsidR="00C2220F" w:rsidRPr="0062361A">
        <w:t>de</w:t>
      </w:r>
      <w:r w:rsidR="00C2220F" w:rsidRPr="00132D2A">
        <w:rPr>
          <w:spacing w:val="-6"/>
        </w:rPr>
        <w:t xml:space="preserve"> </w:t>
      </w:r>
      <w:r w:rsidR="00C2220F" w:rsidRPr="0062361A">
        <w:t>încheiere</w:t>
      </w:r>
      <w:r w:rsidR="00C2220F" w:rsidRPr="00132D2A">
        <w:rPr>
          <w:spacing w:val="-6"/>
        </w:rPr>
        <w:t xml:space="preserve"> </w:t>
      </w:r>
      <w:r w:rsidR="00C2220F" w:rsidRPr="0062361A">
        <w:t>a</w:t>
      </w:r>
      <w:r w:rsidR="00C2220F" w:rsidRPr="00132D2A">
        <w:rPr>
          <w:spacing w:val="-6"/>
        </w:rPr>
        <w:t xml:space="preserve"> </w:t>
      </w:r>
      <w:r w:rsidR="00C2220F" w:rsidRPr="0062361A">
        <w:t>situaţiei</w:t>
      </w:r>
      <w:r w:rsidR="00C2220F" w:rsidRPr="00132D2A">
        <w:rPr>
          <w:spacing w:val="-6"/>
        </w:rPr>
        <w:t xml:space="preserve"> </w:t>
      </w:r>
      <w:r w:rsidR="00C2220F" w:rsidRPr="0062361A">
        <w:t>şcolare</w:t>
      </w:r>
      <w:r w:rsidR="00C2220F" w:rsidRPr="00132D2A">
        <w:rPr>
          <w:spacing w:val="-6"/>
        </w:rPr>
        <w:t xml:space="preserve"> </w:t>
      </w:r>
      <w:r w:rsidR="00C2220F" w:rsidRPr="0062361A">
        <w:t>pentru</w:t>
      </w:r>
      <w:r w:rsidR="00C2220F" w:rsidRPr="00132D2A">
        <w:rPr>
          <w:spacing w:val="-6"/>
        </w:rPr>
        <w:t xml:space="preserve"> </w:t>
      </w:r>
      <w:r w:rsidR="00C2220F" w:rsidRPr="0062361A">
        <w:t>elevii</w:t>
      </w:r>
      <w:r w:rsidR="00C2220F" w:rsidRPr="00132D2A">
        <w:rPr>
          <w:spacing w:val="-6"/>
        </w:rPr>
        <w:t xml:space="preserve"> </w:t>
      </w:r>
      <w:r w:rsidR="00C2220F" w:rsidRPr="0062361A">
        <w:t>declaraţi</w:t>
      </w:r>
      <w:r w:rsidR="00C2220F" w:rsidRPr="00132D2A">
        <w:rPr>
          <w:spacing w:val="-6"/>
        </w:rPr>
        <w:t xml:space="preserve"> </w:t>
      </w:r>
      <w:r w:rsidR="00C2220F" w:rsidRPr="0062361A">
        <w:t>amânaţi;</w:t>
      </w:r>
    </w:p>
    <w:p w:rsidR="00C2220F" w:rsidRPr="0062361A" w:rsidRDefault="00132D2A" w:rsidP="00132D2A">
      <w:pPr>
        <w:tabs>
          <w:tab w:val="left" w:pos="720"/>
          <w:tab w:val="left" w:pos="1814"/>
          <w:tab w:val="left" w:pos="8820"/>
        </w:tabs>
        <w:ind w:right="32" w:firstLine="810"/>
      </w:pPr>
      <w:r w:rsidRPr="00132D2A">
        <w:rPr>
          <w:b/>
        </w:rPr>
        <w:t>c)</w:t>
      </w:r>
      <w:r>
        <w:t xml:space="preserve"> </w:t>
      </w:r>
      <w:r w:rsidR="00C2220F" w:rsidRPr="0062361A">
        <w:t>examen de diferenţe pentru elevii a căror înscriere în unitatea de învăţământ este condiţionată</w:t>
      </w:r>
      <w:r w:rsidR="00C2220F" w:rsidRPr="00132D2A">
        <w:rPr>
          <w:spacing w:val="1"/>
        </w:rPr>
        <w:t xml:space="preserve"> </w:t>
      </w:r>
      <w:r w:rsidR="00C2220F" w:rsidRPr="0062361A">
        <w:t>de</w:t>
      </w:r>
      <w:r w:rsidR="00C2220F" w:rsidRPr="00132D2A">
        <w:rPr>
          <w:spacing w:val="-2"/>
        </w:rPr>
        <w:t xml:space="preserve"> </w:t>
      </w:r>
      <w:r w:rsidR="00C2220F" w:rsidRPr="0062361A">
        <w:t>promovarea</w:t>
      </w:r>
      <w:r w:rsidR="00C2220F" w:rsidRPr="00132D2A">
        <w:rPr>
          <w:spacing w:val="-1"/>
        </w:rPr>
        <w:t xml:space="preserve"> </w:t>
      </w:r>
      <w:r w:rsidR="00C2220F" w:rsidRPr="0062361A">
        <w:t>unor</w:t>
      </w:r>
      <w:r w:rsidR="00C2220F" w:rsidRPr="00132D2A">
        <w:rPr>
          <w:spacing w:val="-2"/>
        </w:rPr>
        <w:t xml:space="preserve"> </w:t>
      </w:r>
      <w:r w:rsidR="00C2220F" w:rsidRPr="0062361A">
        <w:t>astfel</w:t>
      </w:r>
      <w:r w:rsidR="00C2220F" w:rsidRPr="00132D2A">
        <w:rPr>
          <w:spacing w:val="-1"/>
        </w:rPr>
        <w:t xml:space="preserve"> </w:t>
      </w:r>
      <w:r w:rsidR="00C2220F" w:rsidRPr="0062361A">
        <w:t>de</w:t>
      </w:r>
      <w:r w:rsidR="00C2220F" w:rsidRPr="00132D2A">
        <w:rPr>
          <w:spacing w:val="-1"/>
        </w:rPr>
        <w:t xml:space="preserve"> </w:t>
      </w:r>
      <w:r w:rsidR="00C2220F" w:rsidRPr="0062361A">
        <w:t>examene/evaluări;</w:t>
      </w:r>
    </w:p>
    <w:p w:rsidR="00C2220F" w:rsidRPr="0062361A" w:rsidRDefault="00132D2A" w:rsidP="00132D2A">
      <w:pPr>
        <w:tabs>
          <w:tab w:val="left" w:pos="720"/>
          <w:tab w:val="left" w:pos="1440"/>
          <w:tab w:val="left" w:pos="1800"/>
        </w:tabs>
        <w:spacing w:line="276" w:lineRule="exact"/>
        <w:ind w:firstLine="810"/>
        <w:jc w:val="both"/>
      </w:pPr>
      <w:r w:rsidRPr="00132D2A">
        <w:rPr>
          <w:b/>
        </w:rPr>
        <w:t>d)</w:t>
      </w:r>
      <w:r>
        <w:t xml:space="preserve"> </w:t>
      </w:r>
      <w:r w:rsidR="00C2220F" w:rsidRPr="0062361A">
        <w:t>examinări/testări</w:t>
      </w:r>
      <w:r w:rsidR="00C2220F" w:rsidRPr="00C2220F">
        <w:rPr>
          <w:spacing w:val="-7"/>
        </w:rPr>
        <w:t xml:space="preserve"> </w:t>
      </w:r>
      <w:r w:rsidR="00C2220F" w:rsidRPr="0062361A">
        <w:t>organizate</w:t>
      </w:r>
      <w:r w:rsidR="00C2220F" w:rsidRPr="00C2220F">
        <w:rPr>
          <w:spacing w:val="-7"/>
        </w:rPr>
        <w:t xml:space="preserve"> </w:t>
      </w:r>
      <w:r w:rsidR="00C2220F" w:rsidRPr="0062361A">
        <w:t>în</w:t>
      </w:r>
      <w:r w:rsidR="00C2220F" w:rsidRPr="00C2220F">
        <w:rPr>
          <w:spacing w:val="-7"/>
        </w:rPr>
        <w:t xml:space="preserve"> </w:t>
      </w:r>
      <w:r w:rsidR="00C2220F" w:rsidRPr="0062361A">
        <w:t>vederea</w:t>
      </w:r>
      <w:r w:rsidR="00C2220F" w:rsidRPr="00C2220F">
        <w:rPr>
          <w:spacing w:val="-7"/>
        </w:rPr>
        <w:t xml:space="preserve"> </w:t>
      </w:r>
      <w:r w:rsidR="00C2220F" w:rsidRPr="0062361A">
        <w:t>înscrierii</w:t>
      </w:r>
      <w:r w:rsidR="00C2220F" w:rsidRPr="00C2220F">
        <w:rPr>
          <w:spacing w:val="-4"/>
        </w:rPr>
        <w:t xml:space="preserve"> </w:t>
      </w:r>
      <w:r w:rsidR="00C2220F" w:rsidRPr="0062361A">
        <w:t>beneficiarilor</w:t>
      </w:r>
      <w:r w:rsidR="00C2220F" w:rsidRPr="00C2220F">
        <w:rPr>
          <w:spacing w:val="-7"/>
        </w:rPr>
        <w:t xml:space="preserve"> </w:t>
      </w:r>
      <w:r w:rsidR="00C2220F" w:rsidRPr="0062361A">
        <w:t>primari</w:t>
      </w:r>
      <w:r w:rsidR="00C2220F" w:rsidRPr="00C2220F">
        <w:rPr>
          <w:spacing w:val="-5"/>
        </w:rPr>
        <w:t xml:space="preserve"> </w:t>
      </w:r>
      <w:r w:rsidR="00C2220F" w:rsidRPr="0062361A">
        <w:t>în</w:t>
      </w:r>
      <w:r w:rsidR="00C2220F" w:rsidRPr="00C2220F">
        <w:rPr>
          <w:spacing w:val="-7"/>
        </w:rPr>
        <w:t xml:space="preserve"> </w:t>
      </w:r>
      <w:r w:rsidR="00C2220F" w:rsidRPr="0062361A">
        <w:t>clasa</w:t>
      </w:r>
      <w:r w:rsidR="00C2220F" w:rsidRPr="00C2220F">
        <w:rPr>
          <w:spacing w:val="-7"/>
        </w:rPr>
        <w:t xml:space="preserve"> </w:t>
      </w:r>
      <w:r w:rsidR="00C2220F" w:rsidRPr="0062361A">
        <w:t>a</w:t>
      </w:r>
      <w:r w:rsidR="00C2220F" w:rsidRPr="00C2220F">
        <w:rPr>
          <w:spacing w:val="-7"/>
        </w:rPr>
        <w:t xml:space="preserve"> </w:t>
      </w:r>
      <w:r w:rsidR="00C2220F">
        <w:t>IX</w:t>
      </w:r>
      <w:r w:rsidR="00C2220F" w:rsidRPr="0062361A">
        <w:t>-a</w:t>
      </w:r>
      <w:r w:rsidR="00C2220F">
        <w:t xml:space="preserve"> cu specializare Tehnician în turism – intensiv engleză și </w:t>
      </w:r>
      <w:r w:rsidR="00C2220F" w:rsidRPr="0062361A">
        <w:t>în</w:t>
      </w:r>
      <w:r w:rsidR="00C2220F" w:rsidRPr="00C2220F">
        <w:rPr>
          <w:spacing w:val="-7"/>
        </w:rPr>
        <w:t xml:space="preserve"> </w:t>
      </w:r>
      <w:r w:rsidR="00C2220F" w:rsidRPr="0062361A">
        <w:t>clasa</w:t>
      </w:r>
      <w:r w:rsidR="00C2220F" w:rsidRPr="00C2220F">
        <w:rPr>
          <w:spacing w:val="-7"/>
        </w:rPr>
        <w:t xml:space="preserve"> </w:t>
      </w:r>
      <w:r w:rsidR="00C2220F" w:rsidRPr="0062361A">
        <w:t>a</w:t>
      </w:r>
      <w:r w:rsidR="00C2220F" w:rsidRPr="00C2220F">
        <w:rPr>
          <w:spacing w:val="-7"/>
        </w:rPr>
        <w:t xml:space="preserve"> </w:t>
      </w:r>
      <w:r w:rsidR="00C2220F">
        <w:t>IX</w:t>
      </w:r>
      <w:r w:rsidR="00C2220F" w:rsidRPr="0062361A">
        <w:t>-a</w:t>
      </w:r>
      <w:r w:rsidR="00C2220F">
        <w:t xml:space="preserve"> cu specializare Tehnician în activități economice – intensiv engleză; </w:t>
      </w:r>
    </w:p>
    <w:p w:rsidR="00C2220F" w:rsidRPr="0062361A" w:rsidRDefault="002A5C58" w:rsidP="002A5C58">
      <w:pPr>
        <w:tabs>
          <w:tab w:val="left" w:pos="1920"/>
          <w:tab w:val="left" w:pos="8820"/>
        </w:tabs>
        <w:ind w:right="32"/>
        <w:jc w:val="both"/>
      </w:pPr>
      <w:r>
        <w:t xml:space="preserve">       </w:t>
      </w:r>
      <w:r w:rsidRPr="00132D2A">
        <w:rPr>
          <w:b/>
        </w:rPr>
        <w:t>(2)</w:t>
      </w:r>
      <w:r>
        <w:t xml:space="preserve"> </w:t>
      </w:r>
      <w:r w:rsidR="00C2220F" w:rsidRPr="0062361A">
        <w:t xml:space="preserve">Organizarea în </w:t>
      </w:r>
      <w:r>
        <w:t>Colegiul Economic ”Viilor”</w:t>
      </w:r>
      <w:r w:rsidRPr="00C2220F">
        <w:rPr>
          <w:spacing w:val="-1"/>
        </w:rPr>
        <w:t xml:space="preserve"> </w:t>
      </w:r>
      <w:r w:rsidR="00C2220F" w:rsidRPr="0062361A">
        <w:t xml:space="preserve">a examenelor de admitere în </w:t>
      </w:r>
      <w:r>
        <w:t xml:space="preserve">învățământul </w:t>
      </w:r>
      <w:r w:rsidR="00C2220F" w:rsidRPr="002A5C58">
        <w:rPr>
          <w:spacing w:val="-1"/>
        </w:rPr>
        <w:t>profesional,</w:t>
      </w:r>
      <w:r w:rsidR="00C2220F" w:rsidRPr="002A5C58">
        <w:rPr>
          <w:spacing w:val="-13"/>
        </w:rPr>
        <w:t xml:space="preserve"> </w:t>
      </w:r>
      <w:r w:rsidR="00C2220F" w:rsidRPr="002A5C58">
        <w:rPr>
          <w:spacing w:val="-1"/>
        </w:rPr>
        <w:t>precum</w:t>
      </w:r>
      <w:r w:rsidR="00C2220F" w:rsidRPr="002A5C58">
        <w:rPr>
          <w:spacing w:val="-12"/>
        </w:rPr>
        <w:t xml:space="preserve"> </w:t>
      </w:r>
      <w:r w:rsidR="00C2220F" w:rsidRPr="002A5C58">
        <w:rPr>
          <w:spacing w:val="-1"/>
        </w:rPr>
        <w:t>şi</w:t>
      </w:r>
      <w:r w:rsidR="00C2220F" w:rsidRPr="002A5C58">
        <w:rPr>
          <w:spacing w:val="-13"/>
        </w:rPr>
        <w:t xml:space="preserve"> </w:t>
      </w:r>
      <w:r w:rsidR="00C2220F" w:rsidRPr="002A5C58">
        <w:rPr>
          <w:spacing w:val="-1"/>
        </w:rPr>
        <w:t>a</w:t>
      </w:r>
      <w:r w:rsidR="00C2220F" w:rsidRPr="002A5C58">
        <w:rPr>
          <w:spacing w:val="-13"/>
        </w:rPr>
        <w:t xml:space="preserve"> </w:t>
      </w:r>
      <w:r w:rsidR="00C2220F" w:rsidRPr="002A5C58">
        <w:rPr>
          <w:spacing w:val="-1"/>
        </w:rPr>
        <w:t>examenelor</w:t>
      </w:r>
      <w:r w:rsidR="00C2220F" w:rsidRPr="002A5C58">
        <w:rPr>
          <w:spacing w:val="-12"/>
        </w:rPr>
        <w:t xml:space="preserve"> </w:t>
      </w:r>
      <w:r w:rsidR="00C2220F" w:rsidRPr="0062361A">
        <w:t>naţionale</w:t>
      </w:r>
      <w:r w:rsidR="00C2220F" w:rsidRPr="002A5C58">
        <w:rPr>
          <w:spacing w:val="1"/>
        </w:rPr>
        <w:t xml:space="preserve"> </w:t>
      </w:r>
      <w:r w:rsidR="00C2220F" w:rsidRPr="0062361A">
        <w:t>se</w:t>
      </w:r>
      <w:r w:rsidR="00C2220F" w:rsidRPr="002A5C58">
        <w:rPr>
          <w:spacing w:val="-1"/>
        </w:rPr>
        <w:t xml:space="preserve"> </w:t>
      </w:r>
      <w:r w:rsidR="00C2220F" w:rsidRPr="0062361A">
        <w:t>face</w:t>
      </w:r>
      <w:r w:rsidR="00C2220F" w:rsidRPr="002A5C58">
        <w:rPr>
          <w:spacing w:val="-1"/>
        </w:rPr>
        <w:t xml:space="preserve"> </w:t>
      </w:r>
      <w:r w:rsidR="00C2220F" w:rsidRPr="0062361A">
        <w:t>conform</w:t>
      </w:r>
      <w:r w:rsidR="00C2220F" w:rsidRPr="002A5C58">
        <w:rPr>
          <w:spacing w:val="-1"/>
        </w:rPr>
        <w:t xml:space="preserve"> </w:t>
      </w:r>
      <w:r w:rsidR="00C2220F" w:rsidRPr="0062361A">
        <w:t>metodologiilor</w:t>
      </w:r>
      <w:r w:rsidR="00C2220F" w:rsidRPr="002A5C58">
        <w:rPr>
          <w:spacing w:val="-1"/>
        </w:rPr>
        <w:t xml:space="preserve"> </w:t>
      </w:r>
      <w:r w:rsidR="00C2220F" w:rsidRPr="0062361A">
        <w:t>aprobate</w:t>
      </w:r>
      <w:r w:rsidR="00C2220F" w:rsidRPr="002A5C58">
        <w:rPr>
          <w:spacing w:val="-1"/>
        </w:rPr>
        <w:t xml:space="preserve"> </w:t>
      </w:r>
      <w:r w:rsidR="00C2220F" w:rsidRPr="0062361A">
        <w:t>prin</w:t>
      </w:r>
      <w:r w:rsidR="00C2220F" w:rsidRPr="002A5C58">
        <w:rPr>
          <w:spacing w:val="-1"/>
        </w:rPr>
        <w:t xml:space="preserve"> </w:t>
      </w:r>
      <w:r w:rsidR="00C2220F" w:rsidRPr="0062361A">
        <w:t>ordin</w:t>
      </w:r>
      <w:r w:rsidR="00C2220F" w:rsidRPr="002A5C58">
        <w:rPr>
          <w:spacing w:val="-1"/>
        </w:rPr>
        <w:t xml:space="preserve"> </w:t>
      </w:r>
      <w:r w:rsidR="00C2220F" w:rsidRPr="0062361A">
        <w:t>al</w:t>
      </w:r>
      <w:r w:rsidR="00C2220F" w:rsidRPr="002A5C58">
        <w:rPr>
          <w:spacing w:val="-1"/>
        </w:rPr>
        <w:t xml:space="preserve"> </w:t>
      </w:r>
      <w:r w:rsidR="00C2220F" w:rsidRPr="0062361A">
        <w:t>ministrului</w:t>
      </w:r>
      <w:r w:rsidR="00C2220F" w:rsidRPr="002A5C58">
        <w:rPr>
          <w:spacing w:val="-1"/>
        </w:rPr>
        <w:t xml:space="preserve"> </w:t>
      </w:r>
      <w:r w:rsidR="00C2220F" w:rsidRPr="0062361A">
        <w:t>educaţiei.</w:t>
      </w:r>
    </w:p>
    <w:p w:rsidR="002A5C58" w:rsidRDefault="002A5C58" w:rsidP="002A5C58">
      <w:pPr>
        <w:tabs>
          <w:tab w:val="left" w:pos="1934"/>
        </w:tabs>
        <w:ind w:right="32"/>
        <w:jc w:val="both"/>
      </w:pPr>
      <w:r>
        <w:lastRenderedPageBreak/>
        <w:t xml:space="preserve">       </w:t>
      </w:r>
      <w:r w:rsidRPr="00132D2A">
        <w:rPr>
          <w:b/>
        </w:rPr>
        <w:t>(3)</w:t>
      </w:r>
      <w:r>
        <w:t xml:space="preserve"> </w:t>
      </w:r>
      <w:r w:rsidRPr="0062361A">
        <w:t>Pentru elevii cu cerințe educaționale speciale se asigură condiții de egalizare de șanse, în</w:t>
      </w:r>
      <w:r w:rsidRPr="002A5C58">
        <w:rPr>
          <w:spacing w:val="1"/>
        </w:rPr>
        <w:t xml:space="preserve"> </w:t>
      </w:r>
      <w:r w:rsidRPr="0062361A">
        <w:t>funcție</w:t>
      </w:r>
      <w:r w:rsidRPr="002A5C58">
        <w:rPr>
          <w:spacing w:val="-9"/>
        </w:rPr>
        <w:t xml:space="preserve"> </w:t>
      </w:r>
      <w:r w:rsidRPr="0062361A">
        <w:t>de</w:t>
      </w:r>
      <w:r w:rsidRPr="002A5C58">
        <w:rPr>
          <w:spacing w:val="-8"/>
        </w:rPr>
        <w:t xml:space="preserve"> </w:t>
      </w:r>
      <w:r w:rsidRPr="0062361A">
        <w:t>tipul</w:t>
      </w:r>
      <w:r w:rsidRPr="002A5C58">
        <w:rPr>
          <w:spacing w:val="-8"/>
        </w:rPr>
        <w:t xml:space="preserve"> </w:t>
      </w:r>
      <w:r w:rsidRPr="0062361A">
        <w:t>de</w:t>
      </w:r>
      <w:r w:rsidRPr="002A5C58">
        <w:rPr>
          <w:spacing w:val="-9"/>
        </w:rPr>
        <w:t xml:space="preserve"> </w:t>
      </w:r>
      <w:r w:rsidRPr="0062361A">
        <w:t>tulburare/afecțiune/dizabilitate,</w:t>
      </w:r>
      <w:r w:rsidRPr="002A5C58">
        <w:rPr>
          <w:spacing w:val="-8"/>
        </w:rPr>
        <w:t xml:space="preserve"> </w:t>
      </w:r>
      <w:r w:rsidRPr="0062361A">
        <w:t>atât</w:t>
      </w:r>
      <w:r w:rsidRPr="002A5C58">
        <w:rPr>
          <w:spacing w:val="-8"/>
        </w:rPr>
        <w:t xml:space="preserve"> </w:t>
      </w:r>
      <w:r w:rsidRPr="0062361A">
        <w:t>pe</w:t>
      </w:r>
      <w:r w:rsidRPr="002A5C58">
        <w:rPr>
          <w:spacing w:val="-9"/>
        </w:rPr>
        <w:t xml:space="preserve"> </w:t>
      </w:r>
      <w:r w:rsidRPr="0062361A">
        <w:t>parcursul</w:t>
      </w:r>
      <w:r w:rsidRPr="002A5C58">
        <w:rPr>
          <w:spacing w:val="-8"/>
        </w:rPr>
        <w:t xml:space="preserve"> </w:t>
      </w:r>
      <w:r w:rsidRPr="0062361A">
        <w:t>procesului</w:t>
      </w:r>
      <w:r w:rsidRPr="002A5C58">
        <w:rPr>
          <w:spacing w:val="-8"/>
        </w:rPr>
        <w:t xml:space="preserve"> </w:t>
      </w:r>
      <w:r w:rsidRPr="0062361A">
        <w:t>de</w:t>
      </w:r>
      <w:r w:rsidRPr="002A5C58">
        <w:rPr>
          <w:spacing w:val="-8"/>
        </w:rPr>
        <w:t xml:space="preserve"> </w:t>
      </w:r>
      <w:r w:rsidRPr="0062361A">
        <w:t>învățare</w:t>
      </w:r>
      <w:r w:rsidRPr="002A5C58">
        <w:rPr>
          <w:spacing w:val="-9"/>
        </w:rPr>
        <w:t xml:space="preserve"> </w:t>
      </w:r>
      <w:r w:rsidRPr="0062361A">
        <w:t>cât</w:t>
      </w:r>
      <w:r w:rsidRPr="002A5C58">
        <w:rPr>
          <w:spacing w:val="-8"/>
        </w:rPr>
        <w:t xml:space="preserve"> </w:t>
      </w:r>
      <w:r w:rsidRPr="0062361A">
        <w:t>și</w:t>
      </w:r>
      <w:r w:rsidRPr="002A5C58">
        <w:rPr>
          <w:spacing w:val="-8"/>
        </w:rPr>
        <w:t xml:space="preserve"> </w:t>
      </w:r>
      <w:r w:rsidRPr="0062361A">
        <w:t>în</w:t>
      </w:r>
      <w:r w:rsidRPr="002A5C58">
        <w:rPr>
          <w:spacing w:val="-9"/>
        </w:rPr>
        <w:t xml:space="preserve"> </w:t>
      </w:r>
      <w:r w:rsidRPr="0062361A">
        <w:t>cadrul</w:t>
      </w:r>
      <w:r w:rsidRPr="002A5C58">
        <w:rPr>
          <w:spacing w:val="1"/>
        </w:rPr>
        <w:t xml:space="preserve"> </w:t>
      </w:r>
      <w:r w:rsidRPr="0062361A">
        <w:t>examenelor</w:t>
      </w:r>
      <w:r w:rsidRPr="002A5C58">
        <w:rPr>
          <w:spacing w:val="-2"/>
        </w:rPr>
        <w:t xml:space="preserve"> </w:t>
      </w:r>
      <w:r w:rsidRPr="0062361A">
        <w:t>organizate</w:t>
      </w:r>
      <w:r w:rsidRPr="002A5C58">
        <w:rPr>
          <w:spacing w:val="-1"/>
        </w:rPr>
        <w:t xml:space="preserve"> </w:t>
      </w:r>
      <w:r w:rsidRPr="0062361A">
        <w:t>la</w:t>
      </w:r>
      <w:r w:rsidRPr="002A5C58">
        <w:rPr>
          <w:spacing w:val="-2"/>
        </w:rPr>
        <w:t xml:space="preserve"> </w:t>
      </w:r>
      <w:r w:rsidRPr="0062361A">
        <w:t>nivelul</w:t>
      </w:r>
      <w:r w:rsidRPr="002A5C58">
        <w:rPr>
          <w:spacing w:val="-1"/>
        </w:rPr>
        <w:t xml:space="preserve"> </w:t>
      </w:r>
      <w:r w:rsidRPr="0062361A">
        <w:t>unității</w:t>
      </w:r>
      <w:r w:rsidRPr="002A5C58">
        <w:rPr>
          <w:spacing w:val="-2"/>
        </w:rPr>
        <w:t xml:space="preserve"> </w:t>
      </w:r>
      <w:r w:rsidRPr="0062361A">
        <w:t>de</w:t>
      </w:r>
      <w:r w:rsidRPr="002A5C58">
        <w:rPr>
          <w:spacing w:val="-1"/>
        </w:rPr>
        <w:t xml:space="preserve"> </w:t>
      </w:r>
      <w:r w:rsidRPr="0062361A">
        <w:t>învățământ.</w:t>
      </w:r>
    </w:p>
    <w:p w:rsidR="002A5C58" w:rsidRDefault="002A5C58" w:rsidP="002A5C58">
      <w:pPr>
        <w:tabs>
          <w:tab w:val="left" w:pos="1934"/>
        </w:tabs>
        <w:ind w:right="32"/>
        <w:jc w:val="both"/>
      </w:pPr>
    </w:p>
    <w:p w:rsidR="002A5C58" w:rsidRPr="00132D2A" w:rsidRDefault="00132D2A" w:rsidP="002A5C58">
      <w:pPr>
        <w:tabs>
          <w:tab w:val="left" w:pos="1934"/>
        </w:tabs>
        <w:ind w:right="32"/>
        <w:jc w:val="both"/>
        <w:rPr>
          <w:b/>
        </w:rPr>
      </w:pPr>
      <w:r>
        <w:t xml:space="preserve">            </w:t>
      </w:r>
      <w:r w:rsidR="002A5C58" w:rsidRPr="00132D2A">
        <w:rPr>
          <w:b/>
        </w:rPr>
        <w:t>ART. 1</w:t>
      </w:r>
      <w:r w:rsidRPr="00132D2A">
        <w:rPr>
          <w:b/>
        </w:rPr>
        <w:t>30</w:t>
      </w:r>
    </w:p>
    <w:p w:rsidR="002A5C58" w:rsidRPr="0062361A" w:rsidRDefault="002A5C58" w:rsidP="002A5C58">
      <w:pPr>
        <w:pStyle w:val="Corptext"/>
        <w:ind w:left="0" w:right="32" w:firstLine="0"/>
        <w:rPr>
          <w:sz w:val="22"/>
          <w:szCs w:val="22"/>
        </w:rPr>
      </w:pPr>
      <w:r w:rsidRPr="00132D2A">
        <w:rPr>
          <w:b/>
          <w:sz w:val="22"/>
          <w:szCs w:val="22"/>
        </w:rPr>
        <w:t xml:space="preserve">       (1)</w:t>
      </w:r>
      <w:r w:rsidRPr="002A5C58">
        <w:rPr>
          <w:sz w:val="22"/>
          <w:szCs w:val="22"/>
        </w:rPr>
        <w:t xml:space="preserve"> </w:t>
      </w:r>
      <w:r w:rsidRPr="0062361A">
        <w:rPr>
          <w:sz w:val="22"/>
          <w:szCs w:val="22"/>
        </w:rPr>
        <w:t>Desfăşurarea</w:t>
      </w:r>
      <w:r w:rsidRPr="0062361A">
        <w:rPr>
          <w:spacing w:val="-6"/>
          <w:sz w:val="22"/>
          <w:szCs w:val="22"/>
        </w:rPr>
        <w:t xml:space="preserve"> </w:t>
      </w:r>
      <w:r w:rsidRPr="0062361A">
        <w:rPr>
          <w:sz w:val="22"/>
          <w:szCs w:val="22"/>
        </w:rPr>
        <w:t>examenelor</w:t>
      </w:r>
      <w:r w:rsidRPr="0062361A">
        <w:rPr>
          <w:spacing w:val="-6"/>
          <w:sz w:val="22"/>
          <w:szCs w:val="22"/>
        </w:rPr>
        <w:t xml:space="preserve"> </w:t>
      </w:r>
      <w:r w:rsidRPr="0062361A">
        <w:rPr>
          <w:sz w:val="22"/>
          <w:szCs w:val="22"/>
        </w:rPr>
        <w:t>de</w:t>
      </w:r>
      <w:r w:rsidRPr="0062361A">
        <w:rPr>
          <w:spacing w:val="-6"/>
          <w:sz w:val="22"/>
          <w:szCs w:val="22"/>
        </w:rPr>
        <w:t xml:space="preserve"> </w:t>
      </w:r>
      <w:r w:rsidRPr="0062361A">
        <w:rPr>
          <w:sz w:val="22"/>
          <w:szCs w:val="22"/>
        </w:rPr>
        <w:t>diferenţă</w:t>
      </w:r>
      <w:r w:rsidRPr="0062361A">
        <w:rPr>
          <w:spacing w:val="-6"/>
          <w:sz w:val="22"/>
          <w:szCs w:val="22"/>
        </w:rPr>
        <w:t xml:space="preserve"> </w:t>
      </w:r>
      <w:r w:rsidRPr="0062361A">
        <w:rPr>
          <w:sz w:val="22"/>
          <w:szCs w:val="22"/>
        </w:rPr>
        <w:t>are</w:t>
      </w:r>
      <w:r w:rsidRPr="0062361A">
        <w:rPr>
          <w:spacing w:val="-6"/>
          <w:sz w:val="22"/>
          <w:szCs w:val="22"/>
        </w:rPr>
        <w:t xml:space="preserve"> </w:t>
      </w:r>
      <w:r w:rsidRPr="0062361A">
        <w:rPr>
          <w:sz w:val="22"/>
          <w:szCs w:val="22"/>
        </w:rPr>
        <w:t>loc,</w:t>
      </w:r>
      <w:r w:rsidRPr="0062361A">
        <w:rPr>
          <w:spacing w:val="-6"/>
          <w:sz w:val="22"/>
          <w:szCs w:val="22"/>
        </w:rPr>
        <w:t xml:space="preserve"> </w:t>
      </w:r>
      <w:r w:rsidRPr="0062361A">
        <w:rPr>
          <w:sz w:val="22"/>
          <w:szCs w:val="22"/>
        </w:rPr>
        <w:t>de</w:t>
      </w:r>
      <w:r w:rsidRPr="0062361A">
        <w:rPr>
          <w:spacing w:val="-6"/>
          <w:sz w:val="22"/>
          <w:szCs w:val="22"/>
        </w:rPr>
        <w:t xml:space="preserve"> </w:t>
      </w:r>
      <w:r w:rsidRPr="0062361A">
        <w:rPr>
          <w:sz w:val="22"/>
          <w:szCs w:val="22"/>
        </w:rPr>
        <w:t>regulă,</w:t>
      </w:r>
      <w:r w:rsidRPr="0062361A">
        <w:rPr>
          <w:spacing w:val="-6"/>
          <w:sz w:val="22"/>
          <w:szCs w:val="22"/>
        </w:rPr>
        <w:t xml:space="preserve"> </w:t>
      </w:r>
      <w:r w:rsidRPr="0062361A">
        <w:rPr>
          <w:sz w:val="22"/>
          <w:szCs w:val="22"/>
        </w:rPr>
        <w:t>în</w:t>
      </w:r>
      <w:r w:rsidRPr="0062361A">
        <w:rPr>
          <w:spacing w:val="-6"/>
          <w:sz w:val="22"/>
          <w:szCs w:val="22"/>
        </w:rPr>
        <w:t xml:space="preserve"> </w:t>
      </w:r>
      <w:r w:rsidRPr="0062361A">
        <w:rPr>
          <w:sz w:val="22"/>
          <w:szCs w:val="22"/>
        </w:rPr>
        <w:t>perioada</w:t>
      </w:r>
      <w:r w:rsidRPr="0062361A">
        <w:rPr>
          <w:spacing w:val="-6"/>
          <w:sz w:val="22"/>
          <w:szCs w:val="22"/>
        </w:rPr>
        <w:t xml:space="preserve"> </w:t>
      </w:r>
      <w:r w:rsidRPr="0062361A">
        <w:rPr>
          <w:sz w:val="22"/>
          <w:szCs w:val="22"/>
        </w:rPr>
        <w:t>vacanţelor</w:t>
      </w:r>
      <w:r w:rsidRPr="0062361A">
        <w:rPr>
          <w:spacing w:val="-6"/>
          <w:sz w:val="22"/>
          <w:szCs w:val="22"/>
        </w:rPr>
        <w:t xml:space="preserve"> </w:t>
      </w:r>
      <w:r w:rsidRPr="0062361A">
        <w:rPr>
          <w:sz w:val="22"/>
          <w:szCs w:val="22"/>
        </w:rPr>
        <w:t>şcolare.</w:t>
      </w:r>
      <w:r w:rsidRPr="0062361A">
        <w:rPr>
          <w:spacing w:val="1"/>
          <w:sz w:val="22"/>
          <w:szCs w:val="22"/>
        </w:rPr>
        <w:t xml:space="preserve"> </w:t>
      </w:r>
    </w:p>
    <w:p w:rsidR="002A5C58" w:rsidRPr="0062361A" w:rsidRDefault="002A5C58" w:rsidP="002A5C58">
      <w:pPr>
        <w:pStyle w:val="Corptext"/>
        <w:ind w:left="0" w:right="32" w:firstLine="0"/>
        <w:rPr>
          <w:sz w:val="22"/>
          <w:szCs w:val="22"/>
        </w:rPr>
      </w:pPr>
      <w:r>
        <w:rPr>
          <w:sz w:val="22"/>
          <w:szCs w:val="22"/>
        </w:rPr>
        <w:t xml:space="preserve">       </w:t>
      </w:r>
      <w:r w:rsidRPr="00132D2A">
        <w:rPr>
          <w:b/>
          <w:sz w:val="22"/>
          <w:szCs w:val="22"/>
        </w:rPr>
        <w:t>(2)</w:t>
      </w:r>
      <w:r>
        <w:rPr>
          <w:sz w:val="22"/>
          <w:szCs w:val="22"/>
        </w:rPr>
        <w:t xml:space="preserve"> </w:t>
      </w:r>
      <w:r w:rsidRPr="0062361A">
        <w:rPr>
          <w:sz w:val="22"/>
          <w:szCs w:val="22"/>
        </w:rPr>
        <w:t>La</w:t>
      </w:r>
      <w:r w:rsidRPr="0062361A">
        <w:rPr>
          <w:spacing w:val="-8"/>
          <w:sz w:val="22"/>
          <w:szCs w:val="22"/>
        </w:rPr>
        <w:t xml:space="preserve"> </w:t>
      </w:r>
      <w:r w:rsidRPr="0062361A">
        <w:rPr>
          <w:sz w:val="22"/>
          <w:szCs w:val="22"/>
        </w:rPr>
        <w:t>examenele</w:t>
      </w:r>
      <w:r w:rsidRPr="0062361A">
        <w:rPr>
          <w:spacing w:val="-8"/>
          <w:sz w:val="22"/>
          <w:szCs w:val="22"/>
        </w:rPr>
        <w:t xml:space="preserve"> </w:t>
      </w:r>
      <w:r w:rsidRPr="0062361A">
        <w:rPr>
          <w:sz w:val="22"/>
          <w:szCs w:val="22"/>
        </w:rPr>
        <w:t>de</w:t>
      </w:r>
      <w:r w:rsidRPr="0062361A">
        <w:rPr>
          <w:spacing w:val="-8"/>
          <w:sz w:val="22"/>
          <w:szCs w:val="22"/>
        </w:rPr>
        <w:t xml:space="preserve"> </w:t>
      </w:r>
      <w:r w:rsidRPr="0062361A">
        <w:rPr>
          <w:sz w:val="22"/>
          <w:szCs w:val="22"/>
        </w:rPr>
        <w:t>diferenţă</w:t>
      </w:r>
      <w:r w:rsidRPr="0062361A">
        <w:rPr>
          <w:spacing w:val="-8"/>
          <w:sz w:val="22"/>
          <w:szCs w:val="22"/>
        </w:rPr>
        <w:t xml:space="preserve"> </w:t>
      </w:r>
      <w:r w:rsidRPr="0062361A">
        <w:rPr>
          <w:sz w:val="22"/>
          <w:szCs w:val="22"/>
        </w:rPr>
        <w:t>pentru</w:t>
      </w:r>
      <w:r w:rsidRPr="0062361A">
        <w:rPr>
          <w:spacing w:val="-8"/>
          <w:sz w:val="22"/>
          <w:szCs w:val="22"/>
        </w:rPr>
        <w:t xml:space="preserve"> </w:t>
      </w:r>
      <w:r w:rsidRPr="0062361A">
        <w:rPr>
          <w:sz w:val="22"/>
          <w:szCs w:val="22"/>
        </w:rPr>
        <w:t>elevii</w:t>
      </w:r>
      <w:r w:rsidRPr="0062361A">
        <w:rPr>
          <w:spacing w:val="-8"/>
          <w:sz w:val="22"/>
          <w:szCs w:val="22"/>
        </w:rPr>
        <w:t xml:space="preserve"> </w:t>
      </w:r>
      <w:r w:rsidRPr="0062361A">
        <w:rPr>
          <w:sz w:val="22"/>
          <w:szCs w:val="22"/>
        </w:rPr>
        <w:t>care</w:t>
      </w:r>
      <w:r w:rsidRPr="0062361A">
        <w:rPr>
          <w:spacing w:val="-8"/>
          <w:sz w:val="22"/>
          <w:szCs w:val="22"/>
        </w:rPr>
        <w:t xml:space="preserve"> </w:t>
      </w:r>
      <w:r w:rsidRPr="0062361A">
        <w:rPr>
          <w:sz w:val="22"/>
          <w:szCs w:val="22"/>
        </w:rPr>
        <w:t>solicită</w:t>
      </w:r>
      <w:r w:rsidRPr="0062361A">
        <w:rPr>
          <w:spacing w:val="-7"/>
          <w:sz w:val="22"/>
          <w:szCs w:val="22"/>
        </w:rPr>
        <w:t xml:space="preserve"> </w:t>
      </w:r>
      <w:r w:rsidRPr="0062361A">
        <w:rPr>
          <w:sz w:val="22"/>
          <w:szCs w:val="22"/>
        </w:rPr>
        <w:t>transferul</w:t>
      </w:r>
      <w:r w:rsidRPr="0062361A">
        <w:rPr>
          <w:spacing w:val="-8"/>
          <w:sz w:val="22"/>
          <w:szCs w:val="22"/>
        </w:rPr>
        <w:t xml:space="preserve"> </w:t>
      </w:r>
      <w:r w:rsidRPr="0062361A">
        <w:rPr>
          <w:sz w:val="22"/>
          <w:szCs w:val="22"/>
        </w:rPr>
        <w:t>la</w:t>
      </w:r>
      <w:r w:rsidRPr="0062361A">
        <w:rPr>
          <w:spacing w:val="-8"/>
          <w:sz w:val="22"/>
          <w:szCs w:val="22"/>
        </w:rPr>
        <w:t xml:space="preserve"> </w:t>
      </w:r>
      <w:r>
        <w:rPr>
          <w:sz w:val="22"/>
          <w:szCs w:val="22"/>
        </w:rPr>
        <w:t xml:space="preserve">Colegul Economic ”Viilor” </w:t>
      </w:r>
      <w:r w:rsidRPr="0062361A">
        <w:rPr>
          <w:spacing w:val="-57"/>
          <w:sz w:val="22"/>
          <w:szCs w:val="22"/>
        </w:rPr>
        <w:t xml:space="preserve"> </w:t>
      </w:r>
      <w:r w:rsidRPr="0062361A">
        <w:rPr>
          <w:sz w:val="22"/>
          <w:szCs w:val="22"/>
        </w:rPr>
        <w:t>nu</w:t>
      </w:r>
      <w:r w:rsidRPr="0062361A">
        <w:rPr>
          <w:spacing w:val="-2"/>
          <w:sz w:val="22"/>
          <w:szCs w:val="22"/>
        </w:rPr>
        <w:t xml:space="preserve"> </w:t>
      </w:r>
      <w:r w:rsidRPr="0062361A">
        <w:rPr>
          <w:sz w:val="22"/>
          <w:szCs w:val="22"/>
        </w:rPr>
        <w:t>se</w:t>
      </w:r>
      <w:r w:rsidRPr="0062361A">
        <w:rPr>
          <w:spacing w:val="-1"/>
          <w:sz w:val="22"/>
          <w:szCs w:val="22"/>
        </w:rPr>
        <w:t xml:space="preserve"> </w:t>
      </w:r>
      <w:r w:rsidRPr="0062361A">
        <w:rPr>
          <w:sz w:val="22"/>
          <w:szCs w:val="22"/>
        </w:rPr>
        <w:t>acordă</w:t>
      </w:r>
      <w:r w:rsidRPr="0062361A">
        <w:rPr>
          <w:spacing w:val="-1"/>
          <w:sz w:val="22"/>
          <w:szCs w:val="22"/>
        </w:rPr>
        <w:t xml:space="preserve"> </w:t>
      </w:r>
      <w:r w:rsidRPr="0062361A">
        <w:rPr>
          <w:sz w:val="22"/>
          <w:szCs w:val="22"/>
        </w:rPr>
        <w:t>reexaminare.</w:t>
      </w:r>
    </w:p>
    <w:p w:rsidR="002A5C58" w:rsidRDefault="002A5C58" w:rsidP="002A5C58">
      <w:pPr>
        <w:pStyle w:val="Corptext"/>
        <w:spacing w:line="276" w:lineRule="exact"/>
        <w:ind w:left="0" w:firstLine="0"/>
        <w:jc w:val="left"/>
        <w:rPr>
          <w:sz w:val="22"/>
          <w:szCs w:val="22"/>
        </w:rPr>
      </w:pPr>
    </w:p>
    <w:p w:rsidR="002A5C58" w:rsidRPr="00132D2A" w:rsidRDefault="00132D2A" w:rsidP="002A5C58">
      <w:pPr>
        <w:pStyle w:val="Corptext"/>
        <w:spacing w:line="276" w:lineRule="exact"/>
        <w:ind w:left="0" w:firstLine="0"/>
        <w:jc w:val="left"/>
        <w:rPr>
          <w:b/>
          <w:sz w:val="22"/>
          <w:szCs w:val="22"/>
        </w:rPr>
      </w:pPr>
      <w:r>
        <w:rPr>
          <w:sz w:val="22"/>
          <w:szCs w:val="22"/>
        </w:rPr>
        <w:t xml:space="preserve">            </w:t>
      </w:r>
      <w:r w:rsidR="002A5C58" w:rsidRPr="00132D2A">
        <w:rPr>
          <w:b/>
          <w:sz w:val="22"/>
          <w:szCs w:val="22"/>
        </w:rPr>
        <w:t>ART.</w:t>
      </w:r>
      <w:r w:rsidR="002A5C58" w:rsidRPr="00132D2A">
        <w:rPr>
          <w:b/>
          <w:spacing w:val="-4"/>
          <w:sz w:val="22"/>
          <w:szCs w:val="22"/>
        </w:rPr>
        <w:t xml:space="preserve"> </w:t>
      </w:r>
      <w:r w:rsidR="002A5C58" w:rsidRPr="00132D2A">
        <w:rPr>
          <w:b/>
          <w:sz w:val="22"/>
          <w:szCs w:val="22"/>
        </w:rPr>
        <w:t>1</w:t>
      </w:r>
      <w:r w:rsidRPr="00132D2A">
        <w:rPr>
          <w:b/>
          <w:sz w:val="22"/>
          <w:szCs w:val="22"/>
        </w:rPr>
        <w:t>31</w:t>
      </w:r>
    </w:p>
    <w:p w:rsidR="002A5C58" w:rsidRPr="0062361A" w:rsidRDefault="002A5C58" w:rsidP="002A5C58">
      <w:pPr>
        <w:tabs>
          <w:tab w:val="left" w:pos="1908"/>
        </w:tabs>
        <w:ind w:right="32"/>
        <w:jc w:val="both"/>
      </w:pPr>
      <w:r w:rsidRPr="00132D2A">
        <w:rPr>
          <w:b/>
        </w:rPr>
        <w:t xml:space="preserve">       (1)</w:t>
      </w:r>
      <w:r>
        <w:t xml:space="preserve"> </w:t>
      </w:r>
      <w:r w:rsidRPr="0062361A">
        <w:t>Pentru desfăşurarea examenelor există trei tipuri de probe: scrise, orale şi practice, după caz.</w:t>
      </w:r>
      <w:r w:rsidRPr="002A5C58">
        <w:rPr>
          <w:spacing w:val="1"/>
        </w:rPr>
        <w:t xml:space="preserve"> </w:t>
      </w:r>
      <w:r w:rsidRPr="0062361A">
        <w:t>La</w:t>
      </w:r>
      <w:r w:rsidRPr="002A5C58">
        <w:rPr>
          <w:spacing w:val="-1"/>
        </w:rPr>
        <w:t xml:space="preserve"> </w:t>
      </w:r>
      <w:r w:rsidRPr="0062361A">
        <w:t>toate</w:t>
      </w:r>
      <w:r w:rsidRPr="002A5C58">
        <w:rPr>
          <w:spacing w:val="-1"/>
        </w:rPr>
        <w:t xml:space="preserve"> </w:t>
      </w:r>
      <w:r w:rsidRPr="0062361A">
        <w:t>examenele</w:t>
      </w:r>
      <w:r w:rsidRPr="002A5C58">
        <w:rPr>
          <w:spacing w:val="-1"/>
        </w:rPr>
        <w:t xml:space="preserve"> </w:t>
      </w:r>
      <w:r w:rsidRPr="0062361A">
        <w:t>se</w:t>
      </w:r>
      <w:r w:rsidRPr="002A5C58">
        <w:rPr>
          <w:spacing w:val="-1"/>
        </w:rPr>
        <w:t xml:space="preserve"> </w:t>
      </w:r>
      <w:r w:rsidRPr="0062361A">
        <w:t>susţin,</w:t>
      </w:r>
      <w:r w:rsidRPr="002A5C58">
        <w:rPr>
          <w:spacing w:val="-1"/>
        </w:rPr>
        <w:t xml:space="preserve"> </w:t>
      </w:r>
      <w:r w:rsidRPr="0062361A">
        <w:t>de</w:t>
      </w:r>
      <w:r w:rsidRPr="002A5C58">
        <w:rPr>
          <w:spacing w:val="-1"/>
        </w:rPr>
        <w:t xml:space="preserve"> </w:t>
      </w:r>
      <w:r w:rsidRPr="0062361A">
        <w:t>regulă,</w:t>
      </w:r>
      <w:r w:rsidRPr="002A5C58">
        <w:rPr>
          <w:spacing w:val="-1"/>
        </w:rPr>
        <w:t xml:space="preserve"> </w:t>
      </w:r>
      <w:r w:rsidRPr="0062361A">
        <w:t>două</w:t>
      </w:r>
      <w:r w:rsidRPr="002A5C58">
        <w:rPr>
          <w:spacing w:val="-1"/>
        </w:rPr>
        <w:t xml:space="preserve"> </w:t>
      </w:r>
      <w:r w:rsidRPr="0062361A">
        <w:t>din</w:t>
      </w:r>
      <w:r w:rsidRPr="002A5C58">
        <w:rPr>
          <w:spacing w:val="-1"/>
        </w:rPr>
        <w:t xml:space="preserve"> </w:t>
      </w:r>
      <w:r w:rsidRPr="0062361A">
        <w:t>cele</w:t>
      </w:r>
      <w:r w:rsidRPr="002A5C58">
        <w:rPr>
          <w:spacing w:val="-1"/>
        </w:rPr>
        <w:t xml:space="preserve"> </w:t>
      </w:r>
      <w:r w:rsidRPr="0062361A">
        <w:t>trei</w:t>
      </w:r>
      <w:r w:rsidRPr="002A5C58">
        <w:rPr>
          <w:spacing w:val="-1"/>
        </w:rPr>
        <w:t xml:space="preserve"> </w:t>
      </w:r>
      <w:r w:rsidRPr="0062361A">
        <w:t>probe</w:t>
      </w:r>
      <w:r w:rsidRPr="002A5C58">
        <w:rPr>
          <w:spacing w:val="2"/>
        </w:rPr>
        <w:t xml:space="preserve"> </w:t>
      </w:r>
      <w:r w:rsidRPr="0062361A">
        <w:t>-</w:t>
      </w:r>
      <w:r w:rsidRPr="002A5C58">
        <w:rPr>
          <w:spacing w:val="-1"/>
        </w:rPr>
        <w:t xml:space="preserve"> </w:t>
      </w:r>
      <w:r w:rsidRPr="0062361A">
        <w:t>proba</w:t>
      </w:r>
      <w:r w:rsidRPr="002A5C58">
        <w:rPr>
          <w:spacing w:val="-1"/>
        </w:rPr>
        <w:t xml:space="preserve"> </w:t>
      </w:r>
      <w:r w:rsidRPr="0062361A">
        <w:t>scrisă</w:t>
      </w:r>
      <w:r w:rsidRPr="002A5C58">
        <w:rPr>
          <w:spacing w:val="-1"/>
        </w:rPr>
        <w:t xml:space="preserve"> </w:t>
      </w:r>
      <w:r w:rsidRPr="0062361A">
        <w:t>şi</w:t>
      </w:r>
      <w:r w:rsidRPr="002A5C58">
        <w:rPr>
          <w:spacing w:val="-1"/>
        </w:rPr>
        <w:t xml:space="preserve"> </w:t>
      </w:r>
      <w:r w:rsidRPr="0062361A">
        <w:t>proba</w:t>
      </w:r>
      <w:r w:rsidRPr="002A5C58">
        <w:rPr>
          <w:spacing w:val="-1"/>
        </w:rPr>
        <w:t xml:space="preserve"> </w:t>
      </w:r>
      <w:r w:rsidRPr="0062361A">
        <w:t>orală.</w:t>
      </w:r>
    </w:p>
    <w:p w:rsidR="002A5C58" w:rsidRPr="0062361A" w:rsidRDefault="002A5C58" w:rsidP="002A5C58">
      <w:pPr>
        <w:tabs>
          <w:tab w:val="left" w:pos="1898"/>
        </w:tabs>
        <w:ind w:right="32"/>
        <w:jc w:val="both"/>
      </w:pPr>
      <w:r w:rsidRPr="00132D2A">
        <w:rPr>
          <w:b/>
        </w:rPr>
        <w:t xml:space="preserve">       (2)</w:t>
      </w:r>
      <w:r>
        <w:t xml:space="preserve"> </w:t>
      </w:r>
      <w:r w:rsidRPr="0062361A">
        <w:t>Pentru disciplinele/modulele de studiu la care, datorită profilului sau/şi specializării/calificării</w:t>
      </w:r>
      <w:r w:rsidRPr="002A5C58">
        <w:rPr>
          <w:spacing w:val="-57"/>
        </w:rPr>
        <w:t xml:space="preserve"> </w:t>
      </w:r>
      <w:r w:rsidRPr="0062361A">
        <w:t>profesionale,</w:t>
      </w:r>
      <w:r w:rsidRPr="002A5C58">
        <w:rPr>
          <w:spacing w:val="-8"/>
        </w:rPr>
        <w:t xml:space="preserve"> </w:t>
      </w:r>
      <w:r w:rsidRPr="0062361A">
        <w:t>este</w:t>
      </w:r>
      <w:r w:rsidRPr="002A5C58">
        <w:rPr>
          <w:spacing w:val="-8"/>
        </w:rPr>
        <w:t xml:space="preserve"> </w:t>
      </w:r>
      <w:r w:rsidRPr="0062361A">
        <w:t>necesară</w:t>
      </w:r>
      <w:r w:rsidRPr="002A5C58">
        <w:rPr>
          <w:spacing w:val="-8"/>
        </w:rPr>
        <w:t xml:space="preserve"> </w:t>
      </w:r>
      <w:r w:rsidRPr="0062361A">
        <w:t>şi</w:t>
      </w:r>
      <w:r w:rsidRPr="002A5C58">
        <w:rPr>
          <w:spacing w:val="-7"/>
        </w:rPr>
        <w:t xml:space="preserve"> </w:t>
      </w:r>
      <w:r w:rsidRPr="0062361A">
        <w:t>proba</w:t>
      </w:r>
      <w:r w:rsidRPr="002A5C58">
        <w:rPr>
          <w:spacing w:val="-8"/>
        </w:rPr>
        <w:t xml:space="preserve"> </w:t>
      </w:r>
      <w:r w:rsidRPr="0062361A">
        <w:t>practică,</w:t>
      </w:r>
      <w:r w:rsidRPr="002A5C58">
        <w:rPr>
          <w:spacing w:val="-8"/>
        </w:rPr>
        <w:t xml:space="preserve"> </w:t>
      </w:r>
      <w:r w:rsidRPr="0062361A">
        <w:t>modalităţile</w:t>
      </w:r>
      <w:r w:rsidRPr="002A5C58">
        <w:rPr>
          <w:spacing w:val="-7"/>
        </w:rPr>
        <w:t xml:space="preserve"> </w:t>
      </w:r>
      <w:r w:rsidRPr="0062361A">
        <w:t>de</w:t>
      </w:r>
      <w:r w:rsidRPr="002A5C58">
        <w:rPr>
          <w:spacing w:val="-7"/>
        </w:rPr>
        <w:t xml:space="preserve"> </w:t>
      </w:r>
      <w:r w:rsidRPr="0062361A">
        <w:t>susţinere</w:t>
      </w:r>
      <w:r w:rsidRPr="002A5C58">
        <w:rPr>
          <w:spacing w:val="-8"/>
        </w:rPr>
        <w:t xml:space="preserve"> </w:t>
      </w:r>
      <w:r w:rsidRPr="0062361A">
        <w:t>a</w:t>
      </w:r>
      <w:r w:rsidRPr="002A5C58">
        <w:rPr>
          <w:spacing w:val="-8"/>
        </w:rPr>
        <w:t xml:space="preserve"> </w:t>
      </w:r>
      <w:r w:rsidRPr="0062361A">
        <w:t>acesteia,</w:t>
      </w:r>
      <w:r w:rsidRPr="002A5C58">
        <w:rPr>
          <w:spacing w:val="-7"/>
        </w:rPr>
        <w:t xml:space="preserve"> </w:t>
      </w:r>
      <w:r w:rsidRPr="0062361A">
        <w:t>precum</w:t>
      </w:r>
      <w:r w:rsidRPr="002A5C58">
        <w:rPr>
          <w:spacing w:val="-8"/>
        </w:rPr>
        <w:t xml:space="preserve"> </w:t>
      </w:r>
      <w:r w:rsidRPr="0062361A">
        <w:t>şi</w:t>
      </w:r>
      <w:r w:rsidRPr="002A5C58">
        <w:rPr>
          <w:spacing w:val="-8"/>
        </w:rPr>
        <w:t xml:space="preserve"> </w:t>
      </w:r>
      <w:r w:rsidRPr="0062361A">
        <w:t>cea</w:t>
      </w:r>
      <w:r w:rsidRPr="002A5C58">
        <w:rPr>
          <w:spacing w:val="-7"/>
        </w:rPr>
        <w:t xml:space="preserve"> </w:t>
      </w:r>
      <w:r w:rsidRPr="0062361A">
        <w:t>de-a</w:t>
      </w:r>
      <w:r w:rsidRPr="002A5C58">
        <w:rPr>
          <w:spacing w:val="-8"/>
        </w:rPr>
        <w:t xml:space="preserve"> </w:t>
      </w:r>
      <w:r w:rsidRPr="0062361A">
        <w:t>doua</w:t>
      </w:r>
      <w:r w:rsidRPr="002A5C58">
        <w:rPr>
          <w:spacing w:val="1"/>
        </w:rPr>
        <w:t xml:space="preserve"> </w:t>
      </w:r>
      <w:r w:rsidRPr="0062361A">
        <w:t xml:space="preserve">probă de examen sunt stabilite de directorul unităţii de învăţământ împreună cu membrii comisiei </w:t>
      </w:r>
      <w:r>
        <w:t>pentru</w:t>
      </w:r>
      <w:r w:rsidRPr="002A5C58">
        <w:rPr>
          <w:spacing w:val="-57"/>
        </w:rPr>
        <w:t xml:space="preserve"> </w:t>
      </w:r>
      <w:r>
        <w:rPr>
          <w:spacing w:val="-57"/>
        </w:rPr>
        <w:t xml:space="preserve">   </w:t>
      </w:r>
      <w:r w:rsidRPr="0062361A">
        <w:t>curriculum.</w:t>
      </w:r>
    </w:p>
    <w:p w:rsidR="002A5C58" w:rsidRPr="0062361A" w:rsidRDefault="002A5C58" w:rsidP="002A5C58">
      <w:pPr>
        <w:tabs>
          <w:tab w:val="left" w:pos="1898"/>
        </w:tabs>
        <w:spacing w:line="275" w:lineRule="exact"/>
        <w:ind w:right="32"/>
        <w:jc w:val="both"/>
      </w:pPr>
      <w:r>
        <w:t xml:space="preserve">       </w:t>
      </w:r>
      <w:r w:rsidRPr="00132D2A">
        <w:rPr>
          <w:b/>
        </w:rPr>
        <w:t>(3)</w:t>
      </w:r>
      <w:r>
        <w:t xml:space="preserve"> </w:t>
      </w:r>
      <w:r w:rsidRPr="0062361A">
        <w:t>Proba</w:t>
      </w:r>
      <w:r w:rsidRPr="002A5C58">
        <w:rPr>
          <w:spacing w:val="-2"/>
        </w:rPr>
        <w:t xml:space="preserve"> </w:t>
      </w:r>
      <w:r w:rsidRPr="0062361A">
        <w:t>practică</w:t>
      </w:r>
      <w:r w:rsidRPr="002A5C58">
        <w:rPr>
          <w:spacing w:val="-1"/>
        </w:rPr>
        <w:t xml:space="preserve"> </w:t>
      </w:r>
      <w:r w:rsidRPr="0062361A">
        <w:t>se</w:t>
      </w:r>
      <w:r w:rsidRPr="002A5C58">
        <w:rPr>
          <w:spacing w:val="-1"/>
        </w:rPr>
        <w:t xml:space="preserve"> </w:t>
      </w:r>
      <w:r w:rsidRPr="0062361A">
        <w:t>susţine</w:t>
      </w:r>
      <w:r w:rsidRPr="002A5C58">
        <w:rPr>
          <w:spacing w:val="-1"/>
        </w:rPr>
        <w:t xml:space="preserve"> </w:t>
      </w:r>
      <w:r w:rsidRPr="0062361A">
        <w:t>la</w:t>
      </w:r>
      <w:r w:rsidRPr="002A5C58">
        <w:rPr>
          <w:spacing w:val="-1"/>
        </w:rPr>
        <w:t xml:space="preserve"> </w:t>
      </w:r>
      <w:r w:rsidRPr="0062361A">
        <w:t>disciplinele/modulele</w:t>
      </w:r>
      <w:r w:rsidRPr="002A5C58">
        <w:rPr>
          <w:spacing w:val="-2"/>
        </w:rPr>
        <w:t xml:space="preserve"> </w:t>
      </w:r>
      <w:r w:rsidRPr="0062361A">
        <w:t>care</w:t>
      </w:r>
      <w:r w:rsidRPr="002A5C58">
        <w:rPr>
          <w:spacing w:val="-1"/>
        </w:rPr>
        <w:t xml:space="preserve"> </w:t>
      </w:r>
      <w:r w:rsidRPr="0062361A">
        <w:t>au,</w:t>
      </w:r>
      <w:r w:rsidRPr="002A5C58">
        <w:rPr>
          <w:spacing w:val="-1"/>
        </w:rPr>
        <w:t xml:space="preserve"> </w:t>
      </w:r>
      <w:r w:rsidRPr="0062361A">
        <w:t>preponderent,</w:t>
      </w:r>
      <w:r w:rsidRPr="002A5C58">
        <w:rPr>
          <w:spacing w:val="-1"/>
        </w:rPr>
        <w:t xml:space="preserve"> </w:t>
      </w:r>
      <w:r w:rsidRPr="0062361A">
        <w:t>astfel</w:t>
      </w:r>
      <w:r w:rsidRPr="002A5C58">
        <w:rPr>
          <w:spacing w:val="-1"/>
        </w:rPr>
        <w:t xml:space="preserve"> </w:t>
      </w:r>
      <w:r w:rsidRPr="0062361A">
        <w:t>de</w:t>
      </w:r>
      <w:r w:rsidRPr="002A5C58">
        <w:rPr>
          <w:spacing w:val="-2"/>
        </w:rPr>
        <w:t xml:space="preserve"> </w:t>
      </w:r>
      <w:r w:rsidRPr="0062361A">
        <w:t>activităţi.</w:t>
      </w:r>
    </w:p>
    <w:p w:rsidR="002A5C58" w:rsidRPr="0062361A" w:rsidRDefault="002A5C58" w:rsidP="002A5C58">
      <w:pPr>
        <w:tabs>
          <w:tab w:val="left" w:pos="1951"/>
        </w:tabs>
        <w:ind w:right="32"/>
        <w:jc w:val="both"/>
      </w:pPr>
      <w:r>
        <w:t xml:space="preserve">       </w:t>
      </w:r>
      <w:r w:rsidRPr="00132D2A">
        <w:rPr>
          <w:b/>
        </w:rPr>
        <w:t>(4)</w:t>
      </w:r>
      <w:r>
        <w:t xml:space="preserve"> </w:t>
      </w:r>
      <w:r w:rsidRPr="0062361A">
        <w:t>Directorul unităţii de învăţământ stabileşte, prin decizie, în baza hotărârii consiliului de</w:t>
      </w:r>
      <w:r w:rsidRPr="002A5C58">
        <w:rPr>
          <w:spacing w:val="1"/>
        </w:rPr>
        <w:t xml:space="preserve"> </w:t>
      </w:r>
      <w:r w:rsidRPr="0062361A">
        <w:t>administraţie, componenţa comisiilor şi datele de desfăşurare a examenelor. Comisia de corigenţe are în</w:t>
      </w:r>
      <w:r w:rsidRPr="002A5C58">
        <w:rPr>
          <w:spacing w:val="1"/>
        </w:rPr>
        <w:t xml:space="preserve"> </w:t>
      </w:r>
      <w:r w:rsidRPr="0062361A">
        <w:t>componenţă</w:t>
      </w:r>
      <w:r w:rsidRPr="002A5C58">
        <w:rPr>
          <w:spacing w:val="-9"/>
        </w:rPr>
        <w:t xml:space="preserve"> </w:t>
      </w:r>
      <w:r w:rsidRPr="0062361A">
        <w:t>un</w:t>
      </w:r>
      <w:r w:rsidRPr="002A5C58">
        <w:rPr>
          <w:spacing w:val="-8"/>
        </w:rPr>
        <w:t xml:space="preserve"> </w:t>
      </w:r>
      <w:r w:rsidRPr="0062361A">
        <w:t>preşedinte</w:t>
      </w:r>
      <w:r w:rsidRPr="002A5C58">
        <w:rPr>
          <w:spacing w:val="-8"/>
        </w:rPr>
        <w:t xml:space="preserve"> </w:t>
      </w:r>
      <w:r w:rsidRPr="0062361A">
        <w:t>şi</w:t>
      </w:r>
      <w:r w:rsidRPr="002A5C58">
        <w:rPr>
          <w:spacing w:val="-9"/>
        </w:rPr>
        <w:t xml:space="preserve"> </w:t>
      </w:r>
      <w:r w:rsidRPr="0062361A">
        <w:t>câte</w:t>
      </w:r>
      <w:r w:rsidRPr="002A5C58">
        <w:rPr>
          <w:spacing w:val="-8"/>
        </w:rPr>
        <w:t xml:space="preserve"> </w:t>
      </w:r>
      <w:r w:rsidRPr="0062361A">
        <w:t>două</w:t>
      </w:r>
      <w:r w:rsidRPr="002A5C58">
        <w:rPr>
          <w:spacing w:val="-8"/>
        </w:rPr>
        <w:t xml:space="preserve"> </w:t>
      </w:r>
      <w:r w:rsidRPr="0062361A">
        <w:t>cadre</w:t>
      </w:r>
      <w:r w:rsidRPr="002A5C58">
        <w:rPr>
          <w:spacing w:val="-9"/>
        </w:rPr>
        <w:t xml:space="preserve"> </w:t>
      </w:r>
      <w:r w:rsidRPr="0062361A">
        <w:t>didactice</w:t>
      </w:r>
      <w:r w:rsidRPr="002A5C58">
        <w:rPr>
          <w:spacing w:val="-8"/>
        </w:rPr>
        <w:t xml:space="preserve"> </w:t>
      </w:r>
      <w:r w:rsidRPr="0062361A">
        <w:t>examinatoare</w:t>
      </w:r>
      <w:r w:rsidRPr="002A5C58">
        <w:rPr>
          <w:spacing w:val="-8"/>
        </w:rPr>
        <w:t xml:space="preserve"> </w:t>
      </w:r>
      <w:r w:rsidRPr="0062361A">
        <w:t>pentru</w:t>
      </w:r>
      <w:r w:rsidRPr="002A5C58">
        <w:rPr>
          <w:spacing w:val="-9"/>
        </w:rPr>
        <w:t xml:space="preserve"> </w:t>
      </w:r>
      <w:r w:rsidRPr="0062361A">
        <w:t>fiecare</w:t>
      </w:r>
      <w:r w:rsidRPr="002A5C58">
        <w:rPr>
          <w:spacing w:val="-8"/>
        </w:rPr>
        <w:t xml:space="preserve"> </w:t>
      </w:r>
      <w:r w:rsidRPr="0062361A">
        <w:t>comisie</w:t>
      </w:r>
      <w:r w:rsidRPr="002A5C58">
        <w:rPr>
          <w:spacing w:val="-8"/>
        </w:rPr>
        <w:t xml:space="preserve"> </w:t>
      </w:r>
      <w:r w:rsidRPr="0062361A">
        <w:t>pe</w:t>
      </w:r>
      <w:r w:rsidRPr="002A5C58">
        <w:rPr>
          <w:spacing w:val="-9"/>
        </w:rPr>
        <w:t xml:space="preserve"> </w:t>
      </w:r>
      <w:r w:rsidRPr="0062361A">
        <w:t>disciplină.</w:t>
      </w:r>
      <w:r w:rsidRPr="002A5C58">
        <w:rPr>
          <w:spacing w:val="1"/>
        </w:rPr>
        <w:t xml:space="preserve"> </w:t>
      </w:r>
      <w:r w:rsidRPr="0062361A">
        <w:t>Comisia</w:t>
      </w:r>
      <w:r w:rsidRPr="002A5C58">
        <w:rPr>
          <w:spacing w:val="-1"/>
        </w:rPr>
        <w:t xml:space="preserve"> </w:t>
      </w:r>
      <w:r w:rsidRPr="0062361A">
        <w:t>este</w:t>
      </w:r>
      <w:r w:rsidRPr="002A5C58">
        <w:rPr>
          <w:spacing w:val="-1"/>
        </w:rPr>
        <w:t xml:space="preserve"> </w:t>
      </w:r>
      <w:r w:rsidRPr="0062361A">
        <w:t>responsabilă</w:t>
      </w:r>
      <w:r w:rsidRPr="002A5C58">
        <w:rPr>
          <w:spacing w:val="-1"/>
        </w:rPr>
        <w:t xml:space="preserve"> </w:t>
      </w:r>
      <w:r w:rsidRPr="0062361A">
        <w:t>de</w:t>
      </w:r>
      <w:r w:rsidRPr="002A5C58">
        <w:rPr>
          <w:spacing w:val="-1"/>
        </w:rPr>
        <w:t xml:space="preserve"> </w:t>
      </w:r>
      <w:r w:rsidRPr="0062361A">
        <w:t>realizarea</w:t>
      </w:r>
      <w:r w:rsidRPr="002A5C58">
        <w:rPr>
          <w:spacing w:val="-1"/>
        </w:rPr>
        <w:t xml:space="preserve"> </w:t>
      </w:r>
      <w:r w:rsidRPr="0062361A">
        <w:t>subiectelor.</w:t>
      </w:r>
    </w:p>
    <w:p w:rsidR="002A5C58" w:rsidRPr="0062361A" w:rsidRDefault="002A5C58" w:rsidP="002A5C58">
      <w:pPr>
        <w:tabs>
          <w:tab w:val="left" w:pos="1931"/>
        </w:tabs>
        <w:ind w:right="32"/>
        <w:jc w:val="both"/>
      </w:pPr>
      <w:r>
        <w:t xml:space="preserve">       </w:t>
      </w:r>
      <w:r w:rsidRPr="00132D2A">
        <w:rPr>
          <w:b/>
        </w:rPr>
        <w:t>(5)</w:t>
      </w:r>
      <w:r>
        <w:t xml:space="preserve"> </w:t>
      </w:r>
      <w:r w:rsidRPr="0062361A">
        <w:t>La toate examenele, evaluarea beneficiarilor primari se face de cadre didactice de aceeaşi</w:t>
      </w:r>
      <w:r w:rsidRPr="002A5C58">
        <w:rPr>
          <w:spacing w:val="1"/>
        </w:rPr>
        <w:t xml:space="preserve"> </w:t>
      </w:r>
      <w:r w:rsidRPr="0062361A">
        <w:t>specialitate</w:t>
      </w:r>
      <w:r w:rsidRPr="002A5C58">
        <w:rPr>
          <w:spacing w:val="-1"/>
        </w:rPr>
        <w:t xml:space="preserve"> </w:t>
      </w:r>
      <w:r w:rsidRPr="0062361A">
        <w:t>sau,</w:t>
      </w:r>
      <w:r w:rsidRPr="002A5C58">
        <w:rPr>
          <w:spacing w:val="-2"/>
        </w:rPr>
        <w:t xml:space="preserve"> </w:t>
      </w:r>
      <w:r w:rsidRPr="0062361A">
        <w:t>după</w:t>
      </w:r>
      <w:r w:rsidRPr="002A5C58">
        <w:rPr>
          <w:spacing w:val="-1"/>
        </w:rPr>
        <w:t xml:space="preserve"> </w:t>
      </w:r>
      <w:r w:rsidRPr="0062361A">
        <w:t>caz,</w:t>
      </w:r>
      <w:r w:rsidRPr="002A5C58">
        <w:rPr>
          <w:spacing w:val="-1"/>
        </w:rPr>
        <w:t xml:space="preserve"> </w:t>
      </w:r>
      <w:r w:rsidRPr="0062361A">
        <w:t>specialităţi</w:t>
      </w:r>
      <w:r w:rsidRPr="002A5C58">
        <w:rPr>
          <w:spacing w:val="-1"/>
        </w:rPr>
        <w:t xml:space="preserve"> </w:t>
      </w:r>
      <w:r w:rsidRPr="0062361A">
        <w:t>înrudite/din</w:t>
      </w:r>
      <w:r w:rsidRPr="002A5C58">
        <w:rPr>
          <w:spacing w:val="-1"/>
        </w:rPr>
        <w:t xml:space="preserve"> </w:t>
      </w:r>
      <w:r w:rsidRPr="0062361A">
        <w:t>aceeaşi</w:t>
      </w:r>
      <w:r w:rsidRPr="002A5C58">
        <w:rPr>
          <w:spacing w:val="-1"/>
        </w:rPr>
        <w:t xml:space="preserve"> </w:t>
      </w:r>
      <w:r w:rsidRPr="0062361A">
        <w:t>arie</w:t>
      </w:r>
      <w:r w:rsidRPr="002A5C58">
        <w:rPr>
          <w:spacing w:val="-1"/>
        </w:rPr>
        <w:t xml:space="preserve"> </w:t>
      </w:r>
      <w:r w:rsidRPr="0062361A">
        <w:t>curriculară.</w:t>
      </w:r>
    </w:p>
    <w:p w:rsidR="002A5C58" w:rsidRPr="0062361A" w:rsidRDefault="002A5C58" w:rsidP="002A5C58">
      <w:pPr>
        <w:tabs>
          <w:tab w:val="left" w:pos="1894"/>
        </w:tabs>
        <w:ind w:right="32"/>
        <w:jc w:val="both"/>
      </w:pPr>
      <w:r>
        <w:t xml:space="preserve">       </w:t>
      </w:r>
      <w:r w:rsidRPr="00132D2A">
        <w:rPr>
          <w:b/>
        </w:rPr>
        <w:t>(6)</w:t>
      </w:r>
      <w:r>
        <w:t xml:space="preserve"> </w:t>
      </w:r>
      <w:r w:rsidRPr="0062361A">
        <w:t>Pentru</w:t>
      </w:r>
      <w:r w:rsidRPr="002A5C58">
        <w:rPr>
          <w:spacing w:val="-10"/>
        </w:rPr>
        <w:t xml:space="preserve"> </w:t>
      </w:r>
      <w:r w:rsidRPr="0062361A">
        <w:t>examinarea</w:t>
      </w:r>
      <w:r w:rsidRPr="002A5C58">
        <w:rPr>
          <w:spacing w:val="-9"/>
        </w:rPr>
        <w:t xml:space="preserve"> </w:t>
      </w:r>
      <w:r w:rsidRPr="0062361A">
        <w:t>beneficiarilor</w:t>
      </w:r>
      <w:r w:rsidRPr="002A5C58">
        <w:rPr>
          <w:spacing w:val="-9"/>
        </w:rPr>
        <w:t xml:space="preserve"> </w:t>
      </w:r>
      <w:r w:rsidRPr="0062361A">
        <w:t>primari</w:t>
      </w:r>
      <w:r w:rsidRPr="002A5C58">
        <w:rPr>
          <w:spacing w:val="-10"/>
        </w:rPr>
        <w:t xml:space="preserve"> </w:t>
      </w:r>
      <w:r w:rsidRPr="0062361A">
        <w:t>corigenţi,</w:t>
      </w:r>
      <w:r w:rsidRPr="002A5C58">
        <w:rPr>
          <w:spacing w:val="-9"/>
        </w:rPr>
        <w:t xml:space="preserve"> </w:t>
      </w:r>
      <w:r w:rsidRPr="0062361A">
        <w:t>unul</w:t>
      </w:r>
      <w:r w:rsidRPr="002A5C58">
        <w:rPr>
          <w:spacing w:val="-9"/>
        </w:rPr>
        <w:t xml:space="preserve"> </w:t>
      </w:r>
      <w:r w:rsidRPr="0062361A">
        <w:t>dintre</w:t>
      </w:r>
      <w:r w:rsidRPr="002A5C58">
        <w:rPr>
          <w:spacing w:val="-10"/>
        </w:rPr>
        <w:t xml:space="preserve"> </w:t>
      </w:r>
      <w:r w:rsidRPr="0062361A">
        <w:t>cadrele</w:t>
      </w:r>
      <w:r w:rsidRPr="002A5C58">
        <w:rPr>
          <w:spacing w:val="-9"/>
        </w:rPr>
        <w:t xml:space="preserve"> </w:t>
      </w:r>
      <w:r w:rsidRPr="0062361A">
        <w:t>didactice</w:t>
      </w:r>
      <w:r w:rsidRPr="002A5C58">
        <w:rPr>
          <w:spacing w:val="-9"/>
        </w:rPr>
        <w:t xml:space="preserve"> </w:t>
      </w:r>
      <w:r w:rsidRPr="0062361A">
        <w:t>este</w:t>
      </w:r>
      <w:r w:rsidRPr="002A5C58">
        <w:rPr>
          <w:spacing w:val="-10"/>
        </w:rPr>
        <w:t xml:space="preserve"> </w:t>
      </w:r>
      <w:r w:rsidRPr="0062361A">
        <w:t>cel</w:t>
      </w:r>
      <w:r w:rsidRPr="002A5C58">
        <w:rPr>
          <w:spacing w:val="-9"/>
        </w:rPr>
        <w:t xml:space="preserve"> </w:t>
      </w:r>
      <w:r w:rsidRPr="0062361A">
        <w:t>care</w:t>
      </w:r>
      <w:r w:rsidRPr="002A5C58">
        <w:rPr>
          <w:spacing w:val="-9"/>
        </w:rPr>
        <w:t xml:space="preserve"> </w:t>
      </w:r>
      <w:r w:rsidRPr="0062361A">
        <w:t>a</w:t>
      </w:r>
      <w:r w:rsidRPr="002A5C58">
        <w:rPr>
          <w:spacing w:val="1"/>
        </w:rPr>
        <w:t xml:space="preserve"> </w:t>
      </w:r>
      <w:r w:rsidRPr="0062361A">
        <w:t>predat elevului disciplina/modulul de învăţământ în timpul anului şcolar. În mod excepţional, în situaţia</w:t>
      </w:r>
      <w:r w:rsidRPr="002A5C58">
        <w:rPr>
          <w:spacing w:val="1"/>
        </w:rPr>
        <w:t xml:space="preserve"> </w:t>
      </w:r>
      <w:r w:rsidRPr="002A5C58">
        <w:rPr>
          <w:spacing w:val="-1"/>
        </w:rPr>
        <w:t>în</w:t>
      </w:r>
      <w:r w:rsidRPr="002A5C58">
        <w:rPr>
          <w:spacing w:val="-14"/>
        </w:rPr>
        <w:t xml:space="preserve"> </w:t>
      </w:r>
      <w:r w:rsidRPr="002A5C58">
        <w:rPr>
          <w:spacing w:val="-1"/>
        </w:rPr>
        <w:t>care</w:t>
      </w:r>
      <w:r w:rsidRPr="002A5C58">
        <w:rPr>
          <w:spacing w:val="-14"/>
        </w:rPr>
        <w:t xml:space="preserve"> </w:t>
      </w:r>
      <w:r w:rsidRPr="002A5C58">
        <w:rPr>
          <w:spacing w:val="-1"/>
        </w:rPr>
        <w:t>între</w:t>
      </w:r>
      <w:r w:rsidRPr="002A5C58">
        <w:rPr>
          <w:spacing w:val="-14"/>
        </w:rPr>
        <w:t xml:space="preserve"> </w:t>
      </w:r>
      <w:r w:rsidRPr="002A5C58">
        <w:rPr>
          <w:spacing w:val="-1"/>
        </w:rPr>
        <w:t>elev</w:t>
      </w:r>
      <w:r w:rsidRPr="002A5C58">
        <w:rPr>
          <w:spacing w:val="-13"/>
        </w:rPr>
        <w:t xml:space="preserve"> </w:t>
      </w:r>
      <w:r w:rsidRPr="002A5C58">
        <w:rPr>
          <w:spacing w:val="-1"/>
        </w:rPr>
        <w:t>şi</w:t>
      </w:r>
      <w:r w:rsidRPr="002A5C58">
        <w:rPr>
          <w:spacing w:val="-14"/>
        </w:rPr>
        <w:t xml:space="preserve"> </w:t>
      </w:r>
      <w:r w:rsidRPr="002A5C58">
        <w:rPr>
          <w:spacing w:val="-1"/>
        </w:rPr>
        <w:t>profesor</w:t>
      </w:r>
      <w:r w:rsidRPr="002A5C58">
        <w:rPr>
          <w:spacing w:val="-14"/>
        </w:rPr>
        <w:t xml:space="preserve"> </w:t>
      </w:r>
      <w:r w:rsidRPr="002A5C58">
        <w:rPr>
          <w:spacing w:val="-1"/>
        </w:rPr>
        <w:t>există</w:t>
      </w:r>
      <w:r w:rsidRPr="002A5C58">
        <w:rPr>
          <w:spacing w:val="-13"/>
        </w:rPr>
        <w:t xml:space="preserve"> </w:t>
      </w:r>
      <w:r w:rsidRPr="002A5C58">
        <w:rPr>
          <w:spacing w:val="-1"/>
        </w:rPr>
        <w:t>un</w:t>
      </w:r>
      <w:r w:rsidRPr="002A5C58">
        <w:rPr>
          <w:spacing w:val="-14"/>
        </w:rPr>
        <w:t xml:space="preserve"> </w:t>
      </w:r>
      <w:r w:rsidRPr="002A5C58">
        <w:rPr>
          <w:spacing w:val="-1"/>
        </w:rPr>
        <w:t>conflict</w:t>
      </w:r>
      <w:r w:rsidRPr="002A5C58">
        <w:rPr>
          <w:spacing w:val="-14"/>
        </w:rPr>
        <w:t xml:space="preserve"> </w:t>
      </w:r>
      <w:r w:rsidRPr="0062361A">
        <w:t>care</w:t>
      </w:r>
      <w:r w:rsidRPr="002A5C58">
        <w:rPr>
          <w:spacing w:val="-13"/>
        </w:rPr>
        <w:t xml:space="preserve"> </w:t>
      </w:r>
      <w:r w:rsidRPr="0062361A">
        <w:t>ar</w:t>
      </w:r>
      <w:r w:rsidRPr="002A5C58">
        <w:rPr>
          <w:spacing w:val="-14"/>
        </w:rPr>
        <w:t xml:space="preserve"> </w:t>
      </w:r>
      <w:r w:rsidRPr="0062361A">
        <w:t>putea</w:t>
      </w:r>
      <w:r w:rsidRPr="002A5C58">
        <w:rPr>
          <w:spacing w:val="-14"/>
        </w:rPr>
        <w:t xml:space="preserve"> </w:t>
      </w:r>
      <w:r w:rsidRPr="0062361A">
        <w:t>vicia</w:t>
      </w:r>
      <w:r w:rsidRPr="002A5C58">
        <w:rPr>
          <w:spacing w:val="-14"/>
        </w:rPr>
        <w:t xml:space="preserve"> </w:t>
      </w:r>
      <w:r w:rsidRPr="0062361A">
        <w:t>rezultatul</w:t>
      </w:r>
      <w:r w:rsidRPr="002A5C58">
        <w:rPr>
          <w:spacing w:val="-13"/>
        </w:rPr>
        <w:t xml:space="preserve"> </w:t>
      </w:r>
      <w:r w:rsidRPr="0062361A">
        <w:t>evaluării,</w:t>
      </w:r>
      <w:r w:rsidRPr="002A5C58">
        <w:rPr>
          <w:spacing w:val="-14"/>
        </w:rPr>
        <w:t xml:space="preserve"> </w:t>
      </w:r>
      <w:r w:rsidRPr="0062361A">
        <w:t>în</w:t>
      </w:r>
      <w:r w:rsidRPr="002A5C58">
        <w:rPr>
          <w:spacing w:val="-14"/>
        </w:rPr>
        <w:t xml:space="preserve"> </w:t>
      </w:r>
      <w:r w:rsidRPr="0062361A">
        <w:t>comisia</w:t>
      </w:r>
      <w:r w:rsidRPr="002A5C58">
        <w:rPr>
          <w:spacing w:val="-13"/>
        </w:rPr>
        <w:t xml:space="preserve"> </w:t>
      </w:r>
      <w:r w:rsidRPr="0062361A">
        <w:t>de</w:t>
      </w:r>
      <w:r w:rsidRPr="002A5C58">
        <w:rPr>
          <w:spacing w:val="-14"/>
        </w:rPr>
        <w:t xml:space="preserve"> </w:t>
      </w:r>
      <w:r w:rsidRPr="0062361A">
        <w:t>examen</w:t>
      </w:r>
      <w:r w:rsidRPr="002A5C58">
        <w:rPr>
          <w:spacing w:val="1"/>
        </w:rPr>
        <w:t xml:space="preserve"> </w:t>
      </w:r>
      <w:r w:rsidRPr="0062361A">
        <w:t>este numit un alt cadru didactic de aceeaşi specialitate sau, după caz, de specialităţi înrudite din aceeaşi</w:t>
      </w:r>
      <w:r w:rsidRPr="002A5C58">
        <w:rPr>
          <w:spacing w:val="1"/>
        </w:rPr>
        <w:t xml:space="preserve"> </w:t>
      </w:r>
      <w:r w:rsidRPr="0062361A">
        <w:t>arie</w:t>
      </w:r>
      <w:r w:rsidRPr="002A5C58">
        <w:rPr>
          <w:spacing w:val="-1"/>
        </w:rPr>
        <w:t xml:space="preserve"> </w:t>
      </w:r>
      <w:r w:rsidRPr="0062361A">
        <w:t>curriculară.</w:t>
      </w:r>
    </w:p>
    <w:p w:rsidR="002A5C58" w:rsidRDefault="002A5C58" w:rsidP="002A5C58">
      <w:pPr>
        <w:pStyle w:val="Corptext"/>
        <w:spacing w:line="275" w:lineRule="exact"/>
        <w:ind w:left="0" w:firstLine="0"/>
        <w:jc w:val="left"/>
        <w:rPr>
          <w:sz w:val="22"/>
          <w:szCs w:val="22"/>
        </w:rPr>
      </w:pPr>
    </w:p>
    <w:p w:rsidR="002A5C58" w:rsidRPr="00132D2A" w:rsidRDefault="00132D2A" w:rsidP="002A5C58">
      <w:pPr>
        <w:pStyle w:val="Corptext"/>
        <w:spacing w:line="275" w:lineRule="exact"/>
        <w:ind w:left="0" w:firstLine="0"/>
        <w:jc w:val="left"/>
        <w:rPr>
          <w:b/>
          <w:sz w:val="22"/>
          <w:szCs w:val="22"/>
        </w:rPr>
      </w:pPr>
      <w:r w:rsidRPr="00132D2A">
        <w:rPr>
          <w:b/>
          <w:sz w:val="22"/>
          <w:szCs w:val="22"/>
        </w:rPr>
        <w:t xml:space="preserve">            </w:t>
      </w:r>
      <w:r w:rsidR="002A5C58" w:rsidRPr="00132D2A">
        <w:rPr>
          <w:b/>
          <w:sz w:val="22"/>
          <w:szCs w:val="22"/>
        </w:rPr>
        <w:t>ART.</w:t>
      </w:r>
      <w:r w:rsidR="002A5C58" w:rsidRPr="00132D2A">
        <w:rPr>
          <w:b/>
          <w:spacing w:val="-4"/>
          <w:sz w:val="22"/>
          <w:szCs w:val="22"/>
        </w:rPr>
        <w:t xml:space="preserve"> </w:t>
      </w:r>
      <w:r w:rsidR="002A5C58" w:rsidRPr="00132D2A">
        <w:rPr>
          <w:b/>
          <w:sz w:val="22"/>
          <w:szCs w:val="22"/>
        </w:rPr>
        <w:t>1</w:t>
      </w:r>
      <w:r w:rsidRPr="00132D2A">
        <w:rPr>
          <w:b/>
          <w:sz w:val="22"/>
          <w:szCs w:val="22"/>
        </w:rPr>
        <w:t>3</w:t>
      </w:r>
      <w:r w:rsidR="002A5C58" w:rsidRPr="00132D2A">
        <w:rPr>
          <w:b/>
          <w:sz w:val="22"/>
          <w:szCs w:val="22"/>
        </w:rPr>
        <w:t>2</w:t>
      </w:r>
    </w:p>
    <w:p w:rsidR="002A5C58" w:rsidRPr="0062361A" w:rsidRDefault="002A5C58" w:rsidP="002A5C58">
      <w:pPr>
        <w:tabs>
          <w:tab w:val="left" w:pos="1894"/>
        </w:tabs>
        <w:ind w:right="32"/>
        <w:jc w:val="both"/>
      </w:pPr>
      <w:r w:rsidRPr="00132D2A">
        <w:rPr>
          <w:b/>
        </w:rPr>
        <w:t xml:space="preserve">       (1)</w:t>
      </w:r>
      <w:r>
        <w:t xml:space="preserve"> </w:t>
      </w:r>
      <w:r w:rsidRPr="0062361A">
        <w:t>Proba</w:t>
      </w:r>
      <w:r w:rsidRPr="002A5C58">
        <w:rPr>
          <w:spacing w:val="-8"/>
        </w:rPr>
        <w:t xml:space="preserve"> </w:t>
      </w:r>
      <w:r w:rsidRPr="0062361A">
        <w:t>scrisă</w:t>
      </w:r>
      <w:r w:rsidRPr="002A5C58">
        <w:rPr>
          <w:spacing w:val="-7"/>
        </w:rPr>
        <w:t xml:space="preserve"> </w:t>
      </w:r>
      <w:r w:rsidRPr="0062361A">
        <w:t>a</w:t>
      </w:r>
      <w:r w:rsidRPr="002A5C58">
        <w:rPr>
          <w:spacing w:val="-7"/>
        </w:rPr>
        <w:t xml:space="preserve"> </w:t>
      </w:r>
      <w:r w:rsidRPr="0062361A">
        <w:t>examenelor</w:t>
      </w:r>
      <w:r w:rsidRPr="002A5C58">
        <w:rPr>
          <w:spacing w:val="-7"/>
        </w:rPr>
        <w:t xml:space="preserve"> </w:t>
      </w:r>
      <w:r w:rsidRPr="0062361A">
        <w:t>are</w:t>
      </w:r>
      <w:r w:rsidRPr="002A5C58">
        <w:rPr>
          <w:spacing w:val="-7"/>
        </w:rPr>
        <w:t xml:space="preserve"> </w:t>
      </w:r>
      <w:r w:rsidRPr="0062361A">
        <w:t>o</w:t>
      </w:r>
      <w:r w:rsidRPr="002A5C58">
        <w:rPr>
          <w:spacing w:val="-8"/>
        </w:rPr>
        <w:t xml:space="preserve"> </w:t>
      </w:r>
      <w:r w:rsidRPr="0062361A">
        <w:t>durată</w:t>
      </w:r>
      <w:r w:rsidRPr="002A5C58">
        <w:rPr>
          <w:spacing w:val="-7"/>
        </w:rPr>
        <w:t xml:space="preserve"> </w:t>
      </w:r>
      <w:r w:rsidRPr="0062361A">
        <w:t>de</w:t>
      </w:r>
      <w:r w:rsidRPr="002A5C58">
        <w:rPr>
          <w:spacing w:val="-7"/>
        </w:rPr>
        <w:t xml:space="preserve"> </w:t>
      </w:r>
      <w:r w:rsidRPr="0062361A">
        <w:t>90</w:t>
      </w:r>
      <w:r w:rsidRPr="002A5C58">
        <w:rPr>
          <w:spacing w:val="-7"/>
        </w:rPr>
        <w:t xml:space="preserve"> </w:t>
      </w:r>
      <w:r w:rsidRPr="0062361A">
        <w:t>de</w:t>
      </w:r>
      <w:r>
        <w:t xml:space="preserve"> </w:t>
      </w:r>
      <w:r w:rsidRPr="002A5C58">
        <w:rPr>
          <w:spacing w:val="-57"/>
        </w:rPr>
        <w:t xml:space="preserve"> </w:t>
      </w:r>
      <w:r w:rsidRPr="0062361A">
        <w:t>minute</w:t>
      </w:r>
      <w:r w:rsidRPr="002A5C58">
        <w:rPr>
          <w:spacing w:val="-8"/>
        </w:rPr>
        <w:t xml:space="preserve"> </w:t>
      </w:r>
      <w:r w:rsidRPr="0062361A">
        <w:t>din</w:t>
      </w:r>
      <w:r w:rsidRPr="002A5C58">
        <w:rPr>
          <w:spacing w:val="-7"/>
        </w:rPr>
        <w:t xml:space="preserve"> </w:t>
      </w:r>
      <w:r w:rsidRPr="0062361A">
        <w:t>momentul</w:t>
      </w:r>
      <w:r w:rsidRPr="002A5C58">
        <w:rPr>
          <w:spacing w:val="-7"/>
        </w:rPr>
        <w:t xml:space="preserve"> </w:t>
      </w:r>
      <w:r w:rsidRPr="0062361A">
        <w:t>primirii</w:t>
      </w:r>
      <w:r w:rsidRPr="002A5C58">
        <w:rPr>
          <w:spacing w:val="-8"/>
        </w:rPr>
        <w:t xml:space="preserve"> </w:t>
      </w:r>
      <w:r w:rsidRPr="0062361A">
        <w:t>subiectelor</w:t>
      </w:r>
      <w:r w:rsidRPr="002A5C58">
        <w:rPr>
          <w:spacing w:val="-7"/>
        </w:rPr>
        <w:t xml:space="preserve"> </w:t>
      </w:r>
      <w:r w:rsidRPr="0062361A">
        <w:t>de</w:t>
      </w:r>
      <w:r w:rsidRPr="002A5C58">
        <w:rPr>
          <w:spacing w:val="-8"/>
        </w:rPr>
        <w:t xml:space="preserve"> </w:t>
      </w:r>
      <w:r w:rsidRPr="0062361A">
        <w:t>către</w:t>
      </w:r>
      <w:r w:rsidRPr="002A5C58">
        <w:rPr>
          <w:spacing w:val="-7"/>
        </w:rPr>
        <w:t xml:space="preserve"> </w:t>
      </w:r>
      <w:r w:rsidRPr="0062361A">
        <w:t>elev.</w:t>
      </w:r>
      <w:r w:rsidRPr="002A5C58">
        <w:rPr>
          <w:spacing w:val="-7"/>
        </w:rPr>
        <w:t xml:space="preserve"> </w:t>
      </w:r>
      <w:r w:rsidRPr="0062361A">
        <w:t>Proba</w:t>
      </w:r>
      <w:r w:rsidRPr="002A5C58">
        <w:rPr>
          <w:spacing w:val="1"/>
        </w:rPr>
        <w:t xml:space="preserve"> </w:t>
      </w:r>
      <w:r w:rsidRPr="0062361A">
        <w:t>scrisă</w:t>
      </w:r>
      <w:r w:rsidRPr="002A5C58">
        <w:rPr>
          <w:spacing w:val="-4"/>
        </w:rPr>
        <w:t xml:space="preserve"> </w:t>
      </w:r>
      <w:r w:rsidRPr="0062361A">
        <w:t>conţine</w:t>
      </w:r>
      <w:r w:rsidRPr="002A5C58">
        <w:rPr>
          <w:spacing w:val="-3"/>
        </w:rPr>
        <w:t xml:space="preserve"> </w:t>
      </w:r>
      <w:r w:rsidRPr="0062361A">
        <w:t>două</w:t>
      </w:r>
      <w:r w:rsidRPr="002A5C58">
        <w:rPr>
          <w:spacing w:val="-4"/>
        </w:rPr>
        <w:t xml:space="preserve"> </w:t>
      </w:r>
      <w:r w:rsidRPr="0062361A">
        <w:t>variante</w:t>
      </w:r>
      <w:r w:rsidRPr="002A5C58">
        <w:rPr>
          <w:spacing w:val="-3"/>
        </w:rPr>
        <w:t xml:space="preserve"> </w:t>
      </w:r>
      <w:r w:rsidRPr="0062361A">
        <w:t>de</w:t>
      </w:r>
      <w:r w:rsidRPr="002A5C58">
        <w:rPr>
          <w:spacing w:val="-3"/>
        </w:rPr>
        <w:t xml:space="preserve"> </w:t>
      </w:r>
      <w:r w:rsidRPr="0062361A">
        <w:t>subiecte,</w:t>
      </w:r>
      <w:r w:rsidRPr="002A5C58">
        <w:rPr>
          <w:spacing w:val="-4"/>
        </w:rPr>
        <w:t xml:space="preserve"> </w:t>
      </w:r>
      <w:r w:rsidRPr="0062361A">
        <w:t>dintre</w:t>
      </w:r>
      <w:r w:rsidRPr="002A5C58">
        <w:rPr>
          <w:spacing w:val="-3"/>
        </w:rPr>
        <w:t xml:space="preserve"> </w:t>
      </w:r>
      <w:r w:rsidRPr="0062361A">
        <w:t>care</w:t>
      </w:r>
      <w:r w:rsidRPr="002A5C58">
        <w:rPr>
          <w:spacing w:val="-4"/>
        </w:rPr>
        <w:t xml:space="preserve"> </w:t>
      </w:r>
      <w:r w:rsidRPr="0062361A">
        <w:t>elevul</w:t>
      </w:r>
      <w:r w:rsidRPr="002A5C58">
        <w:rPr>
          <w:spacing w:val="-3"/>
        </w:rPr>
        <w:t xml:space="preserve"> </w:t>
      </w:r>
      <w:r w:rsidRPr="0062361A">
        <w:t>tratează</w:t>
      </w:r>
      <w:r w:rsidRPr="002A5C58">
        <w:rPr>
          <w:spacing w:val="-3"/>
        </w:rPr>
        <w:t xml:space="preserve"> </w:t>
      </w:r>
      <w:r w:rsidRPr="0062361A">
        <w:t>o</w:t>
      </w:r>
      <w:r w:rsidRPr="002A5C58">
        <w:rPr>
          <w:spacing w:val="-4"/>
        </w:rPr>
        <w:t xml:space="preserve"> </w:t>
      </w:r>
      <w:r w:rsidRPr="0062361A">
        <w:t>singură</w:t>
      </w:r>
      <w:r w:rsidRPr="002A5C58">
        <w:rPr>
          <w:spacing w:val="-3"/>
        </w:rPr>
        <w:t xml:space="preserve"> </w:t>
      </w:r>
      <w:r w:rsidRPr="0062361A">
        <w:t>variantă,</w:t>
      </w:r>
      <w:r w:rsidRPr="002A5C58">
        <w:rPr>
          <w:spacing w:val="-4"/>
        </w:rPr>
        <w:t xml:space="preserve"> </w:t>
      </w:r>
      <w:r w:rsidRPr="0062361A">
        <w:t>la</w:t>
      </w:r>
      <w:r w:rsidRPr="002A5C58">
        <w:rPr>
          <w:spacing w:val="-3"/>
        </w:rPr>
        <w:t xml:space="preserve"> </w:t>
      </w:r>
      <w:r w:rsidRPr="0062361A">
        <w:t>alegere.</w:t>
      </w:r>
    </w:p>
    <w:p w:rsidR="002A5C58" w:rsidRPr="0062361A" w:rsidRDefault="002A5C58" w:rsidP="002A5C58">
      <w:pPr>
        <w:tabs>
          <w:tab w:val="left" w:pos="1906"/>
        </w:tabs>
        <w:ind w:right="32"/>
        <w:jc w:val="both"/>
      </w:pPr>
      <w:r>
        <w:t xml:space="preserve">       </w:t>
      </w:r>
      <w:r w:rsidRPr="00132D2A">
        <w:rPr>
          <w:b/>
        </w:rPr>
        <w:t>(2)</w:t>
      </w:r>
      <w:r>
        <w:t xml:space="preserve"> </w:t>
      </w:r>
      <w:r w:rsidRPr="0062361A">
        <w:t>Proba orală a examenelor se desfăşoară prin dialog cadru didactic - elev, pe baza biletelor de</w:t>
      </w:r>
      <w:r w:rsidRPr="002A5C58">
        <w:rPr>
          <w:spacing w:val="1"/>
        </w:rPr>
        <w:t xml:space="preserve"> </w:t>
      </w:r>
      <w:r w:rsidRPr="002A5C58">
        <w:rPr>
          <w:spacing w:val="-1"/>
        </w:rPr>
        <w:t>examen.</w:t>
      </w:r>
      <w:r w:rsidRPr="002A5C58">
        <w:rPr>
          <w:spacing w:val="-13"/>
        </w:rPr>
        <w:t xml:space="preserve"> </w:t>
      </w:r>
      <w:r w:rsidRPr="002A5C58">
        <w:rPr>
          <w:spacing w:val="-1"/>
        </w:rPr>
        <w:t>Numărul</w:t>
      </w:r>
      <w:r w:rsidRPr="002A5C58">
        <w:rPr>
          <w:spacing w:val="-13"/>
        </w:rPr>
        <w:t xml:space="preserve"> </w:t>
      </w:r>
      <w:r w:rsidRPr="002A5C58">
        <w:rPr>
          <w:spacing w:val="-1"/>
        </w:rPr>
        <w:t>biletelor</w:t>
      </w:r>
      <w:r w:rsidRPr="002A5C58">
        <w:rPr>
          <w:spacing w:val="-13"/>
        </w:rPr>
        <w:t xml:space="preserve"> </w:t>
      </w:r>
      <w:r w:rsidRPr="0062361A">
        <w:t>de</w:t>
      </w:r>
      <w:r w:rsidRPr="002A5C58">
        <w:rPr>
          <w:spacing w:val="-13"/>
        </w:rPr>
        <w:t xml:space="preserve"> </w:t>
      </w:r>
      <w:r w:rsidRPr="0062361A">
        <w:t>examen</w:t>
      </w:r>
      <w:r w:rsidRPr="002A5C58">
        <w:rPr>
          <w:spacing w:val="-13"/>
        </w:rPr>
        <w:t xml:space="preserve"> </w:t>
      </w:r>
      <w:r w:rsidRPr="0062361A">
        <w:t>este</w:t>
      </w:r>
      <w:r w:rsidRPr="002A5C58">
        <w:rPr>
          <w:spacing w:val="-13"/>
        </w:rPr>
        <w:t xml:space="preserve"> </w:t>
      </w:r>
      <w:r w:rsidRPr="0062361A">
        <w:t>de</w:t>
      </w:r>
      <w:r w:rsidRPr="002A5C58">
        <w:rPr>
          <w:spacing w:val="-13"/>
        </w:rPr>
        <w:t xml:space="preserve"> </w:t>
      </w:r>
      <w:r w:rsidRPr="0062361A">
        <w:t>două</w:t>
      </w:r>
      <w:r w:rsidRPr="002A5C58">
        <w:rPr>
          <w:spacing w:val="-13"/>
        </w:rPr>
        <w:t xml:space="preserve"> </w:t>
      </w:r>
      <w:r w:rsidRPr="0062361A">
        <w:t>ori</w:t>
      </w:r>
      <w:r w:rsidRPr="002A5C58">
        <w:rPr>
          <w:spacing w:val="-14"/>
        </w:rPr>
        <w:t xml:space="preserve"> </w:t>
      </w:r>
      <w:r w:rsidRPr="0062361A">
        <w:t>mai</w:t>
      </w:r>
      <w:r w:rsidRPr="002A5C58">
        <w:rPr>
          <w:spacing w:val="-15"/>
        </w:rPr>
        <w:t xml:space="preserve"> </w:t>
      </w:r>
      <w:r w:rsidRPr="0062361A">
        <w:t>mare</w:t>
      </w:r>
      <w:r w:rsidRPr="002A5C58">
        <w:rPr>
          <w:spacing w:val="-13"/>
        </w:rPr>
        <w:t xml:space="preserve"> </w:t>
      </w:r>
      <w:r w:rsidRPr="0062361A">
        <w:t>decât</w:t>
      </w:r>
      <w:r w:rsidRPr="002A5C58">
        <w:rPr>
          <w:spacing w:val="-13"/>
        </w:rPr>
        <w:t xml:space="preserve"> </w:t>
      </w:r>
      <w:r w:rsidRPr="0062361A">
        <w:t>numărul</w:t>
      </w:r>
      <w:r w:rsidRPr="002A5C58">
        <w:rPr>
          <w:spacing w:val="-10"/>
        </w:rPr>
        <w:t xml:space="preserve"> </w:t>
      </w:r>
      <w:r w:rsidRPr="0062361A">
        <w:t>beneficiarilor</w:t>
      </w:r>
      <w:r w:rsidRPr="002A5C58">
        <w:rPr>
          <w:spacing w:val="-13"/>
        </w:rPr>
        <w:t xml:space="preserve"> </w:t>
      </w:r>
      <w:r w:rsidRPr="0062361A">
        <w:t>primari</w:t>
      </w:r>
      <w:r w:rsidRPr="002A5C58">
        <w:rPr>
          <w:spacing w:val="-12"/>
        </w:rPr>
        <w:t xml:space="preserve"> </w:t>
      </w:r>
      <w:r w:rsidRPr="0062361A">
        <w:t>care</w:t>
      </w:r>
      <w:r w:rsidRPr="002A5C58">
        <w:rPr>
          <w:spacing w:val="1"/>
        </w:rPr>
        <w:t xml:space="preserve"> </w:t>
      </w:r>
      <w:r w:rsidRPr="0062361A">
        <w:t>susţin examenul la disciplina/modulul respectivă/respectiv. Fiecare bilet conţine două subiecte. Elevul</w:t>
      </w:r>
      <w:r w:rsidRPr="002A5C58">
        <w:rPr>
          <w:spacing w:val="1"/>
        </w:rPr>
        <w:t xml:space="preserve"> </w:t>
      </w:r>
      <w:r w:rsidRPr="0062361A">
        <w:t>poate</w:t>
      </w:r>
      <w:r w:rsidRPr="002A5C58">
        <w:rPr>
          <w:spacing w:val="-1"/>
        </w:rPr>
        <w:t xml:space="preserve"> </w:t>
      </w:r>
      <w:r w:rsidRPr="0062361A">
        <w:t>schimba</w:t>
      </w:r>
      <w:r w:rsidRPr="002A5C58">
        <w:rPr>
          <w:spacing w:val="-1"/>
        </w:rPr>
        <w:t xml:space="preserve"> </w:t>
      </w:r>
      <w:r w:rsidRPr="0062361A">
        <w:t>biletul</w:t>
      </w:r>
      <w:r w:rsidRPr="002A5C58">
        <w:rPr>
          <w:spacing w:val="-1"/>
        </w:rPr>
        <w:t xml:space="preserve"> </w:t>
      </w:r>
      <w:r w:rsidRPr="0062361A">
        <w:t>de</w:t>
      </w:r>
      <w:r w:rsidRPr="002A5C58">
        <w:rPr>
          <w:spacing w:val="-1"/>
        </w:rPr>
        <w:t xml:space="preserve"> </w:t>
      </w:r>
      <w:r w:rsidRPr="0062361A">
        <w:t>examen</w:t>
      </w:r>
      <w:r w:rsidRPr="002A5C58">
        <w:rPr>
          <w:spacing w:val="-1"/>
        </w:rPr>
        <w:t xml:space="preserve"> </w:t>
      </w:r>
      <w:r w:rsidRPr="0062361A">
        <w:t>cel</w:t>
      </w:r>
      <w:r w:rsidRPr="002A5C58">
        <w:rPr>
          <w:spacing w:val="-1"/>
        </w:rPr>
        <w:t xml:space="preserve"> </w:t>
      </w:r>
      <w:r w:rsidRPr="0062361A">
        <w:t>mult</w:t>
      </w:r>
      <w:r w:rsidRPr="002A5C58">
        <w:rPr>
          <w:spacing w:val="-1"/>
        </w:rPr>
        <w:t xml:space="preserve"> </w:t>
      </w:r>
      <w:r w:rsidRPr="0062361A">
        <w:t>o</w:t>
      </w:r>
      <w:r w:rsidRPr="002A5C58">
        <w:rPr>
          <w:spacing w:val="-1"/>
        </w:rPr>
        <w:t xml:space="preserve"> </w:t>
      </w:r>
      <w:r w:rsidRPr="0062361A">
        <w:t>dată.</w:t>
      </w:r>
    </w:p>
    <w:p w:rsidR="002A5C58" w:rsidRPr="0062361A" w:rsidRDefault="002A5C58" w:rsidP="002A5C58">
      <w:pPr>
        <w:tabs>
          <w:tab w:val="left" w:pos="1918"/>
        </w:tabs>
        <w:ind w:right="32"/>
        <w:jc w:val="both"/>
      </w:pPr>
      <w:r>
        <w:t xml:space="preserve">       </w:t>
      </w:r>
      <w:r w:rsidRPr="00132D2A">
        <w:rPr>
          <w:b/>
        </w:rPr>
        <w:t>(3)</w:t>
      </w:r>
      <w:r>
        <w:t xml:space="preserve"> </w:t>
      </w:r>
      <w:r w:rsidRPr="0062361A">
        <w:t>Fiecare cadru didactic examinator acordă elevului câte o/un notă/calificativ la fiecare probă</w:t>
      </w:r>
      <w:r w:rsidRPr="002A5C58">
        <w:rPr>
          <w:spacing w:val="1"/>
        </w:rPr>
        <w:t xml:space="preserve"> </w:t>
      </w:r>
      <w:r w:rsidRPr="0062361A">
        <w:t>susţinută</w:t>
      </w:r>
      <w:r w:rsidRPr="002A5C58">
        <w:rPr>
          <w:spacing w:val="4"/>
        </w:rPr>
        <w:t xml:space="preserve"> </w:t>
      </w:r>
      <w:r w:rsidRPr="0062361A">
        <w:t>de</w:t>
      </w:r>
      <w:r w:rsidRPr="002A5C58">
        <w:rPr>
          <w:spacing w:val="4"/>
        </w:rPr>
        <w:t xml:space="preserve"> </w:t>
      </w:r>
      <w:r w:rsidRPr="0062361A">
        <w:t>acesta.</w:t>
      </w:r>
      <w:r w:rsidRPr="002A5C58">
        <w:rPr>
          <w:spacing w:val="4"/>
        </w:rPr>
        <w:t xml:space="preserve"> </w:t>
      </w:r>
      <w:r w:rsidRPr="0062361A">
        <w:t>Notele</w:t>
      </w:r>
      <w:r w:rsidRPr="002A5C58">
        <w:rPr>
          <w:spacing w:val="4"/>
        </w:rPr>
        <w:t xml:space="preserve"> </w:t>
      </w:r>
      <w:r w:rsidRPr="0062361A">
        <w:t>de</w:t>
      </w:r>
      <w:r w:rsidRPr="002A5C58">
        <w:rPr>
          <w:spacing w:val="4"/>
        </w:rPr>
        <w:t xml:space="preserve"> </w:t>
      </w:r>
      <w:r w:rsidRPr="0062361A">
        <w:t>la</w:t>
      </w:r>
      <w:r w:rsidRPr="002A5C58">
        <w:rPr>
          <w:spacing w:val="4"/>
        </w:rPr>
        <w:t xml:space="preserve"> </w:t>
      </w:r>
      <w:r w:rsidRPr="0062361A">
        <w:t>probele</w:t>
      </w:r>
      <w:r w:rsidRPr="002A5C58">
        <w:rPr>
          <w:spacing w:val="4"/>
        </w:rPr>
        <w:t xml:space="preserve"> </w:t>
      </w:r>
      <w:r w:rsidRPr="0062361A">
        <w:t>orale</w:t>
      </w:r>
      <w:r w:rsidRPr="002A5C58">
        <w:rPr>
          <w:spacing w:val="4"/>
        </w:rPr>
        <w:t xml:space="preserve"> </w:t>
      </w:r>
      <w:r w:rsidRPr="0062361A">
        <w:t>sau</w:t>
      </w:r>
      <w:r w:rsidRPr="002A5C58">
        <w:rPr>
          <w:spacing w:val="4"/>
        </w:rPr>
        <w:t xml:space="preserve"> </w:t>
      </w:r>
      <w:r w:rsidRPr="0062361A">
        <w:t>practice</w:t>
      </w:r>
      <w:r w:rsidRPr="002A5C58">
        <w:rPr>
          <w:spacing w:val="4"/>
        </w:rPr>
        <w:t xml:space="preserve"> </w:t>
      </w:r>
      <w:r w:rsidRPr="0062361A">
        <w:t>sunt</w:t>
      </w:r>
      <w:r w:rsidRPr="002A5C58">
        <w:rPr>
          <w:spacing w:val="4"/>
        </w:rPr>
        <w:t xml:space="preserve"> </w:t>
      </w:r>
      <w:r w:rsidRPr="0062361A">
        <w:t>întregi.</w:t>
      </w:r>
      <w:r w:rsidRPr="002A5C58">
        <w:rPr>
          <w:spacing w:val="4"/>
        </w:rPr>
        <w:t xml:space="preserve"> </w:t>
      </w:r>
      <w:r w:rsidRPr="0062361A">
        <w:t>Notele</w:t>
      </w:r>
      <w:r w:rsidRPr="002A5C58">
        <w:rPr>
          <w:spacing w:val="5"/>
        </w:rPr>
        <w:t xml:space="preserve"> </w:t>
      </w:r>
      <w:r w:rsidRPr="0062361A">
        <w:t>de</w:t>
      </w:r>
      <w:r w:rsidRPr="002A5C58">
        <w:rPr>
          <w:spacing w:val="4"/>
        </w:rPr>
        <w:t xml:space="preserve"> </w:t>
      </w:r>
      <w:r w:rsidRPr="0062361A">
        <w:t>la</w:t>
      </w:r>
      <w:r w:rsidRPr="002A5C58">
        <w:rPr>
          <w:spacing w:val="4"/>
        </w:rPr>
        <w:t xml:space="preserve"> </w:t>
      </w:r>
      <w:r w:rsidRPr="0062361A">
        <w:t>probele</w:t>
      </w:r>
      <w:r w:rsidRPr="002A5C58">
        <w:rPr>
          <w:spacing w:val="4"/>
        </w:rPr>
        <w:t xml:space="preserve"> </w:t>
      </w:r>
      <w:r w:rsidRPr="0062361A">
        <w:t>scrise</w:t>
      </w:r>
      <w:r w:rsidRPr="002A5C58">
        <w:rPr>
          <w:spacing w:val="3"/>
        </w:rPr>
        <w:t xml:space="preserve"> </w:t>
      </w:r>
      <w:r w:rsidRPr="0062361A">
        <w:t>pot</w:t>
      </w:r>
      <w:r w:rsidRPr="002A5C58">
        <w:rPr>
          <w:spacing w:val="4"/>
        </w:rPr>
        <w:t xml:space="preserve"> </w:t>
      </w:r>
      <w:r w:rsidRPr="0062361A">
        <w:t>fi</w:t>
      </w:r>
      <w:r>
        <w:t xml:space="preserve"> </w:t>
      </w:r>
      <w:r w:rsidRPr="0062361A">
        <w:t>şi fracţionare. Media aritmetică a notelor acordate la cele două sau trei probe, rotunjită la nota întreagă</w:t>
      </w:r>
      <w:r w:rsidRPr="0062361A">
        <w:rPr>
          <w:spacing w:val="1"/>
        </w:rPr>
        <w:t xml:space="preserve"> </w:t>
      </w:r>
      <w:r w:rsidRPr="0062361A">
        <w:t>cea</w:t>
      </w:r>
      <w:r w:rsidRPr="0062361A">
        <w:rPr>
          <w:spacing w:val="-4"/>
        </w:rPr>
        <w:t xml:space="preserve"> </w:t>
      </w:r>
      <w:r w:rsidRPr="0062361A">
        <w:t>mai</w:t>
      </w:r>
      <w:r w:rsidRPr="0062361A">
        <w:rPr>
          <w:spacing w:val="-4"/>
        </w:rPr>
        <w:t xml:space="preserve"> </w:t>
      </w:r>
      <w:r w:rsidRPr="0062361A">
        <w:t>apropiată,</w:t>
      </w:r>
      <w:r w:rsidRPr="0062361A">
        <w:rPr>
          <w:spacing w:val="-3"/>
        </w:rPr>
        <w:t xml:space="preserve"> </w:t>
      </w:r>
      <w:r w:rsidRPr="0062361A">
        <w:t>reprezintă</w:t>
      </w:r>
      <w:r w:rsidRPr="0062361A">
        <w:rPr>
          <w:spacing w:val="-4"/>
        </w:rPr>
        <w:t xml:space="preserve"> </w:t>
      </w:r>
      <w:r w:rsidRPr="0062361A">
        <w:t>nota</w:t>
      </w:r>
      <w:r w:rsidRPr="0062361A">
        <w:rPr>
          <w:spacing w:val="-3"/>
        </w:rPr>
        <w:t xml:space="preserve"> </w:t>
      </w:r>
      <w:r w:rsidRPr="0062361A">
        <w:t>finală</w:t>
      </w:r>
      <w:r w:rsidRPr="0062361A">
        <w:rPr>
          <w:spacing w:val="-4"/>
        </w:rPr>
        <w:t xml:space="preserve"> </w:t>
      </w:r>
      <w:r w:rsidRPr="0062361A">
        <w:t>la</w:t>
      </w:r>
      <w:r w:rsidRPr="0062361A">
        <w:rPr>
          <w:spacing w:val="-3"/>
        </w:rPr>
        <w:t xml:space="preserve"> </w:t>
      </w:r>
      <w:r w:rsidRPr="0062361A">
        <w:t>examenul</w:t>
      </w:r>
      <w:r w:rsidRPr="0062361A">
        <w:rPr>
          <w:spacing w:val="-4"/>
        </w:rPr>
        <w:t xml:space="preserve"> </w:t>
      </w:r>
      <w:r w:rsidRPr="0062361A">
        <w:t>de</w:t>
      </w:r>
      <w:r w:rsidRPr="0062361A">
        <w:rPr>
          <w:spacing w:val="-3"/>
        </w:rPr>
        <w:t xml:space="preserve"> </w:t>
      </w:r>
      <w:r w:rsidRPr="0062361A">
        <w:t>corigenţă,</w:t>
      </w:r>
      <w:r w:rsidRPr="0062361A">
        <w:rPr>
          <w:spacing w:val="-4"/>
        </w:rPr>
        <w:t xml:space="preserve"> </w:t>
      </w:r>
      <w:r w:rsidRPr="0062361A">
        <w:t>fracţiunile</w:t>
      </w:r>
      <w:r w:rsidRPr="0062361A">
        <w:rPr>
          <w:spacing w:val="-3"/>
        </w:rPr>
        <w:t xml:space="preserve"> </w:t>
      </w:r>
      <w:r w:rsidRPr="0062361A">
        <w:t>de</w:t>
      </w:r>
      <w:r w:rsidRPr="0062361A">
        <w:rPr>
          <w:spacing w:val="-4"/>
        </w:rPr>
        <w:t xml:space="preserve"> </w:t>
      </w:r>
      <w:r w:rsidRPr="0062361A">
        <w:t>50</w:t>
      </w:r>
      <w:r w:rsidRPr="0062361A">
        <w:rPr>
          <w:spacing w:val="-3"/>
        </w:rPr>
        <w:t xml:space="preserve"> </w:t>
      </w:r>
      <w:r w:rsidRPr="0062361A">
        <w:t>de</w:t>
      </w:r>
      <w:r w:rsidRPr="0062361A">
        <w:rPr>
          <w:spacing w:val="-4"/>
        </w:rPr>
        <w:t xml:space="preserve"> </w:t>
      </w:r>
      <w:r w:rsidRPr="0062361A">
        <w:t>sutimi</w:t>
      </w:r>
      <w:r w:rsidRPr="0062361A">
        <w:rPr>
          <w:spacing w:val="-3"/>
        </w:rPr>
        <w:t xml:space="preserve"> </w:t>
      </w:r>
      <w:r w:rsidRPr="0062361A">
        <w:t>rotunjindu-</w:t>
      </w:r>
      <w:r w:rsidRPr="0062361A">
        <w:rPr>
          <w:spacing w:val="-58"/>
        </w:rPr>
        <w:t xml:space="preserve"> </w:t>
      </w:r>
      <w:r w:rsidRPr="0062361A">
        <w:t>se</w:t>
      </w:r>
      <w:r w:rsidRPr="0062361A">
        <w:rPr>
          <w:spacing w:val="-1"/>
        </w:rPr>
        <w:t xml:space="preserve"> </w:t>
      </w:r>
      <w:r w:rsidRPr="0062361A">
        <w:t>în</w:t>
      </w:r>
      <w:r w:rsidRPr="0062361A">
        <w:rPr>
          <w:spacing w:val="-1"/>
        </w:rPr>
        <w:t xml:space="preserve"> </w:t>
      </w:r>
      <w:r w:rsidRPr="0062361A">
        <w:t>favoarea</w:t>
      </w:r>
      <w:r w:rsidRPr="0062361A">
        <w:rPr>
          <w:spacing w:val="-1"/>
        </w:rPr>
        <w:t xml:space="preserve"> </w:t>
      </w:r>
      <w:r w:rsidRPr="0062361A">
        <w:t>elevului.</w:t>
      </w:r>
    </w:p>
    <w:p w:rsidR="002A5C58" w:rsidRPr="0062361A" w:rsidRDefault="002A5C58" w:rsidP="008234E7">
      <w:pPr>
        <w:tabs>
          <w:tab w:val="left" w:pos="1930"/>
        </w:tabs>
        <w:ind w:right="32"/>
        <w:jc w:val="both"/>
      </w:pPr>
      <w:r>
        <w:t xml:space="preserve">       </w:t>
      </w:r>
      <w:r w:rsidRPr="00132D2A">
        <w:rPr>
          <w:b/>
        </w:rPr>
        <w:t>(4)</w:t>
      </w:r>
      <w:r>
        <w:t xml:space="preserve"> </w:t>
      </w:r>
      <w:r w:rsidRPr="0062361A">
        <w:t>Media obţinută de elev la examenul de corigenţă este media aritmetică, calculată cu două</w:t>
      </w:r>
      <w:r w:rsidRPr="002A5C58">
        <w:rPr>
          <w:spacing w:val="1"/>
        </w:rPr>
        <w:t xml:space="preserve"> </w:t>
      </w:r>
      <w:r w:rsidRPr="0062361A">
        <w:t>zecimale, fără rotunjire, a notelor finale acordate de cei doi examinatori. Între notele finale acordate de</w:t>
      </w:r>
      <w:r w:rsidRPr="002A5C58">
        <w:rPr>
          <w:spacing w:val="1"/>
        </w:rPr>
        <w:t xml:space="preserve"> </w:t>
      </w:r>
      <w:r w:rsidR="008234E7">
        <w:t xml:space="preserve">cei doi </w:t>
      </w:r>
      <w:r w:rsidRPr="0062361A">
        <w:t>examinatori nu se acceptă o diferenţă mai mare de un punct. În caz contrar, medierea o face</w:t>
      </w:r>
      <w:r w:rsidRPr="002A5C58">
        <w:rPr>
          <w:spacing w:val="1"/>
        </w:rPr>
        <w:t xml:space="preserve"> </w:t>
      </w:r>
      <w:r w:rsidRPr="0062361A">
        <w:t>preşedintele</w:t>
      </w:r>
      <w:r w:rsidRPr="002A5C58">
        <w:rPr>
          <w:spacing w:val="-1"/>
        </w:rPr>
        <w:t xml:space="preserve"> </w:t>
      </w:r>
      <w:r w:rsidRPr="0062361A">
        <w:t>comisiei</w:t>
      </w:r>
      <w:r w:rsidRPr="002A5C58">
        <w:rPr>
          <w:spacing w:val="-1"/>
        </w:rPr>
        <w:t xml:space="preserve"> </w:t>
      </w:r>
      <w:r w:rsidRPr="0062361A">
        <w:t>de</w:t>
      </w:r>
      <w:r w:rsidRPr="002A5C58">
        <w:rPr>
          <w:spacing w:val="-1"/>
        </w:rPr>
        <w:t xml:space="preserve"> </w:t>
      </w:r>
      <w:r w:rsidRPr="0062361A">
        <w:t>examen.</w:t>
      </w:r>
    </w:p>
    <w:p w:rsidR="002A5C58" w:rsidRPr="0062361A" w:rsidRDefault="002A5C58" w:rsidP="002A5C58">
      <w:pPr>
        <w:tabs>
          <w:tab w:val="left" w:pos="1912"/>
        </w:tabs>
        <w:ind w:right="651"/>
      </w:pPr>
    </w:p>
    <w:p w:rsidR="002A5C58" w:rsidRPr="00132D2A" w:rsidRDefault="00132D2A" w:rsidP="008234E7">
      <w:pPr>
        <w:pStyle w:val="Corptext"/>
        <w:spacing w:line="275" w:lineRule="exact"/>
        <w:ind w:left="0" w:firstLine="0"/>
        <w:rPr>
          <w:b/>
          <w:sz w:val="22"/>
          <w:szCs w:val="22"/>
        </w:rPr>
      </w:pPr>
      <w:r>
        <w:rPr>
          <w:sz w:val="22"/>
          <w:szCs w:val="22"/>
        </w:rPr>
        <w:t xml:space="preserve">            </w:t>
      </w:r>
      <w:r w:rsidR="002A5C58" w:rsidRPr="00132D2A">
        <w:rPr>
          <w:b/>
          <w:sz w:val="22"/>
          <w:szCs w:val="22"/>
        </w:rPr>
        <w:t>ART.</w:t>
      </w:r>
      <w:r w:rsidR="002A5C58" w:rsidRPr="00132D2A">
        <w:rPr>
          <w:b/>
          <w:spacing w:val="-4"/>
          <w:sz w:val="22"/>
          <w:szCs w:val="22"/>
        </w:rPr>
        <w:t xml:space="preserve"> </w:t>
      </w:r>
      <w:r w:rsidR="002A5C58" w:rsidRPr="00132D2A">
        <w:rPr>
          <w:b/>
          <w:sz w:val="22"/>
          <w:szCs w:val="22"/>
        </w:rPr>
        <w:t>1</w:t>
      </w:r>
      <w:r w:rsidRPr="00132D2A">
        <w:rPr>
          <w:b/>
          <w:sz w:val="22"/>
          <w:szCs w:val="22"/>
        </w:rPr>
        <w:t>33</w:t>
      </w:r>
    </w:p>
    <w:p w:rsidR="002A5C58" w:rsidRPr="0062361A" w:rsidRDefault="00132D2A" w:rsidP="008234E7">
      <w:pPr>
        <w:tabs>
          <w:tab w:val="left" w:pos="1904"/>
        </w:tabs>
        <w:ind w:right="32"/>
        <w:jc w:val="both"/>
      </w:pPr>
      <w:r>
        <w:rPr>
          <w:b/>
        </w:rPr>
        <w:t xml:space="preserve">      </w:t>
      </w:r>
      <w:r w:rsidR="008234E7" w:rsidRPr="00132D2A">
        <w:rPr>
          <w:b/>
        </w:rPr>
        <w:t xml:space="preserve"> (1)</w:t>
      </w:r>
      <w:r w:rsidR="008234E7">
        <w:t xml:space="preserve"> </w:t>
      </w:r>
      <w:r w:rsidR="002A5C58" w:rsidRPr="0062361A">
        <w:t xml:space="preserve">Elevul corigent este declarat promovat la disciplina/modulul de examen dacă obţine cel </w:t>
      </w:r>
      <w:r w:rsidR="008234E7">
        <w:t xml:space="preserve">puțin </w:t>
      </w:r>
      <w:r w:rsidR="008234E7">
        <w:rPr>
          <w:spacing w:val="-57"/>
        </w:rPr>
        <w:t xml:space="preserve">  </w:t>
      </w:r>
      <w:r w:rsidR="002A5C58" w:rsidRPr="0062361A">
        <w:t>media</w:t>
      </w:r>
      <w:r w:rsidR="002A5C58" w:rsidRPr="008234E7">
        <w:rPr>
          <w:spacing w:val="-1"/>
        </w:rPr>
        <w:t xml:space="preserve"> </w:t>
      </w:r>
      <w:r w:rsidR="002A5C58" w:rsidRPr="0062361A">
        <w:t>5.</w:t>
      </w:r>
    </w:p>
    <w:p w:rsidR="002A5C58" w:rsidRPr="0062361A" w:rsidRDefault="00132D2A" w:rsidP="008234E7">
      <w:pPr>
        <w:tabs>
          <w:tab w:val="left" w:pos="1933"/>
        </w:tabs>
        <w:ind w:right="32"/>
        <w:jc w:val="both"/>
      </w:pPr>
      <w:r>
        <w:t xml:space="preserve">       </w:t>
      </w:r>
      <w:r w:rsidR="008234E7" w:rsidRPr="00132D2A">
        <w:rPr>
          <w:b/>
        </w:rPr>
        <w:t>(2)</w:t>
      </w:r>
      <w:r w:rsidR="008234E7">
        <w:t xml:space="preserve"> </w:t>
      </w:r>
      <w:r w:rsidR="002A5C58" w:rsidRPr="0062361A">
        <w:t>Sunt declaraţi promovaţi anual elevii care obţin, la fiecare disciplină/modul la care susţin</w:t>
      </w:r>
      <w:r w:rsidR="002A5C58" w:rsidRPr="008234E7">
        <w:rPr>
          <w:spacing w:val="1"/>
        </w:rPr>
        <w:t xml:space="preserve"> </w:t>
      </w:r>
      <w:r w:rsidR="002A5C58" w:rsidRPr="0062361A">
        <w:t>examenul</w:t>
      </w:r>
      <w:r w:rsidR="002A5C58" w:rsidRPr="008234E7">
        <w:rPr>
          <w:spacing w:val="-2"/>
        </w:rPr>
        <w:t xml:space="preserve"> </w:t>
      </w:r>
      <w:r w:rsidR="002A5C58" w:rsidRPr="0062361A">
        <w:t>de</w:t>
      </w:r>
      <w:r w:rsidR="002A5C58" w:rsidRPr="008234E7">
        <w:rPr>
          <w:spacing w:val="-2"/>
        </w:rPr>
        <w:t xml:space="preserve"> </w:t>
      </w:r>
      <w:r w:rsidR="002A5C58" w:rsidRPr="0062361A">
        <w:t>corigenţă,</w:t>
      </w:r>
      <w:r w:rsidR="002A5C58" w:rsidRPr="008234E7">
        <w:rPr>
          <w:spacing w:val="-2"/>
        </w:rPr>
        <w:t xml:space="preserve"> </w:t>
      </w:r>
      <w:r w:rsidR="002A5C58" w:rsidRPr="0062361A">
        <w:t>cel</w:t>
      </w:r>
      <w:r w:rsidR="002A5C58" w:rsidRPr="008234E7">
        <w:rPr>
          <w:spacing w:val="-1"/>
        </w:rPr>
        <w:t xml:space="preserve"> </w:t>
      </w:r>
      <w:r w:rsidR="002A5C58" w:rsidRPr="0062361A">
        <w:t>puţin</w:t>
      </w:r>
      <w:r w:rsidR="002A5C58" w:rsidRPr="008234E7">
        <w:rPr>
          <w:spacing w:val="-2"/>
        </w:rPr>
        <w:t xml:space="preserve"> </w:t>
      </w:r>
      <w:r w:rsidR="002A5C58" w:rsidRPr="0062361A">
        <w:t>media</w:t>
      </w:r>
      <w:r w:rsidR="002A5C58" w:rsidRPr="008234E7">
        <w:rPr>
          <w:spacing w:val="-2"/>
        </w:rPr>
        <w:t xml:space="preserve"> </w:t>
      </w:r>
      <w:r w:rsidR="002A5C58" w:rsidRPr="0062361A">
        <w:t>5.</w:t>
      </w:r>
    </w:p>
    <w:p w:rsidR="002A5C58" w:rsidRPr="0062361A" w:rsidRDefault="00132D2A" w:rsidP="008234E7">
      <w:pPr>
        <w:tabs>
          <w:tab w:val="left" w:pos="1914"/>
        </w:tabs>
        <w:ind w:right="32"/>
        <w:jc w:val="both"/>
      </w:pPr>
      <w:r>
        <w:t xml:space="preserve">       </w:t>
      </w:r>
      <w:r w:rsidR="008234E7" w:rsidRPr="00132D2A">
        <w:rPr>
          <w:b/>
        </w:rPr>
        <w:t>(3)</w:t>
      </w:r>
      <w:r w:rsidR="008234E7">
        <w:t xml:space="preserve"> </w:t>
      </w:r>
      <w:r w:rsidR="002A5C58" w:rsidRPr="0062361A">
        <w:t xml:space="preserve">Media obţinută la examenul de corigenţă, la cel de încheiere a situaţiei şcolare pentru </w:t>
      </w:r>
      <w:r w:rsidR="008234E7">
        <w:t xml:space="preserve">elevii </w:t>
      </w:r>
      <w:r w:rsidR="002A5C58" w:rsidRPr="0062361A">
        <w:t>amânaţi pentru un an şi la examenul de diferenţă care echivalează o disciplină studiată timp de un an</w:t>
      </w:r>
      <w:r w:rsidR="002A5C58" w:rsidRPr="008234E7">
        <w:rPr>
          <w:spacing w:val="1"/>
        </w:rPr>
        <w:t xml:space="preserve"> </w:t>
      </w:r>
      <w:r w:rsidR="002A5C58" w:rsidRPr="0062361A">
        <w:t>şcolar</w:t>
      </w:r>
      <w:r w:rsidR="002A5C58" w:rsidRPr="008234E7">
        <w:rPr>
          <w:spacing w:val="-4"/>
        </w:rPr>
        <w:t xml:space="preserve"> </w:t>
      </w:r>
      <w:r w:rsidR="002A5C58" w:rsidRPr="0062361A">
        <w:t>constituie</w:t>
      </w:r>
      <w:r w:rsidR="002A5C58" w:rsidRPr="008234E7">
        <w:rPr>
          <w:spacing w:val="-4"/>
        </w:rPr>
        <w:t xml:space="preserve"> </w:t>
      </w:r>
      <w:r w:rsidR="002A5C58" w:rsidRPr="0062361A">
        <w:t>media</w:t>
      </w:r>
      <w:r w:rsidR="002A5C58" w:rsidRPr="008234E7">
        <w:rPr>
          <w:spacing w:val="-3"/>
        </w:rPr>
        <w:t xml:space="preserve"> </w:t>
      </w:r>
      <w:r w:rsidR="002A5C58" w:rsidRPr="0062361A">
        <w:t>anuală</w:t>
      </w:r>
      <w:r w:rsidR="002A5C58" w:rsidRPr="008234E7">
        <w:rPr>
          <w:spacing w:val="-4"/>
        </w:rPr>
        <w:t xml:space="preserve"> </w:t>
      </w:r>
      <w:r w:rsidR="002A5C58" w:rsidRPr="0062361A">
        <w:t>a</w:t>
      </w:r>
      <w:r w:rsidR="002A5C58" w:rsidRPr="008234E7">
        <w:rPr>
          <w:spacing w:val="-4"/>
        </w:rPr>
        <w:t xml:space="preserve"> </w:t>
      </w:r>
      <w:r w:rsidR="002A5C58" w:rsidRPr="0062361A">
        <w:t>disciplinei</w:t>
      </w:r>
      <w:r w:rsidR="002A5C58" w:rsidRPr="008234E7">
        <w:rPr>
          <w:spacing w:val="-3"/>
        </w:rPr>
        <w:t xml:space="preserve"> </w:t>
      </w:r>
      <w:r w:rsidR="002A5C58" w:rsidRPr="0062361A">
        <w:t>respective</w:t>
      </w:r>
      <w:r w:rsidR="002A5C58" w:rsidRPr="008234E7">
        <w:rPr>
          <w:spacing w:val="-4"/>
        </w:rPr>
        <w:t xml:space="preserve"> </w:t>
      </w:r>
      <w:r w:rsidR="002A5C58" w:rsidRPr="0062361A">
        <w:t>şi</w:t>
      </w:r>
      <w:r w:rsidR="002A5C58" w:rsidRPr="008234E7">
        <w:rPr>
          <w:spacing w:val="-3"/>
        </w:rPr>
        <w:t xml:space="preserve"> </w:t>
      </w:r>
      <w:r w:rsidR="002A5C58" w:rsidRPr="0062361A">
        <w:t>intră</w:t>
      </w:r>
      <w:r w:rsidR="002A5C58" w:rsidRPr="008234E7">
        <w:rPr>
          <w:spacing w:val="-4"/>
        </w:rPr>
        <w:t xml:space="preserve"> </w:t>
      </w:r>
      <w:r w:rsidR="002A5C58" w:rsidRPr="0062361A">
        <w:t>în</w:t>
      </w:r>
      <w:r w:rsidR="002A5C58" w:rsidRPr="008234E7">
        <w:rPr>
          <w:spacing w:val="-4"/>
        </w:rPr>
        <w:t xml:space="preserve"> </w:t>
      </w:r>
      <w:r w:rsidR="002A5C58" w:rsidRPr="0062361A">
        <w:t>calculul</w:t>
      </w:r>
      <w:r w:rsidR="002A5C58" w:rsidRPr="008234E7">
        <w:rPr>
          <w:spacing w:val="-3"/>
        </w:rPr>
        <w:t xml:space="preserve"> </w:t>
      </w:r>
      <w:r w:rsidR="002A5C58" w:rsidRPr="0062361A">
        <w:t>mediei</w:t>
      </w:r>
      <w:r w:rsidR="002A5C58" w:rsidRPr="008234E7">
        <w:rPr>
          <w:spacing w:val="-4"/>
        </w:rPr>
        <w:t xml:space="preserve"> </w:t>
      </w:r>
      <w:r w:rsidR="002A5C58" w:rsidRPr="0062361A">
        <w:t>generale</w:t>
      </w:r>
      <w:r w:rsidR="002A5C58" w:rsidRPr="008234E7">
        <w:rPr>
          <w:spacing w:val="-3"/>
        </w:rPr>
        <w:t xml:space="preserve"> </w:t>
      </w:r>
      <w:r w:rsidR="002A5C58" w:rsidRPr="0062361A">
        <w:t>anuale.</w:t>
      </w:r>
    </w:p>
    <w:p w:rsidR="002A5C58" w:rsidRPr="0062361A" w:rsidRDefault="00132D2A" w:rsidP="008234E7">
      <w:pPr>
        <w:tabs>
          <w:tab w:val="left" w:pos="1917"/>
        </w:tabs>
        <w:ind w:right="32"/>
        <w:jc w:val="both"/>
      </w:pPr>
      <w:r w:rsidRPr="00132D2A">
        <w:rPr>
          <w:b/>
        </w:rPr>
        <w:t xml:space="preserve">      </w:t>
      </w:r>
      <w:r>
        <w:rPr>
          <w:b/>
        </w:rPr>
        <w:t xml:space="preserve"> </w:t>
      </w:r>
      <w:r w:rsidR="008234E7" w:rsidRPr="00132D2A">
        <w:rPr>
          <w:b/>
        </w:rPr>
        <w:t>(4)</w:t>
      </w:r>
      <w:r w:rsidR="008234E7">
        <w:t xml:space="preserve"> </w:t>
      </w:r>
      <w:r w:rsidR="002A5C58" w:rsidRPr="0062361A">
        <w:t>La examenul de încheiere a situaţiei şcolare pentru elevii amânaţi media obţinută constituie</w:t>
      </w:r>
      <w:r w:rsidR="002A5C58" w:rsidRPr="008234E7">
        <w:rPr>
          <w:spacing w:val="1"/>
        </w:rPr>
        <w:t xml:space="preserve"> </w:t>
      </w:r>
      <w:r w:rsidR="002A5C58" w:rsidRPr="0062361A">
        <w:t>media</w:t>
      </w:r>
      <w:r w:rsidR="002A5C58" w:rsidRPr="008234E7">
        <w:rPr>
          <w:spacing w:val="-1"/>
        </w:rPr>
        <w:t xml:space="preserve"> </w:t>
      </w:r>
      <w:r w:rsidR="002A5C58" w:rsidRPr="0062361A">
        <w:t>anuală</w:t>
      </w:r>
      <w:r w:rsidR="002A5C58" w:rsidRPr="008234E7">
        <w:rPr>
          <w:spacing w:val="-1"/>
        </w:rPr>
        <w:t xml:space="preserve"> </w:t>
      </w:r>
      <w:r w:rsidR="002A5C58" w:rsidRPr="0062361A">
        <w:t>a</w:t>
      </w:r>
      <w:r w:rsidR="002A5C58" w:rsidRPr="008234E7">
        <w:rPr>
          <w:spacing w:val="-1"/>
        </w:rPr>
        <w:t xml:space="preserve"> </w:t>
      </w:r>
      <w:r w:rsidR="002A5C58" w:rsidRPr="0062361A">
        <w:t>elevului</w:t>
      </w:r>
      <w:r w:rsidR="002A5C58" w:rsidRPr="008234E7">
        <w:rPr>
          <w:spacing w:val="-1"/>
        </w:rPr>
        <w:t xml:space="preserve"> </w:t>
      </w:r>
      <w:r w:rsidR="002A5C58" w:rsidRPr="0062361A">
        <w:t>la</w:t>
      </w:r>
      <w:r w:rsidR="002A5C58" w:rsidRPr="008234E7">
        <w:rPr>
          <w:spacing w:val="-1"/>
        </w:rPr>
        <w:t xml:space="preserve"> </w:t>
      </w:r>
      <w:r w:rsidR="002A5C58" w:rsidRPr="0062361A">
        <w:t>disciplina</w:t>
      </w:r>
      <w:r w:rsidR="002A5C58" w:rsidRPr="008234E7">
        <w:rPr>
          <w:spacing w:val="-1"/>
        </w:rPr>
        <w:t xml:space="preserve"> </w:t>
      </w:r>
      <w:r w:rsidR="002A5C58" w:rsidRPr="0062361A">
        <w:t>respectivă.</w:t>
      </w:r>
    </w:p>
    <w:p w:rsidR="008234E7" w:rsidRDefault="008234E7" w:rsidP="008234E7">
      <w:pPr>
        <w:pStyle w:val="Corptext"/>
        <w:spacing w:line="275" w:lineRule="exact"/>
        <w:ind w:left="0" w:firstLine="0"/>
        <w:jc w:val="left"/>
        <w:rPr>
          <w:sz w:val="22"/>
          <w:szCs w:val="22"/>
        </w:rPr>
      </w:pPr>
    </w:p>
    <w:p w:rsidR="002A5C58" w:rsidRPr="00132D2A" w:rsidRDefault="00132D2A" w:rsidP="008234E7">
      <w:pPr>
        <w:pStyle w:val="Corptext"/>
        <w:spacing w:line="275" w:lineRule="exact"/>
        <w:ind w:left="0" w:firstLine="0"/>
        <w:jc w:val="left"/>
        <w:rPr>
          <w:b/>
          <w:sz w:val="22"/>
          <w:szCs w:val="22"/>
        </w:rPr>
      </w:pPr>
      <w:r>
        <w:rPr>
          <w:sz w:val="22"/>
          <w:szCs w:val="22"/>
        </w:rPr>
        <w:lastRenderedPageBreak/>
        <w:t xml:space="preserve">            </w:t>
      </w:r>
      <w:r w:rsidR="002A5C58" w:rsidRPr="00132D2A">
        <w:rPr>
          <w:b/>
          <w:sz w:val="22"/>
          <w:szCs w:val="22"/>
        </w:rPr>
        <w:t>ART.</w:t>
      </w:r>
      <w:r w:rsidR="002A5C58" w:rsidRPr="00132D2A">
        <w:rPr>
          <w:b/>
          <w:spacing w:val="-4"/>
          <w:sz w:val="22"/>
          <w:szCs w:val="22"/>
        </w:rPr>
        <w:t xml:space="preserve"> </w:t>
      </w:r>
      <w:r w:rsidR="002A5C58" w:rsidRPr="00132D2A">
        <w:rPr>
          <w:b/>
          <w:sz w:val="22"/>
          <w:szCs w:val="22"/>
        </w:rPr>
        <w:t>1</w:t>
      </w:r>
      <w:r w:rsidRPr="00132D2A">
        <w:rPr>
          <w:b/>
          <w:sz w:val="22"/>
          <w:szCs w:val="22"/>
        </w:rPr>
        <w:t>34</w:t>
      </w:r>
    </w:p>
    <w:p w:rsidR="002A5C58" w:rsidRPr="0062361A" w:rsidRDefault="00400BD9" w:rsidP="00400BD9">
      <w:pPr>
        <w:tabs>
          <w:tab w:val="left" w:pos="1891"/>
        </w:tabs>
        <w:ind w:right="32"/>
        <w:jc w:val="both"/>
      </w:pPr>
      <w:r w:rsidRPr="00132D2A">
        <w:rPr>
          <w:b/>
        </w:rPr>
        <w:t xml:space="preserve">       </w:t>
      </w:r>
      <w:r w:rsidR="008234E7" w:rsidRPr="00132D2A">
        <w:rPr>
          <w:b/>
        </w:rPr>
        <w:t>(1)</w:t>
      </w:r>
      <w:r w:rsidR="008234E7">
        <w:t xml:space="preserve"> </w:t>
      </w:r>
      <w:r w:rsidR="002A5C58" w:rsidRPr="0062361A">
        <w:t>Elevii</w:t>
      </w:r>
      <w:r w:rsidR="002A5C58" w:rsidRPr="008234E7">
        <w:rPr>
          <w:spacing w:val="-13"/>
        </w:rPr>
        <w:t xml:space="preserve"> </w:t>
      </w:r>
      <w:r w:rsidR="002A5C58" w:rsidRPr="0062361A">
        <w:t>corigenţi</w:t>
      </w:r>
      <w:r w:rsidR="002A5C58" w:rsidRPr="008234E7">
        <w:rPr>
          <w:spacing w:val="-12"/>
        </w:rPr>
        <w:t xml:space="preserve"> </w:t>
      </w:r>
      <w:r w:rsidR="002A5C58" w:rsidRPr="0062361A">
        <w:t>sau</w:t>
      </w:r>
      <w:r w:rsidR="002A5C58" w:rsidRPr="008234E7">
        <w:rPr>
          <w:spacing w:val="-12"/>
        </w:rPr>
        <w:t xml:space="preserve"> </w:t>
      </w:r>
      <w:r w:rsidR="002A5C58" w:rsidRPr="0062361A">
        <w:t>amânaţi</w:t>
      </w:r>
      <w:r w:rsidR="002A5C58" w:rsidRPr="008234E7">
        <w:rPr>
          <w:spacing w:val="-12"/>
        </w:rPr>
        <w:t xml:space="preserve"> </w:t>
      </w:r>
      <w:r w:rsidR="002A5C58" w:rsidRPr="0062361A">
        <w:t>care</w:t>
      </w:r>
      <w:r w:rsidR="002A5C58" w:rsidRPr="008234E7">
        <w:rPr>
          <w:spacing w:val="-12"/>
        </w:rPr>
        <w:t xml:space="preserve"> </w:t>
      </w:r>
      <w:r w:rsidR="002A5C58" w:rsidRPr="0062361A">
        <w:t>nu</w:t>
      </w:r>
      <w:r w:rsidR="002A5C58" w:rsidRPr="008234E7">
        <w:rPr>
          <w:spacing w:val="-12"/>
        </w:rPr>
        <w:t xml:space="preserve"> </w:t>
      </w:r>
      <w:r w:rsidR="002A5C58" w:rsidRPr="0062361A">
        <w:t>se</w:t>
      </w:r>
      <w:r w:rsidR="002A5C58" w:rsidRPr="008234E7">
        <w:rPr>
          <w:spacing w:val="-13"/>
        </w:rPr>
        <w:t xml:space="preserve"> </w:t>
      </w:r>
      <w:r w:rsidR="002A5C58" w:rsidRPr="0062361A">
        <w:t>pot</w:t>
      </w:r>
      <w:r w:rsidR="002A5C58" w:rsidRPr="008234E7">
        <w:rPr>
          <w:spacing w:val="-12"/>
        </w:rPr>
        <w:t xml:space="preserve"> </w:t>
      </w:r>
      <w:r w:rsidR="002A5C58" w:rsidRPr="0062361A">
        <w:t>prezenta</w:t>
      </w:r>
      <w:r w:rsidR="002A5C58" w:rsidRPr="008234E7">
        <w:rPr>
          <w:spacing w:val="-13"/>
        </w:rPr>
        <w:t xml:space="preserve"> </w:t>
      </w:r>
      <w:r w:rsidR="002A5C58" w:rsidRPr="0062361A">
        <w:t>la</w:t>
      </w:r>
      <w:r w:rsidR="002A5C58" w:rsidRPr="008234E7">
        <w:rPr>
          <w:spacing w:val="-12"/>
        </w:rPr>
        <w:t xml:space="preserve"> </w:t>
      </w:r>
      <w:r w:rsidR="002A5C58" w:rsidRPr="0062361A">
        <w:t>examene</w:t>
      </w:r>
      <w:r w:rsidR="002A5C58" w:rsidRPr="008234E7">
        <w:rPr>
          <w:spacing w:val="-12"/>
        </w:rPr>
        <w:t xml:space="preserve"> </w:t>
      </w:r>
      <w:r w:rsidR="002A5C58" w:rsidRPr="0062361A">
        <w:t>din</w:t>
      </w:r>
      <w:r w:rsidR="002A5C58" w:rsidRPr="008234E7">
        <w:rPr>
          <w:spacing w:val="-12"/>
        </w:rPr>
        <w:t xml:space="preserve"> </w:t>
      </w:r>
      <w:r w:rsidR="002A5C58" w:rsidRPr="0062361A">
        <w:t>motive</w:t>
      </w:r>
      <w:r w:rsidR="002A5C58" w:rsidRPr="008234E7">
        <w:rPr>
          <w:spacing w:val="-12"/>
        </w:rPr>
        <w:t xml:space="preserve"> </w:t>
      </w:r>
      <w:r w:rsidR="002A5C58" w:rsidRPr="0062361A">
        <w:t>temeinice,</w:t>
      </w:r>
      <w:r w:rsidR="002A5C58" w:rsidRPr="008234E7">
        <w:rPr>
          <w:spacing w:val="-13"/>
        </w:rPr>
        <w:t xml:space="preserve"> </w:t>
      </w:r>
      <w:r w:rsidR="002A5C58" w:rsidRPr="0062361A">
        <w:t>dovedite</w:t>
      </w:r>
      <w:r w:rsidR="002A5C58" w:rsidRPr="008234E7">
        <w:rPr>
          <w:spacing w:val="1"/>
        </w:rPr>
        <w:t xml:space="preserve"> </w:t>
      </w:r>
      <w:r w:rsidR="002A5C58" w:rsidRPr="0062361A">
        <w:t>cu acte, depuse în cel mult 7 zile lucrătoare de la data examenului, sunt examinaţi la o dată ulterioară,</w:t>
      </w:r>
      <w:r w:rsidR="002A5C58" w:rsidRPr="008234E7">
        <w:rPr>
          <w:spacing w:val="1"/>
        </w:rPr>
        <w:t xml:space="preserve"> </w:t>
      </w:r>
      <w:r w:rsidR="002A5C58" w:rsidRPr="0062361A">
        <w:t>stabilită de consiliul de administraţie, dar nu mai târziu de începerea cursurilor noului an şcolar. Perioada</w:t>
      </w:r>
      <w:r>
        <w:t xml:space="preserve"> </w:t>
      </w:r>
      <w:r w:rsidR="002A5C58" w:rsidRPr="008234E7">
        <w:rPr>
          <w:spacing w:val="-52"/>
        </w:rPr>
        <w:t xml:space="preserve"> </w:t>
      </w:r>
      <w:r w:rsidR="002A5C58" w:rsidRPr="0062361A">
        <w:t>se</w:t>
      </w:r>
      <w:r w:rsidR="002A5C58" w:rsidRPr="008234E7">
        <w:rPr>
          <w:spacing w:val="-2"/>
        </w:rPr>
        <w:t xml:space="preserve"> </w:t>
      </w:r>
      <w:r w:rsidR="002A5C58" w:rsidRPr="0062361A">
        <w:t>poate</w:t>
      </w:r>
      <w:r w:rsidR="002A5C58" w:rsidRPr="008234E7">
        <w:rPr>
          <w:spacing w:val="-1"/>
        </w:rPr>
        <w:t xml:space="preserve"> </w:t>
      </w:r>
      <w:r w:rsidR="002A5C58" w:rsidRPr="0062361A">
        <w:t>prelungi,</w:t>
      </w:r>
      <w:r w:rsidR="002A5C58" w:rsidRPr="008234E7">
        <w:rPr>
          <w:spacing w:val="-2"/>
        </w:rPr>
        <w:t xml:space="preserve"> </w:t>
      </w:r>
      <w:r w:rsidR="002A5C58" w:rsidRPr="0062361A">
        <w:t>în</w:t>
      </w:r>
      <w:r w:rsidR="002A5C58" w:rsidRPr="008234E7">
        <w:rPr>
          <w:spacing w:val="-1"/>
        </w:rPr>
        <w:t xml:space="preserve"> </w:t>
      </w:r>
      <w:r w:rsidR="002A5C58" w:rsidRPr="0062361A">
        <w:t>mod</w:t>
      </w:r>
      <w:r w:rsidR="002A5C58" w:rsidRPr="008234E7">
        <w:rPr>
          <w:spacing w:val="-1"/>
        </w:rPr>
        <w:t xml:space="preserve"> </w:t>
      </w:r>
      <w:r w:rsidR="002A5C58" w:rsidRPr="0062361A">
        <w:t>excepțional,</w:t>
      </w:r>
      <w:r w:rsidR="002A5C58" w:rsidRPr="008234E7">
        <w:rPr>
          <w:spacing w:val="-2"/>
        </w:rPr>
        <w:t xml:space="preserve"> </w:t>
      </w:r>
      <w:r w:rsidR="002A5C58" w:rsidRPr="0062361A">
        <w:t>pentru</w:t>
      </w:r>
      <w:r w:rsidR="002A5C58" w:rsidRPr="008234E7">
        <w:rPr>
          <w:spacing w:val="-1"/>
        </w:rPr>
        <w:t xml:space="preserve"> </w:t>
      </w:r>
      <w:r w:rsidR="002A5C58" w:rsidRPr="0062361A">
        <w:t>situații</w:t>
      </w:r>
      <w:r w:rsidR="002A5C58" w:rsidRPr="008234E7">
        <w:rPr>
          <w:spacing w:val="-1"/>
        </w:rPr>
        <w:t xml:space="preserve"> </w:t>
      </w:r>
      <w:r w:rsidR="002A5C58" w:rsidRPr="0062361A">
        <w:t>obiective,</w:t>
      </w:r>
      <w:r w:rsidR="002A5C58" w:rsidRPr="008234E7">
        <w:rPr>
          <w:spacing w:val="-2"/>
        </w:rPr>
        <w:t xml:space="preserve"> </w:t>
      </w:r>
      <w:r w:rsidR="002A5C58" w:rsidRPr="0062361A">
        <w:t>prin</w:t>
      </w:r>
      <w:r w:rsidR="002A5C58" w:rsidRPr="008234E7">
        <w:rPr>
          <w:spacing w:val="-1"/>
        </w:rPr>
        <w:t xml:space="preserve"> </w:t>
      </w:r>
      <w:r w:rsidR="002A5C58" w:rsidRPr="0062361A">
        <w:t>decizie</w:t>
      </w:r>
      <w:r w:rsidR="002A5C58" w:rsidRPr="008234E7">
        <w:rPr>
          <w:spacing w:val="-2"/>
        </w:rPr>
        <w:t xml:space="preserve"> </w:t>
      </w:r>
      <w:r w:rsidR="002A5C58" w:rsidRPr="0062361A">
        <w:t>a</w:t>
      </w:r>
      <w:r w:rsidR="002A5C58" w:rsidRPr="008234E7">
        <w:rPr>
          <w:spacing w:val="-1"/>
        </w:rPr>
        <w:t xml:space="preserve"> </w:t>
      </w:r>
      <w:r w:rsidR="002A5C58" w:rsidRPr="0062361A">
        <w:t>inspectoratului</w:t>
      </w:r>
      <w:r w:rsidR="002A5C58" w:rsidRPr="008234E7">
        <w:rPr>
          <w:spacing w:val="-1"/>
        </w:rPr>
        <w:t xml:space="preserve"> </w:t>
      </w:r>
      <w:r w:rsidR="002A5C58" w:rsidRPr="0062361A">
        <w:t>școlar.</w:t>
      </w:r>
    </w:p>
    <w:p w:rsidR="002A5C58" w:rsidRPr="0062361A" w:rsidRDefault="00400BD9" w:rsidP="00400BD9">
      <w:pPr>
        <w:tabs>
          <w:tab w:val="left" w:pos="1909"/>
        </w:tabs>
        <w:ind w:right="32"/>
        <w:jc w:val="both"/>
      </w:pPr>
      <w:r>
        <w:t xml:space="preserve">       </w:t>
      </w:r>
      <w:r w:rsidRPr="00132D2A">
        <w:rPr>
          <w:b/>
        </w:rPr>
        <w:t>(2)</w:t>
      </w:r>
      <w:r>
        <w:t xml:space="preserve"> </w:t>
      </w:r>
      <w:r w:rsidR="002A5C58" w:rsidRPr="0062361A">
        <w:t>Pentru elevele gravide și elevii părinți aflați în perioada de îngrijire a copilului, precum și în</w:t>
      </w:r>
      <w:r w:rsidR="002A5C58" w:rsidRPr="00400BD9">
        <w:rPr>
          <w:spacing w:val="1"/>
        </w:rPr>
        <w:t xml:space="preserve"> </w:t>
      </w:r>
      <w:r w:rsidR="002A5C58" w:rsidRPr="0062361A">
        <w:t>situaţii excepţionale, respectiv internări în spital, imobilizări la pat etc., dovedite cu acte, inspectoratul</w:t>
      </w:r>
      <w:r w:rsidR="002A5C58" w:rsidRPr="00400BD9">
        <w:rPr>
          <w:spacing w:val="1"/>
        </w:rPr>
        <w:t xml:space="preserve"> </w:t>
      </w:r>
      <w:r w:rsidR="002A5C58" w:rsidRPr="0062361A">
        <w:t>școlar</w:t>
      </w:r>
      <w:r w:rsidR="002A5C58" w:rsidRPr="00400BD9">
        <w:rPr>
          <w:spacing w:val="-1"/>
        </w:rPr>
        <w:t xml:space="preserve"> </w:t>
      </w:r>
      <w:r w:rsidR="002A5C58" w:rsidRPr="0062361A">
        <w:t>poate</w:t>
      </w:r>
      <w:r w:rsidR="002A5C58" w:rsidRPr="00400BD9">
        <w:rPr>
          <w:spacing w:val="-1"/>
        </w:rPr>
        <w:t xml:space="preserve"> </w:t>
      </w:r>
      <w:r w:rsidR="002A5C58" w:rsidRPr="0062361A">
        <w:t>aproba</w:t>
      </w:r>
      <w:r w:rsidR="002A5C58" w:rsidRPr="00400BD9">
        <w:rPr>
          <w:spacing w:val="-1"/>
        </w:rPr>
        <w:t xml:space="preserve"> </w:t>
      </w:r>
      <w:r w:rsidR="002A5C58" w:rsidRPr="0062361A">
        <w:t>susţinerea</w:t>
      </w:r>
      <w:r w:rsidR="002A5C58" w:rsidRPr="00400BD9">
        <w:rPr>
          <w:spacing w:val="-1"/>
        </w:rPr>
        <w:t xml:space="preserve"> </w:t>
      </w:r>
      <w:r w:rsidR="002A5C58" w:rsidRPr="0062361A">
        <w:t>examenului</w:t>
      </w:r>
      <w:r w:rsidR="002A5C58" w:rsidRPr="00400BD9">
        <w:rPr>
          <w:spacing w:val="-1"/>
        </w:rPr>
        <w:t xml:space="preserve"> </w:t>
      </w:r>
      <w:r w:rsidR="002A5C58" w:rsidRPr="0062361A">
        <w:t>şi</w:t>
      </w:r>
      <w:r w:rsidR="002A5C58" w:rsidRPr="00400BD9">
        <w:rPr>
          <w:spacing w:val="-1"/>
        </w:rPr>
        <w:t xml:space="preserve"> </w:t>
      </w:r>
      <w:r w:rsidR="002A5C58" w:rsidRPr="0062361A">
        <w:t>după</w:t>
      </w:r>
      <w:r w:rsidR="002A5C58" w:rsidRPr="00400BD9">
        <w:rPr>
          <w:spacing w:val="-1"/>
        </w:rPr>
        <w:t xml:space="preserve"> </w:t>
      </w:r>
      <w:r w:rsidR="002A5C58" w:rsidRPr="0062361A">
        <w:t>începerea</w:t>
      </w:r>
      <w:r w:rsidR="002A5C58" w:rsidRPr="00400BD9">
        <w:rPr>
          <w:spacing w:val="-1"/>
        </w:rPr>
        <w:t xml:space="preserve"> </w:t>
      </w:r>
      <w:r w:rsidR="002A5C58" w:rsidRPr="0062361A">
        <w:t>cursurilor</w:t>
      </w:r>
      <w:r w:rsidR="002A5C58" w:rsidRPr="00400BD9">
        <w:rPr>
          <w:spacing w:val="-1"/>
        </w:rPr>
        <w:t xml:space="preserve"> </w:t>
      </w:r>
      <w:r w:rsidR="002A5C58" w:rsidRPr="0062361A">
        <w:t>noului</w:t>
      </w:r>
      <w:r w:rsidR="002A5C58" w:rsidRPr="00400BD9">
        <w:rPr>
          <w:spacing w:val="-1"/>
        </w:rPr>
        <w:t xml:space="preserve"> </w:t>
      </w:r>
      <w:r w:rsidR="002A5C58" w:rsidRPr="0062361A">
        <w:t>an</w:t>
      </w:r>
      <w:r w:rsidR="002A5C58" w:rsidRPr="00400BD9">
        <w:rPr>
          <w:spacing w:val="-1"/>
        </w:rPr>
        <w:t xml:space="preserve"> </w:t>
      </w:r>
      <w:r w:rsidR="002A5C58" w:rsidRPr="0062361A">
        <w:t>şcolar.</w:t>
      </w:r>
    </w:p>
    <w:p w:rsidR="00400BD9" w:rsidRDefault="00400BD9" w:rsidP="00400BD9">
      <w:pPr>
        <w:pStyle w:val="Corptext"/>
        <w:spacing w:line="275" w:lineRule="exact"/>
        <w:ind w:left="0" w:firstLine="0"/>
        <w:jc w:val="left"/>
        <w:rPr>
          <w:sz w:val="22"/>
          <w:szCs w:val="22"/>
        </w:rPr>
      </w:pPr>
    </w:p>
    <w:p w:rsidR="002A5C58" w:rsidRPr="00132D2A" w:rsidRDefault="00132D2A" w:rsidP="00400BD9">
      <w:pPr>
        <w:pStyle w:val="Corptext"/>
        <w:spacing w:line="275" w:lineRule="exact"/>
        <w:ind w:left="0" w:firstLine="0"/>
        <w:jc w:val="left"/>
        <w:rPr>
          <w:b/>
          <w:sz w:val="22"/>
          <w:szCs w:val="22"/>
        </w:rPr>
      </w:pPr>
      <w:r>
        <w:rPr>
          <w:sz w:val="22"/>
          <w:szCs w:val="22"/>
        </w:rPr>
        <w:t xml:space="preserve">           </w:t>
      </w:r>
      <w:r w:rsidR="002A5C58" w:rsidRPr="00132D2A">
        <w:rPr>
          <w:b/>
          <w:sz w:val="22"/>
          <w:szCs w:val="22"/>
        </w:rPr>
        <w:t>ART.</w:t>
      </w:r>
      <w:r w:rsidR="002A5C58" w:rsidRPr="00132D2A">
        <w:rPr>
          <w:b/>
          <w:spacing w:val="-4"/>
          <w:sz w:val="22"/>
          <w:szCs w:val="22"/>
        </w:rPr>
        <w:t xml:space="preserve"> </w:t>
      </w:r>
      <w:r w:rsidRPr="00132D2A">
        <w:rPr>
          <w:b/>
          <w:sz w:val="22"/>
          <w:szCs w:val="22"/>
        </w:rPr>
        <w:t>135</w:t>
      </w:r>
    </w:p>
    <w:p w:rsidR="002A5C58" w:rsidRPr="0062361A" w:rsidRDefault="00400BD9" w:rsidP="00400BD9">
      <w:pPr>
        <w:tabs>
          <w:tab w:val="left" w:pos="1911"/>
        </w:tabs>
        <w:ind w:right="32"/>
        <w:jc w:val="both"/>
      </w:pPr>
      <w:r w:rsidRPr="00132D2A">
        <w:rPr>
          <w:b/>
        </w:rPr>
        <w:t xml:space="preserve">       (1)</w:t>
      </w:r>
      <w:r>
        <w:t xml:space="preserve"> </w:t>
      </w:r>
      <w:r w:rsidR="002A5C58" w:rsidRPr="0062361A">
        <w:t>Rezultatele obţinute la examenele de încheiere a situaţiei şcolare, la examenele pentru elevii</w:t>
      </w:r>
      <w:r w:rsidR="002A5C58" w:rsidRPr="00400BD9">
        <w:rPr>
          <w:spacing w:val="1"/>
        </w:rPr>
        <w:t xml:space="preserve"> </w:t>
      </w:r>
      <w:r w:rsidR="002A5C58" w:rsidRPr="0062361A">
        <w:t>amânaţi şi la examenele de corigenţă, inclusiv la cele de reexaminare, se consemnează în catalogul de</w:t>
      </w:r>
      <w:r w:rsidR="002A5C58" w:rsidRPr="00400BD9">
        <w:rPr>
          <w:spacing w:val="1"/>
        </w:rPr>
        <w:t xml:space="preserve"> </w:t>
      </w:r>
      <w:r w:rsidR="002A5C58" w:rsidRPr="0062361A">
        <w:t>examen</w:t>
      </w:r>
      <w:r w:rsidR="002A5C58" w:rsidRPr="00400BD9">
        <w:rPr>
          <w:spacing w:val="1"/>
        </w:rPr>
        <w:t xml:space="preserve"> </w:t>
      </w:r>
      <w:r w:rsidR="002A5C58" w:rsidRPr="0062361A">
        <w:t>de</w:t>
      </w:r>
      <w:r w:rsidR="002A5C58" w:rsidRPr="00400BD9">
        <w:rPr>
          <w:spacing w:val="1"/>
        </w:rPr>
        <w:t xml:space="preserve"> </w:t>
      </w:r>
      <w:r w:rsidR="002A5C58" w:rsidRPr="0062361A">
        <w:t>către</w:t>
      </w:r>
      <w:r w:rsidR="002A5C58" w:rsidRPr="00400BD9">
        <w:rPr>
          <w:spacing w:val="1"/>
        </w:rPr>
        <w:t xml:space="preserve"> </w:t>
      </w:r>
      <w:r w:rsidR="002A5C58" w:rsidRPr="0062361A">
        <w:t>cadrele</w:t>
      </w:r>
      <w:r w:rsidR="002A5C58" w:rsidRPr="00400BD9">
        <w:rPr>
          <w:spacing w:val="1"/>
        </w:rPr>
        <w:t xml:space="preserve"> </w:t>
      </w:r>
      <w:r w:rsidR="002A5C58" w:rsidRPr="0062361A">
        <w:t>didactice</w:t>
      </w:r>
      <w:r w:rsidR="002A5C58" w:rsidRPr="00400BD9">
        <w:rPr>
          <w:spacing w:val="1"/>
        </w:rPr>
        <w:t xml:space="preserve"> </w:t>
      </w:r>
      <w:r w:rsidR="002A5C58" w:rsidRPr="0062361A">
        <w:t>examinatoare</w:t>
      </w:r>
      <w:r w:rsidR="002A5C58" w:rsidRPr="00400BD9">
        <w:rPr>
          <w:spacing w:val="1"/>
        </w:rPr>
        <w:t xml:space="preserve"> </w:t>
      </w:r>
      <w:r w:rsidR="002A5C58" w:rsidRPr="0062361A">
        <w:t>şi</w:t>
      </w:r>
      <w:r w:rsidR="002A5C58" w:rsidRPr="00400BD9">
        <w:rPr>
          <w:spacing w:val="1"/>
        </w:rPr>
        <w:t xml:space="preserve"> </w:t>
      </w:r>
      <w:r w:rsidR="002A5C58" w:rsidRPr="0062361A">
        <w:t>se</w:t>
      </w:r>
      <w:r w:rsidR="002A5C58" w:rsidRPr="00400BD9">
        <w:rPr>
          <w:spacing w:val="1"/>
        </w:rPr>
        <w:t xml:space="preserve"> </w:t>
      </w:r>
      <w:r w:rsidR="002A5C58" w:rsidRPr="0062361A">
        <w:t>trec</w:t>
      </w:r>
      <w:r w:rsidR="002A5C58" w:rsidRPr="00400BD9">
        <w:rPr>
          <w:spacing w:val="1"/>
        </w:rPr>
        <w:t xml:space="preserve"> </w:t>
      </w:r>
      <w:r w:rsidR="002A5C58" w:rsidRPr="0062361A">
        <w:t>în</w:t>
      </w:r>
      <w:r w:rsidR="002A5C58" w:rsidRPr="00400BD9">
        <w:rPr>
          <w:spacing w:val="1"/>
        </w:rPr>
        <w:t xml:space="preserve"> </w:t>
      </w:r>
      <w:r w:rsidR="002A5C58" w:rsidRPr="0062361A">
        <w:t>catalogul</w:t>
      </w:r>
      <w:r w:rsidR="002A5C58" w:rsidRPr="00400BD9">
        <w:rPr>
          <w:spacing w:val="1"/>
        </w:rPr>
        <w:t xml:space="preserve"> </w:t>
      </w:r>
      <w:r w:rsidR="002A5C58" w:rsidRPr="0062361A">
        <w:t>clasei</w:t>
      </w:r>
      <w:r w:rsidR="002A5C58" w:rsidRPr="00400BD9">
        <w:rPr>
          <w:spacing w:val="1"/>
        </w:rPr>
        <w:t xml:space="preserve"> </w:t>
      </w:r>
      <w:r w:rsidR="002A5C58" w:rsidRPr="0062361A">
        <w:t>de</w:t>
      </w:r>
      <w:r w:rsidR="002A5C58" w:rsidRPr="00400BD9">
        <w:rPr>
          <w:spacing w:val="1"/>
        </w:rPr>
        <w:t xml:space="preserve"> </w:t>
      </w:r>
      <w:r w:rsidR="002A5C58" w:rsidRPr="0062361A">
        <w:t>către</w:t>
      </w:r>
      <w:r w:rsidR="002A5C58" w:rsidRPr="00400BD9">
        <w:rPr>
          <w:spacing w:val="1"/>
        </w:rPr>
        <w:t xml:space="preserve"> </w:t>
      </w:r>
      <w:r w:rsidR="002A5C58" w:rsidRPr="0062361A">
        <w:t>secretarul-</w:t>
      </w:r>
      <w:r w:rsidR="002A5C58" w:rsidRPr="00400BD9">
        <w:rPr>
          <w:spacing w:val="-57"/>
        </w:rPr>
        <w:t xml:space="preserve"> </w:t>
      </w:r>
      <w:r w:rsidR="002A5C58" w:rsidRPr="0062361A">
        <w:t xml:space="preserve">şef/secretarul </w:t>
      </w:r>
      <w:r>
        <w:t>Colegiului Economic ”Viilor”</w:t>
      </w:r>
      <w:r w:rsidR="002A5C58" w:rsidRPr="0062361A">
        <w:t>, în termen de maximum 5 zile de la afişarea rezultatelor, dar nu mai</w:t>
      </w:r>
      <w:r w:rsidR="002A5C58" w:rsidRPr="00400BD9">
        <w:rPr>
          <w:spacing w:val="1"/>
        </w:rPr>
        <w:t xml:space="preserve"> </w:t>
      </w:r>
      <w:r w:rsidR="002A5C58" w:rsidRPr="0062361A">
        <w:t>târziu de data începerii cursurilor noului an şcolar, cu excepţia situaţiilor prevăzute la art. 1</w:t>
      </w:r>
      <w:r w:rsidR="00132D2A">
        <w:t>34</w:t>
      </w:r>
      <w:r w:rsidR="002A5C58" w:rsidRPr="0062361A">
        <w:t xml:space="preserve"> alin. (2),</w:t>
      </w:r>
      <w:r w:rsidR="002A5C58" w:rsidRPr="00400BD9">
        <w:rPr>
          <w:spacing w:val="1"/>
        </w:rPr>
        <w:t xml:space="preserve"> </w:t>
      </w:r>
      <w:r w:rsidR="002A5C58" w:rsidRPr="0062361A">
        <w:t>când</w:t>
      </w:r>
      <w:r w:rsidR="002A5C58" w:rsidRPr="00400BD9">
        <w:rPr>
          <w:spacing w:val="-1"/>
        </w:rPr>
        <w:t xml:space="preserve"> </w:t>
      </w:r>
      <w:r w:rsidR="002A5C58" w:rsidRPr="0062361A">
        <w:t>rezultatele</w:t>
      </w:r>
      <w:r w:rsidR="002A5C58" w:rsidRPr="00400BD9">
        <w:rPr>
          <w:spacing w:val="-1"/>
        </w:rPr>
        <w:t xml:space="preserve"> </w:t>
      </w:r>
      <w:r w:rsidR="002A5C58" w:rsidRPr="0062361A">
        <w:t>se</w:t>
      </w:r>
      <w:r w:rsidR="002A5C58" w:rsidRPr="00400BD9">
        <w:rPr>
          <w:spacing w:val="-1"/>
        </w:rPr>
        <w:t xml:space="preserve"> </w:t>
      </w:r>
      <w:r w:rsidR="002A5C58" w:rsidRPr="0062361A">
        <w:t>consemnează</w:t>
      </w:r>
      <w:r w:rsidR="002A5C58" w:rsidRPr="00400BD9">
        <w:rPr>
          <w:spacing w:val="-1"/>
        </w:rPr>
        <w:t xml:space="preserve"> </w:t>
      </w:r>
      <w:r w:rsidR="002A5C58" w:rsidRPr="0062361A">
        <w:t>în</w:t>
      </w:r>
      <w:r w:rsidR="002A5C58" w:rsidRPr="00400BD9">
        <w:rPr>
          <w:spacing w:val="-1"/>
        </w:rPr>
        <w:t xml:space="preserve"> </w:t>
      </w:r>
      <w:r w:rsidR="002A5C58" w:rsidRPr="0062361A">
        <w:t>catalogul</w:t>
      </w:r>
      <w:r w:rsidR="002A5C58" w:rsidRPr="00400BD9">
        <w:rPr>
          <w:spacing w:val="-1"/>
        </w:rPr>
        <w:t xml:space="preserve"> </w:t>
      </w:r>
      <w:r w:rsidR="002A5C58" w:rsidRPr="0062361A">
        <w:t>clasei</w:t>
      </w:r>
      <w:r w:rsidR="002A5C58" w:rsidRPr="00400BD9">
        <w:rPr>
          <w:spacing w:val="-1"/>
        </w:rPr>
        <w:t xml:space="preserve"> </w:t>
      </w:r>
      <w:r w:rsidR="002A5C58" w:rsidRPr="0062361A">
        <w:t>în</w:t>
      </w:r>
      <w:r w:rsidR="002A5C58" w:rsidRPr="00400BD9">
        <w:rPr>
          <w:spacing w:val="-1"/>
        </w:rPr>
        <w:t xml:space="preserve"> </w:t>
      </w:r>
      <w:r w:rsidR="002A5C58" w:rsidRPr="0062361A">
        <w:t>termen</w:t>
      </w:r>
      <w:r w:rsidR="002A5C58" w:rsidRPr="00400BD9">
        <w:rPr>
          <w:spacing w:val="-1"/>
        </w:rPr>
        <w:t xml:space="preserve"> </w:t>
      </w:r>
      <w:r w:rsidR="002A5C58" w:rsidRPr="0062361A">
        <w:t>de</w:t>
      </w:r>
      <w:r w:rsidR="002A5C58" w:rsidRPr="00400BD9">
        <w:rPr>
          <w:spacing w:val="-1"/>
        </w:rPr>
        <w:t xml:space="preserve"> </w:t>
      </w:r>
      <w:r w:rsidR="002A5C58" w:rsidRPr="0062361A">
        <w:t>5</w:t>
      </w:r>
      <w:r w:rsidR="002A5C58" w:rsidRPr="00400BD9">
        <w:rPr>
          <w:spacing w:val="-1"/>
        </w:rPr>
        <w:t xml:space="preserve"> </w:t>
      </w:r>
      <w:r w:rsidR="002A5C58" w:rsidRPr="0062361A">
        <w:t>zile</w:t>
      </w:r>
      <w:r w:rsidR="002A5C58" w:rsidRPr="00400BD9">
        <w:rPr>
          <w:spacing w:val="-1"/>
        </w:rPr>
        <w:t xml:space="preserve"> </w:t>
      </w:r>
      <w:r w:rsidR="002A5C58" w:rsidRPr="0062361A">
        <w:t>de</w:t>
      </w:r>
      <w:r w:rsidR="002A5C58" w:rsidRPr="00400BD9">
        <w:rPr>
          <w:spacing w:val="-1"/>
        </w:rPr>
        <w:t xml:space="preserve"> </w:t>
      </w:r>
      <w:r w:rsidR="002A5C58" w:rsidRPr="0062361A">
        <w:t>la</w:t>
      </w:r>
      <w:r w:rsidR="002A5C58" w:rsidRPr="00400BD9">
        <w:rPr>
          <w:spacing w:val="-1"/>
        </w:rPr>
        <w:t xml:space="preserve"> </w:t>
      </w:r>
      <w:r w:rsidR="002A5C58" w:rsidRPr="0062361A">
        <w:t>afişare.</w:t>
      </w:r>
    </w:p>
    <w:p w:rsidR="002A5C58" w:rsidRPr="0062361A" w:rsidRDefault="00400BD9" w:rsidP="00400BD9">
      <w:pPr>
        <w:tabs>
          <w:tab w:val="left" w:pos="1889"/>
        </w:tabs>
        <w:ind w:right="32"/>
        <w:jc w:val="both"/>
      </w:pPr>
      <w:r>
        <w:t xml:space="preserve">       </w:t>
      </w:r>
      <w:r w:rsidRPr="00132D2A">
        <w:rPr>
          <w:b/>
        </w:rPr>
        <w:t>(2)</w:t>
      </w:r>
      <w:r>
        <w:t xml:space="preserve"> </w:t>
      </w:r>
      <w:r w:rsidR="002A5C58" w:rsidRPr="0062361A">
        <w:t>Rezultatele</w:t>
      </w:r>
      <w:r w:rsidR="002A5C58" w:rsidRPr="00400BD9">
        <w:rPr>
          <w:spacing w:val="-14"/>
        </w:rPr>
        <w:t xml:space="preserve"> </w:t>
      </w:r>
      <w:r w:rsidR="002A5C58" w:rsidRPr="0062361A">
        <w:t>obţinute</w:t>
      </w:r>
      <w:r w:rsidR="002A5C58" w:rsidRPr="00400BD9">
        <w:rPr>
          <w:spacing w:val="-14"/>
        </w:rPr>
        <w:t xml:space="preserve"> </w:t>
      </w:r>
      <w:r w:rsidR="002A5C58" w:rsidRPr="0062361A">
        <w:t>de</w:t>
      </w:r>
      <w:r w:rsidR="002A5C58" w:rsidRPr="00400BD9">
        <w:rPr>
          <w:spacing w:val="-13"/>
        </w:rPr>
        <w:t xml:space="preserve"> </w:t>
      </w:r>
      <w:r w:rsidR="002A5C58" w:rsidRPr="0062361A">
        <w:t>elevi</w:t>
      </w:r>
      <w:r w:rsidR="002A5C58" w:rsidRPr="00400BD9">
        <w:rPr>
          <w:spacing w:val="-14"/>
        </w:rPr>
        <w:t xml:space="preserve"> </w:t>
      </w:r>
      <w:r w:rsidR="002A5C58" w:rsidRPr="0062361A">
        <w:t>la</w:t>
      </w:r>
      <w:r w:rsidR="002A5C58" w:rsidRPr="00400BD9">
        <w:rPr>
          <w:spacing w:val="-13"/>
        </w:rPr>
        <w:t xml:space="preserve"> </w:t>
      </w:r>
      <w:r w:rsidR="002A5C58" w:rsidRPr="0062361A">
        <w:t>examenele</w:t>
      </w:r>
      <w:r w:rsidR="002A5C58" w:rsidRPr="00400BD9">
        <w:rPr>
          <w:spacing w:val="-14"/>
        </w:rPr>
        <w:t xml:space="preserve"> </w:t>
      </w:r>
      <w:r w:rsidR="002A5C58" w:rsidRPr="0062361A">
        <w:t>de</w:t>
      </w:r>
      <w:r w:rsidR="002A5C58" w:rsidRPr="00400BD9">
        <w:rPr>
          <w:spacing w:val="-13"/>
        </w:rPr>
        <w:t xml:space="preserve"> </w:t>
      </w:r>
      <w:r w:rsidR="002A5C58" w:rsidRPr="0062361A">
        <w:t>diferenţă</w:t>
      </w:r>
      <w:r w:rsidR="002A5C58" w:rsidRPr="00400BD9">
        <w:rPr>
          <w:spacing w:val="-14"/>
        </w:rPr>
        <w:t xml:space="preserve"> </w:t>
      </w:r>
      <w:r w:rsidR="002A5C58" w:rsidRPr="0062361A">
        <w:t>se</w:t>
      </w:r>
      <w:r w:rsidR="002A5C58" w:rsidRPr="00400BD9">
        <w:rPr>
          <w:spacing w:val="-13"/>
        </w:rPr>
        <w:t xml:space="preserve"> </w:t>
      </w:r>
      <w:r w:rsidR="002A5C58" w:rsidRPr="0062361A">
        <w:t>consemnează</w:t>
      </w:r>
      <w:r w:rsidR="002A5C58" w:rsidRPr="00400BD9">
        <w:rPr>
          <w:spacing w:val="-14"/>
        </w:rPr>
        <w:t xml:space="preserve"> </w:t>
      </w:r>
      <w:r w:rsidR="002A5C58" w:rsidRPr="0062361A">
        <w:t>în</w:t>
      </w:r>
      <w:r w:rsidR="002A5C58" w:rsidRPr="00400BD9">
        <w:rPr>
          <w:spacing w:val="-13"/>
        </w:rPr>
        <w:t xml:space="preserve"> </w:t>
      </w:r>
      <w:r w:rsidR="002A5C58" w:rsidRPr="0062361A">
        <w:t>catalogul</w:t>
      </w:r>
      <w:r w:rsidR="002A5C58" w:rsidRPr="00400BD9">
        <w:rPr>
          <w:spacing w:val="-14"/>
        </w:rPr>
        <w:t xml:space="preserve"> </w:t>
      </w:r>
      <w:r w:rsidR="002A5C58" w:rsidRPr="0062361A">
        <w:t>de</w:t>
      </w:r>
      <w:r w:rsidR="002A5C58" w:rsidRPr="00400BD9">
        <w:rPr>
          <w:spacing w:val="-13"/>
        </w:rPr>
        <w:t xml:space="preserve"> </w:t>
      </w:r>
      <w:r w:rsidR="002A5C58" w:rsidRPr="0062361A">
        <w:t>examen</w:t>
      </w:r>
      <w:r w:rsidR="002A5C58" w:rsidRPr="00400BD9">
        <w:rPr>
          <w:spacing w:val="1"/>
        </w:rPr>
        <w:t xml:space="preserve"> </w:t>
      </w:r>
      <w:r w:rsidR="002A5C58" w:rsidRPr="0062361A">
        <w:t>de către cadrele didactice examinatoare, iar în registrul matricol şi în catalogul clasei de către secretarul-</w:t>
      </w:r>
      <w:r w:rsidR="002A5C58" w:rsidRPr="00400BD9">
        <w:rPr>
          <w:spacing w:val="-57"/>
        </w:rPr>
        <w:t xml:space="preserve"> </w:t>
      </w:r>
      <w:r w:rsidR="002A5C58" w:rsidRPr="0062361A">
        <w:t>şef/secretarul</w:t>
      </w:r>
      <w:r w:rsidR="002A5C58" w:rsidRPr="00400BD9">
        <w:rPr>
          <w:spacing w:val="-2"/>
        </w:rPr>
        <w:t xml:space="preserve"> </w:t>
      </w:r>
      <w:r>
        <w:t>Colegiului Economic ”Viilor”</w:t>
      </w:r>
      <w:r w:rsidR="002A5C58" w:rsidRPr="0062361A">
        <w:t>.</w:t>
      </w:r>
    </w:p>
    <w:p w:rsidR="002A5C58" w:rsidRPr="0062361A" w:rsidRDefault="00400BD9" w:rsidP="00400BD9">
      <w:pPr>
        <w:tabs>
          <w:tab w:val="left" w:pos="1921"/>
        </w:tabs>
        <w:ind w:right="32"/>
        <w:jc w:val="both"/>
      </w:pPr>
      <w:r w:rsidRPr="00132D2A">
        <w:rPr>
          <w:b/>
        </w:rPr>
        <w:t xml:space="preserve">       (3)</w:t>
      </w:r>
      <w:r>
        <w:t xml:space="preserve"> </w:t>
      </w:r>
      <w:r w:rsidR="002A5C58" w:rsidRPr="0062361A">
        <w:t>În catalogul de examen se consemnează notele acordate la fiecare probă, nota</w:t>
      </w:r>
      <w:r w:rsidR="002A5C58" w:rsidRPr="00400BD9">
        <w:rPr>
          <w:spacing w:val="1"/>
        </w:rPr>
        <w:t xml:space="preserve"> </w:t>
      </w:r>
      <w:r w:rsidR="002A5C58" w:rsidRPr="0062361A">
        <w:t>finală</w:t>
      </w:r>
      <w:r w:rsidR="002A5C58" w:rsidRPr="00400BD9">
        <w:rPr>
          <w:spacing w:val="-7"/>
        </w:rPr>
        <w:t xml:space="preserve"> </w:t>
      </w:r>
      <w:r w:rsidR="002A5C58" w:rsidRPr="0062361A">
        <w:t>acordată</w:t>
      </w:r>
      <w:r w:rsidR="002A5C58" w:rsidRPr="00400BD9">
        <w:rPr>
          <w:spacing w:val="-7"/>
        </w:rPr>
        <w:t xml:space="preserve"> </w:t>
      </w:r>
      <w:r w:rsidR="002A5C58" w:rsidRPr="0062361A">
        <w:t>de</w:t>
      </w:r>
      <w:r w:rsidR="002A5C58" w:rsidRPr="00400BD9">
        <w:rPr>
          <w:spacing w:val="-7"/>
        </w:rPr>
        <w:t xml:space="preserve"> </w:t>
      </w:r>
      <w:r w:rsidR="002A5C58" w:rsidRPr="0062361A">
        <w:t>fiecare</w:t>
      </w:r>
      <w:r w:rsidR="002A5C58" w:rsidRPr="00400BD9">
        <w:rPr>
          <w:spacing w:val="-6"/>
        </w:rPr>
        <w:t xml:space="preserve"> </w:t>
      </w:r>
      <w:r w:rsidR="002A5C58" w:rsidRPr="0062361A">
        <w:t>cadru</w:t>
      </w:r>
      <w:r w:rsidR="002A5C58" w:rsidRPr="00400BD9">
        <w:rPr>
          <w:spacing w:val="-4"/>
        </w:rPr>
        <w:t xml:space="preserve"> </w:t>
      </w:r>
      <w:r w:rsidR="002A5C58" w:rsidRPr="0062361A">
        <w:t>didactic</w:t>
      </w:r>
      <w:r w:rsidR="002A5C58" w:rsidRPr="00400BD9">
        <w:rPr>
          <w:spacing w:val="-7"/>
        </w:rPr>
        <w:t xml:space="preserve"> </w:t>
      </w:r>
      <w:r w:rsidR="002A5C58" w:rsidRPr="0062361A">
        <w:t>examinator,</w:t>
      </w:r>
      <w:r w:rsidR="002A5C58" w:rsidRPr="00400BD9">
        <w:rPr>
          <w:spacing w:val="-7"/>
        </w:rPr>
        <w:t xml:space="preserve"> </w:t>
      </w:r>
      <w:r w:rsidR="002A5C58" w:rsidRPr="0062361A">
        <w:t>precum</w:t>
      </w:r>
      <w:r w:rsidR="002A5C58" w:rsidRPr="00400BD9">
        <w:rPr>
          <w:spacing w:val="-7"/>
        </w:rPr>
        <w:t xml:space="preserve"> </w:t>
      </w:r>
      <w:r w:rsidR="002A5C58" w:rsidRPr="0062361A">
        <w:t>şi</w:t>
      </w:r>
      <w:r w:rsidR="002A5C58" w:rsidRPr="00400BD9">
        <w:rPr>
          <w:spacing w:val="-7"/>
        </w:rPr>
        <w:t xml:space="preserve"> </w:t>
      </w:r>
      <w:r w:rsidR="002A5C58" w:rsidRPr="0062361A">
        <w:t>media</w:t>
      </w:r>
      <w:r w:rsidR="002A5C58" w:rsidRPr="00400BD9">
        <w:rPr>
          <w:spacing w:val="-6"/>
        </w:rPr>
        <w:t xml:space="preserve"> </w:t>
      </w:r>
      <w:r w:rsidR="002A5C58" w:rsidRPr="0062361A">
        <w:t>obţinută</w:t>
      </w:r>
      <w:r w:rsidR="002A5C58" w:rsidRPr="00400BD9">
        <w:rPr>
          <w:spacing w:val="-7"/>
        </w:rPr>
        <w:t xml:space="preserve"> </w:t>
      </w:r>
      <w:r w:rsidR="002A5C58" w:rsidRPr="0062361A">
        <w:t>de</w:t>
      </w:r>
      <w:r w:rsidR="002A5C58" w:rsidRPr="00400BD9">
        <w:rPr>
          <w:spacing w:val="-7"/>
        </w:rPr>
        <w:t xml:space="preserve"> </w:t>
      </w:r>
      <w:r w:rsidR="002A5C58" w:rsidRPr="0062361A">
        <w:t>elev</w:t>
      </w:r>
      <w:r w:rsidR="002A5C58" w:rsidRPr="00400BD9">
        <w:rPr>
          <w:spacing w:val="-7"/>
        </w:rPr>
        <w:t xml:space="preserve"> </w:t>
      </w:r>
      <w:r w:rsidR="002A5C58" w:rsidRPr="0062361A">
        <w:t>la</w:t>
      </w:r>
      <w:r w:rsidR="002A5C58" w:rsidRPr="00400BD9">
        <w:rPr>
          <w:spacing w:val="1"/>
        </w:rPr>
        <w:t xml:space="preserve"> </w:t>
      </w:r>
      <w:r w:rsidR="002A5C58" w:rsidRPr="0062361A">
        <w:t>examen. Catalogul de examen se semnează de către examinatori şi de către</w:t>
      </w:r>
      <w:r w:rsidR="002A5C58" w:rsidRPr="00400BD9">
        <w:rPr>
          <w:spacing w:val="1"/>
        </w:rPr>
        <w:t xml:space="preserve"> </w:t>
      </w:r>
      <w:r w:rsidR="002A5C58" w:rsidRPr="0062361A">
        <w:t>preşedintele</w:t>
      </w:r>
      <w:r w:rsidR="002A5C58" w:rsidRPr="00400BD9">
        <w:rPr>
          <w:spacing w:val="-1"/>
        </w:rPr>
        <w:t xml:space="preserve"> </w:t>
      </w:r>
      <w:r w:rsidR="002A5C58" w:rsidRPr="0062361A">
        <w:t>comisiei,</w:t>
      </w:r>
      <w:r w:rsidR="002A5C58" w:rsidRPr="00400BD9">
        <w:rPr>
          <w:spacing w:val="-1"/>
        </w:rPr>
        <w:t xml:space="preserve"> </w:t>
      </w:r>
      <w:r w:rsidR="002A5C58" w:rsidRPr="0062361A">
        <w:t>imediat</w:t>
      </w:r>
      <w:r w:rsidR="002A5C58" w:rsidRPr="00400BD9">
        <w:rPr>
          <w:spacing w:val="-1"/>
        </w:rPr>
        <w:t xml:space="preserve"> </w:t>
      </w:r>
      <w:r w:rsidR="002A5C58" w:rsidRPr="0062361A">
        <w:t>după</w:t>
      </w:r>
      <w:r w:rsidR="002A5C58" w:rsidRPr="00400BD9">
        <w:rPr>
          <w:spacing w:val="-1"/>
        </w:rPr>
        <w:t xml:space="preserve"> </w:t>
      </w:r>
      <w:r w:rsidR="002A5C58" w:rsidRPr="0062361A">
        <w:t>terminarea</w:t>
      </w:r>
      <w:r w:rsidR="002A5C58" w:rsidRPr="00400BD9">
        <w:rPr>
          <w:spacing w:val="-1"/>
        </w:rPr>
        <w:t xml:space="preserve"> </w:t>
      </w:r>
      <w:r w:rsidR="002A5C58" w:rsidRPr="0062361A">
        <w:t>examenului.</w:t>
      </w:r>
    </w:p>
    <w:p w:rsidR="002A5C58" w:rsidRPr="0062361A" w:rsidRDefault="00400BD9" w:rsidP="00400BD9">
      <w:pPr>
        <w:tabs>
          <w:tab w:val="left" w:pos="1911"/>
        </w:tabs>
        <w:ind w:right="32"/>
        <w:jc w:val="both"/>
      </w:pPr>
      <w:r>
        <w:t xml:space="preserve">       </w:t>
      </w:r>
      <w:r w:rsidRPr="00132D2A">
        <w:rPr>
          <w:b/>
        </w:rPr>
        <w:t>(4)</w:t>
      </w:r>
      <w:r>
        <w:t xml:space="preserve"> </w:t>
      </w:r>
      <w:r w:rsidR="002A5C58" w:rsidRPr="0062361A">
        <w:t xml:space="preserve">Preşedintele comisiei de examen predă secretarului </w:t>
      </w:r>
      <w:r>
        <w:t xml:space="preserve">Colegiului Economic ”Viilor” </w:t>
      </w:r>
      <w:r w:rsidR="002A5C58" w:rsidRPr="0062361A">
        <w:t>toate documentele</w:t>
      </w:r>
      <w:r w:rsidR="002A5C58" w:rsidRPr="00400BD9">
        <w:rPr>
          <w:spacing w:val="1"/>
        </w:rPr>
        <w:t xml:space="preserve"> </w:t>
      </w:r>
      <w:r w:rsidR="002A5C58" w:rsidRPr="0062361A">
        <w:t>specifice</w:t>
      </w:r>
      <w:r w:rsidR="002A5C58" w:rsidRPr="00400BD9">
        <w:rPr>
          <w:spacing w:val="-9"/>
        </w:rPr>
        <w:t xml:space="preserve"> </w:t>
      </w:r>
      <w:r w:rsidR="002A5C58" w:rsidRPr="0062361A">
        <w:t>acestor</w:t>
      </w:r>
      <w:r w:rsidR="002A5C58" w:rsidRPr="00400BD9">
        <w:rPr>
          <w:spacing w:val="-8"/>
        </w:rPr>
        <w:t xml:space="preserve"> </w:t>
      </w:r>
      <w:r w:rsidR="002A5C58" w:rsidRPr="0062361A">
        <w:t>examene:</w:t>
      </w:r>
      <w:r w:rsidR="002A5C58" w:rsidRPr="00400BD9">
        <w:rPr>
          <w:spacing w:val="-8"/>
        </w:rPr>
        <w:t xml:space="preserve"> </w:t>
      </w:r>
      <w:r w:rsidR="002A5C58" w:rsidRPr="0062361A">
        <w:t>cataloagele</w:t>
      </w:r>
      <w:r w:rsidR="002A5C58" w:rsidRPr="00400BD9">
        <w:rPr>
          <w:spacing w:val="-8"/>
        </w:rPr>
        <w:t xml:space="preserve"> </w:t>
      </w:r>
      <w:r w:rsidR="002A5C58" w:rsidRPr="0062361A">
        <w:t>de</w:t>
      </w:r>
      <w:r w:rsidR="002A5C58" w:rsidRPr="00400BD9">
        <w:rPr>
          <w:spacing w:val="-8"/>
        </w:rPr>
        <w:t xml:space="preserve"> </w:t>
      </w:r>
      <w:r w:rsidR="002A5C58" w:rsidRPr="0062361A">
        <w:t>examen,</w:t>
      </w:r>
      <w:r w:rsidR="002A5C58" w:rsidRPr="00400BD9">
        <w:rPr>
          <w:spacing w:val="-8"/>
        </w:rPr>
        <w:t xml:space="preserve"> </w:t>
      </w:r>
      <w:r w:rsidR="002A5C58" w:rsidRPr="0062361A">
        <w:t>lucrările</w:t>
      </w:r>
      <w:r w:rsidR="002A5C58" w:rsidRPr="00400BD9">
        <w:rPr>
          <w:spacing w:val="-8"/>
        </w:rPr>
        <w:t xml:space="preserve"> </w:t>
      </w:r>
      <w:r w:rsidR="002A5C58" w:rsidRPr="0062361A">
        <w:t>scrise</w:t>
      </w:r>
      <w:r w:rsidR="002A5C58" w:rsidRPr="00400BD9">
        <w:rPr>
          <w:spacing w:val="-8"/>
        </w:rPr>
        <w:t xml:space="preserve"> </w:t>
      </w:r>
      <w:r w:rsidR="002A5C58" w:rsidRPr="0062361A">
        <w:t>şi</w:t>
      </w:r>
      <w:r w:rsidR="002A5C58" w:rsidRPr="00400BD9">
        <w:rPr>
          <w:spacing w:val="-8"/>
        </w:rPr>
        <w:t xml:space="preserve"> </w:t>
      </w:r>
      <w:r w:rsidR="002A5C58" w:rsidRPr="0062361A">
        <w:t>însemnările</w:t>
      </w:r>
      <w:r w:rsidR="002A5C58" w:rsidRPr="00400BD9">
        <w:rPr>
          <w:spacing w:val="-4"/>
        </w:rPr>
        <w:t xml:space="preserve"> </w:t>
      </w:r>
      <w:r w:rsidR="002A5C58" w:rsidRPr="0062361A">
        <w:t>beneficiarilor</w:t>
      </w:r>
      <w:r w:rsidR="002A5C58" w:rsidRPr="00400BD9">
        <w:rPr>
          <w:spacing w:val="-8"/>
        </w:rPr>
        <w:t xml:space="preserve"> </w:t>
      </w:r>
      <w:r w:rsidR="002A5C58" w:rsidRPr="0062361A">
        <w:t>primari</w:t>
      </w:r>
      <w:r w:rsidR="002A5C58" w:rsidRPr="00400BD9">
        <w:rPr>
          <w:spacing w:val="-6"/>
        </w:rPr>
        <w:t xml:space="preserve"> </w:t>
      </w:r>
      <w:r w:rsidR="002A5C58" w:rsidRPr="0062361A">
        <w:t>la</w:t>
      </w:r>
      <w:r w:rsidR="002A5C58" w:rsidRPr="00400BD9">
        <w:rPr>
          <w:spacing w:val="1"/>
        </w:rPr>
        <w:t xml:space="preserve"> </w:t>
      </w:r>
      <w:r w:rsidR="002A5C58" w:rsidRPr="0062361A">
        <w:t>proba</w:t>
      </w:r>
      <w:r w:rsidR="002A5C58" w:rsidRPr="00400BD9">
        <w:rPr>
          <w:spacing w:val="-8"/>
        </w:rPr>
        <w:t xml:space="preserve"> </w:t>
      </w:r>
      <w:r w:rsidR="002A5C58" w:rsidRPr="0062361A">
        <w:t>orală/practică.</w:t>
      </w:r>
      <w:r w:rsidR="002A5C58" w:rsidRPr="00400BD9">
        <w:rPr>
          <w:spacing w:val="-7"/>
        </w:rPr>
        <w:t xml:space="preserve"> </w:t>
      </w:r>
      <w:r w:rsidR="002A5C58" w:rsidRPr="0062361A">
        <w:t>Aceste</w:t>
      </w:r>
      <w:r w:rsidR="002A5C58" w:rsidRPr="00400BD9">
        <w:rPr>
          <w:spacing w:val="-7"/>
        </w:rPr>
        <w:t xml:space="preserve"> </w:t>
      </w:r>
      <w:r w:rsidR="002A5C58" w:rsidRPr="0062361A">
        <w:t>documente</w:t>
      </w:r>
      <w:r w:rsidR="002A5C58" w:rsidRPr="00400BD9">
        <w:rPr>
          <w:spacing w:val="-7"/>
        </w:rPr>
        <w:t xml:space="preserve"> </w:t>
      </w:r>
      <w:r w:rsidR="002A5C58" w:rsidRPr="0062361A">
        <w:t>se</w:t>
      </w:r>
      <w:r w:rsidR="002A5C58" w:rsidRPr="00400BD9">
        <w:rPr>
          <w:spacing w:val="-7"/>
        </w:rPr>
        <w:t xml:space="preserve"> </w:t>
      </w:r>
      <w:r w:rsidR="002A5C58" w:rsidRPr="0062361A">
        <w:t>predau</w:t>
      </w:r>
      <w:r w:rsidR="002A5C58" w:rsidRPr="00400BD9">
        <w:rPr>
          <w:spacing w:val="-7"/>
        </w:rPr>
        <w:t xml:space="preserve"> </w:t>
      </w:r>
      <w:r w:rsidR="002A5C58" w:rsidRPr="0062361A">
        <w:t>imediat</w:t>
      </w:r>
      <w:r w:rsidR="002A5C58" w:rsidRPr="00400BD9">
        <w:rPr>
          <w:spacing w:val="-7"/>
        </w:rPr>
        <w:t xml:space="preserve"> </w:t>
      </w:r>
      <w:r w:rsidR="002A5C58" w:rsidRPr="0062361A">
        <w:t>după</w:t>
      </w:r>
      <w:r w:rsidR="002A5C58" w:rsidRPr="00400BD9">
        <w:rPr>
          <w:spacing w:val="-7"/>
        </w:rPr>
        <w:t xml:space="preserve"> </w:t>
      </w:r>
      <w:r w:rsidR="002A5C58" w:rsidRPr="0062361A">
        <w:t>finalizarea</w:t>
      </w:r>
      <w:r w:rsidR="002A5C58" w:rsidRPr="00400BD9">
        <w:rPr>
          <w:spacing w:val="-7"/>
        </w:rPr>
        <w:t xml:space="preserve"> </w:t>
      </w:r>
      <w:r w:rsidR="002A5C58" w:rsidRPr="0062361A">
        <w:t>examenelor,</w:t>
      </w:r>
      <w:r w:rsidR="002A5C58" w:rsidRPr="00400BD9">
        <w:rPr>
          <w:spacing w:val="-8"/>
        </w:rPr>
        <w:t xml:space="preserve"> </w:t>
      </w:r>
      <w:r w:rsidR="002A5C58" w:rsidRPr="0062361A">
        <w:t>dar</w:t>
      </w:r>
      <w:r w:rsidR="002A5C58" w:rsidRPr="00400BD9">
        <w:rPr>
          <w:spacing w:val="-7"/>
        </w:rPr>
        <w:t xml:space="preserve"> </w:t>
      </w:r>
      <w:r w:rsidR="002A5C58" w:rsidRPr="0062361A">
        <w:t>nu</w:t>
      </w:r>
      <w:r w:rsidR="002A5C58" w:rsidRPr="00400BD9">
        <w:rPr>
          <w:spacing w:val="-7"/>
        </w:rPr>
        <w:t xml:space="preserve"> </w:t>
      </w:r>
      <w:r w:rsidR="002A5C58" w:rsidRPr="0062361A">
        <w:t>mai</w:t>
      </w:r>
      <w:r w:rsidR="002A5C58" w:rsidRPr="00400BD9">
        <w:rPr>
          <w:spacing w:val="-7"/>
        </w:rPr>
        <w:t xml:space="preserve"> </w:t>
      </w:r>
      <w:r w:rsidR="002A5C58" w:rsidRPr="0062361A">
        <w:t>târziu</w:t>
      </w:r>
      <w:r w:rsidR="002A5C58" w:rsidRPr="00400BD9">
        <w:rPr>
          <w:spacing w:val="1"/>
        </w:rPr>
        <w:t xml:space="preserve"> </w:t>
      </w:r>
      <w:r w:rsidR="002A5C58" w:rsidRPr="0062361A">
        <w:t>de</w:t>
      </w:r>
      <w:r w:rsidR="002A5C58" w:rsidRPr="00400BD9">
        <w:rPr>
          <w:spacing w:val="-1"/>
        </w:rPr>
        <w:t xml:space="preserve"> </w:t>
      </w:r>
      <w:r w:rsidR="002A5C58" w:rsidRPr="0062361A">
        <w:t>data</w:t>
      </w:r>
      <w:r w:rsidR="002A5C58" w:rsidRPr="00400BD9">
        <w:rPr>
          <w:spacing w:val="-1"/>
        </w:rPr>
        <w:t xml:space="preserve"> </w:t>
      </w:r>
      <w:r w:rsidR="002A5C58" w:rsidRPr="0062361A">
        <w:t>începerii</w:t>
      </w:r>
      <w:r w:rsidR="002A5C58" w:rsidRPr="00400BD9">
        <w:rPr>
          <w:spacing w:val="-1"/>
        </w:rPr>
        <w:t xml:space="preserve"> </w:t>
      </w:r>
      <w:r w:rsidR="002A5C58" w:rsidRPr="0062361A">
        <w:t>cursurilor</w:t>
      </w:r>
      <w:r w:rsidR="002A5C58" w:rsidRPr="00400BD9">
        <w:rPr>
          <w:spacing w:val="-1"/>
        </w:rPr>
        <w:t xml:space="preserve"> </w:t>
      </w:r>
      <w:r w:rsidR="002A5C58" w:rsidRPr="0062361A">
        <w:t>noului</w:t>
      </w:r>
      <w:r w:rsidR="002A5C58" w:rsidRPr="00400BD9">
        <w:rPr>
          <w:spacing w:val="-1"/>
        </w:rPr>
        <w:t xml:space="preserve"> </w:t>
      </w:r>
      <w:r w:rsidR="002A5C58" w:rsidRPr="0062361A">
        <w:t>an</w:t>
      </w:r>
      <w:r w:rsidR="002A5C58" w:rsidRPr="00400BD9">
        <w:rPr>
          <w:spacing w:val="-1"/>
        </w:rPr>
        <w:t xml:space="preserve"> </w:t>
      </w:r>
      <w:r w:rsidR="002A5C58" w:rsidRPr="0062361A">
        <w:t>şcolar,</w:t>
      </w:r>
      <w:r w:rsidR="002A5C58" w:rsidRPr="00400BD9">
        <w:rPr>
          <w:spacing w:val="-1"/>
        </w:rPr>
        <w:t xml:space="preserve"> </w:t>
      </w:r>
      <w:r w:rsidR="002A5C58" w:rsidRPr="0062361A">
        <w:t>cu</w:t>
      </w:r>
      <w:r w:rsidR="002A5C58" w:rsidRPr="00400BD9">
        <w:rPr>
          <w:spacing w:val="-1"/>
        </w:rPr>
        <w:t xml:space="preserve"> </w:t>
      </w:r>
      <w:r w:rsidR="002A5C58" w:rsidRPr="0062361A">
        <w:t>excepţia</w:t>
      </w:r>
      <w:r w:rsidR="002A5C58" w:rsidRPr="00400BD9">
        <w:rPr>
          <w:spacing w:val="-1"/>
        </w:rPr>
        <w:t xml:space="preserve"> </w:t>
      </w:r>
      <w:r w:rsidR="002A5C58" w:rsidRPr="0062361A">
        <w:t>situaţiilor</w:t>
      </w:r>
      <w:r w:rsidR="002A5C58" w:rsidRPr="00400BD9">
        <w:rPr>
          <w:spacing w:val="-1"/>
        </w:rPr>
        <w:t xml:space="preserve"> </w:t>
      </w:r>
      <w:r w:rsidR="002A5C58" w:rsidRPr="0062361A">
        <w:t>prevăzute</w:t>
      </w:r>
      <w:r w:rsidR="002A5C58" w:rsidRPr="00400BD9">
        <w:rPr>
          <w:spacing w:val="1"/>
        </w:rPr>
        <w:t xml:space="preserve"> </w:t>
      </w:r>
      <w:r w:rsidR="002A5C58" w:rsidRPr="0062361A">
        <w:t>la</w:t>
      </w:r>
      <w:r w:rsidR="002A5C58" w:rsidRPr="00400BD9">
        <w:rPr>
          <w:spacing w:val="-1"/>
        </w:rPr>
        <w:t xml:space="preserve"> </w:t>
      </w:r>
      <w:r w:rsidR="002A5C58" w:rsidRPr="0062361A">
        <w:t>art.</w:t>
      </w:r>
      <w:r w:rsidR="002A5C58" w:rsidRPr="00400BD9">
        <w:rPr>
          <w:spacing w:val="-1"/>
        </w:rPr>
        <w:t xml:space="preserve"> </w:t>
      </w:r>
      <w:r w:rsidR="002A5C58" w:rsidRPr="0062361A">
        <w:t>1</w:t>
      </w:r>
      <w:r w:rsidR="00132D2A">
        <w:t>34</w:t>
      </w:r>
      <w:r w:rsidR="002A5C58" w:rsidRPr="00400BD9">
        <w:rPr>
          <w:spacing w:val="-1"/>
        </w:rPr>
        <w:t xml:space="preserve"> </w:t>
      </w:r>
      <w:r w:rsidR="002A5C58" w:rsidRPr="0062361A">
        <w:t>alin.</w:t>
      </w:r>
      <w:r w:rsidR="002A5C58" w:rsidRPr="00400BD9">
        <w:rPr>
          <w:spacing w:val="-1"/>
        </w:rPr>
        <w:t xml:space="preserve"> </w:t>
      </w:r>
      <w:r w:rsidR="002A5C58" w:rsidRPr="0062361A">
        <w:t>(2).</w:t>
      </w:r>
    </w:p>
    <w:p w:rsidR="002A5C58" w:rsidRDefault="00400BD9" w:rsidP="00400BD9">
      <w:pPr>
        <w:tabs>
          <w:tab w:val="left" w:pos="1921"/>
        </w:tabs>
        <w:ind w:right="32"/>
        <w:jc w:val="both"/>
      </w:pPr>
      <w:r w:rsidRPr="00132D2A">
        <w:rPr>
          <w:b/>
        </w:rPr>
        <w:t xml:space="preserve">       (5)</w:t>
      </w:r>
      <w:r>
        <w:t xml:space="preserve"> </w:t>
      </w:r>
      <w:r w:rsidR="002A5C58" w:rsidRPr="0062361A">
        <w:t>Lucrările scrise şi foile cu însemnările elevului la proba orală a examenului se păstrează în</w:t>
      </w:r>
      <w:r w:rsidR="002A5C58" w:rsidRPr="0062361A">
        <w:rPr>
          <w:spacing w:val="1"/>
        </w:rPr>
        <w:t xml:space="preserve"> </w:t>
      </w:r>
      <w:r w:rsidR="002A5C58" w:rsidRPr="0062361A">
        <w:t>arhiva</w:t>
      </w:r>
      <w:r w:rsidR="002A5C58" w:rsidRPr="0062361A">
        <w:rPr>
          <w:spacing w:val="-1"/>
        </w:rPr>
        <w:t xml:space="preserve"> </w:t>
      </w:r>
      <w:r>
        <w:t xml:space="preserve">Colegiului Economic ”Viilor” </w:t>
      </w:r>
      <w:r w:rsidR="002A5C58" w:rsidRPr="0062361A">
        <w:t>timp</w:t>
      </w:r>
      <w:r w:rsidR="002A5C58" w:rsidRPr="0062361A">
        <w:rPr>
          <w:spacing w:val="-1"/>
        </w:rPr>
        <w:t xml:space="preserve"> </w:t>
      </w:r>
      <w:r w:rsidR="002A5C58" w:rsidRPr="0062361A">
        <w:t>de</w:t>
      </w:r>
      <w:r w:rsidR="002A5C58" w:rsidRPr="0062361A">
        <w:rPr>
          <w:spacing w:val="-1"/>
        </w:rPr>
        <w:t xml:space="preserve"> </w:t>
      </w:r>
      <w:r w:rsidR="002A5C58" w:rsidRPr="0062361A">
        <w:t>un</w:t>
      </w:r>
      <w:r w:rsidR="002A5C58" w:rsidRPr="0062361A">
        <w:rPr>
          <w:spacing w:val="-1"/>
        </w:rPr>
        <w:t xml:space="preserve"> </w:t>
      </w:r>
      <w:r w:rsidR="002A5C58" w:rsidRPr="0062361A">
        <w:t>an</w:t>
      </w:r>
      <w:r>
        <w:t>.</w:t>
      </w:r>
    </w:p>
    <w:p w:rsidR="00400BD9" w:rsidRDefault="00400BD9" w:rsidP="00400BD9">
      <w:pPr>
        <w:tabs>
          <w:tab w:val="left" w:pos="1921"/>
        </w:tabs>
        <w:ind w:right="32"/>
        <w:jc w:val="both"/>
      </w:pPr>
    </w:p>
    <w:p w:rsidR="00400BD9" w:rsidRDefault="00400BD9" w:rsidP="00400BD9">
      <w:pPr>
        <w:tabs>
          <w:tab w:val="left" w:pos="1921"/>
        </w:tabs>
        <w:ind w:right="32"/>
        <w:jc w:val="both"/>
      </w:pPr>
    </w:p>
    <w:p w:rsidR="00400BD9" w:rsidRPr="00132D2A" w:rsidRDefault="00132D2A" w:rsidP="00400BD9">
      <w:pPr>
        <w:tabs>
          <w:tab w:val="left" w:pos="1930"/>
        </w:tabs>
        <w:ind w:right="32"/>
        <w:jc w:val="both"/>
        <w:rPr>
          <w:b/>
        </w:rPr>
      </w:pPr>
      <w:r>
        <w:t xml:space="preserve">           </w:t>
      </w:r>
      <w:r w:rsidR="00400BD9" w:rsidRPr="00132D2A">
        <w:rPr>
          <w:b/>
        </w:rPr>
        <w:t>ART. 1</w:t>
      </w:r>
      <w:r w:rsidRPr="00132D2A">
        <w:rPr>
          <w:b/>
        </w:rPr>
        <w:t>36</w:t>
      </w:r>
    </w:p>
    <w:p w:rsidR="00400BD9" w:rsidRPr="0062361A" w:rsidRDefault="00132D2A" w:rsidP="00400BD9">
      <w:pPr>
        <w:tabs>
          <w:tab w:val="left" w:pos="1930"/>
        </w:tabs>
        <w:ind w:right="32"/>
        <w:jc w:val="both"/>
      </w:pPr>
      <w:r>
        <w:t xml:space="preserve">      </w:t>
      </w:r>
      <w:r w:rsidR="00400BD9" w:rsidRPr="0062361A">
        <w:t>Rezultatul la examenele de corigenţă şi la examenele de încheiere a situaţiei pentru elevii</w:t>
      </w:r>
      <w:r w:rsidR="00400BD9" w:rsidRPr="00400BD9">
        <w:rPr>
          <w:spacing w:val="1"/>
        </w:rPr>
        <w:t xml:space="preserve"> </w:t>
      </w:r>
      <w:r w:rsidR="00400BD9" w:rsidRPr="0062361A">
        <w:t>amânaţi,</w:t>
      </w:r>
      <w:r w:rsidR="00400BD9" w:rsidRPr="00400BD9">
        <w:rPr>
          <w:spacing w:val="-14"/>
        </w:rPr>
        <w:t xml:space="preserve"> </w:t>
      </w:r>
      <w:r w:rsidR="00400BD9" w:rsidRPr="0062361A">
        <w:t>precum</w:t>
      </w:r>
      <w:r w:rsidR="00400BD9" w:rsidRPr="00400BD9">
        <w:rPr>
          <w:spacing w:val="-13"/>
        </w:rPr>
        <w:t xml:space="preserve"> </w:t>
      </w:r>
      <w:r w:rsidR="00400BD9" w:rsidRPr="0062361A">
        <w:t>şi</w:t>
      </w:r>
      <w:r w:rsidR="00400BD9" w:rsidRPr="00400BD9">
        <w:rPr>
          <w:spacing w:val="-13"/>
        </w:rPr>
        <w:t xml:space="preserve"> </w:t>
      </w:r>
      <w:r w:rsidR="00400BD9" w:rsidRPr="0062361A">
        <w:t>situaţia</w:t>
      </w:r>
      <w:r w:rsidR="00400BD9" w:rsidRPr="00400BD9">
        <w:rPr>
          <w:spacing w:val="-13"/>
        </w:rPr>
        <w:t xml:space="preserve"> </w:t>
      </w:r>
      <w:r w:rsidR="00400BD9" w:rsidRPr="0062361A">
        <w:t>şcolară</w:t>
      </w:r>
      <w:r w:rsidR="00400BD9" w:rsidRPr="00400BD9">
        <w:rPr>
          <w:spacing w:val="-13"/>
        </w:rPr>
        <w:t xml:space="preserve"> </w:t>
      </w:r>
      <w:r w:rsidR="00400BD9" w:rsidRPr="0062361A">
        <w:t>anuală</w:t>
      </w:r>
      <w:r w:rsidR="00400BD9" w:rsidRPr="00400BD9">
        <w:rPr>
          <w:spacing w:val="-13"/>
        </w:rPr>
        <w:t xml:space="preserve"> </w:t>
      </w:r>
      <w:r w:rsidR="00400BD9" w:rsidRPr="0062361A">
        <w:t>a</w:t>
      </w:r>
      <w:r w:rsidR="00400BD9" w:rsidRPr="00400BD9">
        <w:rPr>
          <w:spacing w:val="-11"/>
        </w:rPr>
        <w:t xml:space="preserve"> </w:t>
      </w:r>
      <w:r w:rsidR="00400BD9" w:rsidRPr="0062361A">
        <w:t>beneficiarilor</w:t>
      </w:r>
      <w:r w:rsidR="00400BD9" w:rsidRPr="00400BD9">
        <w:rPr>
          <w:spacing w:val="-13"/>
        </w:rPr>
        <w:t xml:space="preserve"> </w:t>
      </w:r>
      <w:r w:rsidR="00400BD9" w:rsidRPr="0062361A">
        <w:t>primari</w:t>
      </w:r>
      <w:r w:rsidR="00400BD9" w:rsidRPr="00400BD9">
        <w:rPr>
          <w:spacing w:val="-12"/>
        </w:rPr>
        <w:t xml:space="preserve"> </w:t>
      </w:r>
      <w:r w:rsidR="00400BD9" w:rsidRPr="0062361A">
        <w:t>se</w:t>
      </w:r>
      <w:r w:rsidR="00400BD9" w:rsidRPr="00400BD9">
        <w:rPr>
          <w:spacing w:val="-13"/>
        </w:rPr>
        <w:t xml:space="preserve"> </w:t>
      </w:r>
      <w:r w:rsidR="00400BD9" w:rsidRPr="0062361A">
        <w:t>afişează,</w:t>
      </w:r>
      <w:r w:rsidR="00400BD9" w:rsidRPr="00400BD9">
        <w:rPr>
          <w:spacing w:val="-13"/>
        </w:rPr>
        <w:t xml:space="preserve"> </w:t>
      </w:r>
      <w:r w:rsidR="00400BD9" w:rsidRPr="0062361A">
        <w:t>la</w:t>
      </w:r>
      <w:r w:rsidR="00400BD9" w:rsidRPr="00400BD9">
        <w:rPr>
          <w:spacing w:val="-13"/>
        </w:rPr>
        <w:t xml:space="preserve"> </w:t>
      </w:r>
      <w:r w:rsidR="00400BD9" w:rsidRPr="0062361A">
        <w:t>loc</w:t>
      </w:r>
      <w:r w:rsidR="00400BD9" w:rsidRPr="00400BD9">
        <w:rPr>
          <w:spacing w:val="-13"/>
        </w:rPr>
        <w:t xml:space="preserve"> </w:t>
      </w:r>
      <w:r w:rsidR="00400BD9" w:rsidRPr="0062361A">
        <w:t>vizibil,</w:t>
      </w:r>
      <w:r w:rsidR="00400BD9" w:rsidRPr="00400BD9">
        <w:rPr>
          <w:spacing w:val="-13"/>
        </w:rPr>
        <w:t xml:space="preserve"> </w:t>
      </w:r>
      <w:r w:rsidR="00400BD9" w:rsidRPr="0062361A">
        <w:t>a</w:t>
      </w:r>
      <w:r w:rsidR="00400BD9" w:rsidRPr="00400BD9">
        <w:rPr>
          <w:spacing w:val="-13"/>
        </w:rPr>
        <w:t xml:space="preserve"> </w:t>
      </w:r>
      <w:r w:rsidR="00400BD9" w:rsidRPr="0062361A">
        <w:t>doua</w:t>
      </w:r>
      <w:r w:rsidR="00400BD9" w:rsidRPr="00400BD9">
        <w:rPr>
          <w:spacing w:val="-13"/>
        </w:rPr>
        <w:t xml:space="preserve"> </w:t>
      </w:r>
      <w:r w:rsidR="00400BD9" w:rsidRPr="0062361A">
        <w:t>zi</w:t>
      </w:r>
      <w:r w:rsidR="00400BD9" w:rsidRPr="00400BD9">
        <w:rPr>
          <w:spacing w:val="-13"/>
        </w:rPr>
        <w:t xml:space="preserve"> </w:t>
      </w:r>
      <w:r w:rsidR="00400BD9" w:rsidRPr="0062361A">
        <w:t>după</w:t>
      </w:r>
      <w:r w:rsidR="00400BD9" w:rsidRPr="00400BD9">
        <w:rPr>
          <w:spacing w:val="1"/>
        </w:rPr>
        <w:t xml:space="preserve"> </w:t>
      </w:r>
      <w:r w:rsidR="00400BD9" w:rsidRPr="0062361A">
        <w:t>încheierea sesiunii de examen, cu respectarea legislaţiei în vigoare privind protecţia datelor cu caracter</w:t>
      </w:r>
      <w:r w:rsidR="00400BD9" w:rsidRPr="00400BD9">
        <w:rPr>
          <w:spacing w:val="1"/>
        </w:rPr>
        <w:t xml:space="preserve"> </w:t>
      </w:r>
      <w:r w:rsidR="00400BD9" w:rsidRPr="0062361A">
        <w:t>personal,</w:t>
      </w:r>
      <w:r w:rsidR="00400BD9" w:rsidRPr="00400BD9">
        <w:rPr>
          <w:spacing w:val="-3"/>
        </w:rPr>
        <w:t xml:space="preserve"> </w:t>
      </w:r>
      <w:r w:rsidR="00400BD9" w:rsidRPr="0062361A">
        <w:t>şi</w:t>
      </w:r>
      <w:r w:rsidR="00400BD9" w:rsidRPr="00400BD9">
        <w:rPr>
          <w:spacing w:val="-3"/>
        </w:rPr>
        <w:t xml:space="preserve"> </w:t>
      </w:r>
      <w:r w:rsidR="00400BD9" w:rsidRPr="0062361A">
        <w:t>se</w:t>
      </w:r>
      <w:r w:rsidR="00400BD9" w:rsidRPr="00400BD9">
        <w:rPr>
          <w:spacing w:val="-2"/>
        </w:rPr>
        <w:t xml:space="preserve"> </w:t>
      </w:r>
      <w:r w:rsidR="00400BD9" w:rsidRPr="0062361A">
        <w:t>consemnează</w:t>
      </w:r>
      <w:r w:rsidR="00400BD9" w:rsidRPr="00400BD9">
        <w:rPr>
          <w:spacing w:val="-3"/>
        </w:rPr>
        <w:t xml:space="preserve"> </w:t>
      </w:r>
      <w:r w:rsidR="00400BD9" w:rsidRPr="0062361A">
        <w:t>în</w:t>
      </w:r>
      <w:r w:rsidR="00400BD9" w:rsidRPr="00400BD9">
        <w:rPr>
          <w:spacing w:val="-3"/>
        </w:rPr>
        <w:t xml:space="preserve"> </w:t>
      </w:r>
      <w:r w:rsidR="00400BD9" w:rsidRPr="0062361A">
        <w:t>procesul-verbal</w:t>
      </w:r>
      <w:r w:rsidR="00400BD9" w:rsidRPr="00400BD9">
        <w:rPr>
          <w:spacing w:val="-2"/>
        </w:rPr>
        <w:t xml:space="preserve"> </w:t>
      </w:r>
      <w:r w:rsidR="00400BD9" w:rsidRPr="0062361A">
        <w:t>al</w:t>
      </w:r>
      <w:r w:rsidR="00400BD9" w:rsidRPr="00400BD9">
        <w:rPr>
          <w:spacing w:val="-3"/>
        </w:rPr>
        <w:t xml:space="preserve"> </w:t>
      </w:r>
      <w:r w:rsidR="00400BD9" w:rsidRPr="0062361A">
        <w:t>primei</w:t>
      </w:r>
      <w:r w:rsidR="00400BD9" w:rsidRPr="00400BD9">
        <w:rPr>
          <w:spacing w:val="-3"/>
        </w:rPr>
        <w:t xml:space="preserve"> </w:t>
      </w:r>
      <w:r w:rsidR="00400BD9" w:rsidRPr="0062361A">
        <w:t>şedinţe</w:t>
      </w:r>
      <w:r w:rsidR="00400BD9" w:rsidRPr="00400BD9">
        <w:rPr>
          <w:spacing w:val="-2"/>
        </w:rPr>
        <w:t xml:space="preserve"> </w:t>
      </w:r>
      <w:r w:rsidR="00400BD9" w:rsidRPr="0062361A">
        <w:t>a</w:t>
      </w:r>
      <w:r w:rsidR="00400BD9" w:rsidRPr="00400BD9">
        <w:rPr>
          <w:spacing w:val="-3"/>
        </w:rPr>
        <w:t xml:space="preserve"> </w:t>
      </w:r>
      <w:r w:rsidR="00400BD9" w:rsidRPr="0062361A">
        <w:t>consiliului</w:t>
      </w:r>
      <w:r w:rsidR="00400BD9" w:rsidRPr="00400BD9">
        <w:rPr>
          <w:spacing w:val="-3"/>
        </w:rPr>
        <w:t xml:space="preserve"> </w:t>
      </w:r>
      <w:r w:rsidR="00400BD9" w:rsidRPr="0062361A">
        <w:t>profesoral.</w:t>
      </w:r>
    </w:p>
    <w:p w:rsidR="00400BD9" w:rsidRDefault="00400BD9" w:rsidP="00400BD9">
      <w:pPr>
        <w:pStyle w:val="Corptext"/>
        <w:spacing w:line="275" w:lineRule="exact"/>
        <w:ind w:left="0" w:right="32" w:firstLine="0"/>
        <w:rPr>
          <w:sz w:val="22"/>
          <w:szCs w:val="22"/>
        </w:rPr>
      </w:pPr>
    </w:p>
    <w:p w:rsidR="00400BD9" w:rsidRPr="00132D2A" w:rsidRDefault="00132D2A" w:rsidP="00400BD9">
      <w:pPr>
        <w:pStyle w:val="Corptext"/>
        <w:spacing w:line="275" w:lineRule="exact"/>
        <w:ind w:left="0" w:right="32" w:firstLine="0"/>
        <w:rPr>
          <w:b/>
          <w:sz w:val="22"/>
          <w:szCs w:val="22"/>
        </w:rPr>
      </w:pPr>
      <w:r>
        <w:rPr>
          <w:sz w:val="22"/>
          <w:szCs w:val="22"/>
        </w:rPr>
        <w:t xml:space="preserve">         </w:t>
      </w:r>
      <w:r w:rsidR="00400BD9" w:rsidRPr="00132D2A">
        <w:rPr>
          <w:b/>
          <w:sz w:val="22"/>
          <w:szCs w:val="22"/>
        </w:rPr>
        <w:t>ART.</w:t>
      </w:r>
      <w:r w:rsidR="00400BD9" w:rsidRPr="00132D2A">
        <w:rPr>
          <w:b/>
          <w:spacing w:val="-4"/>
          <w:sz w:val="22"/>
          <w:szCs w:val="22"/>
        </w:rPr>
        <w:t xml:space="preserve"> </w:t>
      </w:r>
      <w:r w:rsidR="00400BD9" w:rsidRPr="00132D2A">
        <w:rPr>
          <w:b/>
          <w:sz w:val="22"/>
          <w:szCs w:val="22"/>
        </w:rPr>
        <w:t>1</w:t>
      </w:r>
      <w:r w:rsidRPr="00132D2A">
        <w:rPr>
          <w:b/>
          <w:sz w:val="22"/>
          <w:szCs w:val="22"/>
        </w:rPr>
        <w:t>37</w:t>
      </w:r>
    </w:p>
    <w:p w:rsidR="00400BD9" w:rsidRPr="0062361A" w:rsidRDefault="00132D2A" w:rsidP="00400BD9">
      <w:pPr>
        <w:pStyle w:val="Corptext"/>
        <w:ind w:left="0" w:right="32" w:firstLine="0"/>
        <w:rPr>
          <w:sz w:val="22"/>
          <w:szCs w:val="22"/>
        </w:rPr>
      </w:pPr>
      <w:r>
        <w:rPr>
          <w:sz w:val="22"/>
          <w:szCs w:val="22"/>
        </w:rPr>
        <w:t xml:space="preserve">    </w:t>
      </w:r>
      <w:r w:rsidR="00400BD9" w:rsidRPr="0062361A">
        <w:rPr>
          <w:sz w:val="22"/>
          <w:szCs w:val="22"/>
        </w:rPr>
        <w:t>După terminarea sesiunii de examen, de încheiere a situaţiei de corigenţă sau de reexaminare,</w:t>
      </w:r>
      <w:r w:rsidR="00400BD9" w:rsidRPr="0062361A">
        <w:rPr>
          <w:spacing w:val="1"/>
          <w:sz w:val="22"/>
          <w:szCs w:val="22"/>
        </w:rPr>
        <w:t xml:space="preserve"> </w:t>
      </w:r>
      <w:r w:rsidR="00400BD9" w:rsidRPr="0062361A">
        <w:rPr>
          <w:spacing w:val="-1"/>
          <w:sz w:val="22"/>
          <w:szCs w:val="22"/>
        </w:rPr>
        <w:t>profesorul</w:t>
      </w:r>
      <w:r w:rsidR="00400BD9" w:rsidRPr="0062361A">
        <w:rPr>
          <w:spacing w:val="-15"/>
          <w:sz w:val="22"/>
          <w:szCs w:val="22"/>
        </w:rPr>
        <w:t xml:space="preserve"> </w:t>
      </w:r>
      <w:r w:rsidR="00400BD9" w:rsidRPr="0062361A">
        <w:rPr>
          <w:spacing w:val="-1"/>
          <w:sz w:val="22"/>
          <w:szCs w:val="22"/>
        </w:rPr>
        <w:t>diriginte</w:t>
      </w:r>
      <w:r w:rsidR="00400BD9" w:rsidRPr="0062361A">
        <w:rPr>
          <w:spacing w:val="-14"/>
          <w:sz w:val="22"/>
          <w:szCs w:val="22"/>
        </w:rPr>
        <w:t xml:space="preserve"> </w:t>
      </w:r>
      <w:r w:rsidR="00400BD9" w:rsidRPr="0062361A">
        <w:rPr>
          <w:spacing w:val="-1"/>
          <w:sz w:val="22"/>
          <w:szCs w:val="22"/>
        </w:rPr>
        <w:t>consemnează</w:t>
      </w:r>
      <w:r w:rsidR="00400BD9" w:rsidRPr="0062361A">
        <w:rPr>
          <w:spacing w:val="-15"/>
          <w:sz w:val="22"/>
          <w:szCs w:val="22"/>
        </w:rPr>
        <w:t xml:space="preserve"> </w:t>
      </w:r>
      <w:r w:rsidR="00400BD9" w:rsidRPr="0062361A">
        <w:rPr>
          <w:spacing w:val="-1"/>
          <w:sz w:val="22"/>
          <w:szCs w:val="22"/>
        </w:rPr>
        <w:t>în</w:t>
      </w:r>
      <w:r w:rsidR="00400BD9" w:rsidRPr="0062361A">
        <w:rPr>
          <w:spacing w:val="-15"/>
          <w:sz w:val="22"/>
          <w:szCs w:val="22"/>
        </w:rPr>
        <w:t xml:space="preserve"> </w:t>
      </w:r>
      <w:r w:rsidR="00400BD9" w:rsidRPr="0062361A">
        <w:rPr>
          <w:sz w:val="22"/>
          <w:szCs w:val="22"/>
        </w:rPr>
        <w:t>catalog</w:t>
      </w:r>
      <w:r w:rsidR="00400BD9" w:rsidRPr="0062361A">
        <w:rPr>
          <w:spacing w:val="1"/>
          <w:sz w:val="22"/>
          <w:szCs w:val="22"/>
        </w:rPr>
        <w:t xml:space="preserve"> </w:t>
      </w:r>
      <w:r w:rsidR="00400BD9" w:rsidRPr="0062361A">
        <w:rPr>
          <w:sz w:val="22"/>
          <w:szCs w:val="22"/>
        </w:rPr>
        <w:t>situaţia</w:t>
      </w:r>
      <w:r w:rsidR="00400BD9" w:rsidRPr="0062361A">
        <w:rPr>
          <w:spacing w:val="-2"/>
          <w:sz w:val="22"/>
          <w:szCs w:val="22"/>
        </w:rPr>
        <w:t xml:space="preserve"> </w:t>
      </w:r>
      <w:r w:rsidR="00400BD9" w:rsidRPr="0062361A">
        <w:rPr>
          <w:sz w:val="22"/>
          <w:szCs w:val="22"/>
        </w:rPr>
        <w:t>şcolară</w:t>
      </w:r>
      <w:r w:rsidR="00400BD9" w:rsidRPr="0062361A">
        <w:rPr>
          <w:spacing w:val="-2"/>
          <w:sz w:val="22"/>
          <w:szCs w:val="22"/>
        </w:rPr>
        <w:t xml:space="preserve"> </w:t>
      </w:r>
      <w:r w:rsidR="00400BD9" w:rsidRPr="0062361A">
        <w:rPr>
          <w:sz w:val="22"/>
          <w:szCs w:val="22"/>
        </w:rPr>
        <w:t>a beneficiarilor</w:t>
      </w:r>
      <w:r w:rsidR="00400BD9" w:rsidRPr="0062361A">
        <w:rPr>
          <w:spacing w:val="-2"/>
          <w:sz w:val="22"/>
          <w:szCs w:val="22"/>
        </w:rPr>
        <w:t xml:space="preserve"> </w:t>
      </w:r>
      <w:r w:rsidR="00400BD9" w:rsidRPr="0062361A">
        <w:rPr>
          <w:sz w:val="22"/>
          <w:szCs w:val="22"/>
        </w:rPr>
        <w:t>primari</w:t>
      </w:r>
      <w:r w:rsidR="00400BD9" w:rsidRPr="0062361A">
        <w:rPr>
          <w:spacing w:val="-2"/>
          <w:sz w:val="22"/>
          <w:szCs w:val="22"/>
        </w:rPr>
        <w:t xml:space="preserve"> </w:t>
      </w:r>
      <w:r w:rsidR="00400BD9" w:rsidRPr="0062361A">
        <w:rPr>
          <w:sz w:val="22"/>
          <w:szCs w:val="22"/>
        </w:rPr>
        <w:t>care</w:t>
      </w:r>
      <w:r w:rsidR="00400BD9" w:rsidRPr="0062361A">
        <w:rPr>
          <w:spacing w:val="-2"/>
          <w:sz w:val="22"/>
          <w:szCs w:val="22"/>
        </w:rPr>
        <w:t xml:space="preserve"> </w:t>
      </w:r>
      <w:r w:rsidR="00400BD9" w:rsidRPr="0062361A">
        <w:rPr>
          <w:sz w:val="22"/>
          <w:szCs w:val="22"/>
        </w:rPr>
        <w:t>au</w:t>
      </w:r>
      <w:r w:rsidR="00400BD9" w:rsidRPr="0062361A">
        <w:rPr>
          <w:spacing w:val="-2"/>
          <w:sz w:val="22"/>
          <w:szCs w:val="22"/>
        </w:rPr>
        <w:t xml:space="preserve"> </w:t>
      </w:r>
      <w:r w:rsidR="00400BD9" w:rsidRPr="0062361A">
        <w:rPr>
          <w:sz w:val="22"/>
          <w:szCs w:val="22"/>
        </w:rPr>
        <w:t>participat</w:t>
      </w:r>
      <w:r w:rsidR="00400BD9" w:rsidRPr="0062361A">
        <w:rPr>
          <w:spacing w:val="-2"/>
          <w:sz w:val="22"/>
          <w:szCs w:val="22"/>
        </w:rPr>
        <w:t xml:space="preserve"> </w:t>
      </w:r>
      <w:r w:rsidR="00400BD9" w:rsidRPr="0062361A">
        <w:rPr>
          <w:sz w:val="22"/>
          <w:szCs w:val="22"/>
        </w:rPr>
        <w:t>la</w:t>
      </w:r>
      <w:r w:rsidR="00400BD9" w:rsidRPr="0062361A">
        <w:rPr>
          <w:spacing w:val="-2"/>
          <w:sz w:val="22"/>
          <w:szCs w:val="22"/>
        </w:rPr>
        <w:t xml:space="preserve"> </w:t>
      </w:r>
      <w:r w:rsidR="00400BD9" w:rsidRPr="0062361A">
        <w:rPr>
          <w:sz w:val="22"/>
          <w:szCs w:val="22"/>
        </w:rPr>
        <w:t>aceste</w:t>
      </w:r>
      <w:r w:rsidR="00400BD9" w:rsidRPr="0062361A">
        <w:rPr>
          <w:spacing w:val="-2"/>
          <w:sz w:val="22"/>
          <w:szCs w:val="22"/>
        </w:rPr>
        <w:t xml:space="preserve"> </w:t>
      </w:r>
      <w:r w:rsidR="00400BD9" w:rsidRPr="0062361A">
        <w:rPr>
          <w:sz w:val="22"/>
          <w:szCs w:val="22"/>
        </w:rPr>
        <w:t>examene.</w:t>
      </w:r>
    </w:p>
    <w:p w:rsidR="00400BD9" w:rsidRDefault="00400BD9" w:rsidP="00400BD9">
      <w:pPr>
        <w:tabs>
          <w:tab w:val="left" w:pos="1921"/>
        </w:tabs>
        <w:ind w:right="32"/>
        <w:jc w:val="both"/>
      </w:pPr>
    </w:p>
    <w:p w:rsidR="009C54F1" w:rsidRDefault="009C54F1" w:rsidP="00400BD9">
      <w:pPr>
        <w:tabs>
          <w:tab w:val="left" w:pos="1921"/>
        </w:tabs>
        <w:ind w:right="32"/>
        <w:jc w:val="both"/>
      </w:pPr>
    </w:p>
    <w:p w:rsidR="00132D2A" w:rsidRDefault="00132D2A" w:rsidP="00400BD9">
      <w:pPr>
        <w:tabs>
          <w:tab w:val="left" w:pos="1921"/>
        </w:tabs>
        <w:ind w:right="32"/>
        <w:jc w:val="both"/>
      </w:pPr>
    </w:p>
    <w:p w:rsidR="009C54F1" w:rsidRPr="009C54F1" w:rsidRDefault="009C54F1" w:rsidP="009C54F1">
      <w:pPr>
        <w:pStyle w:val="Titlu1"/>
        <w:spacing w:before="276"/>
        <w:ind w:right="133"/>
        <w:rPr>
          <w:sz w:val="22"/>
          <w:szCs w:val="22"/>
        </w:rPr>
      </w:pPr>
      <w:bookmarkStart w:id="82" w:name="_Toc176373889"/>
      <w:bookmarkStart w:id="83" w:name="_Toc178026088"/>
      <w:r w:rsidRPr="0062361A">
        <w:rPr>
          <w:sz w:val="22"/>
          <w:szCs w:val="22"/>
        </w:rPr>
        <w:t>CAPITOLUL</w:t>
      </w:r>
      <w:r w:rsidRPr="0062361A">
        <w:rPr>
          <w:spacing w:val="-6"/>
          <w:sz w:val="22"/>
          <w:szCs w:val="22"/>
        </w:rPr>
        <w:t xml:space="preserve"> </w:t>
      </w:r>
      <w:r w:rsidRPr="0062361A">
        <w:rPr>
          <w:sz w:val="22"/>
          <w:szCs w:val="22"/>
        </w:rPr>
        <w:t>V</w:t>
      </w:r>
      <w:bookmarkEnd w:id="82"/>
      <w:r w:rsidR="00500A9C">
        <w:rPr>
          <w:sz w:val="22"/>
          <w:szCs w:val="22"/>
        </w:rPr>
        <w:t>I</w:t>
      </w:r>
      <w:r w:rsidR="008E2276">
        <w:rPr>
          <w:sz w:val="22"/>
          <w:szCs w:val="22"/>
        </w:rPr>
        <w:t>I</w:t>
      </w:r>
      <w:r>
        <w:rPr>
          <w:sz w:val="22"/>
          <w:szCs w:val="22"/>
        </w:rPr>
        <w:t xml:space="preserve">: </w:t>
      </w:r>
      <w:r w:rsidRPr="0062361A">
        <w:t>Transferul</w:t>
      </w:r>
      <w:r w:rsidRPr="0062361A">
        <w:rPr>
          <w:spacing w:val="-10"/>
        </w:rPr>
        <w:t xml:space="preserve"> </w:t>
      </w:r>
      <w:r w:rsidRPr="0062361A">
        <w:t>beneficiarilor</w:t>
      </w:r>
      <w:r w:rsidRPr="0062361A">
        <w:rPr>
          <w:spacing w:val="-10"/>
        </w:rPr>
        <w:t xml:space="preserve"> </w:t>
      </w:r>
      <w:r w:rsidRPr="0062361A">
        <w:t>primari</w:t>
      </w:r>
      <w:bookmarkEnd w:id="83"/>
    </w:p>
    <w:p w:rsidR="009C54F1" w:rsidRDefault="009C54F1" w:rsidP="00400BD9">
      <w:pPr>
        <w:tabs>
          <w:tab w:val="left" w:pos="1921"/>
        </w:tabs>
        <w:ind w:right="32"/>
        <w:jc w:val="both"/>
      </w:pPr>
    </w:p>
    <w:p w:rsidR="009C54F1" w:rsidRDefault="009C54F1" w:rsidP="00400BD9">
      <w:pPr>
        <w:tabs>
          <w:tab w:val="left" w:pos="1921"/>
        </w:tabs>
        <w:ind w:right="32"/>
        <w:jc w:val="both"/>
      </w:pPr>
    </w:p>
    <w:p w:rsidR="009C54F1" w:rsidRPr="00132D2A" w:rsidRDefault="00132D2A" w:rsidP="00400BD9">
      <w:pPr>
        <w:tabs>
          <w:tab w:val="left" w:pos="1921"/>
        </w:tabs>
        <w:ind w:right="32"/>
        <w:jc w:val="both"/>
        <w:rPr>
          <w:b/>
        </w:rPr>
      </w:pPr>
      <w:r>
        <w:t xml:space="preserve">            </w:t>
      </w:r>
      <w:r w:rsidR="009C54F1" w:rsidRPr="00132D2A">
        <w:rPr>
          <w:b/>
        </w:rPr>
        <w:t>ART. 1</w:t>
      </w:r>
      <w:r w:rsidRPr="00132D2A">
        <w:rPr>
          <w:b/>
        </w:rPr>
        <w:t>38</w:t>
      </w:r>
    </w:p>
    <w:p w:rsidR="006926CF" w:rsidRDefault="006926CF" w:rsidP="00F413DF">
      <w:pPr>
        <w:pStyle w:val="Corptext"/>
        <w:ind w:left="0" w:right="32" w:firstLine="0"/>
        <w:rPr>
          <w:sz w:val="22"/>
          <w:szCs w:val="22"/>
        </w:rPr>
      </w:pPr>
      <w:r w:rsidRPr="00132D2A">
        <w:rPr>
          <w:b/>
          <w:sz w:val="22"/>
          <w:szCs w:val="22"/>
        </w:rPr>
        <w:t xml:space="preserve">       (1)</w:t>
      </w:r>
      <w:r>
        <w:rPr>
          <w:sz w:val="22"/>
          <w:szCs w:val="22"/>
        </w:rPr>
        <w:t xml:space="preserve"> </w:t>
      </w:r>
      <w:r w:rsidRPr="0062361A">
        <w:rPr>
          <w:sz w:val="22"/>
          <w:szCs w:val="22"/>
        </w:rPr>
        <w:t xml:space="preserve">Beneficiarii primari ai educației au dreptul să se transfere de la o unitate de învăţământ la </w:t>
      </w:r>
      <w:r>
        <w:rPr>
          <w:sz w:val="22"/>
          <w:szCs w:val="22"/>
        </w:rPr>
        <w:t>Colegiul Economic ”Viilor”</w:t>
      </w:r>
      <w:r w:rsidRPr="0062361A">
        <w:rPr>
          <w:sz w:val="22"/>
          <w:szCs w:val="22"/>
        </w:rPr>
        <w:t>, de</w:t>
      </w:r>
      <w:r>
        <w:rPr>
          <w:sz w:val="22"/>
          <w:szCs w:val="22"/>
        </w:rPr>
        <w:t xml:space="preserve"> </w:t>
      </w:r>
      <w:r w:rsidRPr="0062361A">
        <w:rPr>
          <w:spacing w:val="-57"/>
          <w:sz w:val="22"/>
          <w:szCs w:val="22"/>
        </w:rPr>
        <w:t xml:space="preserve"> </w:t>
      </w:r>
      <w:r w:rsidRPr="0062361A">
        <w:rPr>
          <w:sz w:val="22"/>
          <w:szCs w:val="22"/>
        </w:rPr>
        <w:t>la o formaţiune de studiu la alta, de la un profil la altul şi de la o filieră la alta, în condițiile stabilite de</w:t>
      </w:r>
      <w:r w:rsidRPr="0062361A">
        <w:rPr>
          <w:spacing w:val="1"/>
          <w:sz w:val="22"/>
          <w:szCs w:val="22"/>
        </w:rPr>
        <w:t xml:space="preserve"> </w:t>
      </w:r>
      <w:r w:rsidRPr="0062361A">
        <w:rPr>
          <w:sz w:val="22"/>
          <w:szCs w:val="22"/>
        </w:rPr>
        <w:t>prevederile</w:t>
      </w:r>
      <w:r w:rsidRPr="0062361A">
        <w:rPr>
          <w:spacing w:val="-10"/>
          <w:sz w:val="22"/>
          <w:szCs w:val="22"/>
        </w:rPr>
        <w:t xml:space="preserve"> </w:t>
      </w:r>
      <w:r w:rsidRPr="0062361A">
        <w:rPr>
          <w:sz w:val="22"/>
          <w:szCs w:val="22"/>
        </w:rPr>
        <w:t>legii</w:t>
      </w:r>
      <w:r>
        <w:rPr>
          <w:spacing w:val="-9"/>
          <w:sz w:val="22"/>
          <w:szCs w:val="22"/>
        </w:rPr>
        <w:t>,</w:t>
      </w:r>
      <w:r w:rsidRPr="0062361A">
        <w:rPr>
          <w:spacing w:val="-9"/>
          <w:sz w:val="22"/>
          <w:szCs w:val="22"/>
        </w:rPr>
        <w:t xml:space="preserve"> </w:t>
      </w:r>
      <w:r w:rsidRPr="0062361A">
        <w:rPr>
          <w:sz w:val="22"/>
          <w:szCs w:val="22"/>
        </w:rPr>
        <w:t>ale</w:t>
      </w:r>
      <w:r w:rsidRPr="0062361A">
        <w:rPr>
          <w:spacing w:val="-9"/>
          <w:sz w:val="22"/>
          <w:szCs w:val="22"/>
        </w:rPr>
        <w:t xml:space="preserve"> </w:t>
      </w:r>
      <w:r w:rsidRPr="0062361A">
        <w:rPr>
          <w:sz w:val="22"/>
          <w:szCs w:val="22"/>
        </w:rPr>
        <w:t>prezentului</w:t>
      </w:r>
      <w:r w:rsidRPr="0062361A">
        <w:rPr>
          <w:spacing w:val="-9"/>
          <w:sz w:val="22"/>
          <w:szCs w:val="22"/>
        </w:rPr>
        <w:t xml:space="preserve"> </w:t>
      </w:r>
      <w:r w:rsidRPr="0062361A">
        <w:rPr>
          <w:sz w:val="22"/>
          <w:szCs w:val="22"/>
        </w:rPr>
        <w:t>regulament</w:t>
      </w:r>
      <w:r w:rsidRPr="0062361A">
        <w:rPr>
          <w:spacing w:val="-9"/>
          <w:sz w:val="22"/>
          <w:szCs w:val="22"/>
        </w:rPr>
        <w:t xml:space="preserve"> </w:t>
      </w:r>
      <w:r w:rsidRPr="0062361A">
        <w:rPr>
          <w:sz w:val="22"/>
          <w:szCs w:val="22"/>
        </w:rPr>
        <w:t>şi</w:t>
      </w:r>
      <w:r w:rsidRPr="0062361A">
        <w:rPr>
          <w:spacing w:val="-11"/>
          <w:sz w:val="22"/>
          <w:szCs w:val="22"/>
        </w:rPr>
        <w:t xml:space="preserve"> </w:t>
      </w:r>
      <w:r>
        <w:rPr>
          <w:sz w:val="22"/>
          <w:szCs w:val="22"/>
        </w:rPr>
        <w:t>ROFUIP.</w:t>
      </w:r>
    </w:p>
    <w:p w:rsidR="00F413DF" w:rsidRPr="0062361A" w:rsidRDefault="008A2AFE" w:rsidP="00F413DF">
      <w:pPr>
        <w:tabs>
          <w:tab w:val="left" w:pos="1983"/>
        </w:tabs>
        <w:ind w:right="32"/>
        <w:jc w:val="both"/>
      </w:pPr>
      <w:r w:rsidRPr="00132D2A">
        <w:rPr>
          <w:b/>
        </w:rPr>
        <w:t xml:space="preserve">       </w:t>
      </w:r>
      <w:r w:rsidR="00F413DF" w:rsidRPr="00132D2A">
        <w:rPr>
          <w:b/>
        </w:rPr>
        <w:t>(2)</w:t>
      </w:r>
      <w:r w:rsidR="00F413DF">
        <w:t xml:space="preserve"> </w:t>
      </w:r>
      <w:r w:rsidR="00F413DF" w:rsidRPr="0062361A">
        <w:t>În cazul copiilor victime sau m</w:t>
      </w:r>
      <w:r w:rsidR="00F413DF">
        <w:t>artori ai violenței domestice, I</w:t>
      </w:r>
      <w:r w:rsidR="00F413DF" w:rsidRPr="0062361A">
        <w:t>nspectorat</w:t>
      </w:r>
      <w:r w:rsidR="00F413DF">
        <w:t>ul Ș</w:t>
      </w:r>
      <w:r w:rsidR="00F413DF" w:rsidRPr="0062361A">
        <w:t>colar</w:t>
      </w:r>
      <w:r w:rsidR="00F413DF">
        <w:t xml:space="preserve"> al Municipiului București</w:t>
      </w:r>
      <w:r w:rsidR="00F413DF" w:rsidRPr="0062361A">
        <w:t xml:space="preserve"> aprobă</w:t>
      </w:r>
      <w:r w:rsidR="00F413DF" w:rsidRPr="00F413DF">
        <w:rPr>
          <w:spacing w:val="1"/>
        </w:rPr>
        <w:t xml:space="preserve"> </w:t>
      </w:r>
      <w:r w:rsidR="00F413DF" w:rsidRPr="0062361A">
        <w:t>transferul urgent, cu caracter temporar, la unitățile școlare recomandate de către instituțiile care oferă</w:t>
      </w:r>
      <w:r w:rsidR="00F413DF" w:rsidRPr="00F413DF">
        <w:rPr>
          <w:spacing w:val="1"/>
        </w:rPr>
        <w:t xml:space="preserve"> </w:t>
      </w:r>
      <w:r w:rsidR="00F413DF" w:rsidRPr="0062361A">
        <w:t>servicii</w:t>
      </w:r>
      <w:r w:rsidR="00F413DF" w:rsidRPr="00F413DF">
        <w:rPr>
          <w:spacing w:val="-11"/>
        </w:rPr>
        <w:t xml:space="preserve"> </w:t>
      </w:r>
      <w:r w:rsidR="00F413DF" w:rsidRPr="0062361A">
        <w:t>sociale</w:t>
      </w:r>
      <w:r w:rsidR="00F413DF" w:rsidRPr="00F413DF">
        <w:rPr>
          <w:spacing w:val="-10"/>
        </w:rPr>
        <w:t xml:space="preserve"> </w:t>
      </w:r>
      <w:r w:rsidR="00F413DF" w:rsidRPr="0062361A">
        <w:t>pentru</w:t>
      </w:r>
      <w:r w:rsidR="00F413DF" w:rsidRPr="00F413DF">
        <w:rPr>
          <w:spacing w:val="-10"/>
        </w:rPr>
        <w:t xml:space="preserve"> </w:t>
      </w:r>
      <w:r w:rsidR="00F413DF" w:rsidRPr="0062361A">
        <w:t>prevenirea</w:t>
      </w:r>
      <w:r w:rsidR="00F413DF" w:rsidRPr="00F413DF">
        <w:rPr>
          <w:spacing w:val="-10"/>
        </w:rPr>
        <w:t xml:space="preserve"> </w:t>
      </w:r>
      <w:r w:rsidR="00F413DF" w:rsidRPr="0062361A">
        <w:t>și</w:t>
      </w:r>
      <w:r w:rsidR="00F413DF" w:rsidRPr="00F413DF">
        <w:rPr>
          <w:spacing w:val="-10"/>
        </w:rPr>
        <w:t xml:space="preserve"> </w:t>
      </w:r>
      <w:r w:rsidR="00F413DF" w:rsidRPr="0062361A">
        <w:t>combaterea</w:t>
      </w:r>
      <w:r w:rsidR="00F413DF" w:rsidRPr="00F413DF">
        <w:rPr>
          <w:spacing w:val="-10"/>
        </w:rPr>
        <w:t xml:space="preserve"> </w:t>
      </w:r>
      <w:r w:rsidR="00F413DF" w:rsidRPr="0062361A">
        <w:t>violenței</w:t>
      </w:r>
      <w:r w:rsidR="00F413DF" w:rsidRPr="00F413DF">
        <w:rPr>
          <w:spacing w:val="-10"/>
        </w:rPr>
        <w:t xml:space="preserve"> </w:t>
      </w:r>
      <w:r w:rsidR="00F413DF" w:rsidRPr="0062361A">
        <w:t>domestice,</w:t>
      </w:r>
      <w:r w:rsidR="00F413DF" w:rsidRPr="00F413DF">
        <w:rPr>
          <w:spacing w:val="-10"/>
        </w:rPr>
        <w:t xml:space="preserve"> </w:t>
      </w:r>
      <w:r w:rsidR="00F413DF" w:rsidRPr="0062361A">
        <w:t>conform</w:t>
      </w:r>
      <w:r w:rsidR="00F413DF" w:rsidRPr="00F413DF">
        <w:rPr>
          <w:spacing w:val="-10"/>
        </w:rPr>
        <w:t xml:space="preserve"> </w:t>
      </w:r>
      <w:r w:rsidR="00F413DF" w:rsidRPr="0062361A">
        <w:t>procedurii</w:t>
      </w:r>
      <w:r w:rsidR="00F413DF" w:rsidRPr="00F413DF">
        <w:rPr>
          <w:spacing w:val="-10"/>
        </w:rPr>
        <w:t xml:space="preserve"> </w:t>
      </w:r>
      <w:r w:rsidR="00F413DF" w:rsidRPr="0062361A">
        <w:t>stabilite</w:t>
      </w:r>
      <w:r w:rsidR="00F413DF" w:rsidRPr="00F413DF">
        <w:rPr>
          <w:spacing w:val="-10"/>
        </w:rPr>
        <w:t xml:space="preserve"> </w:t>
      </w:r>
      <w:r w:rsidR="00F413DF" w:rsidRPr="0062361A">
        <w:t>de</w:t>
      </w:r>
      <w:r w:rsidR="00F413DF" w:rsidRPr="00F413DF">
        <w:rPr>
          <w:spacing w:val="-10"/>
        </w:rPr>
        <w:t xml:space="preserve"> </w:t>
      </w:r>
      <w:r w:rsidR="00F413DF" w:rsidRPr="0062361A">
        <w:t>către</w:t>
      </w:r>
      <w:r w:rsidR="00F413DF" w:rsidRPr="00F413DF">
        <w:rPr>
          <w:spacing w:val="1"/>
        </w:rPr>
        <w:t xml:space="preserve"> </w:t>
      </w:r>
      <w:r w:rsidR="00AC5328">
        <w:t>Ministerul Educației și Cercetării</w:t>
      </w:r>
      <w:r w:rsidR="00F413DF" w:rsidRPr="0062361A">
        <w:t>.</w:t>
      </w:r>
    </w:p>
    <w:p w:rsidR="00F413DF" w:rsidRPr="0062361A" w:rsidRDefault="008A2AFE" w:rsidP="00F413DF">
      <w:pPr>
        <w:tabs>
          <w:tab w:val="left" w:pos="1940"/>
        </w:tabs>
        <w:ind w:right="32"/>
        <w:jc w:val="both"/>
      </w:pPr>
      <w:r>
        <w:rPr>
          <w:sz w:val="24"/>
          <w:szCs w:val="24"/>
        </w:rPr>
        <w:t xml:space="preserve">       </w:t>
      </w:r>
      <w:r w:rsidR="00F413DF" w:rsidRPr="00132D2A">
        <w:rPr>
          <w:b/>
          <w:sz w:val="24"/>
          <w:szCs w:val="24"/>
        </w:rPr>
        <w:t>(3)</w:t>
      </w:r>
      <w:r w:rsidR="00F413DF">
        <w:rPr>
          <w:sz w:val="24"/>
          <w:szCs w:val="24"/>
        </w:rPr>
        <w:t xml:space="preserve"> </w:t>
      </w:r>
      <w:r w:rsidR="00F413DF">
        <w:t>E</w:t>
      </w:r>
      <w:r w:rsidR="00F413DF" w:rsidRPr="0062361A">
        <w:t>levii se pot transfera de la o</w:t>
      </w:r>
      <w:r w:rsidR="00F413DF" w:rsidRPr="00F413DF">
        <w:rPr>
          <w:spacing w:val="1"/>
        </w:rPr>
        <w:t xml:space="preserve"> </w:t>
      </w:r>
      <w:r w:rsidR="00F413DF" w:rsidRPr="0062361A">
        <w:t xml:space="preserve">formaţiune de studiu la alta, în </w:t>
      </w:r>
      <w:r w:rsidR="00F413DF">
        <w:t>cadrul Colegiului Economic ”Viilor”</w:t>
      </w:r>
      <w:r w:rsidR="00F413DF" w:rsidRPr="0062361A">
        <w:t xml:space="preserve">, sau de la o </w:t>
      </w:r>
      <w:r w:rsidR="00F413DF">
        <w:t xml:space="preserve">altă </w:t>
      </w:r>
      <w:r w:rsidR="00F413DF" w:rsidRPr="0062361A">
        <w:t>unitate de învăţământ la</w:t>
      </w:r>
      <w:r w:rsidR="00F413DF" w:rsidRPr="00F413DF">
        <w:rPr>
          <w:spacing w:val="1"/>
        </w:rPr>
        <w:t xml:space="preserve"> </w:t>
      </w:r>
      <w:r w:rsidR="00F413DF">
        <w:t>Colegiul Economic ”Viilor”</w:t>
      </w:r>
      <w:r w:rsidR="00F413DF" w:rsidRPr="0062361A">
        <w:t xml:space="preserve">, cu încadrarea în numărul maxim de </w:t>
      </w:r>
      <w:r w:rsidR="00F413DF" w:rsidRPr="0062361A">
        <w:lastRenderedPageBreak/>
        <w:t>beneficiari primari ai educației pe formaţiune de studiu și în</w:t>
      </w:r>
      <w:r w:rsidR="00F413DF" w:rsidRPr="00F413DF">
        <w:rPr>
          <w:spacing w:val="1"/>
        </w:rPr>
        <w:t xml:space="preserve"> </w:t>
      </w:r>
      <w:r w:rsidR="00F413DF" w:rsidRPr="0062361A">
        <w:t>limita</w:t>
      </w:r>
      <w:r w:rsidR="00F413DF" w:rsidRPr="00F413DF">
        <w:rPr>
          <w:spacing w:val="-2"/>
        </w:rPr>
        <w:t xml:space="preserve"> </w:t>
      </w:r>
      <w:r w:rsidR="00F413DF" w:rsidRPr="0062361A">
        <w:t>cifrei</w:t>
      </w:r>
      <w:r w:rsidR="00F413DF" w:rsidRPr="00F413DF">
        <w:rPr>
          <w:spacing w:val="-2"/>
        </w:rPr>
        <w:t xml:space="preserve"> </w:t>
      </w:r>
      <w:r w:rsidR="00F413DF" w:rsidRPr="0062361A">
        <w:t>de</w:t>
      </w:r>
      <w:r w:rsidR="00F413DF" w:rsidRPr="00F413DF">
        <w:rPr>
          <w:spacing w:val="-1"/>
        </w:rPr>
        <w:t xml:space="preserve"> </w:t>
      </w:r>
      <w:r w:rsidR="00F413DF" w:rsidRPr="0062361A">
        <w:t>școlarizare</w:t>
      </w:r>
      <w:r w:rsidR="00F413DF" w:rsidRPr="00F413DF">
        <w:rPr>
          <w:spacing w:val="-2"/>
        </w:rPr>
        <w:t xml:space="preserve"> </w:t>
      </w:r>
      <w:r w:rsidR="00F413DF" w:rsidRPr="0062361A">
        <w:t>aprobate/repartizate</w:t>
      </w:r>
      <w:r w:rsidR="00F413DF" w:rsidRPr="00F413DF">
        <w:rPr>
          <w:spacing w:val="-2"/>
        </w:rPr>
        <w:t xml:space="preserve"> </w:t>
      </w:r>
      <w:r w:rsidR="00F413DF" w:rsidRPr="0062361A">
        <w:t>de</w:t>
      </w:r>
      <w:r w:rsidR="00F413DF" w:rsidRPr="00F413DF">
        <w:rPr>
          <w:spacing w:val="-1"/>
        </w:rPr>
        <w:t xml:space="preserve"> </w:t>
      </w:r>
      <w:r w:rsidR="00F413DF" w:rsidRPr="0062361A">
        <w:t>ISMB.</w:t>
      </w:r>
    </w:p>
    <w:p w:rsidR="0077798D" w:rsidRPr="00F70A08" w:rsidRDefault="008A2AFE" w:rsidP="0077798D">
      <w:pPr>
        <w:adjustRightInd w:val="0"/>
        <w:jc w:val="both"/>
        <w:rPr>
          <w:szCs w:val="20"/>
        </w:rPr>
      </w:pPr>
      <w:r w:rsidRPr="00132D2A">
        <w:rPr>
          <w:b/>
        </w:rPr>
        <w:t xml:space="preserve">       </w:t>
      </w:r>
      <w:r w:rsidR="00F413DF" w:rsidRPr="00132D2A">
        <w:rPr>
          <w:b/>
        </w:rPr>
        <w:t>(4</w:t>
      </w:r>
      <w:r w:rsidR="00F413DF" w:rsidRPr="0077798D">
        <w:rPr>
          <w:b/>
          <w:color w:val="FF0000"/>
        </w:rPr>
        <w:t>)</w:t>
      </w:r>
      <w:r w:rsidR="00F413DF" w:rsidRPr="0077798D">
        <w:rPr>
          <w:color w:val="FF0000"/>
        </w:rPr>
        <w:t xml:space="preserve"> </w:t>
      </w:r>
      <w:r w:rsidR="0077798D" w:rsidRPr="0077798D">
        <w:rPr>
          <w:color w:val="FF0000"/>
          <w:szCs w:val="20"/>
        </w:rPr>
        <w:t>În situații excepționale, formațiunile de antepreșcolari, preșcolari sau de elevi pot funcționa cu cel mult 2 beneficiari sub efectivul minim și, respectiv, cu cel mult 4 beneficiari peste efectivul maxim prevăzut la art. 23 alin. (1) din Legea învățământului preuniversitar nr. 198/2023, cu modificările și completările ulterioare, după caz, cu aprobarea inspectoratului școlar, pe baza unei justificări din partea consiliului de administrație al unității de învățământ.</w:t>
      </w:r>
    </w:p>
    <w:p w:rsidR="0077798D" w:rsidRDefault="0077798D" w:rsidP="00F413DF">
      <w:pPr>
        <w:tabs>
          <w:tab w:val="left" w:pos="1929"/>
        </w:tabs>
        <w:ind w:right="32"/>
        <w:jc w:val="both"/>
      </w:pPr>
    </w:p>
    <w:p w:rsidR="00F413DF" w:rsidRPr="00132D2A" w:rsidRDefault="00132D2A" w:rsidP="00F413DF">
      <w:pPr>
        <w:pStyle w:val="Corptext"/>
        <w:spacing w:before="273"/>
        <w:ind w:left="0" w:firstLine="0"/>
        <w:jc w:val="left"/>
        <w:rPr>
          <w:b/>
          <w:sz w:val="22"/>
          <w:szCs w:val="22"/>
        </w:rPr>
      </w:pPr>
      <w:r>
        <w:rPr>
          <w:sz w:val="22"/>
          <w:szCs w:val="22"/>
        </w:rPr>
        <w:t xml:space="preserve">           </w:t>
      </w:r>
      <w:r w:rsidR="00F413DF" w:rsidRPr="00132D2A">
        <w:rPr>
          <w:b/>
          <w:sz w:val="22"/>
          <w:szCs w:val="22"/>
        </w:rPr>
        <w:t>ART.1</w:t>
      </w:r>
      <w:r w:rsidRPr="00132D2A">
        <w:rPr>
          <w:b/>
          <w:sz w:val="22"/>
          <w:szCs w:val="22"/>
        </w:rPr>
        <w:t>39</w:t>
      </w:r>
    </w:p>
    <w:p w:rsidR="00F413DF" w:rsidRPr="008A2AFE" w:rsidRDefault="008A2AFE" w:rsidP="008A2AFE">
      <w:pPr>
        <w:tabs>
          <w:tab w:val="left" w:pos="1936"/>
        </w:tabs>
        <w:ind w:right="32"/>
        <w:jc w:val="both"/>
      </w:pPr>
      <w:r w:rsidRPr="00132D2A">
        <w:rPr>
          <w:b/>
        </w:rPr>
        <w:t xml:space="preserve">       </w:t>
      </w:r>
      <w:r w:rsidR="00F413DF" w:rsidRPr="00132D2A">
        <w:rPr>
          <w:b/>
        </w:rPr>
        <w:t>(1)</w:t>
      </w:r>
      <w:r w:rsidR="00F413DF" w:rsidRPr="008A2AFE">
        <w:t xml:space="preserve"> În</w:t>
      </w:r>
      <w:r>
        <w:t xml:space="preserve"> cadrul</w:t>
      </w:r>
      <w:r w:rsidR="00F413DF" w:rsidRPr="008A2AFE">
        <w:t xml:space="preserve"> Colegiul</w:t>
      </w:r>
      <w:r>
        <w:t>ui</w:t>
      </w:r>
      <w:r w:rsidR="00F413DF" w:rsidRPr="008A2AFE">
        <w:t xml:space="preserve"> Economic ”Viilor” aprobarea</w:t>
      </w:r>
      <w:r w:rsidR="00F413DF" w:rsidRPr="008A2AFE">
        <w:rPr>
          <w:spacing w:val="1"/>
        </w:rPr>
        <w:t xml:space="preserve"> </w:t>
      </w:r>
      <w:r w:rsidR="00F413DF" w:rsidRPr="008A2AFE">
        <w:t>transferurilor</w:t>
      </w:r>
      <w:r w:rsidR="00F413DF" w:rsidRPr="008A2AFE">
        <w:rPr>
          <w:spacing w:val="1"/>
        </w:rPr>
        <w:t xml:space="preserve"> </w:t>
      </w:r>
      <w:r w:rsidR="00F413DF" w:rsidRPr="008A2AFE">
        <w:t>la</w:t>
      </w:r>
      <w:r w:rsidR="00F413DF" w:rsidRPr="008A2AFE">
        <w:rPr>
          <w:spacing w:val="1"/>
        </w:rPr>
        <w:t xml:space="preserve"> </w:t>
      </w:r>
      <w:r w:rsidR="00F413DF" w:rsidRPr="008A2AFE">
        <w:t>care</w:t>
      </w:r>
      <w:r w:rsidR="00F413DF" w:rsidRPr="008A2AFE">
        <w:rPr>
          <w:spacing w:val="1"/>
        </w:rPr>
        <w:t xml:space="preserve"> </w:t>
      </w:r>
      <w:r w:rsidR="00F413DF" w:rsidRPr="008A2AFE">
        <w:t>se</w:t>
      </w:r>
      <w:r w:rsidR="00F413DF" w:rsidRPr="008A2AFE">
        <w:rPr>
          <w:spacing w:val="1"/>
        </w:rPr>
        <w:t xml:space="preserve"> </w:t>
      </w:r>
      <w:r w:rsidR="00F413DF" w:rsidRPr="008A2AFE">
        <w:t>schimbă</w:t>
      </w:r>
      <w:r w:rsidR="00F413DF" w:rsidRPr="008A2AFE">
        <w:rPr>
          <w:spacing w:val="1"/>
        </w:rPr>
        <w:t xml:space="preserve"> </w:t>
      </w:r>
      <w:r w:rsidR="00F413DF" w:rsidRPr="008A2AFE">
        <w:t>filiera,</w:t>
      </w:r>
      <w:r w:rsidR="00F413DF" w:rsidRPr="008A2AFE">
        <w:rPr>
          <w:spacing w:val="1"/>
        </w:rPr>
        <w:t xml:space="preserve"> </w:t>
      </w:r>
      <w:r w:rsidR="00F413DF" w:rsidRPr="008A2AFE">
        <w:t>profilul,</w:t>
      </w:r>
      <w:r w:rsidR="00F413DF" w:rsidRPr="008A2AFE">
        <w:rPr>
          <w:spacing w:val="1"/>
        </w:rPr>
        <w:t xml:space="preserve"> </w:t>
      </w:r>
      <w:r w:rsidR="00F413DF" w:rsidRPr="008A2AFE">
        <w:t>domeniul</w:t>
      </w:r>
      <w:r w:rsidR="00F413DF" w:rsidRPr="008A2AFE">
        <w:rPr>
          <w:spacing w:val="1"/>
        </w:rPr>
        <w:t xml:space="preserve"> </w:t>
      </w:r>
      <w:r w:rsidR="00F413DF" w:rsidRPr="008A2AFE">
        <w:t>de</w:t>
      </w:r>
      <w:r w:rsidR="00F413DF" w:rsidRPr="008A2AFE">
        <w:rPr>
          <w:spacing w:val="1"/>
        </w:rPr>
        <w:t xml:space="preserve"> </w:t>
      </w:r>
      <w:r w:rsidR="00F413DF" w:rsidRPr="008A2AFE">
        <w:t>pregătire,</w:t>
      </w:r>
      <w:r w:rsidR="00F413DF" w:rsidRPr="008A2AFE">
        <w:rPr>
          <w:spacing w:val="1"/>
        </w:rPr>
        <w:t xml:space="preserve"> </w:t>
      </w:r>
      <w:r w:rsidR="00F413DF" w:rsidRPr="008A2AFE">
        <w:t>specializarea/calificarea</w:t>
      </w:r>
      <w:r w:rsidR="00F413DF" w:rsidRPr="008A2AFE">
        <w:rPr>
          <w:spacing w:val="1"/>
        </w:rPr>
        <w:t xml:space="preserve"> </w:t>
      </w:r>
      <w:r w:rsidR="00F413DF" w:rsidRPr="008A2AFE">
        <w:t>profesională</w:t>
      </w:r>
      <w:r w:rsidR="00F413DF" w:rsidRPr="008A2AFE">
        <w:rPr>
          <w:spacing w:val="1"/>
        </w:rPr>
        <w:t xml:space="preserve"> </w:t>
      </w:r>
      <w:r w:rsidR="00F413DF" w:rsidRPr="008A2AFE">
        <w:t>este</w:t>
      </w:r>
      <w:r w:rsidR="00F413DF" w:rsidRPr="008A2AFE">
        <w:rPr>
          <w:spacing w:val="1"/>
        </w:rPr>
        <w:t xml:space="preserve"> </w:t>
      </w:r>
      <w:r w:rsidR="00F413DF" w:rsidRPr="008A2AFE">
        <w:t>condiţionată</w:t>
      </w:r>
      <w:r w:rsidR="00F413DF" w:rsidRPr="008A2AFE">
        <w:rPr>
          <w:spacing w:val="1"/>
        </w:rPr>
        <w:t xml:space="preserve"> </w:t>
      </w:r>
      <w:r w:rsidR="00F413DF" w:rsidRPr="008A2AFE">
        <w:t>de</w:t>
      </w:r>
      <w:r w:rsidR="00F413DF" w:rsidRPr="008A2AFE">
        <w:rPr>
          <w:spacing w:val="1"/>
        </w:rPr>
        <w:t xml:space="preserve"> </w:t>
      </w:r>
      <w:r w:rsidR="00F413DF" w:rsidRPr="008A2AFE">
        <w:t>susținerea</w:t>
      </w:r>
      <w:r w:rsidR="00F413DF" w:rsidRPr="008A2AFE">
        <w:rPr>
          <w:spacing w:val="1"/>
        </w:rPr>
        <w:t xml:space="preserve"> </w:t>
      </w:r>
      <w:r w:rsidR="00F413DF" w:rsidRPr="008A2AFE">
        <w:t>și</w:t>
      </w:r>
      <w:r w:rsidR="00F413DF" w:rsidRPr="008A2AFE">
        <w:rPr>
          <w:spacing w:val="1"/>
        </w:rPr>
        <w:t xml:space="preserve"> </w:t>
      </w:r>
      <w:r w:rsidR="00F413DF" w:rsidRPr="008A2AFE">
        <w:t>promovarea</w:t>
      </w:r>
      <w:r w:rsidR="00F413DF" w:rsidRPr="008A2AFE">
        <w:rPr>
          <w:spacing w:val="1"/>
        </w:rPr>
        <w:t xml:space="preserve"> </w:t>
      </w:r>
      <w:r w:rsidR="00F413DF" w:rsidRPr="008A2AFE">
        <w:t>evaluării</w:t>
      </w:r>
      <w:r w:rsidR="00F413DF" w:rsidRPr="008A2AFE">
        <w:rPr>
          <w:spacing w:val="1"/>
        </w:rPr>
        <w:t xml:space="preserve"> </w:t>
      </w:r>
      <w:r w:rsidR="00F413DF" w:rsidRPr="008A2AFE">
        <w:t>prin</w:t>
      </w:r>
      <w:r w:rsidR="00F413DF" w:rsidRPr="008A2AFE">
        <w:rPr>
          <w:spacing w:val="1"/>
        </w:rPr>
        <w:t xml:space="preserve"> </w:t>
      </w:r>
      <w:r w:rsidR="00F413DF" w:rsidRPr="008A2AFE">
        <w:t>examene</w:t>
      </w:r>
      <w:r w:rsidR="00F413DF" w:rsidRPr="008A2AFE">
        <w:rPr>
          <w:spacing w:val="-1"/>
        </w:rPr>
        <w:t xml:space="preserve"> </w:t>
      </w:r>
      <w:r w:rsidR="00F413DF" w:rsidRPr="008A2AFE">
        <w:t>de</w:t>
      </w:r>
      <w:r w:rsidR="00F413DF" w:rsidRPr="008A2AFE">
        <w:rPr>
          <w:spacing w:val="-1"/>
        </w:rPr>
        <w:t xml:space="preserve"> </w:t>
      </w:r>
      <w:r w:rsidR="00F413DF" w:rsidRPr="008A2AFE">
        <w:t>diferenţă.</w:t>
      </w:r>
    </w:p>
    <w:p w:rsidR="00F413DF" w:rsidRPr="008A2AFE" w:rsidRDefault="008A2AFE" w:rsidP="008A2AFE">
      <w:pPr>
        <w:pStyle w:val="Corptext"/>
        <w:ind w:left="0" w:right="32" w:firstLine="0"/>
        <w:rPr>
          <w:sz w:val="22"/>
          <w:szCs w:val="22"/>
        </w:rPr>
      </w:pPr>
      <w:r w:rsidRPr="00132D2A">
        <w:rPr>
          <w:b/>
          <w:spacing w:val="-1"/>
          <w:sz w:val="22"/>
          <w:szCs w:val="22"/>
        </w:rPr>
        <w:t xml:space="preserve">       (2)</w:t>
      </w:r>
      <w:r w:rsidRPr="008A2AFE">
        <w:rPr>
          <w:spacing w:val="-1"/>
          <w:sz w:val="22"/>
          <w:szCs w:val="22"/>
        </w:rPr>
        <w:t xml:space="preserve"> </w:t>
      </w:r>
      <w:r w:rsidR="00F413DF" w:rsidRPr="008A2AFE">
        <w:rPr>
          <w:spacing w:val="-1"/>
          <w:sz w:val="22"/>
          <w:szCs w:val="22"/>
        </w:rPr>
        <w:t>Disciplinele/Modulele</w:t>
      </w:r>
      <w:r w:rsidR="00F413DF" w:rsidRPr="008A2AFE">
        <w:rPr>
          <w:spacing w:val="-14"/>
          <w:sz w:val="22"/>
          <w:szCs w:val="22"/>
        </w:rPr>
        <w:t xml:space="preserve"> </w:t>
      </w:r>
      <w:r w:rsidR="00F413DF" w:rsidRPr="008A2AFE">
        <w:rPr>
          <w:sz w:val="22"/>
          <w:szCs w:val="22"/>
        </w:rPr>
        <w:t>la</w:t>
      </w:r>
      <w:r w:rsidR="00F413DF" w:rsidRPr="008A2AFE">
        <w:rPr>
          <w:spacing w:val="-14"/>
          <w:sz w:val="22"/>
          <w:szCs w:val="22"/>
        </w:rPr>
        <w:t xml:space="preserve"> </w:t>
      </w:r>
      <w:r w:rsidR="00F413DF" w:rsidRPr="008A2AFE">
        <w:rPr>
          <w:sz w:val="22"/>
          <w:szCs w:val="22"/>
        </w:rPr>
        <w:t>care</w:t>
      </w:r>
      <w:r w:rsidR="00F413DF" w:rsidRPr="008A2AFE">
        <w:rPr>
          <w:spacing w:val="-13"/>
          <w:sz w:val="22"/>
          <w:szCs w:val="22"/>
        </w:rPr>
        <w:t xml:space="preserve"> </w:t>
      </w:r>
      <w:r w:rsidR="00F413DF" w:rsidRPr="008A2AFE">
        <w:rPr>
          <w:sz w:val="22"/>
          <w:szCs w:val="22"/>
        </w:rPr>
        <w:t>se</w:t>
      </w:r>
      <w:r w:rsidR="00F413DF" w:rsidRPr="008A2AFE">
        <w:rPr>
          <w:spacing w:val="-13"/>
          <w:sz w:val="22"/>
          <w:szCs w:val="22"/>
        </w:rPr>
        <w:t xml:space="preserve"> </w:t>
      </w:r>
      <w:r w:rsidR="00F413DF" w:rsidRPr="008A2AFE">
        <w:rPr>
          <w:sz w:val="22"/>
          <w:szCs w:val="22"/>
        </w:rPr>
        <w:t>susţin</w:t>
      </w:r>
      <w:r w:rsidR="00F413DF" w:rsidRPr="008A2AFE">
        <w:rPr>
          <w:spacing w:val="-14"/>
          <w:sz w:val="22"/>
          <w:szCs w:val="22"/>
        </w:rPr>
        <w:t xml:space="preserve"> </w:t>
      </w:r>
      <w:r w:rsidR="00F413DF" w:rsidRPr="008A2AFE">
        <w:rPr>
          <w:sz w:val="22"/>
          <w:szCs w:val="22"/>
        </w:rPr>
        <w:t>examene</w:t>
      </w:r>
      <w:r w:rsidR="00F413DF" w:rsidRPr="008A2AFE">
        <w:rPr>
          <w:spacing w:val="-13"/>
          <w:sz w:val="22"/>
          <w:szCs w:val="22"/>
        </w:rPr>
        <w:t xml:space="preserve"> </w:t>
      </w:r>
      <w:r w:rsidR="00F413DF" w:rsidRPr="008A2AFE">
        <w:rPr>
          <w:sz w:val="22"/>
          <w:szCs w:val="22"/>
        </w:rPr>
        <w:t>de</w:t>
      </w:r>
      <w:r w:rsidR="00F413DF" w:rsidRPr="008A2AFE">
        <w:rPr>
          <w:spacing w:val="-14"/>
          <w:sz w:val="22"/>
          <w:szCs w:val="22"/>
        </w:rPr>
        <w:t xml:space="preserve"> </w:t>
      </w:r>
      <w:r w:rsidR="00F413DF" w:rsidRPr="008A2AFE">
        <w:rPr>
          <w:sz w:val="22"/>
          <w:szCs w:val="22"/>
        </w:rPr>
        <w:t>diferenţă</w:t>
      </w:r>
      <w:r w:rsidR="00F413DF" w:rsidRPr="008A2AFE">
        <w:rPr>
          <w:spacing w:val="-14"/>
          <w:sz w:val="22"/>
          <w:szCs w:val="22"/>
        </w:rPr>
        <w:t xml:space="preserve"> </w:t>
      </w:r>
      <w:r w:rsidR="00F413DF" w:rsidRPr="008A2AFE">
        <w:rPr>
          <w:sz w:val="22"/>
          <w:szCs w:val="22"/>
        </w:rPr>
        <w:t>se</w:t>
      </w:r>
      <w:r w:rsidR="00F413DF" w:rsidRPr="008A2AFE">
        <w:rPr>
          <w:spacing w:val="-13"/>
          <w:sz w:val="22"/>
          <w:szCs w:val="22"/>
        </w:rPr>
        <w:t xml:space="preserve"> </w:t>
      </w:r>
      <w:r w:rsidR="00F413DF" w:rsidRPr="008A2AFE">
        <w:rPr>
          <w:sz w:val="22"/>
          <w:szCs w:val="22"/>
        </w:rPr>
        <w:t>stabilesc</w:t>
      </w:r>
      <w:r w:rsidR="00F413DF" w:rsidRPr="008A2AFE">
        <w:rPr>
          <w:spacing w:val="-14"/>
          <w:sz w:val="22"/>
          <w:szCs w:val="22"/>
        </w:rPr>
        <w:t xml:space="preserve"> </w:t>
      </w:r>
      <w:r w:rsidR="00F413DF" w:rsidRPr="008A2AFE">
        <w:rPr>
          <w:sz w:val="22"/>
          <w:szCs w:val="22"/>
        </w:rPr>
        <w:t>prin</w:t>
      </w:r>
      <w:r w:rsidR="00F413DF" w:rsidRPr="008A2AFE">
        <w:rPr>
          <w:spacing w:val="-13"/>
          <w:sz w:val="22"/>
          <w:szCs w:val="22"/>
        </w:rPr>
        <w:t xml:space="preserve"> </w:t>
      </w:r>
      <w:r w:rsidR="00F413DF" w:rsidRPr="008A2AFE">
        <w:rPr>
          <w:sz w:val="22"/>
          <w:szCs w:val="22"/>
        </w:rPr>
        <w:t>compararea</w:t>
      </w:r>
      <w:r w:rsidR="00F413DF" w:rsidRPr="008A2AFE">
        <w:rPr>
          <w:spacing w:val="-14"/>
          <w:sz w:val="22"/>
          <w:szCs w:val="22"/>
        </w:rPr>
        <w:t xml:space="preserve"> </w:t>
      </w:r>
      <w:r w:rsidR="00F413DF" w:rsidRPr="008A2AFE">
        <w:rPr>
          <w:sz w:val="22"/>
          <w:szCs w:val="22"/>
        </w:rPr>
        <w:t>celor</w:t>
      </w:r>
      <w:r w:rsidR="00F413DF" w:rsidRPr="008A2AFE">
        <w:rPr>
          <w:spacing w:val="1"/>
          <w:sz w:val="22"/>
          <w:szCs w:val="22"/>
        </w:rPr>
        <w:t xml:space="preserve"> </w:t>
      </w:r>
      <w:r w:rsidR="00F413DF" w:rsidRPr="008A2AFE">
        <w:rPr>
          <w:sz w:val="22"/>
          <w:szCs w:val="22"/>
        </w:rPr>
        <w:t>două</w:t>
      </w:r>
      <w:r w:rsidR="00F413DF" w:rsidRPr="008A2AFE">
        <w:rPr>
          <w:spacing w:val="1"/>
          <w:sz w:val="22"/>
          <w:szCs w:val="22"/>
        </w:rPr>
        <w:t xml:space="preserve"> </w:t>
      </w:r>
      <w:r w:rsidR="00F413DF" w:rsidRPr="008A2AFE">
        <w:rPr>
          <w:sz w:val="22"/>
          <w:szCs w:val="22"/>
        </w:rPr>
        <w:t>planuri-cadru.</w:t>
      </w:r>
      <w:r w:rsidR="00F413DF" w:rsidRPr="008A2AFE">
        <w:rPr>
          <w:spacing w:val="1"/>
          <w:sz w:val="22"/>
          <w:szCs w:val="22"/>
        </w:rPr>
        <w:t xml:space="preserve"> </w:t>
      </w:r>
      <w:r w:rsidR="00F413DF" w:rsidRPr="008A2AFE">
        <w:rPr>
          <w:sz w:val="22"/>
          <w:szCs w:val="22"/>
        </w:rPr>
        <w:t>Modalităţile</w:t>
      </w:r>
      <w:r w:rsidR="00F413DF" w:rsidRPr="008A2AFE">
        <w:rPr>
          <w:spacing w:val="1"/>
          <w:sz w:val="22"/>
          <w:szCs w:val="22"/>
        </w:rPr>
        <w:t xml:space="preserve"> </w:t>
      </w:r>
      <w:r w:rsidR="00F413DF" w:rsidRPr="008A2AFE">
        <w:rPr>
          <w:sz w:val="22"/>
          <w:szCs w:val="22"/>
        </w:rPr>
        <w:t>de</w:t>
      </w:r>
      <w:r w:rsidR="00F413DF" w:rsidRPr="008A2AFE">
        <w:rPr>
          <w:spacing w:val="1"/>
          <w:sz w:val="22"/>
          <w:szCs w:val="22"/>
        </w:rPr>
        <w:t xml:space="preserve"> </w:t>
      </w:r>
      <w:r w:rsidR="00F413DF" w:rsidRPr="008A2AFE">
        <w:rPr>
          <w:sz w:val="22"/>
          <w:szCs w:val="22"/>
        </w:rPr>
        <w:t>susţinere</w:t>
      </w:r>
      <w:r w:rsidR="00F413DF" w:rsidRPr="008A2AFE">
        <w:rPr>
          <w:spacing w:val="1"/>
          <w:sz w:val="22"/>
          <w:szCs w:val="22"/>
        </w:rPr>
        <w:t xml:space="preserve"> </w:t>
      </w:r>
      <w:r w:rsidR="00F413DF" w:rsidRPr="008A2AFE">
        <w:rPr>
          <w:sz w:val="22"/>
          <w:szCs w:val="22"/>
        </w:rPr>
        <w:t>a</w:t>
      </w:r>
      <w:r w:rsidR="00F413DF" w:rsidRPr="008A2AFE">
        <w:rPr>
          <w:spacing w:val="1"/>
          <w:sz w:val="22"/>
          <w:szCs w:val="22"/>
        </w:rPr>
        <w:t xml:space="preserve"> </w:t>
      </w:r>
      <w:r w:rsidR="00F413DF" w:rsidRPr="008A2AFE">
        <w:rPr>
          <w:sz w:val="22"/>
          <w:szCs w:val="22"/>
        </w:rPr>
        <w:t>acestor</w:t>
      </w:r>
      <w:r w:rsidR="00F413DF" w:rsidRPr="008A2AFE">
        <w:rPr>
          <w:spacing w:val="1"/>
          <w:sz w:val="22"/>
          <w:szCs w:val="22"/>
        </w:rPr>
        <w:t xml:space="preserve"> </w:t>
      </w:r>
      <w:r w:rsidR="00F413DF" w:rsidRPr="008A2AFE">
        <w:rPr>
          <w:sz w:val="22"/>
          <w:szCs w:val="22"/>
        </w:rPr>
        <w:t>diferenţe</w:t>
      </w:r>
      <w:r w:rsidR="00F413DF" w:rsidRPr="008A2AFE">
        <w:rPr>
          <w:spacing w:val="1"/>
          <w:sz w:val="22"/>
          <w:szCs w:val="22"/>
        </w:rPr>
        <w:t xml:space="preserve"> </w:t>
      </w:r>
      <w:r w:rsidR="00F413DF" w:rsidRPr="008A2AFE">
        <w:rPr>
          <w:sz w:val="22"/>
          <w:szCs w:val="22"/>
        </w:rPr>
        <w:t>se</w:t>
      </w:r>
      <w:r w:rsidR="00F413DF" w:rsidRPr="008A2AFE">
        <w:rPr>
          <w:spacing w:val="1"/>
          <w:sz w:val="22"/>
          <w:szCs w:val="22"/>
        </w:rPr>
        <w:t xml:space="preserve"> </w:t>
      </w:r>
      <w:r w:rsidR="00F413DF" w:rsidRPr="008A2AFE">
        <w:rPr>
          <w:sz w:val="22"/>
          <w:szCs w:val="22"/>
        </w:rPr>
        <w:t>stabilesc</w:t>
      </w:r>
      <w:r w:rsidR="00F413DF" w:rsidRPr="008A2AFE">
        <w:rPr>
          <w:spacing w:val="1"/>
          <w:sz w:val="22"/>
          <w:szCs w:val="22"/>
        </w:rPr>
        <w:t xml:space="preserve"> </w:t>
      </w:r>
      <w:r w:rsidR="00F413DF" w:rsidRPr="008A2AFE">
        <w:rPr>
          <w:sz w:val="22"/>
          <w:szCs w:val="22"/>
        </w:rPr>
        <w:t>de</w:t>
      </w:r>
      <w:r w:rsidR="00F413DF" w:rsidRPr="008A2AFE">
        <w:rPr>
          <w:spacing w:val="1"/>
          <w:sz w:val="22"/>
          <w:szCs w:val="22"/>
        </w:rPr>
        <w:t xml:space="preserve"> </w:t>
      </w:r>
      <w:r w:rsidR="00F413DF" w:rsidRPr="008A2AFE">
        <w:rPr>
          <w:sz w:val="22"/>
          <w:szCs w:val="22"/>
        </w:rPr>
        <w:t>către</w:t>
      </w:r>
      <w:r w:rsidR="00F413DF" w:rsidRPr="008A2AFE">
        <w:rPr>
          <w:spacing w:val="1"/>
          <w:sz w:val="22"/>
          <w:szCs w:val="22"/>
        </w:rPr>
        <w:t xml:space="preserve"> </w:t>
      </w:r>
      <w:r w:rsidR="00F413DF" w:rsidRPr="008A2AFE">
        <w:rPr>
          <w:sz w:val="22"/>
          <w:szCs w:val="22"/>
        </w:rPr>
        <w:t>consiliul</w:t>
      </w:r>
      <w:r w:rsidR="00F413DF" w:rsidRPr="008A2AFE">
        <w:rPr>
          <w:spacing w:val="1"/>
          <w:sz w:val="22"/>
          <w:szCs w:val="22"/>
        </w:rPr>
        <w:t xml:space="preserve"> </w:t>
      </w:r>
      <w:r w:rsidRPr="008A2AFE">
        <w:rPr>
          <w:spacing w:val="1"/>
          <w:sz w:val="22"/>
          <w:szCs w:val="22"/>
        </w:rPr>
        <w:t>de</w:t>
      </w:r>
      <w:r w:rsidRPr="008A2AFE">
        <w:rPr>
          <w:sz w:val="22"/>
          <w:szCs w:val="22"/>
        </w:rPr>
        <w:t xml:space="preserve"> </w:t>
      </w:r>
      <w:r w:rsidR="00F413DF" w:rsidRPr="008A2AFE">
        <w:rPr>
          <w:spacing w:val="-57"/>
          <w:sz w:val="22"/>
          <w:szCs w:val="22"/>
        </w:rPr>
        <w:t xml:space="preserve"> </w:t>
      </w:r>
      <w:r w:rsidRPr="008A2AFE">
        <w:rPr>
          <w:spacing w:val="-57"/>
          <w:sz w:val="22"/>
          <w:szCs w:val="22"/>
        </w:rPr>
        <w:t xml:space="preserve"> </w:t>
      </w:r>
      <w:r w:rsidR="00F413DF" w:rsidRPr="008A2AFE">
        <w:rPr>
          <w:sz w:val="22"/>
          <w:szCs w:val="22"/>
        </w:rPr>
        <w:t>administraţie</w:t>
      </w:r>
      <w:r w:rsidR="00F413DF" w:rsidRPr="008A2AFE">
        <w:rPr>
          <w:spacing w:val="-4"/>
          <w:sz w:val="22"/>
          <w:szCs w:val="22"/>
        </w:rPr>
        <w:t xml:space="preserve"> </w:t>
      </w:r>
      <w:r w:rsidR="00F413DF" w:rsidRPr="008A2AFE">
        <w:rPr>
          <w:sz w:val="22"/>
          <w:szCs w:val="22"/>
        </w:rPr>
        <w:t>al</w:t>
      </w:r>
      <w:r w:rsidR="00F413DF" w:rsidRPr="008A2AFE">
        <w:rPr>
          <w:spacing w:val="-3"/>
          <w:sz w:val="22"/>
          <w:szCs w:val="22"/>
        </w:rPr>
        <w:t xml:space="preserve"> </w:t>
      </w:r>
      <w:r w:rsidRPr="008A2AFE">
        <w:rPr>
          <w:sz w:val="22"/>
          <w:szCs w:val="22"/>
        </w:rPr>
        <w:t>Colegiului Economic ”Viilor”</w:t>
      </w:r>
      <w:r w:rsidR="00F413DF" w:rsidRPr="008A2AFE">
        <w:rPr>
          <w:sz w:val="22"/>
          <w:szCs w:val="22"/>
        </w:rPr>
        <w:t>,</w:t>
      </w:r>
      <w:r w:rsidR="00F413DF" w:rsidRPr="008A2AFE">
        <w:rPr>
          <w:spacing w:val="-3"/>
          <w:sz w:val="22"/>
          <w:szCs w:val="22"/>
        </w:rPr>
        <w:t xml:space="preserve"> </w:t>
      </w:r>
      <w:r w:rsidR="00F413DF" w:rsidRPr="008A2AFE">
        <w:rPr>
          <w:sz w:val="22"/>
          <w:szCs w:val="22"/>
        </w:rPr>
        <w:t>la</w:t>
      </w:r>
      <w:r w:rsidR="00F413DF" w:rsidRPr="008A2AFE">
        <w:rPr>
          <w:spacing w:val="-3"/>
          <w:sz w:val="22"/>
          <w:szCs w:val="22"/>
        </w:rPr>
        <w:t xml:space="preserve"> </w:t>
      </w:r>
      <w:r w:rsidR="00F413DF" w:rsidRPr="008A2AFE">
        <w:rPr>
          <w:sz w:val="22"/>
          <w:szCs w:val="22"/>
        </w:rPr>
        <w:t>propunerea</w:t>
      </w:r>
      <w:r w:rsidR="00F413DF" w:rsidRPr="008A2AFE">
        <w:rPr>
          <w:spacing w:val="-3"/>
          <w:sz w:val="22"/>
          <w:szCs w:val="22"/>
        </w:rPr>
        <w:t xml:space="preserve"> </w:t>
      </w:r>
      <w:r w:rsidR="00F413DF" w:rsidRPr="008A2AFE">
        <w:rPr>
          <w:sz w:val="22"/>
          <w:szCs w:val="22"/>
        </w:rPr>
        <w:t>membrilor</w:t>
      </w:r>
      <w:r w:rsidR="00F413DF" w:rsidRPr="008A2AFE">
        <w:rPr>
          <w:spacing w:val="-3"/>
          <w:sz w:val="22"/>
          <w:szCs w:val="22"/>
        </w:rPr>
        <w:t xml:space="preserve"> </w:t>
      </w:r>
      <w:r w:rsidR="00F413DF" w:rsidRPr="008A2AFE">
        <w:rPr>
          <w:sz w:val="22"/>
          <w:szCs w:val="22"/>
        </w:rPr>
        <w:t>comisiei</w:t>
      </w:r>
      <w:r w:rsidR="00F413DF" w:rsidRPr="008A2AFE">
        <w:rPr>
          <w:spacing w:val="-3"/>
          <w:sz w:val="22"/>
          <w:szCs w:val="22"/>
        </w:rPr>
        <w:t xml:space="preserve"> </w:t>
      </w:r>
      <w:r w:rsidR="00F413DF" w:rsidRPr="008A2AFE">
        <w:rPr>
          <w:sz w:val="22"/>
          <w:szCs w:val="22"/>
        </w:rPr>
        <w:t>pentru</w:t>
      </w:r>
      <w:r w:rsidR="00F413DF" w:rsidRPr="008A2AFE">
        <w:rPr>
          <w:spacing w:val="-3"/>
          <w:sz w:val="22"/>
          <w:szCs w:val="22"/>
        </w:rPr>
        <w:t xml:space="preserve"> </w:t>
      </w:r>
      <w:r w:rsidR="00F413DF" w:rsidRPr="008A2AFE">
        <w:rPr>
          <w:sz w:val="22"/>
          <w:szCs w:val="22"/>
        </w:rPr>
        <w:t>curriculum</w:t>
      </w:r>
      <w:r w:rsidRPr="008A2AFE">
        <w:rPr>
          <w:sz w:val="22"/>
          <w:szCs w:val="22"/>
        </w:rPr>
        <w:t>.</w:t>
      </w:r>
    </w:p>
    <w:p w:rsidR="008A2AFE" w:rsidRPr="008A2AFE" w:rsidRDefault="008A2AFE" w:rsidP="004201B9">
      <w:pPr>
        <w:tabs>
          <w:tab w:val="left" w:pos="1976"/>
        </w:tabs>
        <w:ind w:right="32"/>
        <w:jc w:val="both"/>
      </w:pPr>
      <w:r>
        <w:t xml:space="preserve">       </w:t>
      </w:r>
      <w:r w:rsidRPr="00132D2A">
        <w:rPr>
          <w:b/>
        </w:rPr>
        <w:t>(3)</w:t>
      </w:r>
      <w:r>
        <w:t xml:space="preserve"> </w:t>
      </w:r>
      <w:r w:rsidRPr="008A2AFE">
        <w:t>Elevii</w:t>
      </w:r>
      <w:r w:rsidRPr="008A2AFE">
        <w:rPr>
          <w:spacing w:val="1"/>
        </w:rPr>
        <w:t xml:space="preserve"> </w:t>
      </w:r>
      <w:r w:rsidRPr="008A2AFE">
        <w:t>din</w:t>
      </w:r>
      <w:r w:rsidRPr="008A2AFE">
        <w:rPr>
          <w:spacing w:val="1"/>
        </w:rPr>
        <w:t xml:space="preserve"> </w:t>
      </w:r>
      <w:r w:rsidRPr="008A2AFE">
        <w:t>învăţământul</w:t>
      </w:r>
      <w:r w:rsidRPr="008A2AFE">
        <w:rPr>
          <w:spacing w:val="1"/>
        </w:rPr>
        <w:t xml:space="preserve"> </w:t>
      </w:r>
      <w:r w:rsidRPr="008A2AFE">
        <w:t>liceal</w:t>
      </w:r>
      <w:r w:rsidRPr="008A2AFE">
        <w:rPr>
          <w:spacing w:val="1"/>
        </w:rPr>
        <w:t xml:space="preserve"> </w:t>
      </w:r>
      <w:r w:rsidRPr="008A2AFE">
        <w:t>se pot transfera</w:t>
      </w:r>
      <w:r w:rsidR="00802F8F">
        <w:t xml:space="preserve"> la Colegiul Economic ”Viilor”</w:t>
      </w:r>
      <w:r w:rsidRPr="008A2AFE">
        <w:t>, păstrând forma de învăţământ, cu respectarea</w:t>
      </w:r>
      <w:r w:rsidRPr="008A2AFE">
        <w:rPr>
          <w:spacing w:val="1"/>
        </w:rPr>
        <w:t xml:space="preserve"> </w:t>
      </w:r>
      <w:r w:rsidRPr="008A2AFE">
        <w:t>următoarelor</w:t>
      </w:r>
      <w:r w:rsidRPr="008A2AFE">
        <w:rPr>
          <w:spacing w:val="-2"/>
        </w:rPr>
        <w:t xml:space="preserve"> </w:t>
      </w:r>
      <w:r w:rsidRPr="008A2AFE">
        <w:t>condiţii:</w:t>
      </w:r>
    </w:p>
    <w:p w:rsidR="00132D2A" w:rsidRDefault="008A2AFE" w:rsidP="00132D2A">
      <w:pPr>
        <w:pStyle w:val="Corptext"/>
        <w:ind w:left="0" w:right="32" w:firstLine="1080"/>
        <w:rPr>
          <w:sz w:val="22"/>
          <w:szCs w:val="22"/>
        </w:rPr>
      </w:pPr>
      <w:r w:rsidRPr="00132D2A">
        <w:rPr>
          <w:b/>
          <w:sz w:val="22"/>
          <w:szCs w:val="22"/>
        </w:rPr>
        <w:t>a)</w:t>
      </w:r>
      <w:r w:rsidRPr="008A2AFE">
        <w:rPr>
          <w:sz w:val="22"/>
          <w:szCs w:val="22"/>
        </w:rPr>
        <w:t xml:space="preserve"> elevii din clasa a IX-a se pot transfera, cu păstrarea filierei,</w:t>
      </w:r>
      <w:r w:rsidRPr="008A2AFE">
        <w:rPr>
          <w:spacing w:val="1"/>
          <w:sz w:val="22"/>
          <w:szCs w:val="22"/>
        </w:rPr>
        <w:t xml:space="preserve"> </w:t>
      </w:r>
      <w:r w:rsidRPr="008A2AFE">
        <w:rPr>
          <w:sz w:val="22"/>
          <w:szCs w:val="22"/>
        </w:rPr>
        <w:t>profilului și specializării, în timpul anului şcolar, în vacanţele şcolare, dacă media lor de admitere, fără a</w:t>
      </w:r>
      <w:r>
        <w:rPr>
          <w:sz w:val="22"/>
          <w:szCs w:val="22"/>
        </w:rPr>
        <w:t xml:space="preserve"> </w:t>
      </w:r>
      <w:r w:rsidRPr="008A2AFE">
        <w:rPr>
          <w:spacing w:val="-57"/>
          <w:sz w:val="22"/>
          <w:szCs w:val="22"/>
        </w:rPr>
        <w:t xml:space="preserve"> </w:t>
      </w:r>
      <w:r w:rsidRPr="008A2AFE">
        <w:rPr>
          <w:spacing w:val="-1"/>
          <w:sz w:val="22"/>
          <w:szCs w:val="22"/>
        </w:rPr>
        <w:t>lua</w:t>
      </w:r>
      <w:r w:rsidRPr="008A2AFE">
        <w:rPr>
          <w:spacing w:val="-15"/>
          <w:sz w:val="22"/>
          <w:szCs w:val="22"/>
        </w:rPr>
        <w:t xml:space="preserve"> </w:t>
      </w:r>
      <w:r w:rsidRPr="008A2AFE">
        <w:rPr>
          <w:spacing w:val="-1"/>
          <w:sz w:val="22"/>
          <w:szCs w:val="22"/>
        </w:rPr>
        <w:t>în</w:t>
      </w:r>
      <w:r w:rsidRPr="008A2AFE">
        <w:rPr>
          <w:spacing w:val="-15"/>
          <w:sz w:val="22"/>
          <w:szCs w:val="22"/>
        </w:rPr>
        <w:t xml:space="preserve"> </w:t>
      </w:r>
      <w:r w:rsidRPr="008A2AFE">
        <w:rPr>
          <w:spacing w:val="-1"/>
          <w:sz w:val="22"/>
          <w:szCs w:val="22"/>
        </w:rPr>
        <w:t>considerație</w:t>
      </w:r>
      <w:r w:rsidRPr="008A2AFE">
        <w:rPr>
          <w:spacing w:val="-15"/>
          <w:sz w:val="22"/>
          <w:szCs w:val="22"/>
        </w:rPr>
        <w:t xml:space="preserve"> </w:t>
      </w:r>
      <w:r w:rsidRPr="008A2AFE">
        <w:rPr>
          <w:spacing w:val="-1"/>
          <w:sz w:val="22"/>
          <w:szCs w:val="22"/>
        </w:rPr>
        <w:t>elevii</w:t>
      </w:r>
      <w:r w:rsidRPr="008A2AFE">
        <w:rPr>
          <w:spacing w:val="-14"/>
          <w:sz w:val="22"/>
          <w:szCs w:val="22"/>
        </w:rPr>
        <w:t xml:space="preserve"> </w:t>
      </w:r>
      <w:r w:rsidRPr="008A2AFE">
        <w:rPr>
          <w:spacing w:val="-1"/>
          <w:sz w:val="22"/>
          <w:szCs w:val="22"/>
        </w:rPr>
        <w:t>admiși</w:t>
      </w:r>
      <w:r w:rsidRPr="008A2AFE">
        <w:rPr>
          <w:spacing w:val="-15"/>
          <w:sz w:val="22"/>
          <w:szCs w:val="22"/>
        </w:rPr>
        <w:t xml:space="preserve"> </w:t>
      </w:r>
      <w:r w:rsidRPr="008A2AFE">
        <w:rPr>
          <w:spacing w:val="-1"/>
          <w:sz w:val="22"/>
          <w:szCs w:val="22"/>
        </w:rPr>
        <w:t>pe</w:t>
      </w:r>
      <w:r w:rsidRPr="008A2AFE">
        <w:rPr>
          <w:spacing w:val="-15"/>
          <w:sz w:val="22"/>
          <w:szCs w:val="22"/>
        </w:rPr>
        <w:t xml:space="preserve"> </w:t>
      </w:r>
      <w:r w:rsidRPr="008A2AFE">
        <w:rPr>
          <w:spacing w:val="-1"/>
          <w:sz w:val="22"/>
          <w:szCs w:val="22"/>
        </w:rPr>
        <w:t>locurile</w:t>
      </w:r>
      <w:r w:rsidRPr="008A2AFE">
        <w:rPr>
          <w:spacing w:val="-15"/>
          <w:sz w:val="22"/>
          <w:szCs w:val="22"/>
        </w:rPr>
        <w:t xml:space="preserve"> </w:t>
      </w:r>
      <w:r w:rsidRPr="008A2AFE">
        <w:rPr>
          <w:spacing w:val="-1"/>
          <w:sz w:val="22"/>
          <w:szCs w:val="22"/>
        </w:rPr>
        <w:t>speciale</w:t>
      </w:r>
      <w:r w:rsidRPr="008A2AFE">
        <w:rPr>
          <w:spacing w:val="32"/>
          <w:sz w:val="22"/>
          <w:szCs w:val="22"/>
        </w:rPr>
        <w:t xml:space="preserve"> </w:t>
      </w:r>
      <w:r w:rsidRPr="008A2AFE">
        <w:rPr>
          <w:spacing w:val="-1"/>
          <w:sz w:val="22"/>
          <w:szCs w:val="22"/>
        </w:rPr>
        <w:t>pentru</w:t>
      </w:r>
      <w:r w:rsidRPr="008A2AFE">
        <w:rPr>
          <w:spacing w:val="-15"/>
          <w:sz w:val="22"/>
          <w:szCs w:val="22"/>
        </w:rPr>
        <w:t xml:space="preserve"> </w:t>
      </w:r>
      <w:r w:rsidRPr="008A2AFE">
        <w:rPr>
          <w:spacing w:val="-1"/>
          <w:sz w:val="22"/>
          <w:szCs w:val="22"/>
        </w:rPr>
        <w:t>elevii</w:t>
      </w:r>
      <w:r w:rsidRPr="008A2AFE">
        <w:rPr>
          <w:spacing w:val="-14"/>
          <w:sz w:val="22"/>
          <w:szCs w:val="22"/>
        </w:rPr>
        <w:t xml:space="preserve"> </w:t>
      </w:r>
      <w:r w:rsidRPr="008A2AFE">
        <w:rPr>
          <w:spacing w:val="-1"/>
          <w:sz w:val="22"/>
          <w:szCs w:val="22"/>
        </w:rPr>
        <w:t>romi</w:t>
      </w:r>
      <w:r w:rsidRPr="008A2AFE">
        <w:rPr>
          <w:spacing w:val="-15"/>
          <w:sz w:val="22"/>
          <w:szCs w:val="22"/>
        </w:rPr>
        <w:t xml:space="preserve"> </w:t>
      </w:r>
      <w:r w:rsidRPr="008A2AFE">
        <w:rPr>
          <w:spacing w:val="-1"/>
          <w:sz w:val="22"/>
          <w:szCs w:val="22"/>
        </w:rPr>
        <w:t>și</w:t>
      </w:r>
      <w:r w:rsidRPr="008A2AFE">
        <w:rPr>
          <w:spacing w:val="-15"/>
          <w:sz w:val="22"/>
          <w:szCs w:val="22"/>
        </w:rPr>
        <w:t xml:space="preserve"> </w:t>
      </w:r>
      <w:r w:rsidRPr="008A2AFE">
        <w:rPr>
          <w:spacing w:val="-1"/>
          <w:sz w:val="22"/>
          <w:szCs w:val="22"/>
        </w:rPr>
        <w:t>pentru</w:t>
      </w:r>
      <w:r w:rsidRPr="008A2AFE">
        <w:rPr>
          <w:spacing w:val="-15"/>
          <w:sz w:val="22"/>
          <w:szCs w:val="22"/>
        </w:rPr>
        <w:t xml:space="preserve"> </w:t>
      </w:r>
      <w:r w:rsidRPr="008A2AFE">
        <w:rPr>
          <w:spacing w:val="-1"/>
          <w:sz w:val="22"/>
          <w:szCs w:val="22"/>
        </w:rPr>
        <w:t>cei</w:t>
      </w:r>
      <w:r w:rsidRPr="008A2AFE">
        <w:rPr>
          <w:spacing w:val="-14"/>
          <w:sz w:val="22"/>
          <w:szCs w:val="22"/>
        </w:rPr>
        <w:t xml:space="preserve"> </w:t>
      </w:r>
      <w:r w:rsidRPr="008A2AFE">
        <w:rPr>
          <w:spacing w:val="-1"/>
          <w:sz w:val="22"/>
          <w:szCs w:val="22"/>
        </w:rPr>
        <w:t>cu</w:t>
      </w:r>
      <w:r w:rsidRPr="008A2AFE">
        <w:rPr>
          <w:spacing w:val="-16"/>
          <w:sz w:val="22"/>
          <w:szCs w:val="22"/>
        </w:rPr>
        <w:t xml:space="preserve"> </w:t>
      </w:r>
      <w:r w:rsidRPr="008A2AFE">
        <w:rPr>
          <w:spacing w:val="-1"/>
          <w:sz w:val="22"/>
          <w:szCs w:val="22"/>
        </w:rPr>
        <w:t>cerințe</w:t>
      </w:r>
      <w:r w:rsidRPr="008A2AFE">
        <w:rPr>
          <w:spacing w:val="-15"/>
          <w:sz w:val="22"/>
          <w:szCs w:val="22"/>
        </w:rPr>
        <w:t xml:space="preserve"> </w:t>
      </w:r>
      <w:r w:rsidRPr="008A2AFE">
        <w:rPr>
          <w:sz w:val="22"/>
          <w:szCs w:val="22"/>
        </w:rPr>
        <w:t>educaționale</w:t>
      </w:r>
      <w:r w:rsidRPr="008A2AFE">
        <w:rPr>
          <w:spacing w:val="1"/>
          <w:sz w:val="22"/>
          <w:szCs w:val="22"/>
        </w:rPr>
        <w:t xml:space="preserve"> </w:t>
      </w:r>
      <w:r w:rsidRPr="008A2AFE">
        <w:rPr>
          <w:sz w:val="22"/>
          <w:szCs w:val="22"/>
        </w:rPr>
        <w:t>speciale (CES),</w:t>
      </w:r>
      <w:r w:rsidRPr="008A2AFE">
        <w:rPr>
          <w:spacing w:val="1"/>
          <w:sz w:val="22"/>
          <w:szCs w:val="22"/>
        </w:rPr>
        <w:t xml:space="preserve"> </w:t>
      </w:r>
      <w:r w:rsidRPr="008A2AFE">
        <w:rPr>
          <w:sz w:val="22"/>
          <w:szCs w:val="22"/>
        </w:rPr>
        <w:t xml:space="preserve">este cel puţin egală cu media ultimului admis prin procesul de repartizare </w:t>
      </w:r>
      <w:r w:rsidR="00525981">
        <w:rPr>
          <w:sz w:val="22"/>
          <w:szCs w:val="22"/>
        </w:rPr>
        <w:t>computerizată la</w:t>
      </w:r>
      <w:r w:rsidRPr="008A2AFE">
        <w:rPr>
          <w:spacing w:val="-8"/>
          <w:sz w:val="22"/>
          <w:szCs w:val="22"/>
        </w:rPr>
        <w:t xml:space="preserve"> </w:t>
      </w:r>
      <w:r w:rsidRPr="008A2AFE">
        <w:rPr>
          <w:sz w:val="22"/>
          <w:szCs w:val="22"/>
        </w:rPr>
        <w:t>specializarea</w:t>
      </w:r>
      <w:r w:rsidRPr="008A2AFE">
        <w:rPr>
          <w:spacing w:val="-8"/>
          <w:sz w:val="22"/>
          <w:szCs w:val="22"/>
        </w:rPr>
        <w:t xml:space="preserve"> </w:t>
      </w:r>
      <w:r w:rsidRPr="008A2AFE">
        <w:rPr>
          <w:sz w:val="22"/>
          <w:szCs w:val="22"/>
        </w:rPr>
        <w:t>la</w:t>
      </w:r>
      <w:r w:rsidRPr="008A2AFE">
        <w:rPr>
          <w:spacing w:val="-7"/>
          <w:sz w:val="22"/>
          <w:szCs w:val="22"/>
        </w:rPr>
        <w:t xml:space="preserve"> </w:t>
      </w:r>
      <w:r w:rsidRPr="008A2AFE">
        <w:rPr>
          <w:sz w:val="22"/>
          <w:szCs w:val="22"/>
        </w:rPr>
        <w:t>care</w:t>
      </w:r>
      <w:r w:rsidRPr="008A2AFE">
        <w:rPr>
          <w:spacing w:val="-8"/>
          <w:sz w:val="22"/>
          <w:szCs w:val="22"/>
        </w:rPr>
        <w:t xml:space="preserve"> </w:t>
      </w:r>
      <w:r w:rsidRPr="008A2AFE">
        <w:rPr>
          <w:sz w:val="22"/>
          <w:szCs w:val="22"/>
        </w:rPr>
        <w:t>se</w:t>
      </w:r>
      <w:r w:rsidRPr="008A2AFE">
        <w:rPr>
          <w:spacing w:val="-8"/>
          <w:sz w:val="22"/>
          <w:szCs w:val="22"/>
        </w:rPr>
        <w:t xml:space="preserve"> </w:t>
      </w:r>
      <w:r w:rsidRPr="008A2AFE">
        <w:rPr>
          <w:sz w:val="22"/>
          <w:szCs w:val="22"/>
        </w:rPr>
        <w:t>solicită</w:t>
      </w:r>
      <w:r w:rsidRPr="008A2AFE">
        <w:rPr>
          <w:spacing w:val="-7"/>
          <w:sz w:val="22"/>
          <w:szCs w:val="22"/>
        </w:rPr>
        <w:t xml:space="preserve"> </w:t>
      </w:r>
      <w:r w:rsidRPr="008A2AFE">
        <w:rPr>
          <w:sz w:val="22"/>
          <w:szCs w:val="22"/>
        </w:rPr>
        <w:t>transferul,</w:t>
      </w:r>
      <w:r w:rsidRPr="008A2AFE">
        <w:rPr>
          <w:spacing w:val="-8"/>
          <w:sz w:val="22"/>
          <w:szCs w:val="22"/>
        </w:rPr>
        <w:t xml:space="preserve"> </w:t>
      </w:r>
      <w:r w:rsidRPr="008A2AFE">
        <w:rPr>
          <w:sz w:val="22"/>
          <w:szCs w:val="22"/>
        </w:rPr>
        <w:t>doar</w:t>
      </w:r>
      <w:r w:rsidRPr="008A2AFE">
        <w:rPr>
          <w:spacing w:val="-8"/>
          <w:sz w:val="22"/>
          <w:szCs w:val="22"/>
        </w:rPr>
        <w:t xml:space="preserve"> </w:t>
      </w:r>
      <w:r w:rsidRPr="008A2AFE">
        <w:rPr>
          <w:sz w:val="22"/>
          <w:szCs w:val="22"/>
        </w:rPr>
        <w:t>în</w:t>
      </w:r>
      <w:r w:rsidRPr="008A2AFE">
        <w:rPr>
          <w:spacing w:val="-7"/>
          <w:sz w:val="22"/>
          <w:szCs w:val="22"/>
        </w:rPr>
        <w:t xml:space="preserve"> </w:t>
      </w:r>
      <w:r w:rsidRPr="008A2AFE">
        <w:rPr>
          <w:sz w:val="22"/>
          <w:szCs w:val="22"/>
        </w:rPr>
        <w:t>situaţii</w:t>
      </w:r>
      <w:r w:rsidRPr="008A2AFE">
        <w:rPr>
          <w:spacing w:val="-8"/>
          <w:sz w:val="22"/>
          <w:szCs w:val="22"/>
        </w:rPr>
        <w:t xml:space="preserve"> </w:t>
      </w:r>
      <w:r w:rsidRPr="008A2AFE">
        <w:rPr>
          <w:sz w:val="22"/>
          <w:szCs w:val="22"/>
        </w:rPr>
        <w:t>medicale</w:t>
      </w:r>
      <w:r w:rsidRPr="008A2AFE">
        <w:rPr>
          <w:spacing w:val="-8"/>
          <w:sz w:val="22"/>
          <w:szCs w:val="22"/>
        </w:rPr>
        <w:t xml:space="preserve"> </w:t>
      </w:r>
      <w:r w:rsidRPr="008A2AFE">
        <w:rPr>
          <w:sz w:val="22"/>
          <w:szCs w:val="22"/>
        </w:rPr>
        <w:t>deosebite,</w:t>
      </w:r>
      <w:r w:rsidRPr="008A2AFE">
        <w:rPr>
          <w:spacing w:val="-7"/>
          <w:sz w:val="22"/>
          <w:szCs w:val="22"/>
        </w:rPr>
        <w:t xml:space="preserve"> </w:t>
      </w:r>
      <w:r w:rsidRPr="008A2AFE">
        <w:rPr>
          <w:sz w:val="22"/>
          <w:szCs w:val="22"/>
        </w:rPr>
        <w:t>pe</w:t>
      </w:r>
      <w:r w:rsidRPr="008A2AFE">
        <w:rPr>
          <w:spacing w:val="-8"/>
          <w:sz w:val="22"/>
          <w:szCs w:val="22"/>
        </w:rPr>
        <w:t xml:space="preserve"> </w:t>
      </w:r>
      <w:r w:rsidRPr="008A2AFE">
        <w:rPr>
          <w:sz w:val="22"/>
          <w:szCs w:val="22"/>
        </w:rPr>
        <w:t>baza</w:t>
      </w:r>
      <w:r w:rsidRPr="008A2AFE">
        <w:rPr>
          <w:spacing w:val="-8"/>
          <w:sz w:val="22"/>
          <w:szCs w:val="22"/>
        </w:rPr>
        <w:t xml:space="preserve"> </w:t>
      </w:r>
      <w:r w:rsidRPr="008A2AFE">
        <w:rPr>
          <w:sz w:val="22"/>
          <w:szCs w:val="22"/>
        </w:rPr>
        <w:t>avizului</w:t>
      </w:r>
      <w:r w:rsidRPr="008A2AFE">
        <w:rPr>
          <w:spacing w:val="-7"/>
          <w:sz w:val="22"/>
          <w:szCs w:val="22"/>
        </w:rPr>
        <w:t xml:space="preserve"> </w:t>
      </w:r>
      <w:r w:rsidRPr="008A2AFE">
        <w:rPr>
          <w:sz w:val="22"/>
          <w:szCs w:val="22"/>
        </w:rPr>
        <w:t>comisiei</w:t>
      </w:r>
      <w:r w:rsidRPr="008A2AFE">
        <w:rPr>
          <w:spacing w:val="1"/>
          <w:sz w:val="22"/>
          <w:szCs w:val="22"/>
        </w:rPr>
        <w:t xml:space="preserve"> </w:t>
      </w:r>
      <w:r w:rsidRPr="008A2AFE">
        <w:rPr>
          <w:sz w:val="22"/>
          <w:szCs w:val="22"/>
        </w:rPr>
        <w:t>medicale</w:t>
      </w:r>
      <w:r w:rsidRPr="008A2AFE">
        <w:rPr>
          <w:spacing w:val="-8"/>
          <w:sz w:val="22"/>
          <w:szCs w:val="22"/>
        </w:rPr>
        <w:t xml:space="preserve"> </w:t>
      </w:r>
      <w:r w:rsidRPr="008A2AFE">
        <w:rPr>
          <w:sz w:val="22"/>
          <w:szCs w:val="22"/>
        </w:rPr>
        <w:t>a</w:t>
      </w:r>
      <w:r w:rsidRPr="008A2AFE">
        <w:rPr>
          <w:spacing w:val="-7"/>
          <w:sz w:val="22"/>
          <w:szCs w:val="22"/>
        </w:rPr>
        <w:t xml:space="preserve"> </w:t>
      </w:r>
      <w:r w:rsidRPr="008A2AFE">
        <w:rPr>
          <w:sz w:val="22"/>
          <w:szCs w:val="22"/>
        </w:rPr>
        <w:t>municipiului</w:t>
      </w:r>
      <w:r w:rsidRPr="008A2AFE">
        <w:rPr>
          <w:spacing w:val="-7"/>
          <w:sz w:val="22"/>
          <w:szCs w:val="22"/>
        </w:rPr>
        <w:t xml:space="preserve"> </w:t>
      </w:r>
      <w:r w:rsidRPr="008A2AFE">
        <w:rPr>
          <w:sz w:val="22"/>
          <w:szCs w:val="22"/>
        </w:rPr>
        <w:t>Bucureşti</w:t>
      </w:r>
      <w:r w:rsidR="00525981">
        <w:rPr>
          <w:sz w:val="22"/>
          <w:szCs w:val="22"/>
        </w:rPr>
        <w:t xml:space="preserve"> </w:t>
      </w:r>
      <w:r w:rsidRPr="008A2AFE">
        <w:rPr>
          <w:sz w:val="22"/>
          <w:szCs w:val="22"/>
        </w:rPr>
        <w:t>sau</w:t>
      </w:r>
      <w:r w:rsidRPr="008A2AFE">
        <w:rPr>
          <w:spacing w:val="-7"/>
          <w:sz w:val="22"/>
          <w:szCs w:val="22"/>
        </w:rPr>
        <w:t xml:space="preserve"> </w:t>
      </w:r>
      <w:r w:rsidRPr="008A2AFE">
        <w:rPr>
          <w:sz w:val="22"/>
          <w:szCs w:val="22"/>
        </w:rPr>
        <w:t>a</w:t>
      </w:r>
      <w:r w:rsidRPr="008A2AFE">
        <w:rPr>
          <w:spacing w:val="-7"/>
          <w:sz w:val="22"/>
          <w:szCs w:val="22"/>
        </w:rPr>
        <w:t xml:space="preserve"> </w:t>
      </w:r>
      <w:r w:rsidRPr="008A2AFE">
        <w:rPr>
          <w:sz w:val="22"/>
          <w:szCs w:val="22"/>
        </w:rPr>
        <w:t>documentelor</w:t>
      </w:r>
      <w:r w:rsidRPr="008A2AFE">
        <w:rPr>
          <w:spacing w:val="-7"/>
          <w:sz w:val="22"/>
          <w:szCs w:val="22"/>
        </w:rPr>
        <w:t xml:space="preserve"> </w:t>
      </w:r>
      <w:r w:rsidRPr="008A2AFE">
        <w:rPr>
          <w:sz w:val="22"/>
          <w:szCs w:val="22"/>
        </w:rPr>
        <w:t>medicale</w:t>
      </w:r>
      <w:r w:rsidRPr="008A2AFE">
        <w:rPr>
          <w:spacing w:val="-8"/>
          <w:sz w:val="22"/>
          <w:szCs w:val="22"/>
        </w:rPr>
        <w:t xml:space="preserve"> </w:t>
      </w:r>
      <w:r w:rsidRPr="008A2AFE">
        <w:rPr>
          <w:sz w:val="22"/>
          <w:szCs w:val="22"/>
        </w:rPr>
        <w:t>justificative</w:t>
      </w:r>
      <w:r w:rsidR="004201B9">
        <w:rPr>
          <w:sz w:val="22"/>
          <w:szCs w:val="22"/>
        </w:rPr>
        <w:t xml:space="preserve">, și </w:t>
      </w:r>
      <w:r w:rsidRPr="008A2AFE">
        <w:rPr>
          <w:sz w:val="22"/>
          <w:szCs w:val="22"/>
        </w:rPr>
        <w:t>în situaţiile excepţionale prevăzute la art</w:t>
      </w:r>
      <w:r w:rsidRPr="00ED7805">
        <w:rPr>
          <w:sz w:val="22"/>
          <w:szCs w:val="22"/>
        </w:rPr>
        <w:t>. 1</w:t>
      </w:r>
      <w:r w:rsidR="00ED7805" w:rsidRPr="00ED7805">
        <w:rPr>
          <w:sz w:val="22"/>
          <w:szCs w:val="22"/>
        </w:rPr>
        <w:t>31</w:t>
      </w:r>
      <w:r w:rsidRPr="00ED7805">
        <w:rPr>
          <w:sz w:val="22"/>
          <w:szCs w:val="22"/>
        </w:rPr>
        <w:t xml:space="preserve"> alin. (</w:t>
      </w:r>
      <w:r w:rsidR="00ED7805" w:rsidRPr="00ED7805">
        <w:rPr>
          <w:sz w:val="22"/>
          <w:szCs w:val="22"/>
        </w:rPr>
        <w:t>4</w:t>
      </w:r>
      <w:r w:rsidRPr="00ED7805">
        <w:rPr>
          <w:sz w:val="22"/>
          <w:szCs w:val="22"/>
        </w:rPr>
        <w:t>),</w:t>
      </w:r>
      <w:r w:rsidRPr="008A2AFE">
        <w:rPr>
          <w:sz w:val="22"/>
          <w:szCs w:val="22"/>
        </w:rPr>
        <w:t xml:space="preserve"> cu încadrarea în numărul maxim de elevi pe</w:t>
      </w:r>
      <w:r w:rsidRPr="008A2AFE">
        <w:rPr>
          <w:spacing w:val="1"/>
          <w:sz w:val="22"/>
          <w:szCs w:val="22"/>
        </w:rPr>
        <w:t xml:space="preserve"> </w:t>
      </w:r>
      <w:r w:rsidRPr="008A2AFE">
        <w:rPr>
          <w:sz w:val="22"/>
          <w:szCs w:val="22"/>
        </w:rPr>
        <w:t>formațiune</w:t>
      </w:r>
      <w:r w:rsidRPr="008A2AFE">
        <w:rPr>
          <w:spacing w:val="-1"/>
          <w:sz w:val="22"/>
          <w:szCs w:val="22"/>
        </w:rPr>
        <w:t xml:space="preserve"> </w:t>
      </w:r>
      <w:r w:rsidRPr="008A2AFE">
        <w:rPr>
          <w:sz w:val="22"/>
          <w:szCs w:val="22"/>
        </w:rPr>
        <w:t>de</w:t>
      </w:r>
      <w:r w:rsidRPr="008A2AFE">
        <w:rPr>
          <w:spacing w:val="-1"/>
          <w:sz w:val="22"/>
          <w:szCs w:val="22"/>
        </w:rPr>
        <w:t xml:space="preserve"> </w:t>
      </w:r>
      <w:r w:rsidRPr="008A2AFE">
        <w:rPr>
          <w:sz w:val="22"/>
          <w:szCs w:val="22"/>
        </w:rPr>
        <w:t>studiu,</w:t>
      </w:r>
      <w:r w:rsidRPr="008A2AFE">
        <w:rPr>
          <w:spacing w:val="-1"/>
          <w:sz w:val="22"/>
          <w:szCs w:val="22"/>
        </w:rPr>
        <w:t xml:space="preserve"> </w:t>
      </w:r>
      <w:r w:rsidRPr="008A2AFE">
        <w:rPr>
          <w:sz w:val="22"/>
          <w:szCs w:val="22"/>
        </w:rPr>
        <w:t>stabilit</w:t>
      </w:r>
      <w:r w:rsidRPr="008A2AFE">
        <w:rPr>
          <w:spacing w:val="-1"/>
          <w:sz w:val="22"/>
          <w:szCs w:val="22"/>
        </w:rPr>
        <w:t xml:space="preserve"> </w:t>
      </w:r>
      <w:r w:rsidRPr="008A2AFE">
        <w:rPr>
          <w:sz w:val="22"/>
          <w:szCs w:val="22"/>
        </w:rPr>
        <w:t>de</w:t>
      </w:r>
      <w:r w:rsidRPr="008A2AFE">
        <w:rPr>
          <w:spacing w:val="-1"/>
          <w:sz w:val="22"/>
          <w:szCs w:val="22"/>
        </w:rPr>
        <w:t xml:space="preserve"> </w:t>
      </w:r>
      <w:r w:rsidRPr="008A2AFE">
        <w:rPr>
          <w:sz w:val="22"/>
          <w:szCs w:val="22"/>
        </w:rPr>
        <w:t>lege</w:t>
      </w:r>
      <w:r w:rsidR="004201B9">
        <w:rPr>
          <w:sz w:val="22"/>
          <w:szCs w:val="22"/>
        </w:rPr>
        <w:t>;</w:t>
      </w:r>
    </w:p>
    <w:p w:rsidR="004201B9" w:rsidRPr="00132D2A" w:rsidRDefault="004201B9" w:rsidP="00132D2A">
      <w:pPr>
        <w:pStyle w:val="Corptext"/>
        <w:ind w:left="0" w:right="32" w:firstLine="1080"/>
        <w:rPr>
          <w:sz w:val="20"/>
          <w:szCs w:val="22"/>
        </w:rPr>
      </w:pPr>
      <w:r w:rsidRPr="00132D2A">
        <w:rPr>
          <w:b/>
          <w:sz w:val="22"/>
        </w:rPr>
        <w:t>b)</w:t>
      </w:r>
      <w:r w:rsidRPr="00132D2A">
        <w:rPr>
          <w:sz w:val="22"/>
        </w:rPr>
        <w:t xml:space="preserve"> elevii</w:t>
      </w:r>
      <w:r w:rsidRPr="00132D2A">
        <w:rPr>
          <w:spacing w:val="-10"/>
          <w:sz w:val="22"/>
        </w:rPr>
        <w:t xml:space="preserve"> </w:t>
      </w:r>
      <w:r w:rsidRPr="00132D2A">
        <w:rPr>
          <w:sz w:val="22"/>
        </w:rPr>
        <w:t>din</w:t>
      </w:r>
      <w:r w:rsidRPr="00132D2A">
        <w:rPr>
          <w:spacing w:val="-9"/>
          <w:sz w:val="22"/>
        </w:rPr>
        <w:t xml:space="preserve"> </w:t>
      </w:r>
      <w:r w:rsidRPr="00132D2A">
        <w:rPr>
          <w:sz w:val="22"/>
        </w:rPr>
        <w:t>clasele</w:t>
      </w:r>
      <w:r w:rsidRPr="00132D2A">
        <w:rPr>
          <w:spacing w:val="-10"/>
          <w:sz w:val="22"/>
        </w:rPr>
        <w:t xml:space="preserve"> </w:t>
      </w:r>
      <w:r w:rsidRPr="00132D2A">
        <w:rPr>
          <w:sz w:val="22"/>
        </w:rPr>
        <w:t>a</w:t>
      </w:r>
      <w:r w:rsidRPr="00132D2A">
        <w:rPr>
          <w:spacing w:val="-10"/>
          <w:sz w:val="22"/>
        </w:rPr>
        <w:t xml:space="preserve"> </w:t>
      </w:r>
      <w:r w:rsidRPr="00132D2A">
        <w:rPr>
          <w:sz w:val="22"/>
        </w:rPr>
        <w:t>X-a</w:t>
      </w:r>
      <w:r w:rsidRPr="00132D2A">
        <w:rPr>
          <w:spacing w:val="-10"/>
          <w:sz w:val="22"/>
        </w:rPr>
        <w:t xml:space="preserve"> </w:t>
      </w:r>
      <w:r w:rsidRPr="00132D2A">
        <w:rPr>
          <w:sz w:val="22"/>
        </w:rPr>
        <w:t>-</w:t>
      </w:r>
      <w:r w:rsidRPr="00132D2A">
        <w:rPr>
          <w:spacing w:val="-10"/>
          <w:sz w:val="22"/>
        </w:rPr>
        <w:t xml:space="preserve"> </w:t>
      </w:r>
      <w:r w:rsidRPr="00132D2A">
        <w:rPr>
          <w:sz w:val="22"/>
        </w:rPr>
        <w:t>a</w:t>
      </w:r>
      <w:r w:rsidRPr="00132D2A">
        <w:rPr>
          <w:spacing w:val="-10"/>
          <w:sz w:val="22"/>
        </w:rPr>
        <w:t xml:space="preserve"> </w:t>
      </w:r>
      <w:r w:rsidRPr="00132D2A">
        <w:rPr>
          <w:sz w:val="22"/>
        </w:rPr>
        <w:t>XII-a</w:t>
      </w:r>
      <w:r w:rsidRPr="00132D2A">
        <w:rPr>
          <w:spacing w:val="-9"/>
          <w:sz w:val="22"/>
        </w:rPr>
        <w:t xml:space="preserve"> </w:t>
      </w:r>
      <w:r w:rsidRPr="00132D2A">
        <w:rPr>
          <w:sz w:val="22"/>
        </w:rPr>
        <w:t>se</w:t>
      </w:r>
      <w:r w:rsidRPr="00132D2A">
        <w:rPr>
          <w:spacing w:val="-12"/>
          <w:sz w:val="22"/>
        </w:rPr>
        <w:t xml:space="preserve"> </w:t>
      </w:r>
      <w:r w:rsidRPr="00132D2A">
        <w:rPr>
          <w:sz w:val="22"/>
        </w:rPr>
        <w:t>pot</w:t>
      </w:r>
      <w:r w:rsidRPr="00132D2A">
        <w:rPr>
          <w:spacing w:val="-10"/>
          <w:sz w:val="22"/>
        </w:rPr>
        <w:t xml:space="preserve"> </w:t>
      </w:r>
      <w:r w:rsidRPr="00132D2A">
        <w:rPr>
          <w:sz w:val="22"/>
        </w:rPr>
        <w:t>transfera,</w:t>
      </w:r>
      <w:r w:rsidRPr="00132D2A">
        <w:rPr>
          <w:spacing w:val="-10"/>
          <w:sz w:val="22"/>
        </w:rPr>
        <w:t xml:space="preserve"> </w:t>
      </w:r>
      <w:r w:rsidRPr="00132D2A">
        <w:rPr>
          <w:sz w:val="22"/>
        </w:rPr>
        <w:t>de</w:t>
      </w:r>
      <w:r w:rsidRPr="00132D2A">
        <w:rPr>
          <w:spacing w:val="-10"/>
          <w:sz w:val="22"/>
        </w:rPr>
        <w:t xml:space="preserve"> </w:t>
      </w:r>
      <w:r w:rsidRPr="00132D2A">
        <w:rPr>
          <w:sz w:val="22"/>
        </w:rPr>
        <w:t>regulă, dacă media</w:t>
      </w:r>
      <w:r w:rsidRPr="00132D2A">
        <w:rPr>
          <w:spacing w:val="-9"/>
          <w:sz w:val="22"/>
        </w:rPr>
        <w:t xml:space="preserve"> </w:t>
      </w:r>
      <w:r w:rsidRPr="00132D2A">
        <w:rPr>
          <w:sz w:val="22"/>
        </w:rPr>
        <w:t>lor</w:t>
      </w:r>
      <w:r w:rsidRPr="00132D2A">
        <w:rPr>
          <w:spacing w:val="-10"/>
          <w:sz w:val="22"/>
        </w:rPr>
        <w:t xml:space="preserve"> </w:t>
      </w:r>
      <w:r w:rsidRPr="00132D2A">
        <w:rPr>
          <w:sz w:val="22"/>
        </w:rPr>
        <w:t>din</w:t>
      </w:r>
      <w:r w:rsidRPr="00132D2A">
        <w:rPr>
          <w:spacing w:val="-9"/>
          <w:sz w:val="22"/>
        </w:rPr>
        <w:t xml:space="preserve"> </w:t>
      </w:r>
      <w:r w:rsidRPr="00132D2A">
        <w:rPr>
          <w:sz w:val="22"/>
        </w:rPr>
        <w:t>ultimul</w:t>
      </w:r>
      <w:r w:rsidRPr="00132D2A">
        <w:rPr>
          <w:spacing w:val="-9"/>
          <w:sz w:val="22"/>
        </w:rPr>
        <w:t xml:space="preserve"> </w:t>
      </w:r>
      <w:r w:rsidRPr="00132D2A">
        <w:rPr>
          <w:sz w:val="22"/>
        </w:rPr>
        <w:t>an</w:t>
      </w:r>
      <w:r w:rsidRPr="00132D2A">
        <w:rPr>
          <w:spacing w:val="-10"/>
          <w:sz w:val="22"/>
        </w:rPr>
        <w:t xml:space="preserve"> </w:t>
      </w:r>
      <w:r w:rsidRPr="00132D2A">
        <w:rPr>
          <w:sz w:val="22"/>
        </w:rPr>
        <w:t>este</w:t>
      </w:r>
      <w:r w:rsidRPr="00132D2A">
        <w:rPr>
          <w:spacing w:val="-9"/>
          <w:sz w:val="22"/>
        </w:rPr>
        <w:t xml:space="preserve"> </w:t>
      </w:r>
      <w:r w:rsidRPr="00132D2A">
        <w:rPr>
          <w:sz w:val="22"/>
        </w:rPr>
        <w:t>cel</w:t>
      </w:r>
      <w:r w:rsidRPr="00132D2A">
        <w:rPr>
          <w:spacing w:val="-9"/>
          <w:sz w:val="22"/>
        </w:rPr>
        <w:t xml:space="preserve"> </w:t>
      </w:r>
      <w:r w:rsidRPr="00132D2A">
        <w:rPr>
          <w:sz w:val="22"/>
        </w:rPr>
        <w:t>puţin</w:t>
      </w:r>
      <w:r w:rsidRPr="00132D2A">
        <w:rPr>
          <w:spacing w:val="-10"/>
          <w:sz w:val="22"/>
        </w:rPr>
        <w:t xml:space="preserve"> </w:t>
      </w:r>
      <w:r w:rsidRPr="00132D2A">
        <w:rPr>
          <w:sz w:val="22"/>
        </w:rPr>
        <w:t>egală</w:t>
      </w:r>
      <w:r w:rsidRPr="00132D2A">
        <w:rPr>
          <w:spacing w:val="-9"/>
          <w:sz w:val="22"/>
        </w:rPr>
        <w:t xml:space="preserve"> </w:t>
      </w:r>
      <w:r w:rsidRPr="00132D2A">
        <w:rPr>
          <w:sz w:val="22"/>
        </w:rPr>
        <w:t>cu</w:t>
      </w:r>
      <w:r w:rsidRPr="00132D2A">
        <w:rPr>
          <w:spacing w:val="-9"/>
          <w:sz w:val="22"/>
        </w:rPr>
        <w:t xml:space="preserve"> </w:t>
      </w:r>
      <w:r w:rsidRPr="00132D2A">
        <w:rPr>
          <w:sz w:val="22"/>
        </w:rPr>
        <w:t>media</w:t>
      </w:r>
      <w:r w:rsidRPr="00132D2A">
        <w:rPr>
          <w:spacing w:val="-10"/>
          <w:sz w:val="22"/>
        </w:rPr>
        <w:t xml:space="preserve"> </w:t>
      </w:r>
      <w:r w:rsidRPr="00132D2A">
        <w:rPr>
          <w:sz w:val="22"/>
        </w:rPr>
        <w:t>ultimului</w:t>
      </w:r>
      <w:r w:rsidRPr="00132D2A">
        <w:rPr>
          <w:spacing w:val="-9"/>
          <w:sz w:val="22"/>
        </w:rPr>
        <w:t xml:space="preserve"> </w:t>
      </w:r>
      <w:r w:rsidRPr="00132D2A">
        <w:rPr>
          <w:sz w:val="22"/>
        </w:rPr>
        <w:t>promovat</w:t>
      </w:r>
      <w:r w:rsidRPr="00132D2A">
        <w:rPr>
          <w:spacing w:val="-9"/>
          <w:sz w:val="22"/>
        </w:rPr>
        <w:t xml:space="preserve"> </w:t>
      </w:r>
      <w:r w:rsidRPr="00132D2A">
        <w:rPr>
          <w:sz w:val="22"/>
        </w:rPr>
        <w:t>din</w:t>
      </w:r>
      <w:r w:rsidRPr="00132D2A">
        <w:rPr>
          <w:spacing w:val="-10"/>
          <w:sz w:val="22"/>
        </w:rPr>
        <w:t xml:space="preserve"> </w:t>
      </w:r>
      <w:r w:rsidRPr="00132D2A">
        <w:rPr>
          <w:sz w:val="22"/>
        </w:rPr>
        <w:t>clasa</w:t>
      </w:r>
      <w:r w:rsidRPr="00132D2A">
        <w:rPr>
          <w:spacing w:val="-9"/>
          <w:sz w:val="22"/>
        </w:rPr>
        <w:t xml:space="preserve"> </w:t>
      </w:r>
      <w:r w:rsidRPr="00132D2A">
        <w:rPr>
          <w:sz w:val="22"/>
        </w:rPr>
        <w:t>la</w:t>
      </w:r>
      <w:r w:rsidRPr="00132D2A">
        <w:rPr>
          <w:spacing w:val="-9"/>
          <w:sz w:val="22"/>
        </w:rPr>
        <w:t xml:space="preserve"> </w:t>
      </w:r>
      <w:r w:rsidRPr="00132D2A">
        <w:rPr>
          <w:sz w:val="22"/>
        </w:rPr>
        <w:t>care</w:t>
      </w:r>
      <w:r w:rsidRPr="00132D2A">
        <w:rPr>
          <w:spacing w:val="-10"/>
          <w:sz w:val="22"/>
        </w:rPr>
        <w:t xml:space="preserve"> </w:t>
      </w:r>
      <w:r w:rsidRPr="00132D2A">
        <w:rPr>
          <w:sz w:val="22"/>
        </w:rPr>
        <w:t>se</w:t>
      </w:r>
      <w:r w:rsidRPr="00132D2A">
        <w:rPr>
          <w:spacing w:val="-9"/>
          <w:sz w:val="22"/>
        </w:rPr>
        <w:t xml:space="preserve"> </w:t>
      </w:r>
      <w:r w:rsidRPr="00132D2A">
        <w:rPr>
          <w:sz w:val="22"/>
        </w:rPr>
        <w:t>solicită</w:t>
      </w:r>
      <w:r w:rsidRPr="00132D2A">
        <w:rPr>
          <w:spacing w:val="1"/>
          <w:sz w:val="22"/>
        </w:rPr>
        <w:t xml:space="preserve"> </w:t>
      </w:r>
      <w:r w:rsidRPr="00132D2A">
        <w:rPr>
          <w:sz w:val="22"/>
        </w:rPr>
        <w:t xml:space="preserve">transferul. Excepţiile de la această prevedere se aprobă de către consiliul de administraţie al </w:t>
      </w:r>
      <w:r w:rsidR="00995FCC" w:rsidRPr="00132D2A">
        <w:rPr>
          <w:sz w:val="22"/>
        </w:rPr>
        <w:t>Colegiului Economic ”Viilor”</w:t>
      </w:r>
      <w:r w:rsidR="006A40F2" w:rsidRPr="00132D2A">
        <w:rPr>
          <w:sz w:val="22"/>
        </w:rPr>
        <w:t>;</w:t>
      </w:r>
    </w:p>
    <w:p w:rsidR="006A40F2" w:rsidRPr="0062361A" w:rsidRDefault="00132D2A" w:rsidP="00132D2A">
      <w:pPr>
        <w:tabs>
          <w:tab w:val="left" w:pos="1170"/>
        </w:tabs>
        <w:ind w:right="32" w:firstLine="1080"/>
        <w:jc w:val="both"/>
      </w:pPr>
      <w:r w:rsidRPr="00132D2A">
        <w:rPr>
          <w:b/>
        </w:rPr>
        <w:t>c)</w:t>
      </w:r>
      <w:r>
        <w:t xml:space="preserve"> </w:t>
      </w:r>
      <w:r w:rsidR="006A40F2" w:rsidRPr="0062361A">
        <w:t>elevii care au finalizat clasa a IX-a a învăţământului profesional cu durata de 3 ani,</w:t>
      </w:r>
      <w:r w:rsidR="006A40F2" w:rsidRPr="00132D2A">
        <w:rPr>
          <w:spacing w:val="1"/>
        </w:rPr>
        <w:t xml:space="preserve"> </w:t>
      </w:r>
      <w:r w:rsidR="006A40F2" w:rsidRPr="0062361A">
        <w:t xml:space="preserve">reglementat de Legea nr. 1/2011, cu modificările şi completările ulterioare, se pot transfera doar în </w:t>
      </w:r>
      <w:r w:rsidR="006A40F2">
        <w:t>clasa a</w:t>
      </w:r>
      <w:r w:rsidR="006A40F2" w:rsidRPr="00132D2A">
        <w:rPr>
          <w:spacing w:val="-15"/>
        </w:rPr>
        <w:t xml:space="preserve"> </w:t>
      </w:r>
      <w:r w:rsidR="006A40F2" w:rsidRPr="0062361A">
        <w:t>IX-a</w:t>
      </w:r>
      <w:r w:rsidR="006A40F2" w:rsidRPr="00132D2A">
        <w:rPr>
          <w:spacing w:val="-14"/>
        </w:rPr>
        <w:t xml:space="preserve"> </w:t>
      </w:r>
      <w:r w:rsidR="006A40F2" w:rsidRPr="0062361A">
        <w:t>a</w:t>
      </w:r>
      <w:r w:rsidR="006A40F2" w:rsidRPr="00132D2A">
        <w:rPr>
          <w:spacing w:val="-14"/>
        </w:rPr>
        <w:t xml:space="preserve"> </w:t>
      </w:r>
      <w:r w:rsidR="006A40F2" w:rsidRPr="0062361A">
        <w:t>învăţământului</w:t>
      </w:r>
      <w:r w:rsidR="006A40F2" w:rsidRPr="00132D2A">
        <w:rPr>
          <w:spacing w:val="-14"/>
        </w:rPr>
        <w:t xml:space="preserve"> </w:t>
      </w:r>
      <w:r w:rsidR="006A40F2" w:rsidRPr="0062361A">
        <w:t>liceal,</w:t>
      </w:r>
      <w:r w:rsidR="006A40F2" w:rsidRPr="00132D2A">
        <w:rPr>
          <w:spacing w:val="-15"/>
        </w:rPr>
        <w:t xml:space="preserve"> </w:t>
      </w:r>
      <w:r w:rsidR="006A40F2" w:rsidRPr="0062361A">
        <w:t>cu</w:t>
      </w:r>
      <w:r w:rsidR="006A40F2" w:rsidRPr="00132D2A">
        <w:rPr>
          <w:spacing w:val="-14"/>
        </w:rPr>
        <w:t xml:space="preserve"> </w:t>
      </w:r>
      <w:r w:rsidR="006A40F2" w:rsidRPr="0062361A">
        <w:t>respectarea</w:t>
      </w:r>
      <w:r w:rsidR="006A40F2" w:rsidRPr="00132D2A">
        <w:rPr>
          <w:spacing w:val="-14"/>
        </w:rPr>
        <w:t xml:space="preserve"> </w:t>
      </w:r>
      <w:r w:rsidR="006A40F2" w:rsidRPr="0062361A">
        <w:t>mediei</w:t>
      </w:r>
      <w:r w:rsidR="006A40F2" w:rsidRPr="00132D2A">
        <w:rPr>
          <w:spacing w:val="-14"/>
        </w:rPr>
        <w:t xml:space="preserve"> </w:t>
      </w:r>
      <w:r w:rsidR="006A40F2" w:rsidRPr="0062361A">
        <w:t>de</w:t>
      </w:r>
      <w:r w:rsidR="006A40F2" w:rsidRPr="00132D2A">
        <w:rPr>
          <w:spacing w:val="-15"/>
        </w:rPr>
        <w:t xml:space="preserve"> </w:t>
      </w:r>
      <w:r w:rsidR="006A40F2" w:rsidRPr="0062361A">
        <w:t>admitere</w:t>
      </w:r>
      <w:r w:rsidR="006A40F2" w:rsidRPr="00132D2A">
        <w:rPr>
          <w:spacing w:val="-14"/>
        </w:rPr>
        <w:t xml:space="preserve"> </w:t>
      </w:r>
      <w:r w:rsidR="006A40F2" w:rsidRPr="0062361A">
        <w:t>la</w:t>
      </w:r>
      <w:r w:rsidR="006A40F2" w:rsidRPr="00132D2A">
        <w:rPr>
          <w:spacing w:val="-14"/>
        </w:rPr>
        <w:t xml:space="preserve"> </w:t>
      </w:r>
      <w:r w:rsidR="006A40F2" w:rsidRPr="0062361A">
        <w:t>profilul</w:t>
      </w:r>
      <w:r w:rsidR="006A40F2" w:rsidRPr="00132D2A">
        <w:rPr>
          <w:spacing w:val="-14"/>
        </w:rPr>
        <w:t xml:space="preserve"> </w:t>
      </w:r>
      <w:r w:rsidR="006A40F2" w:rsidRPr="0062361A">
        <w:t>şi</w:t>
      </w:r>
      <w:r w:rsidR="006A40F2" w:rsidRPr="00132D2A">
        <w:rPr>
          <w:spacing w:val="-15"/>
        </w:rPr>
        <w:t xml:space="preserve"> </w:t>
      </w:r>
      <w:r w:rsidR="006A40F2" w:rsidRPr="0062361A">
        <w:t>specializarea</w:t>
      </w:r>
      <w:r w:rsidR="006A40F2" w:rsidRPr="00132D2A">
        <w:rPr>
          <w:spacing w:val="-14"/>
        </w:rPr>
        <w:t xml:space="preserve"> </w:t>
      </w:r>
      <w:r w:rsidR="006A40F2" w:rsidRPr="0062361A">
        <w:t>la</w:t>
      </w:r>
      <w:r w:rsidR="006A40F2" w:rsidRPr="00132D2A">
        <w:rPr>
          <w:spacing w:val="-14"/>
        </w:rPr>
        <w:t xml:space="preserve"> </w:t>
      </w:r>
      <w:r w:rsidR="006A40F2" w:rsidRPr="0062361A">
        <w:t>care</w:t>
      </w:r>
      <w:r w:rsidR="006A40F2" w:rsidRPr="00132D2A">
        <w:rPr>
          <w:spacing w:val="-14"/>
        </w:rPr>
        <w:t xml:space="preserve"> </w:t>
      </w:r>
      <w:r w:rsidR="006A40F2" w:rsidRPr="0062361A">
        <w:t>solicită</w:t>
      </w:r>
      <w:r w:rsidR="006A40F2" w:rsidRPr="00132D2A">
        <w:rPr>
          <w:spacing w:val="1"/>
        </w:rPr>
        <w:t xml:space="preserve"> </w:t>
      </w:r>
      <w:r w:rsidR="006A40F2" w:rsidRPr="0062361A">
        <w:t>transferul. Elevii care au finalizat clasa a X-a din învăţământul profesional cu durata de 3 ani,</w:t>
      </w:r>
      <w:r w:rsidR="006A40F2" w:rsidRPr="00132D2A">
        <w:rPr>
          <w:spacing w:val="1"/>
        </w:rPr>
        <w:t xml:space="preserve"> </w:t>
      </w:r>
      <w:r w:rsidR="006A40F2" w:rsidRPr="0062361A">
        <w:t>reglementat de Legea nr. 1/2011, cu modificările şi completările ulterioare, se pot transfera în clasa a X-</w:t>
      </w:r>
      <w:r w:rsidR="006A40F2" w:rsidRPr="00132D2A">
        <w:rPr>
          <w:spacing w:val="-57"/>
        </w:rPr>
        <w:t xml:space="preserve"> </w:t>
      </w:r>
      <w:r w:rsidR="006A40F2" w:rsidRPr="0062361A">
        <w:t>a din învăţământul liceal, cu respectarea condiţiei de medie a clasei la care solicită transferul şi după</w:t>
      </w:r>
      <w:r w:rsidR="006A40F2" w:rsidRPr="00132D2A">
        <w:rPr>
          <w:spacing w:val="1"/>
        </w:rPr>
        <w:t xml:space="preserve"> </w:t>
      </w:r>
      <w:r w:rsidR="006A40F2" w:rsidRPr="0062361A">
        <w:t>promovarea</w:t>
      </w:r>
      <w:r w:rsidR="006A40F2" w:rsidRPr="00132D2A">
        <w:rPr>
          <w:spacing w:val="-1"/>
        </w:rPr>
        <w:t xml:space="preserve"> </w:t>
      </w:r>
      <w:r w:rsidR="006A40F2" w:rsidRPr="0062361A">
        <w:t>examenelor</w:t>
      </w:r>
      <w:r w:rsidR="006A40F2" w:rsidRPr="00132D2A">
        <w:rPr>
          <w:spacing w:val="-1"/>
        </w:rPr>
        <w:t xml:space="preserve"> </w:t>
      </w:r>
      <w:r w:rsidR="006A40F2" w:rsidRPr="0062361A">
        <w:t>de</w:t>
      </w:r>
      <w:r w:rsidR="006A40F2" w:rsidRPr="00132D2A">
        <w:rPr>
          <w:spacing w:val="-1"/>
        </w:rPr>
        <w:t xml:space="preserve"> </w:t>
      </w:r>
      <w:r w:rsidR="006A40F2" w:rsidRPr="0062361A">
        <w:t>diferenţă</w:t>
      </w:r>
      <w:r w:rsidR="00A90243">
        <w:t>;</w:t>
      </w:r>
    </w:p>
    <w:p w:rsidR="00802F8F" w:rsidRDefault="00EB1708" w:rsidP="00802F8F">
      <w:pPr>
        <w:tabs>
          <w:tab w:val="left" w:pos="1812"/>
        </w:tabs>
        <w:spacing w:before="6"/>
        <w:ind w:right="32" w:firstLine="810"/>
        <w:jc w:val="both"/>
      </w:pPr>
      <w:r>
        <w:t xml:space="preserve">    </w:t>
      </w:r>
      <w:r w:rsidRPr="00EB1708">
        <w:rPr>
          <w:b/>
        </w:rPr>
        <w:t>d)</w:t>
      </w:r>
      <w:r>
        <w:t xml:space="preserve"> </w:t>
      </w:r>
      <w:r w:rsidRPr="00EB1708">
        <w:rPr>
          <w:color w:val="FF0000"/>
        </w:rPr>
        <w:t>elevii de clasa a XII-a se pot se pot transfera numai cu păstrarea filierei,</w:t>
      </w:r>
      <w:r w:rsidRPr="00EB1708">
        <w:rPr>
          <w:color w:val="FF0000"/>
          <w:spacing w:val="1"/>
        </w:rPr>
        <w:t xml:space="preserve"> </w:t>
      </w:r>
      <w:r w:rsidRPr="00EB1708">
        <w:rPr>
          <w:color w:val="FF0000"/>
        </w:rPr>
        <w:t>profilului și specializării, în timpul anului şcolar</w:t>
      </w:r>
      <w:r w:rsidR="00A90243">
        <w:rPr>
          <w:color w:val="FF0000"/>
        </w:rPr>
        <w:t xml:space="preserve"> sau</w:t>
      </w:r>
      <w:r w:rsidRPr="00EB1708">
        <w:rPr>
          <w:color w:val="FF0000"/>
        </w:rPr>
        <w:t xml:space="preserve"> în vacanţele şcolare</w:t>
      </w:r>
      <w:r w:rsidR="00A90243">
        <w:t>.</w:t>
      </w:r>
    </w:p>
    <w:p w:rsidR="00A90243" w:rsidRDefault="00132D2A" w:rsidP="004201B9">
      <w:pPr>
        <w:tabs>
          <w:tab w:val="left" w:pos="1812"/>
        </w:tabs>
        <w:spacing w:before="6"/>
        <w:ind w:right="648"/>
      </w:pPr>
      <w:r>
        <w:t xml:space="preserve">             </w:t>
      </w:r>
    </w:p>
    <w:p w:rsidR="004201B9" w:rsidRPr="00132D2A" w:rsidRDefault="00A90243" w:rsidP="004201B9">
      <w:pPr>
        <w:tabs>
          <w:tab w:val="left" w:pos="1812"/>
        </w:tabs>
        <w:spacing w:before="6"/>
        <w:ind w:right="648"/>
        <w:rPr>
          <w:b/>
        </w:rPr>
      </w:pPr>
      <w:r>
        <w:t xml:space="preserve">         </w:t>
      </w:r>
      <w:r w:rsidR="004201B9" w:rsidRPr="00132D2A">
        <w:rPr>
          <w:b/>
        </w:rPr>
        <w:t>ART. 1</w:t>
      </w:r>
      <w:r w:rsidR="00132D2A" w:rsidRPr="00132D2A">
        <w:rPr>
          <w:b/>
        </w:rPr>
        <w:t>40</w:t>
      </w:r>
    </w:p>
    <w:p w:rsidR="004201B9" w:rsidRPr="0062361A" w:rsidRDefault="00132D2A" w:rsidP="00802F8F">
      <w:pPr>
        <w:tabs>
          <w:tab w:val="left" w:pos="1976"/>
        </w:tabs>
        <w:ind w:right="32"/>
        <w:jc w:val="both"/>
      </w:pPr>
      <w:r w:rsidRPr="00132D2A">
        <w:rPr>
          <w:b/>
        </w:rPr>
        <w:t xml:space="preserve">       </w:t>
      </w:r>
      <w:r w:rsidR="00802F8F" w:rsidRPr="00132D2A">
        <w:rPr>
          <w:b/>
        </w:rPr>
        <w:t>(1)</w:t>
      </w:r>
      <w:r w:rsidR="00802F8F">
        <w:t xml:space="preserve"> Î</w:t>
      </w:r>
      <w:r w:rsidR="004201B9" w:rsidRPr="0062361A">
        <w:t>n cadrul învăţământului profesional cu durata de 3 ani, reglementat de Legea nr.</w:t>
      </w:r>
      <w:r w:rsidR="004201B9" w:rsidRPr="0062361A">
        <w:rPr>
          <w:spacing w:val="1"/>
        </w:rPr>
        <w:t xml:space="preserve"> </w:t>
      </w:r>
      <w:r w:rsidR="004201B9" w:rsidRPr="0062361A">
        <w:t>1/2011, cu modificările şi completările ulterioare</w:t>
      </w:r>
      <w:r w:rsidR="004201B9">
        <w:t xml:space="preserve">, elevii </w:t>
      </w:r>
      <w:r w:rsidR="004201B9" w:rsidRPr="008A2AFE">
        <w:t>se pot transfera</w:t>
      </w:r>
      <w:r w:rsidR="00802F8F" w:rsidRPr="00802F8F">
        <w:t xml:space="preserve"> </w:t>
      </w:r>
      <w:r w:rsidR="00802F8F">
        <w:t>la Colegiul Economic ”Viilor”</w:t>
      </w:r>
      <w:r w:rsidR="004201B9" w:rsidRPr="008A2AFE">
        <w:t>, păstrând forma de învăţământ, cu respectarea</w:t>
      </w:r>
      <w:r w:rsidR="004201B9" w:rsidRPr="008A2AFE">
        <w:rPr>
          <w:spacing w:val="1"/>
        </w:rPr>
        <w:t xml:space="preserve"> </w:t>
      </w:r>
      <w:r w:rsidR="004201B9" w:rsidRPr="008A2AFE">
        <w:t>următoarelor</w:t>
      </w:r>
      <w:r w:rsidR="004201B9" w:rsidRPr="008A2AFE">
        <w:rPr>
          <w:spacing w:val="-2"/>
        </w:rPr>
        <w:t xml:space="preserve"> </w:t>
      </w:r>
      <w:r w:rsidR="004201B9" w:rsidRPr="008A2AFE">
        <w:t>condiţii:</w:t>
      </w:r>
    </w:p>
    <w:p w:rsidR="004201B9" w:rsidRPr="0062361A" w:rsidRDefault="004201B9" w:rsidP="00653743">
      <w:pPr>
        <w:pStyle w:val="Listparagraf"/>
        <w:numPr>
          <w:ilvl w:val="0"/>
          <w:numId w:val="88"/>
        </w:numPr>
        <w:tabs>
          <w:tab w:val="left" w:pos="1080"/>
          <w:tab w:val="left" w:pos="1260"/>
        </w:tabs>
        <w:ind w:left="0" w:right="32" w:firstLine="990"/>
      </w:pPr>
      <w:r w:rsidRPr="0062361A">
        <w:t>elevii din clasa a IX-a se pot transfera în timpul anului</w:t>
      </w:r>
      <w:r w:rsidR="00802F8F">
        <w:t xml:space="preserve"> </w:t>
      </w:r>
      <w:r w:rsidRPr="0062361A">
        <w:rPr>
          <w:spacing w:val="-57"/>
        </w:rPr>
        <w:t xml:space="preserve"> </w:t>
      </w:r>
      <w:r w:rsidRPr="0062361A">
        <w:t>şcolar numai dacă media lor de admitere este cel puţin egală cu media ultimului admis la calificarea</w:t>
      </w:r>
      <w:r w:rsidRPr="0062361A">
        <w:rPr>
          <w:spacing w:val="1"/>
        </w:rPr>
        <w:t xml:space="preserve"> </w:t>
      </w:r>
      <w:r w:rsidRPr="0062361A">
        <w:t>profesională la care se solicită transferul, doar în situaţii medicale deosebite, pe baza avizului comisiei</w:t>
      </w:r>
      <w:r w:rsidRPr="0062361A">
        <w:rPr>
          <w:spacing w:val="1"/>
        </w:rPr>
        <w:t xml:space="preserve"> </w:t>
      </w:r>
      <w:r w:rsidRPr="0062361A">
        <w:t>medicale</w:t>
      </w:r>
      <w:r w:rsidRPr="0062361A">
        <w:rPr>
          <w:spacing w:val="-8"/>
        </w:rPr>
        <w:t xml:space="preserve"> </w:t>
      </w:r>
      <w:r w:rsidRPr="0062361A">
        <w:t>a</w:t>
      </w:r>
      <w:r w:rsidRPr="0062361A">
        <w:rPr>
          <w:spacing w:val="-7"/>
        </w:rPr>
        <w:t xml:space="preserve"> </w:t>
      </w:r>
      <w:r w:rsidRPr="0062361A">
        <w:t>municipiului</w:t>
      </w:r>
      <w:r w:rsidRPr="0062361A">
        <w:rPr>
          <w:spacing w:val="-7"/>
        </w:rPr>
        <w:t xml:space="preserve"> </w:t>
      </w:r>
      <w:r w:rsidR="00802F8F">
        <w:t xml:space="preserve">Bucureşti </w:t>
      </w:r>
      <w:r w:rsidRPr="0062361A">
        <w:t>sau</w:t>
      </w:r>
      <w:r w:rsidRPr="0062361A">
        <w:rPr>
          <w:spacing w:val="-7"/>
        </w:rPr>
        <w:t xml:space="preserve"> </w:t>
      </w:r>
      <w:r w:rsidRPr="0062361A">
        <w:t>a</w:t>
      </w:r>
      <w:r w:rsidRPr="0062361A">
        <w:rPr>
          <w:spacing w:val="-7"/>
        </w:rPr>
        <w:t xml:space="preserve"> </w:t>
      </w:r>
      <w:r w:rsidRPr="0062361A">
        <w:t>documentelor</w:t>
      </w:r>
      <w:r w:rsidRPr="0062361A">
        <w:rPr>
          <w:spacing w:val="-7"/>
        </w:rPr>
        <w:t xml:space="preserve"> </w:t>
      </w:r>
      <w:r w:rsidRPr="0062361A">
        <w:t>medicale</w:t>
      </w:r>
      <w:r w:rsidRPr="0062361A">
        <w:rPr>
          <w:spacing w:val="-8"/>
        </w:rPr>
        <w:t xml:space="preserve"> </w:t>
      </w:r>
      <w:r w:rsidRPr="0062361A">
        <w:t>justificative</w:t>
      </w:r>
      <w:r w:rsidR="00802F8F">
        <w:t xml:space="preserve">, și </w:t>
      </w:r>
      <w:r w:rsidRPr="0062361A">
        <w:t xml:space="preserve">în situaţiile excepţionale prevăzute la </w:t>
      </w:r>
      <w:r w:rsidR="00802F8F" w:rsidRPr="00ED7805">
        <w:t>1</w:t>
      </w:r>
      <w:r w:rsidR="00653743">
        <w:t>43</w:t>
      </w:r>
      <w:r w:rsidR="00802F8F" w:rsidRPr="00ED7805">
        <w:t xml:space="preserve"> alin. (</w:t>
      </w:r>
      <w:r w:rsidR="00ED7805" w:rsidRPr="00ED7805">
        <w:t>4</w:t>
      </w:r>
      <w:r w:rsidR="00802F8F" w:rsidRPr="00ED7805">
        <w:t>),</w:t>
      </w:r>
      <w:r w:rsidR="00802F8F">
        <w:t xml:space="preserve"> </w:t>
      </w:r>
      <w:r w:rsidRPr="0062361A">
        <w:t>în limita efectivelor maxime la clasă, stabilite</w:t>
      </w:r>
      <w:r w:rsidRPr="0062361A">
        <w:rPr>
          <w:spacing w:val="1"/>
        </w:rPr>
        <w:t xml:space="preserve"> </w:t>
      </w:r>
      <w:r w:rsidRPr="0062361A">
        <w:t>de</w:t>
      </w:r>
      <w:r w:rsidRPr="0062361A">
        <w:rPr>
          <w:spacing w:val="-2"/>
        </w:rPr>
        <w:t xml:space="preserve"> </w:t>
      </w:r>
      <w:r w:rsidRPr="0062361A">
        <w:t>lege;</w:t>
      </w:r>
    </w:p>
    <w:p w:rsidR="004201B9" w:rsidRPr="0062361A" w:rsidRDefault="004201B9" w:rsidP="00653743">
      <w:pPr>
        <w:pStyle w:val="Listparagraf"/>
        <w:numPr>
          <w:ilvl w:val="0"/>
          <w:numId w:val="88"/>
        </w:numPr>
        <w:tabs>
          <w:tab w:val="left" w:pos="1080"/>
          <w:tab w:val="left" w:pos="1260"/>
          <w:tab w:val="left" w:pos="1710"/>
        </w:tabs>
        <w:ind w:left="0" w:right="32" w:firstLine="990"/>
      </w:pPr>
      <w:r w:rsidRPr="0062361A">
        <w:t>elevii din clasele a X-a şi a XI-a se pot transfera, de</w:t>
      </w:r>
      <w:r w:rsidRPr="0062361A">
        <w:rPr>
          <w:spacing w:val="1"/>
        </w:rPr>
        <w:t xml:space="preserve"> </w:t>
      </w:r>
      <w:r w:rsidRPr="0062361A">
        <w:t>regulă,</w:t>
      </w:r>
      <w:r w:rsidRPr="0062361A">
        <w:rPr>
          <w:spacing w:val="-8"/>
        </w:rPr>
        <w:t xml:space="preserve"> </w:t>
      </w:r>
      <w:r w:rsidRPr="0062361A">
        <w:t>dacă</w:t>
      </w:r>
      <w:r w:rsidRPr="0062361A">
        <w:rPr>
          <w:spacing w:val="-9"/>
        </w:rPr>
        <w:t xml:space="preserve"> </w:t>
      </w:r>
      <w:r w:rsidRPr="0062361A">
        <w:t>media</w:t>
      </w:r>
      <w:r w:rsidRPr="0062361A">
        <w:rPr>
          <w:spacing w:val="-7"/>
        </w:rPr>
        <w:t xml:space="preserve"> </w:t>
      </w:r>
      <w:r w:rsidRPr="0062361A">
        <w:t>lor</w:t>
      </w:r>
      <w:r w:rsidRPr="0062361A">
        <w:rPr>
          <w:spacing w:val="-7"/>
        </w:rPr>
        <w:t xml:space="preserve"> </w:t>
      </w:r>
      <w:r w:rsidRPr="0062361A">
        <w:t>din</w:t>
      </w:r>
      <w:r w:rsidRPr="0062361A">
        <w:rPr>
          <w:spacing w:val="-8"/>
        </w:rPr>
        <w:t xml:space="preserve"> </w:t>
      </w:r>
      <w:r w:rsidRPr="0062361A">
        <w:t>ultimul</w:t>
      </w:r>
      <w:r w:rsidRPr="0062361A">
        <w:rPr>
          <w:spacing w:val="-7"/>
        </w:rPr>
        <w:t xml:space="preserve"> </w:t>
      </w:r>
      <w:r w:rsidRPr="0062361A">
        <w:t>an</w:t>
      </w:r>
      <w:r w:rsidRPr="0062361A">
        <w:rPr>
          <w:spacing w:val="-7"/>
        </w:rPr>
        <w:t xml:space="preserve"> </w:t>
      </w:r>
      <w:r w:rsidRPr="0062361A">
        <w:t>este</w:t>
      </w:r>
      <w:r w:rsidRPr="0062361A">
        <w:rPr>
          <w:spacing w:val="-7"/>
        </w:rPr>
        <w:t xml:space="preserve"> </w:t>
      </w:r>
      <w:r w:rsidRPr="0062361A">
        <w:t>cel</w:t>
      </w:r>
      <w:r w:rsidRPr="0062361A">
        <w:rPr>
          <w:spacing w:val="-8"/>
        </w:rPr>
        <w:t xml:space="preserve"> </w:t>
      </w:r>
      <w:r w:rsidRPr="0062361A">
        <w:t>puţin</w:t>
      </w:r>
      <w:r w:rsidRPr="0062361A">
        <w:rPr>
          <w:spacing w:val="-7"/>
        </w:rPr>
        <w:t xml:space="preserve"> </w:t>
      </w:r>
      <w:r w:rsidRPr="0062361A">
        <w:t>egală</w:t>
      </w:r>
      <w:r w:rsidRPr="0062361A">
        <w:rPr>
          <w:spacing w:val="-7"/>
        </w:rPr>
        <w:t xml:space="preserve"> </w:t>
      </w:r>
      <w:r w:rsidRPr="0062361A">
        <w:t>cu</w:t>
      </w:r>
      <w:r w:rsidRPr="0062361A">
        <w:rPr>
          <w:spacing w:val="-7"/>
        </w:rPr>
        <w:t xml:space="preserve"> </w:t>
      </w:r>
      <w:r w:rsidRPr="0062361A">
        <w:t>media</w:t>
      </w:r>
      <w:r w:rsidRPr="0062361A">
        <w:rPr>
          <w:spacing w:val="-7"/>
        </w:rPr>
        <w:t xml:space="preserve"> </w:t>
      </w:r>
      <w:r w:rsidRPr="0062361A">
        <w:t>ultimului</w:t>
      </w:r>
      <w:r w:rsidRPr="0062361A">
        <w:rPr>
          <w:spacing w:val="-8"/>
        </w:rPr>
        <w:t xml:space="preserve"> </w:t>
      </w:r>
      <w:r w:rsidRPr="0062361A">
        <w:t>promovat</w:t>
      </w:r>
      <w:r w:rsidRPr="0062361A">
        <w:rPr>
          <w:spacing w:val="-7"/>
        </w:rPr>
        <w:t xml:space="preserve"> </w:t>
      </w:r>
      <w:r w:rsidRPr="0062361A">
        <w:t>din</w:t>
      </w:r>
      <w:r w:rsidRPr="0062361A">
        <w:rPr>
          <w:spacing w:val="-7"/>
        </w:rPr>
        <w:t xml:space="preserve"> </w:t>
      </w:r>
      <w:r w:rsidRPr="0062361A">
        <w:t>clasa</w:t>
      </w:r>
      <w:r w:rsidRPr="0062361A">
        <w:rPr>
          <w:spacing w:val="-7"/>
        </w:rPr>
        <w:t xml:space="preserve"> </w:t>
      </w:r>
      <w:r w:rsidRPr="0062361A">
        <w:t>la</w:t>
      </w:r>
      <w:r w:rsidRPr="0062361A">
        <w:rPr>
          <w:spacing w:val="-10"/>
        </w:rPr>
        <w:t xml:space="preserve"> </w:t>
      </w:r>
      <w:r w:rsidRPr="0062361A">
        <w:t>care</w:t>
      </w:r>
      <w:r w:rsidRPr="0062361A">
        <w:rPr>
          <w:spacing w:val="-7"/>
        </w:rPr>
        <w:t xml:space="preserve"> </w:t>
      </w:r>
      <w:r w:rsidRPr="0062361A">
        <w:t>se</w:t>
      </w:r>
      <w:r w:rsidRPr="0062361A">
        <w:rPr>
          <w:spacing w:val="1"/>
        </w:rPr>
        <w:t xml:space="preserve"> </w:t>
      </w:r>
      <w:r w:rsidRPr="0062361A">
        <w:rPr>
          <w:spacing w:val="-1"/>
        </w:rPr>
        <w:t>solicită</w:t>
      </w:r>
      <w:r w:rsidRPr="0062361A">
        <w:rPr>
          <w:spacing w:val="-15"/>
        </w:rPr>
        <w:t xml:space="preserve"> </w:t>
      </w:r>
      <w:r w:rsidRPr="0062361A">
        <w:rPr>
          <w:spacing w:val="-1"/>
        </w:rPr>
        <w:t>transferul.</w:t>
      </w:r>
      <w:r w:rsidRPr="0062361A">
        <w:rPr>
          <w:spacing w:val="-15"/>
        </w:rPr>
        <w:t xml:space="preserve"> </w:t>
      </w:r>
      <w:r w:rsidRPr="0062361A">
        <w:rPr>
          <w:spacing w:val="-1"/>
        </w:rPr>
        <w:t>Excepţiile</w:t>
      </w:r>
      <w:r w:rsidRPr="0062361A">
        <w:rPr>
          <w:spacing w:val="-14"/>
        </w:rPr>
        <w:t xml:space="preserve"> </w:t>
      </w:r>
      <w:r w:rsidRPr="0062361A">
        <w:rPr>
          <w:spacing w:val="-1"/>
        </w:rPr>
        <w:t>de</w:t>
      </w:r>
      <w:r w:rsidRPr="0062361A">
        <w:rPr>
          <w:spacing w:val="-15"/>
        </w:rPr>
        <w:t xml:space="preserve"> </w:t>
      </w:r>
      <w:r w:rsidRPr="0062361A">
        <w:rPr>
          <w:spacing w:val="-1"/>
        </w:rPr>
        <w:t>la</w:t>
      </w:r>
      <w:r w:rsidRPr="0062361A">
        <w:rPr>
          <w:spacing w:val="-15"/>
        </w:rPr>
        <w:t xml:space="preserve"> </w:t>
      </w:r>
      <w:r w:rsidRPr="0062361A">
        <w:rPr>
          <w:spacing w:val="-1"/>
        </w:rPr>
        <w:t>această</w:t>
      </w:r>
      <w:r w:rsidRPr="0062361A">
        <w:rPr>
          <w:spacing w:val="-14"/>
        </w:rPr>
        <w:t xml:space="preserve"> </w:t>
      </w:r>
      <w:r w:rsidRPr="0062361A">
        <w:rPr>
          <w:spacing w:val="-1"/>
        </w:rPr>
        <w:t>prevedere</w:t>
      </w:r>
      <w:r w:rsidRPr="0062361A">
        <w:rPr>
          <w:spacing w:val="-15"/>
        </w:rPr>
        <w:t xml:space="preserve"> </w:t>
      </w:r>
      <w:r w:rsidRPr="0062361A">
        <w:rPr>
          <w:spacing w:val="-1"/>
        </w:rPr>
        <w:t>se</w:t>
      </w:r>
      <w:r w:rsidRPr="0062361A">
        <w:rPr>
          <w:spacing w:val="-15"/>
        </w:rPr>
        <w:t xml:space="preserve"> </w:t>
      </w:r>
      <w:r w:rsidRPr="0062361A">
        <w:rPr>
          <w:spacing w:val="-1"/>
        </w:rPr>
        <w:t>aprobă</w:t>
      </w:r>
      <w:r w:rsidRPr="0062361A">
        <w:rPr>
          <w:spacing w:val="-15"/>
        </w:rPr>
        <w:t xml:space="preserve"> </w:t>
      </w:r>
      <w:r w:rsidRPr="0062361A">
        <w:rPr>
          <w:spacing w:val="-1"/>
        </w:rPr>
        <w:t>de</w:t>
      </w:r>
      <w:r w:rsidRPr="0062361A">
        <w:rPr>
          <w:spacing w:val="-15"/>
        </w:rPr>
        <w:t xml:space="preserve"> </w:t>
      </w:r>
      <w:r w:rsidRPr="0062361A">
        <w:rPr>
          <w:spacing w:val="-1"/>
        </w:rPr>
        <w:t>către</w:t>
      </w:r>
      <w:r w:rsidRPr="0062361A">
        <w:rPr>
          <w:spacing w:val="-14"/>
        </w:rPr>
        <w:t xml:space="preserve"> </w:t>
      </w:r>
      <w:r w:rsidRPr="0062361A">
        <w:rPr>
          <w:spacing w:val="-1"/>
        </w:rPr>
        <w:t>consiliul</w:t>
      </w:r>
      <w:r w:rsidRPr="0062361A">
        <w:rPr>
          <w:spacing w:val="-15"/>
        </w:rPr>
        <w:t xml:space="preserve"> </w:t>
      </w:r>
      <w:r w:rsidRPr="0062361A">
        <w:rPr>
          <w:spacing w:val="-1"/>
        </w:rPr>
        <w:t>de</w:t>
      </w:r>
      <w:r w:rsidRPr="0062361A">
        <w:rPr>
          <w:spacing w:val="-15"/>
        </w:rPr>
        <w:t xml:space="preserve"> </w:t>
      </w:r>
      <w:r w:rsidRPr="0062361A">
        <w:rPr>
          <w:spacing w:val="-1"/>
        </w:rPr>
        <w:t>administraţie</w:t>
      </w:r>
      <w:r w:rsidRPr="0062361A">
        <w:rPr>
          <w:spacing w:val="-12"/>
        </w:rPr>
        <w:t xml:space="preserve"> </w:t>
      </w:r>
      <w:r w:rsidRPr="0062361A">
        <w:t>al</w:t>
      </w:r>
      <w:r w:rsidR="00995FCC">
        <w:t xml:space="preserve"> Colegiului Economic ”Viilor”;</w:t>
      </w:r>
    </w:p>
    <w:p w:rsidR="004201B9" w:rsidRPr="0062361A" w:rsidRDefault="004201B9" w:rsidP="00653743">
      <w:pPr>
        <w:pStyle w:val="Listparagraf"/>
        <w:numPr>
          <w:ilvl w:val="0"/>
          <w:numId w:val="88"/>
        </w:numPr>
        <w:tabs>
          <w:tab w:val="left" w:pos="990"/>
          <w:tab w:val="left" w:pos="1170"/>
          <w:tab w:val="left" w:pos="1260"/>
        </w:tabs>
        <w:ind w:left="0" w:right="32" w:firstLine="990"/>
      </w:pPr>
      <w:r w:rsidRPr="0062361A">
        <w:t>elevii</w:t>
      </w:r>
      <w:r w:rsidRPr="0062361A">
        <w:rPr>
          <w:spacing w:val="-6"/>
        </w:rPr>
        <w:t xml:space="preserve"> </w:t>
      </w:r>
      <w:r w:rsidRPr="0062361A">
        <w:t>din</w:t>
      </w:r>
      <w:r w:rsidRPr="0062361A">
        <w:rPr>
          <w:spacing w:val="-5"/>
        </w:rPr>
        <w:t xml:space="preserve"> </w:t>
      </w:r>
      <w:r w:rsidRPr="0062361A">
        <w:t>clasele</w:t>
      </w:r>
      <w:r w:rsidRPr="0062361A">
        <w:rPr>
          <w:spacing w:val="-5"/>
        </w:rPr>
        <w:t xml:space="preserve"> </w:t>
      </w:r>
      <w:r w:rsidRPr="0062361A">
        <w:t>a</w:t>
      </w:r>
      <w:r w:rsidRPr="0062361A">
        <w:rPr>
          <w:spacing w:val="-7"/>
        </w:rPr>
        <w:t xml:space="preserve"> </w:t>
      </w:r>
      <w:r w:rsidRPr="0062361A">
        <w:t>IX-a,</w:t>
      </w:r>
      <w:r w:rsidRPr="0062361A">
        <w:rPr>
          <w:spacing w:val="-5"/>
        </w:rPr>
        <w:t xml:space="preserve"> </w:t>
      </w:r>
      <w:r w:rsidRPr="0062361A">
        <w:t>a</w:t>
      </w:r>
      <w:r w:rsidRPr="0062361A">
        <w:rPr>
          <w:spacing w:val="-5"/>
        </w:rPr>
        <w:t xml:space="preserve"> </w:t>
      </w:r>
      <w:r w:rsidRPr="0062361A">
        <w:t>X-a</w:t>
      </w:r>
      <w:r w:rsidRPr="0062361A">
        <w:rPr>
          <w:spacing w:val="-6"/>
        </w:rPr>
        <w:t xml:space="preserve"> </w:t>
      </w:r>
      <w:r w:rsidRPr="0062361A">
        <w:t>şi</w:t>
      </w:r>
      <w:r w:rsidRPr="0062361A">
        <w:rPr>
          <w:spacing w:val="-5"/>
        </w:rPr>
        <w:t xml:space="preserve"> </w:t>
      </w:r>
      <w:r w:rsidRPr="0062361A">
        <w:t>a</w:t>
      </w:r>
      <w:r w:rsidRPr="0062361A">
        <w:rPr>
          <w:spacing w:val="-6"/>
        </w:rPr>
        <w:t xml:space="preserve"> </w:t>
      </w:r>
      <w:r w:rsidRPr="0062361A">
        <w:t>XI-a</w:t>
      </w:r>
      <w:r w:rsidRPr="0062361A">
        <w:rPr>
          <w:spacing w:val="-5"/>
        </w:rPr>
        <w:t xml:space="preserve"> </w:t>
      </w:r>
      <w:r w:rsidRPr="0062361A">
        <w:t>din</w:t>
      </w:r>
      <w:r w:rsidRPr="0062361A">
        <w:rPr>
          <w:spacing w:val="-6"/>
        </w:rPr>
        <w:t xml:space="preserve"> </w:t>
      </w:r>
      <w:r w:rsidRPr="0062361A">
        <w:t>învăţământul</w:t>
      </w:r>
      <w:r w:rsidRPr="0062361A">
        <w:rPr>
          <w:spacing w:val="-5"/>
        </w:rPr>
        <w:t xml:space="preserve"> </w:t>
      </w:r>
      <w:r w:rsidRPr="0062361A">
        <w:t>liceal</w:t>
      </w:r>
      <w:r w:rsidRPr="0062361A">
        <w:rPr>
          <w:spacing w:val="-2"/>
        </w:rPr>
        <w:t xml:space="preserve"> </w:t>
      </w:r>
      <w:r w:rsidRPr="0062361A">
        <w:t>se</w:t>
      </w:r>
      <w:r w:rsidRPr="0062361A">
        <w:rPr>
          <w:spacing w:val="-6"/>
        </w:rPr>
        <w:t xml:space="preserve"> </w:t>
      </w:r>
      <w:r w:rsidRPr="0062361A">
        <w:t>pot</w:t>
      </w:r>
      <w:r w:rsidRPr="0062361A">
        <w:rPr>
          <w:spacing w:val="-5"/>
        </w:rPr>
        <w:t xml:space="preserve"> </w:t>
      </w:r>
      <w:r w:rsidRPr="0062361A">
        <w:t>transfera</w:t>
      </w:r>
      <w:r w:rsidRPr="0062361A">
        <w:rPr>
          <w:spacing w:val="-5"/>
        </w:rPr>
        <w:t xml:space="preserve"> </w:t>
      </w:r>
      <w:r w:rsidRPr="0062361A">
        <w:t>în</w:t>
      </w:r>
      <w:r w:rsidRPr="0062361A">
        <w:rPr>
          <w:spacing w:val="-6"/>
        </w:rPr>
        <w:t xml:space="preserve"> </w:t>
      </w:r>
      <w:r w:rsidRPr="0062361A">
        <w:t>aceeaşi</w:t>
      </w:r>
      <w:r w:rsidRPr="0062361A">
        <w:rPr>
          <w:spacing w:val="-5"/>
        </w:rPr>
        <w:t xml:space="preserve"> </w:t>
      </w:r>
      <w:r w:rsidRPr="0062361A">
        <w:t>clasă</w:t>
      </w:r>
      <w:r w:rsidRPr="0062361A">
        <w:rPr>
          <w:spacing w:val="1"/>
        </w:rPr>
        <w:t xml:space="preserve"> </w:t>
      </w:r>
      <w:r w:rsidRPr="0062361A">
        <w:t>în</w:t>
      </w:r>
      <w:r w:rsidRPr="0062361A">
        <w:rPr>
          <w:spacing w:val="-7"/>
        </w:rPr>
        <w:t xml:space="preserve"> </w:t>
      </w:r>
      <w:r w:rsidRPr="0062361A">
        <w:t>învăţământul</w:t>
      </w:r>
      <w:r w:rsidRPr="0062361A">
        <w:rPr>
          <w:spacing w:val="-6"/>
        </w:rPr>
        <w:t xml:space="preserve"> </w:t>
      </w:r>
      <w:r w:rsidRPr="0062361A">
        <w:t>profesional</w:t>
      </w:r>
      <w:r w:rsidRPr="0062361A">
        <w:rPr>
          <w:spacing w:val="-6"/>
        </w:rPr>
        <w:t xml:space="preserve"> </w:t>
      </w:r>
      <w:r w:rsidR="00995FCC">
        <w:t xml:space="preserve">cu </w:t>
      </w:r>
      <w:r w:rsidRPr="0062361A">
        <w:t>durata</w:t>
      </w:r>
      <w:r w:rsidRPr="0062361A">
        <w:rPr>
          <w:spacing w:val="-6"/>
        </w:rPr>
        <w:t xml:space="preserve"> </w:t>
      </w:r>
      <w:r w:rsidRPr="0062361A">
        <w:t>de</w:t>
      </w:r>
      <w:r w:rsidRPr="0062361A">
        <w:rPr>
          <w:spacing w:val="-6"/>
        </w:rPr>
        <w:t xml:space="preserve"> </w:t>
      </w:r>
      <w:r w:rsidRPr="0062361A">
        <w:t>3</w:t>
      </w:r>
      <w:r w:rsidRPr="0062361A">
        <w:rPr>
          <w:spacing w:val="-6"/>
        </w:rPr>
        <w:t xml:space="preserve"> </w:t>
      </w:r>
      <w:r w:rsidRPr="0062361A">
        <w:t>ani,</w:t>
      </w:r>
      <w:r w:rsidRPr="0062361A">
        <w:rPr>
          <w:spacing w:val="-4"/>
        </w:rPr>
        <w:t xml:space="preserve"> </w:t>
      </w:r>
      <w:r w:rsidRPr="0062361A">
        <w:t>reglementat</w:t>
      </w:r>
      <w:r w:rsidRPr="0062361A">
        <w:rPr>
          <w:spacing w:val="-6"/>
        </w:rPr>
        <w:t xml:space="preserve"> </w:t>
      </w:r>
      <w:r w:rsidRPr="0062361A">
        <w:t>de</w:t>
      </w:r>
      <w:r w:rsidRPr="0062361A">
        <w:rPr>
          <w:spacing w:val="-6"/>
        </w:rPr>
        <w:t xml:space="preserve"> </w:t>
      </w:r>
      <w:r w:rsidRPr="0062361A">
        <w:t>Legea</w:t>
      </w:r>
      <w:r w:rsidRPr="0062361A">
        <w:rPr>
          <w:spacing w:val="-6"/>
        </w:rPr>
        <w:t xml:space="preserve"> </w:t>
      </w:r>
      <w:r w:rsidRPr="0062361A">
        <w:t>nr.</w:t>
      </w:r>
      <w:r w:rsidRPr="0062361A">
        <w:rPr>
          <w:spacing w:val="-6"/>
        </w:rPr>
        <w:t xml:space="preserve"> </w:t>
      </w:r>
      <w:r w:rsidRPr="0062361A">
        <w:t>1/2011,</w:t>
      </w:r>
      <w:r w:rsidRPr="0062361A">
        <w:rPr>
          <w:spacing w:val="-7"/>
        </w:rPr>
        <w:t xml:space="preserve"> </w:t>
      </w:r>
      <w:r w:rsidRPr="0062361A">
        <w:t>cu</w:t>
      </w:r>
      <w:r w:rsidRPr="0062361A">
        <w:rPr>
          <w:spacing w:val="-6"/>
        </w:rPr>
        <w:t xml:space="preserve"> </w:t>
      </w:r>
      <w:r w:rsidRPr="0062361A">
        <w:t>modificările</w:t>
      </w:r>
      <w:r w:rsidRPr="0062361A">
        <w:rPr>
          <w:spacing w:val="1"/>
        </w:rPr>
        <w:t xml:space="preserve"> </w:t>
      </w:r>
      <w:r w:rsidRPr="0062361A">
        <w:t>şi</w:t>
      </w:r>
      <w:r w:rsidRPr="0062361A">
        <w:rPr>
          <w:spacing w:val="1"/>
        </w:rPr>
        <w:t xml:space="preserve"> </w:t>
      </w:r>
      <w:r w:rsidRPr="0062361A">
        <w:t>completările</w:t>
      </w:r>
      <w:r w:rsidRPr="0062361A">
        <w:rPr>
          <w:spacing w:val="1"/>
        </w:rPr>
        <w:t xml:space="preserve"> </w:t>
      </w:r>
      <w:r w:rsidRPr="0062361A">
        <w:t>ulterioare</w:t>
      </w:r>
      <w:r w:rsidRPr="0062361A">
        <w:rPr>
          <w:spacing w:val="1"/>
        </w:rPr>
        <w:t xml:space="preserve"> </w:t>
      </w:r>
      <w:r w:rsidR="00995FCC">
        <w:rPr>
          <w:spacing w:val="1"/>
        </w:rPr>
        <w:t>după</w:t>
      </w:r>
      <w:r w:rsidR="00995FCC">
        <w:t xml:space="preserve"> </w:t>
      </w:r>
      <w:r w:rsidRPr="0062361A">
        <w:rPr>
          <w:spacing w:val="-57"/>
        </w:rPr>
        <w:t xml:space="preserve"> </w:t>
      </w:r>
      <w:r w:rsidR="00995FCC">
        <w:rPr>
          <w:spacing w:val="-57"/>
        </w:rPr>
        <w:t xml:space="preserve"> </w:t>
      </w:r>
      <w:r w:rsidRPr="0062361A">
        <w:t>susţinerea examenelor de diferenţă, în limita efectivelor maxime la clasă, stabilite de lege şi în baza</w:t>
      </w:r>
      <w:r w:rsidRPr="0062361A">
        <w:rPr>
          <w:spacing w:val="1"/>
        </w:rPr>
        <w:t xml:space="preserve"> </w:t>
      </w:r>
      <w:r w:rsidRPr="0062361A">
        <w:rPr>
          <w:spacing w:val="-1"/>
        </w:rPr>
        <w:t>criteriilor</w:t>
      </w:r>
      <w:r w:rsidRPr="0062361A">
        <w:rPr>
          <w:spacing w:val="-14"/>
        </w:rPr>
        <w:t xml:space="preserve"> </w:t>
      </w:r>
      <w:r w:rsidRPr="0062361A">
        <w:rPr>
          <w:spacing w:val="-1"/>
        </w:rPr>
        <w:t>prevăzute</w:t>
      </w:r>
      <w:r w:rsidRPr="0062361A">
        <w:rPr>
          <w:spacing w:val="-14"/>
        </w:rPr>
        <w:t xml:space="preserve"> </w:t>
      </w:r>
      <w:r w:rsidRPr="0062361A">
        <w:rPr>
          <w:spacing w:val="-1"/>
        </w:rPr>
        <w:t>de</w:t>
      </w:r>
      <w:r w:rsidRPr="0062361A">
        <w:rPr>
          <w:spacing w:val="-14"/>
        </w:rPr>
        <w:t xml:space="preserve"> </w:t>
      </w:r>
      <w:r w:rsidR="00003D4A">
        <w:rPr>
          <w:spacing w:val="-14"/>
        </w:rPr>
        <w:t>prezentul regulament</w:t>
      </w:r>
      <w:r w:rsidR="00003D4A">
        <w:rPr>
          <w:spacing w:val="-1"/>
        </w:rPr>
        <w:t xml:space="preserve">; </w:t>
      </w:r>
    </w:p>
    <w:p w:rsidR="006A40F2" w:rsidRDefault="006A40F2" w:rsidP="006A40F2">
      <w:pPr>
        <w:pStyle w:val="Corptext"/>
        <w:spacing w:line="275" w:lineRule="exact"/>
        <w:ind w:left="0" w:firstLine="0"/>
        <w:jc w:val="left"/>
        <w:rPr>
          <w:sz w:val="22"/>
          <w:szCs w:val="22"/>
        </w:rPr>
      </w:pPr>
    </w:p>
    <w:p w:rsidR="004201B9" w:rsidRPr="00653743" w:rsidRDefault="00653743" w:rsidP="006A40F2">
      <w:pPr>
        <w:pStyle w:val="Corptext"/>
        <w:spacing w:line="275" w:lineRule="exact"/>
        <w:ind w:left="0" w:firstLine="0"/>
        <w:jc w:val="left"/>
        <w:rPr>
          <w:b/>
          <w:sz w:val="22"/>
          <w:szCs w:val="22"/>
        </w:rPr>
      </w:pPr>
      <w:r>
        <w:rPr>
          <w:sz w:val="22"/>
          <w:szCs w:val="22"/>
        </w:rPr>
        <w:t xml:space="preserve">            </w:t>
      </w:r>
      <w:r w:rsidR="004201B9" w:rsidRPr="00653743">
        <w:rPr>
          <w:b/>
          <w:sz w:val="22"/>
          <w:szCs w:val="22"/>
        </w:rPr>
        <w:t>ART.</w:t>
      </w:r>
      <w:r w:rsidR="004201B9" w:rsidRPr="00653743">
        <w:rPr>
          <w:b/>
          <w:spacing w:val="-4"/>
          <w:sz w:val="22"/>
          <w:szCs w:val="22"/>
        </w:rPr>
        <w:t xml:space="preserve"> </w:t>
      </w:r>
      <w:r w:rsidR="004201B9" w:rsidRPr="00653743">
        <w:rPr>
          <w:b/>
          <w:sz w:val="22"/>
          <w:szCs w:val="22"/>
        </w:rPr>
        <w:t>1</w:t>
      </w:r>
      <w:r>
        <w:rPr>
          <w:b/>
          <w:sz w:val="22"/>
          <w:szCs w:val="22"/>
        </w:rPr>
        <w:t>41</w:t>
      </w:r>
    </w:p>
    <w:p w:rsidR="004201B9" w:rsidRPr="0062361A" w:rsidRDefault="00653743" w:rsidP="006A40F2">
      <w:pPr>
        <w:pStyle w:val="Corptext"/>
        <w:ind w:left="0" w:right="649" w:firstLine="0"/>
        <w:rPr>
          <w:sz w:val="22"/>
          <w:szCs w:val="22"/>
        </w:rPr>
      </w:pPr>
      <w:r w:rsidRPr="00653743">
        <w:rPr>
          <w:b/>
          <w:sz w:val="22"/>
          <w:szCs w:val="22"/>
        </w:rPr>
        <w:t xml:space="preserve">       </w:t>
      </w:r>
      <w:r w:rsidR="006A40F2" w:rsidRPr="00653743">
        <w:rPr>
          <w:b/>
          <w:sz w:val="22"/>
          <w:szCs w:val="22"/>
        </w:rPr>
        <w:t>(1)</w:t>
      </w:r>
      <w:r w:rsidR="006A40F2">
        <w:rPr>
          <w:sz w:val="22"/>
          <w:szCs w:val="22"/>
        </w:rPr>
        <w:t xml:space="preserve"> </w:t>
      </w:r>
      <w:r w:rsidR="004201B9" w:rsidRPr="0062361A">
        <w:rPr>
          <w:sz w:val="22"/>
          <w:szCs w:val="22"/>
        </w:rPr>
        <w:t>Elevii din învăţământul liceal se pot transfera de la o formă de</w:t>
      </w:r>
      <w:r w:rsidR="004201B9" w:rsidRPr="0062361A">
        <w:rPr>
          <w:spacing w:val="1"/>
          <w:sz w:val="22"/>
          <w:szCs w:val="22"/>
        </w:rPr>
        <w:t xml:space="preserve"> </w:t>
      </w:r>
      <w:r w:rsidR="004201B9" w:rsidRPr="0062361A">
        <w:rPr>
          <w:sz w:val="22"/>
          <w:szCs w:val="22"/>
        </w:rPr>
        <w:t>învăţământ</w:t>
      </w:r>
      <w:r w:rsidR="004201B9" w:rsidRPr="0062361A">
        <w:rPr>
          <w:spacing w:val="-2"/>
          <w:sz w:val="22"/>
          <w:szCs w:val="22"/>
        </w:rPr>
        <w:t xml:space="preserve"> </w:t>
      </w:r>
      <w:r w:rsidR="004201B9" w:rsidRPr="0062361A">
        <w:rPr>
          <w:sz w:val="22"/>
          <w:szCs w:val="22"/>
        </w:rPr>
        <w:t>la</w:t>
      </w:r>
      <w:r w:rsidR="004201B9" w:rsidRPr="0062361A">
        <w:rPr>
          <w:spacing w:val="-1"/>
          <w:sz w:val="22"/>
          <w:szCs w:val="22"/>
        </w:rPr>
        <w:t xml:space="preserve"> </w:t>
      </w:r>
      <w:r w:rsidR="004201B9" w:rsidRPr="0062361A">
        <w:rPr>
          <w:sz w:val="22"/>
          <w:szCs w:val="22"/>
        </w:rPr>
        <w:t>alta</w:t>
      </w:r>
      <w:r w:rsidR="004201B9" w:rsidRPr="0062361A">
        <w:rPr>
          <w:spacing w:val="-1"/>
          <w:sz w:val="22"/>
          <w:szCs w:val="22"/>
        </w:rPr>
        <w:t xml:space="preserve"> </w:t>
      </w:r>
      <w:r w:rsidR="004201B9" w:rsidRPr="0062361A">
        <w:rPr>
          <w:sz w:val="22"/>
          <w:szCs w:val="22"/>
        </w:rPr>
        <w:t>astfel:</w:t>
      </w:r>
    </w:p>
    <w:p w:rsidR="006A40F2" w:rsidRPr="006A40F2" w:rsidRDefault="006A40F2" w:rsidP="006A40F2">
      <w:pPr>
        <w:pStyle w:val="Corptext"/>
        <w:tabs>
          <w:tab w:val="left" w:pos="8910"/>
        </w:tabs>
        <w:spacing w:before="125"/>
        <w:ind w:left="0" w:right="32" w:firstLine="849"/>
        <w:rPr>
          <w:sz w:val="22"/>
          <w:szCs w:val="22"/>
        </w:rPr>
      </w:pPr>
      <w:r w:rsidRPr="00653743">
        <w:rPr>
          <w:b/>
          <w:spacing w:val="-1"/>
          <w:sz w:val="22"/>
          <w:szCs w:val="22"/>
        </w:rPr>
        <w:lastRenderedPageBreak/>
        <w:t>a)</w:t>
      </w:r>
      <w:r>
        <w:rPr>
          <w:spacing w:val="-1"/>
          <w:sz w:val="22"/>
          <w:szCs w:val="22"/>
        </w:rPr>
        <w:t xml:space="preserve"> </w:t>
      </w:r>
      <w:r w:rsidR="004201B9" w:rsidRPr="006A40F2">
        <w:rPr>
          <w:spacing w:val="-1"/>
          <w:sz w:val="22"/>
          <w:szCs w:val="22"/>
        </w:rPr>
        <w:t>elevii</w:t>
      </w:r>
      <w:r w:rsidR="004201B9" w:rsidRPr="006A40F2">
        <w:rPr>
          <w:spacing w:val="-15"/>
          <w:sz w:val="22"/>
          <w:szCs w:val="22"/>
        </w:rPr>
        <w:t xml:space="preserve"> </w:t>
      </w:r>
      <w:r w:rsidR="004201B9" w:rsidRPr="006A40F2">
        <w:rPr>
          <w:spacing w:val="-1"/>
          <w:sz w:val="22"/>
          <w:szCs w:val="22"/>
        </w:rPr>
        <w:t>de</w:t>
      </w:r>
      <w:r w:rsidR="004201B9" w:rsidRPr="006A40F2">
        <w:rPr>
          <w:spacing w:val="-15"/>
          <w:sz w:val="22"/>
          <w:szCs w:val="22"/>
        </w:rPr>
        <w:t xml:space="preserve"> </w:t>
      </w:r>
      <w:r w:rsidR="004201B9" w:rsidRPr="006A40F2">
        <w:rPr>
          <w:spacing w:val="-1"/>
          <w:sz w:val="22"/>
          <w:szCs w:val="22"/>
        </w:rPr>
        <w:t>la</w:t>
      </w:r>
      <w:r w:rsidR="004201B9" w:rsidRPr="006A40F2">
        <w:rPr>
          <w:spacing w:val="-14"/>
          <w:sz w:val="22"/>
          <w:szCs w:val="22"/>
        </w:rPr>
        <w:t xml:space="preserve"> </w:t>
      </w:r>
      <w:r w:rsidR="004201B9" w:rsidRPr="006A40F2">
        <w:rPr>
          <w:spacing w:val="-1"/>
          <w:sz w:val="22"/>
          <w:szCs w:val="22"/>
        </w:rPr>
        <w:t>învăţământul</w:t>
      </w:r>
      <w:r w:rsidR="004201B9" w:rsidRPr="006A40F2">
        <w:rPr>
          <w:spacing w:val="-15"/>
          <w:sz w:val="22"/>
          <w:szCs w:val="22"/>
        </w:rPr>
        <w:t xml:space="preserve"> </w:t>
      </w:r>
      <w:r w:rsidR="004201B9" w:rsidRPr="006A40F2">
        <w:rPr>
          <w:spacing w:val="-1"/>
          <w:sz w:val="22"/>
          <w:szCs w:val="22"/>
        </w:rPr>
        <w:t>cu</w:t>
      </w:r>
      <w:r w:rsidR="004201B9" w:rsidRPr="006A40F2">
        <w:rPr>
          <w:spacing w:val="-15"/>
          <w:sz w:val="22"/>
          <w:szCs w:val="22"/>
        </w:rPr>
        <w:t xml:space="preserve"> </w:t>
      </w:r>
      <w:r w:rsidR="004201B9" w:rsidRPr="006A40F2">
        <w:rPr>
          <w:spacing w:val="-1"/>
          <w:sz w:val="22"/>
          <w:szCs w:val="22"/>
        </w:rPr>
        <w:t>frecvenţă</w:t>
      </w:r>
      <w:r w:rsidR="004201B9" w:rsidRPr="006A40F2">
        <w:rPr>
          <w:spacing w:val="-14"/>
          <w:sz w:val="22"/>
          <w:szCs w:val="22"/>
        </w:rPr>
        <w:t xml:space="preserve"> </w:t>
      </w:r>
      <w:r w:rsidR="004201B9" w:rsidRPr="006A40F2">
        <w:rPr>
          <w:spacing w:val="-1"/>
          <w:sz w:val="22"/>
          <w:szCs w:val="22"/>
        </w:rPr>
        <w:t>redusă</w:t>
      </w:r>
      <w:r w:rsidR="004201B9" w:rsidRPr="006A40F2">
        <w:rPr>
          <w:spacing w:val="-15"/>
          <w:sz w:val="22"/>
          <w:szCs w:val="22"/>
        </w:rPr>
        <w:t xml:space="preserve"> </w:t>
      </w:r>
      <w:r w:rsidR="004201B9" w:rsidRPr="006A40F2">
        <w:rPr>
          <w:spacing w:val="-1"/>
          <w:sz w:val="22"/>
          <w:szCs w:val="22"/>
        </w:rPr>
        <w:t>se</w:t>
      </w:r>
      <w:r w:rsidR="004201B9" w:rsidRPr="006A40F2">
        <w:rPr>
          <w:spacing w:val="-15"/>
          <w:sz w:val="22"/>
          <w:szCs w:val="22"/>
        </w:rPr>
        <w:t xml:space="preserve"> </w:t>
      </w:r>
      <w:r w:rsidR="004201B9" w:rsidRPr="006A40F2">
        <w:rPr>
          <w:spacing w:val="-1"/>
          <w:sz w:val="22"/>
          <w:szCs w:val="22"/>
        </w:rPr>
        <w:t>pot</w:t>
      </w:r>
      <w:r w:rsidR="004201B9" w:rsidRPr="006A40F2">
        <w:rPr>
          <w:spacing w:val="-14"/>
          <w:sz w:val="22"/>
          <w:szCs w:val="22"/>
        </w:rPr>
        <w:t xml:space="preserve"> </w:t>
      </w:r>
      <w:r w:rsidR="004201B9" w:rsidRPr="006A40F2">
        <w:rPr>
          <w:spacing w:val="-1"/>
          <w:sz w:val="22"/>
          <w:szCs w:val="22"/>
        </w:rPr>
        <w:t>transfera</w:t>
      </w:r>
      <w:r w:rsidR="004201B9" w:rsidRPr="006A40F2">
        <w:rPr>
          <w:spacing w:val="-15"/>
          <w:sz w:val="22"/>
          <w:szCs w:val="22"/>
        </w:rPr>
        <w:t xml:space="preserve"> </w:t>
      </w:r>
      <w:r w:rsidR="004201B9" w:rsidRPr="006A40F2">
        <w:rPr>
          <w:spacing w:val="-1"/>
          <w:sz w:val="22"/>
          <w:szCs w:val="22"/>
        </w:rPr>
        <w:t>la</w:t>
      </w:r>
      <w:r w:rsidR="004201B9" w:rsidRPr="006A40F2">
        <w:rPr>
          <w:spacing w:val="-15"/>
          <w:sz w:val="22"/>
          <w:szCs w:val="22"/>
        </w:rPr>
        <w:t xml:space="preserve"> </w:t>
      </w:r>
      <w:r w:rsidR="004201B9" w:rsidRPr="006A40F2">
        <w:rPr>
          <w:spacing w:val="-1"/>
          <w:sz w:val="22"/>
          <w:szCs w:val="22"/>
        </w:rPr>
        <w:t>forma</w:t>
      </w:r>
      <w:r w:rsidR="004201B9" w:rsidRPr="006A40F2">
        <w:rPr>
          <w:spacing w:val="-14"/>
          <w:sz w:val="22"/>
          <w:szCs w:val="22"/>
        </w:rPr>
        <w:t xml:space="preserve"> </w:t>
      </w:r>
      <w:r w:rsidR="004201B9" w:rsidRPr="006A40F2">
        <w:rPr>
          <w:spacing w:val="-1"/>
          <w:sz w:val="22"/>
          <w:szCs w:val="22"/>
        </w:rPr>
        <w:t>de</w:t>
      </w:r>
      <w:r w:rsidR="004201B9" w:rsidRPr="006A40F2">
        <w:rPr>
          <w:spacing w:val="-15"/>
          <w:sz w:val="22"/>
          <w:szCs w:val="22"/>
        </w:rPr>
        <w:t xml:space="preserve"> </w:t>
      </w:r>
      <w:r w:rsidR="004201B9" w:rsidRPr="006A40F2">
        <w:rPr>
          <w:spacing w:val="-1"/>
          <w:sz w:val="22"/>
          <w:szCs w:val="22"/>
        </w:rPr>
        <w:t>învăţământ</w:t>
      </w:r>
      <w:r w:rsidR="004201B9" w:rsidRPr="006A40F2">
        <w:rPr>
          <w:spacing w:val="-15"/>
          <w:sz w:val="22"/>
          <w:szCs w:val="22"/>
        </w:rPr>
        <w:t xml:space="preserve"> </w:t>
      </w:r>
      <w:r w:rsidR="004201B9" w:rsidRPr="006A40F2">
        <w:rPr>
          <w:sz w:val="22"/>
          <w:szCs w:val="22"/>
        </w:rPr>
        <w:t>cu</w:t>
      </w:r>
      <w:r w:rsidR="004201B9" w:rsidRPr="006A40F2">
        <w:rPr>
          <w:spacing w:val="-14"/>
          <w:sz w:val="22"/>
          <w:szCs w:val="22"/>
        </w:rPr>
        <w:t xml:space="preserve"> </w:t>
      </w:r>
      <w:r w:rsidR="004201B9" w:rsidRPr="006A40F2">
        <w:rPr>
          <w:sz w:val="22"/>
          <w:szCs w:val="22"/>
        </w:rPr>
        <w:t>frecvenţă</w:t>
      </w:r>
      <w:r w:rsidR="004201B9" w:rsidRPr="006A40F2">
        <w:rPr>
          <w:spacing w:val="1"/>
          <w:sz w:val="22"/>
          <w:szCs w:val="22"/>
        </w:rPr>
        <w:t xml:space="preserve"> </w:t>
      </w:r>
      <w:r w:rsidR="004201B9" w:rsidRPr="006A40F2">
        <w:rPr>
          <w:sz w:val="22"/>
          <w:szCs w:val="22"/>
        </w:rPr>
        <w:t>zi/seral,</w:t>
      </w:r>
      <w:r w:rsidR="004201B9" w:rsidRPr="006A40F2">
        <w:rPr>
          <w:spacing w:val="-10"/>
          <w:sz w:val="22"/>
          <w:szCs w:val="22"/>
        </w:rPr>
        <w:t xml:space="preserve"> </w:t>
      </w:r>
      <w:r w:rsidR="004201B9" w:rsidRPr="006A40F2">
        <w:rPr>
          <w:sz w:val="22"/>
          <w:szCs w:val="22"/>
        </w:rPr>
        <w:t>după</w:t>
      </w:r>
      <w:r w:rsidR="004201B9" w:rsidRPr="006A40F2">
        <w:rPr>
          <w:spacing w:val="-10"/>
          <w:sz w:val="22"/>
          <w:szCs w:val="22"/>
        </w:rPr>
        <w:t xml:space="preserve"> </w:t>
      </w:r>
      <w:r w:rsidR="004201B9" w:rsidRPr="006A40F2">
        <w:rPr>
          <w:sz w:val="22"/>
          <w:szCs w:val="22"/>
        </w:rPr>
        <w:t>caz,</w:t>
      </w:r>
      <w:r w:rsidR="004201B9" w:rsidRPr="006A40F2">
        <w:rPr>
          <w:spacing w:val="-9"/>
          <w:sz w:val="22"/>
          <w:szCs w:val="22"/>
        </w:rPr>
        <w:t xml:space="preserve"> </w:t>
      </w:r>
      <w:r w:rsidR="004201B9" w:rsidRPr="006A40F2">
        <w:rPr>
          <w:sz w:val="22"/>
          <w:szCs w:val="22"/>
        </w:rPr>
        <w:t>după</w:t>
      </w:r>
      <w:r w:rsidR="004201B9" w:rsidRPr="006A40F2">
        <w:rPr>
          <w:spacing w:val="-10"/>
          <w:sz w:val="22"/>
          <w:szCs w:val="22"/>
        </w:rPr>
        <w:t xml:space="preserve"> </w:t>
      </w:r>
      <w:r w:rsidR="004201B9" w:rsidRPr="006A40F2">
        <w:rPr>
          <w:sz w:val="22"/>
          <w:szCs w:val="22"/>
        </w:rPr>
        <w:t>susţinerea</w:t>
      </w:r>
      <w:r w:rsidR="004201B9" w:rsidRPr="006A40F2">
        <w:rPr>
          <w:spacing w:val="-10"/>
          <w:sz w:val="22"/>
          <w:szCs w:val="22"/>
        </w:rPr>
        <w:t xml:space="preserve"> </w:t>
      </w:r>
      <w:r w:rsidR="004201B9" w:rsidRPr="006A40F2">
        <w:rPr>
          <w:sz w:val="22"/>
          <w:szCs w:val="22"/>
        </w:rPr>
        <w:t>şi</w:t>
      </w:r>
      <w:r w:rsidR="004201B9" w:rsidRPr="006A40F2">
        <w:rPr>
          <w:spacing w:val="-10"/>
          <w:sz w:val="22"/>
          <w:szCs w:val="22"/>
        </w:rPr>
        <w:t xml:space="preserve"> </w:t>
      </w:r>
      <w:r w:rsidR="004201B9" w:rsidRPr="006A40F2">
        <w:rPr>
          <w:sz w:val="22"/>
          <w:szCs w:val="22"/>
        </w:rPr>
        <w:t>promovarea</w:t>
      </w:r>
      <w:r w:rsidR="004201B9" w:rsidRPr="006A40F2">
        <w:rPr>
          <w:spacing w:val="-11"/>
          <w:sz w:val="22"/>
          <w:szCs w:val="22"/>
        </w:rPr>
        <w:t xml:space="preserve"> </w:t>
      </w:r>
      <w:r w:rsidR="004201B9" w:rsidRPr="006A40F2">
        <w:rPr>
          <w:sz w:val="22"/>
          <w:szCs w:val="22"/>
        </w:rPr>
        <w:t>examenelor</w:t>
      </w:r>
      <w:r w:rsidR="004201B9" w:rsidRPr="006A40F2">
        <w:rPr>
          <w:spacing w:val="-10"/>
          <w:sz w:val="22"/>
          <w:szCs w:val="22"/>
        </w:rPr>
        <w:t xml:space="preserve"> </w:t>
      </w:r>
      <w:r w:rsidR="004201B9" w:rsidRPr="006A40F2">
        <w:rPr>
          <w:sz w:val="22"/>
          <w:szCs w:val="22"/>
        </w:rPr>
        <w:t>de</w:t>
      </w:r>
      <w:r w:rsidR="004201B9" w:rsidRPr="006A40F2">
        <w:rPr>
          <w:spacing w:val="-10"/>
          <w:sz w:val="22"/>
          <w:szCs w:val="22"/>
        </w:rPr>
        <w:t xml:space="preserve"> </w:t>
      </w:r>
      <w:r w:rsidR="004201B9" w:rsidRPr="006A40F2">
        <w:rPr>
          <w:sz w:val="22"/>
          <w:szCs w:val="22"/>
        </w:rPr>
        <w:t>diferenţă,</w:t>
      </w:r>
      <w:r w:rsidR="004201B9" w:rsidRPr="006A40F2">
        <w:rPr>
          <w:spacing w:val="-9"/>
          <w:sz w:val="22"/>
          <w:szCs w:val="22"/>
        </w:rPr>
        <w:t xml:space="preserve"> </w:t>
      </w:r>
      <w:r w:rsidR="004201B9" w:rsidRPr="006A40F2">
        <w:rPr>
          <w:sz w:val="22"/>
          <w:szCs w:val="22"/>
        </w:rPr>
        <w:t>dacă</w:t>
      </w:r>
      <w:r w:rsidR="004201B9" w:rsidRPr="006A40F2">
        <w:rPr>
          <w:spacing w:val="-10"/>
          <w:sz w:val="22"/>
          <w:szCs w:val="22"/>
        </w:rPr>
        <w:t xml:space="preserve"> </w:t>
      </w:r>
      <w:r w:rsidR="004201B9" w:rsidRPr="006A40F2">
        <w:rPr>
          <w:sz w:val="22"/>
          <w:szCs w:val="22"/>
        </w:rPr>
        <w:t>au</w:t>
      </w:r>
      <w:r w:rsidR="004201B9" w:rsidRPr="006A40F2">
        <w:rPr>
          <w:spacing w:val="-9"/>
          <w:sz w:val="22"/>
          <w:szCs w:val="22"/>
        </w:rPr>
        <w:t xml:space="preserve"> </w:t>
      </w:r>
      <w:r w:rsidR="004201B9" w:rsidRPr="006A40F2">
        <w:rPr>
          <w:sz w:val="22"/>
          <w:szCs w:val="22"/>
        </w:rPr>
        <w:t>media</w:t>
      </w:r>
      <w:r w:rsidR="004201B9" w:rsidRPr="006A40F2">
        <w:rPr>
          <w:spacing w:val="-10"/>
          <w:sz w:val="22"/>
          <w:szCs w:val="22"/>
        </w:rPr>
        <w:t xml:space="preserve"> </w:t>
      </w:r>
      <w:r w:rsidR="004201B9" w:rsidRPr="006A40F2">
        <w:rPr>
          <w:sz w:val="22"/>
          <w:szCs w:val="22"/>
        </w:rPr>
        <w:t>anuală</w:t>
      </w:r>
      <w:r w:rsidR="004201B9" w:rsidRPr="006A40F2">
        <w:rPr>
          <w:spacing w:val="-9"/>
          <w:sz w:val="22"/>
          <w:szCs w:val="22"/>
        </w:rPr>
        <w:t xml:space="preserve"> </w:t>
      </w:r>
      <w:r w:rsidR="004201B9" w:rsidRPr="006A40F2">
        <w:rPr>
          <w:sz w:val="22"/>
          <w:szCs w:val="22"/>
        </w:rPr>
        <w:t>cel</w:t>
      </w:r>
      <w:r w:rsidR="004201B9" w:rsidRPr="006A40F2">
        <w:rPr>
          <w:spacing w:val="-10"/>
          <w:sz w:val="22"/>
          <w:szCs w:val="22"/>
        </w:rPr>
        <w:t xml:space="preserve"> </w:t>
      </w:r>
      <w:r w:rsidR="004201B9" w:rsidRPr="006A40F2">
        <w:rPr>
          <w:sz w:val="22"/>
          <w:szCs w:val="22"/>
        </w:rPr>
        <w:t>puţin</w:t>
      </w:r>
      <w:r w:rsidR="004201B9" w:rsidRPr="006A40F2">
        <w:rPr>
          <w:spacing w:val="1"/>
          <w:sz w:val="22"/>
          <w:szCs w:val="22"/>
        </w:rPr>
        <w:t xml:space="preserve"> </w:t>
      </w:r>
      <w:r w:rsidR="004201B9" w:rsidRPr="006A40F2">
        <w:rPr>
          <w:sz w:val="22"/>
          <w:szCs w:val="22"/>
        </w:rPr>
        <w:t>7</w:t>
      </w:r>
      <w:r w:rsidR="004201B9" w:rsidRPr="006A40F2">
        <w:rPr>
          <w:spacing w:val="-9"/>
          <w:sz w:val="22"/>
          <w:szCs w:val="22"/>
        </w:rPr>
        <w:t xml:space="preserve"> </w:t>
      </w:r>
      <w:r w:rsidR="004201B9" w:rsidRPr="006A40F2">
        <w:rPr>
          <w:sz w:val="22"/>
          <w:szCs w:val="22"/>
        </w:rPr>
        <w:t>la</w:t>
      </w:r>
      <w:r w:rsidR="004201B9" w:rsidRPr="006A40F2">
        <w:rPr>
          <w:spacing w:val="-8"/>
          <w:sz w:val="22"/>
          <w:szCs w:val="22"/>
        </w:rPr>
        <w:t xml:space="preserve"> </w:t>
      </w:r>
      <w:r w:rsidR="004201B9" w:rsidRPr="006A40F2">
        <w:rPr>
          <w:sz w:val="22"/>
          <w:szCs w:val="22"/>
        </w:rPr>
        <w:t>fiecare</w:t>
      </w:r>
      <w:r w:rsidR="004201B9" w:rsidRPr="006A40F2">
        <w:rPr>
          <w:spacing w:val="-9"/>
          <w:sz w:val="22"/>
          <w:szCs w:val="22"/>
        </w:rPr>
        <w:t xml:space="preserve"> </w:t>
      </w:r>
      <w:r w:rsidR="004201B9" w:rsidRPr="006A40F2">
        <w:rPr>
          <w:sz w:val="22"/>
          <w:szCs w:val="22"/>
        </w:rPr>
        <w:t>disciplină/modul</w:t>
      </w:r>
      <w:r w:rsidR="004201B9" w:rsidRPr="006A40F2">
        <w:rPr>
          <w:spacing w:val="-8"/>
          <w:sz w:val="22"/>
          <w:szCs w:val="22"/>
        </w:rPr>
        <w:t xml:space="preserve"> </w:t>
      </w:r>
      <w:r w:rsidR="004201B9" w:rsidRPr="006A40F2">
        <w:rPr>
          <w:sz w:val="22"/>
          <w:szCs w:val="22"/>
        </w:rPr>
        <w:t>de</w:t>
      </w:r>
      <w:r w:rsidR="004201B9" w:rsidRPr="006A40F2">
        <w:rPr>
          <w:spacing w:val="-9"/>
          <w:sz w:val="22"/>
          <w:szCs w:val="22"/>
        </w:rPr>
        <w:t xml:space="preserve"> </w:t>
      </w:r>
      <w:r w:rsidR="004201B9" w:rsidRPr="006A40F2">
        <w:rPr>
          <w:sz w:val="22"/>
          <w:szCs w:val="22"/>
        </w:rPr>
        <w:t>studiu,</w:t>
      </w:r>
      <w:r w:rsidR="004201B9" w:rsidRPr="006A40F2">
        <w:rPr>
          <w:spacing w:val="-8"/>
          <w:sz w:val="22"/>
          <w:szCs w:val="22"/>
        </w:rPr>
        <w:t xml:space="preserve"> </w:t>
      </w:r>
      <w:r w:rsidR="004201B9" w:rsidRPr="006A40F2">
        <w:rPr>
          <w:sz w:val="22"/>
          <w:szCs w:val="22"/>
        </w:rPr>
        <w:t>în</w:t>
      </w:r>
      <w:r w:rsidR="004201B9" w:rsidRPr="006A40F2">
        <w:rPr>
          <w:spacing w:val="-9"/>
          <w:sz w:val="22"/>
          <w:szCs w:val="22"/>
        </w:rPr>
        <w:t xml:space="preserve"> </w:t>
      </w:r>
      <w:r w:rsidR="004201B9" w:rsidRPr="006A40F2">
        <w:rPr>
          <w:sz w:val="22"/>
          <w:szCs w:val="22"/>
        </w:rPr>
        <w:t>limita</w:t>
      </w:r>
      <w:r w:rsidR="004201B9" w:rsidRPr="006A40F2">
        <w:rPr>
          <w:spacing w:val="-9"/>
          <w:sz w:val="22"/>
          <w:szCs w:val="22"/>
        </w:rPr>
        <w:t xml:space="preserve"> </w:t>
      </w:r>
      <w:r w:rsidR="004201B9" w:rsidRPr="006A40F2">
        <w:rPr>
          <w:sz w:val="22"/>
          <w:szCs w:val="22"/>
        </w:rPr>
        <w:t>efectivelor</w:t>
      </w:r>
      <w:r w:rsidR="004201B9" w:rsidRPr="006A40F2">
        <w:rPr>
          <w:spacing w:val="-10"/>
          <w:sz w:val="22"/>
          <w:szCs w:val="22"/>
        </w:rPr>
        <w:t xml:space="preserve"> </w:t>
      </w:r>
      <w:r w:rsidR="004201B9" w:rsidRPr="006A40F2">
        <w:rPr>
          <w:sz w:val="22"/>
          <w:szCs w:val="22"/>
        </w:rPr>
        <w:t>maxime</w:t>
      </w:r>
      <w:r w:rsidR="004201B9" w:rsidRPr="006A40F2">
        <w:rPr>
          <w:spacing w:val="-8"/>
          <w:sz w:val="22"/>
          <w:szCs w:val="22"/>
        </w:rPr>
        <w:t xml:space="preserve"> </w:t>
      </w:r>
      <w:r w:rsidR="004201B9" w:rsidRPr="006A40F2">
        <w:rPr>
          <w:sz w:val="22"/>
          <w:szCs w:val="22"/>
        </w:rPr>
        <w:t>de</w:t>
      </w:r>
      <w:r w:rsidR="004201B9" w:rsidRPr="006A40F2">
        <w:rPr>
          <w:spacing w:val="-8"/>
          <w:sz w:val="22"/>
          <w:szCs w:val="22"/>
        </w:rPr>
        <w:t xml:space="preserve"> </w:t>
      </w:r>
      <w:r w:rsidR="004201B9" w:rsidRPr="006A40F2">
        <w:rPr>
          <w:sz w:val="22"/>
          <w:szCs w:val="22"/>
        </w:rPr>
        <w:t>elevi</w:t>
      </w:r>
      <w:r w:rsidR="004201B9" w:rsidRPr="006A40F2">
        <w:rPr>
          <w:spacing w:val="-10"/>
          <w:sz w:val="22"/>
          <w:szCs w:val="22"/>
        </w:rPr>
        <w:t xml:space="preserve"> </w:t>
      </w:r>
      <w:r w:rsidR="004201B9" w:rsidRPr="006A40F2">
        <w:rPr>
          <w:sz w:val="22"/>
          <w:szCs w:val="22"/>
        </w:rPr>
        <w:t>la</w:t>
      </w:r>
      <w:r w:rsidR="004201B9" w:rsidRPr="006A40F2">
        <w:rPr>
          <w:spacing w:val="-8"/>
          <w:sz w:val="22"/>
          <w:szCs w:val="22"/>
        </w:rPr>
        <w:t xml:space="preserve"> </w:t>
      </w:r>
      <w:r w:rsidR="004201B9" w:rsidRPr="006A40F2">
        <w:rPr>
          <w:sz w:val="22"/>
          <w:szCs w:val="22"/>
        </w:rPr>
        <w:t>clasă/</w:t>
      </w:r>
      <w:r w:rsidR="004201B9" w:rsidRPr="006A40F2">
        <w:rPr>
          <w:spacing w:val="-9"/>
          <w:sz w:val="22"/>
          <w:szCs w:val="22"/>
        </w:rPr>
        <w:t xml:space="preserve"> </w:t>
      </w:r>
      <w:r w:rsidR="004201B9" w:rsidRPr="006A40F2">
        <w:rPr>
          <w:sz w:val="22"/>
          <w:szCs w:val="22"/>
        </w:rPr>
        <w:t>şi</w:t>
      </w:r>
      <w:r w:rsidR="004201B9" w:rsidRPr="006A40F2">
        <w:rPr>
          <w:spacing w:val="-8"/>
          <w:sz w:val="22"/>
          <w:szCs w:val="22"/>
        </w:rPr>
        <w:t xml:space="preserve"> </w:t>
      </w:r>
      <w:r w:rsidR="004201B9" w:rsidRPr="006A40F2">
        <w:rPr>
          <w:sz w:val="22"/>
          <w:szCs w:val="22"/>
        </w:rPr>
        <w:t>potrivit</w:t>
      </w:r>
      <w:r w:rsidR="004201B9" w:rsidRPr="006A40F2">
        <w:rPr>
          <w:spacing w:val="-9"/>
          <w:sz w:val="22"/>
          <w:szCs w:val="22"/>
        </w:rPr>
        <w:t xml:space="preserve"> </w:t>
      </w:r>
      <w:r w:rsidR="004201B9" w:rsidRPr="006A40F2">
        <w:rPr>
          <w:sz w:val="22"/>
          <w:szCs w:val="22"/>
        </w:rPr>
        <w:t>criteriilor</w:t>
      </w:r>
      <w:r w:rsidR="004201B9" w:rsidRPr="006A40F2">
        <w:rPr>
          <w:spacing w:val="1"/>
          <w:sz w:val="22"/>
          <w:szCs w:val="22"/>
        </w:rPr>
        <w:t xml:space="preserve"> </w:t>
      </w:r>
      <w:r w:rsidR="004201B9" w:rsidRPr="006A40F2">
        <w:rPr>
          <w:sz w:val="22"/>
          <w:szCs w:val="22"/>
        </w:rPr>
        <w:t xml:space="preserve">prevăzute în </w:t>
      </w:r>
      <w:r w:rsidRPr="006A40F2">
        <w:rPr>
          <w:sz w:val="22"/>
          <w:szCs w:val="22"/>
        </w:rPr>
        <w:t>prezentul regulament</w:t>
      </w:r>
      <w:r w:rsidR="004201B9" w:rsidRPr="006A40F2">
        <w:rPr>
          <w:sz w:val="22"/>
          <w:szCs w:val="22"/>
        </w:rPr>
        <w:t>; transferul se face, de</w:t>
      </w:r>
      <w:r w:rsidR="004201B9" w:rsidRPr="006A40F2">
        <w:rPr>
          <w:spacing w:val="1"/>
          <w:sz w:val="22"/>
          <w:szCs w:val="22"/>
        </w:rPr>
        <w:t xml:space="preserve"> </w:t>
      </w:r>
      <w:r w:rsidR="004201B9" w:rsidRPr="006A40F2">
        <w:rPr>
          <w:sz w:val="22"/>
          <w:szCs w:val="22"/>
        </w:rPr>
        <w:t>regulă,</w:t>
      </w:r>
      <w:r w:rsidR="004201B9" w:rsidRPr="006A40F2">
        <w:rPr>
          <w:spacing w:val="34"/>
          <w:sz w:val="22"/>
          <w:szCs w:val="22"/>
        </w:rPr>
        <w:t xml:space="preserve"> </w:t>
      </w:r>
      <w:r w:rsidR="004201B9" w:rsidRPr="006A40F2">
        <w:rPr>
          <w:sz w:val="22"/>
          <w:szCs w:val="22"/>
        </w:rPr>
        <w:t>în</w:t>
      </w:r>
      <w:r w:rsidR="004201B9" w:rsidRPr="006A40F2">
        <w:rPr>
          <w:spacing w:val="34"/>
          <w:sz w:val="22"/>
          <w:szCs w:val="22"/>
        </w:rPr>
        <w:t xml:space="preserve"> </w:t>
      </w:r>
      <w:r w:rsidR="004201B9" w:rsidRPr="006A40F2">
        <w:rPr>
          <w:sz w:val="22"/>
          <w:szCs w:val="22"/>
        </w:rPr>
        <w:t>aceeaşi</w:t>
      </w:r>
      <w:r w:rsidR="004201B9" w:rsidRPr="006A40F2">
        <w:rPr>
          <w:spacing w:val="34"/>
          <w:sz w:val="22"/>
          <w:szCs w:val="22"/>
        </w:rPr>
        <w:t xml:space="preserve"> </w:t>
      </w:r>
      <w:r w:rsidR="004201B9" w:rsidRPr="006A40F2">
        <w:rPr>
          <w:sz w:val="22"/>
          <w:szCs w:val="22"/>
        </w:rPr>
        <w:t>clasă,</w:t>
      </w:r>
      <w:r w:rsidR="004201B9" w:rsidRPr="006A40F2">
        <w:rPr>
          <w:spacing w:val="34"/>
          <w:sz w:val="22"/>
          <w:szCs w:val="22"/>
        </w:rPr>
        <w:t xml:space="preserve"> </w:t>
      </w:r>
      <w:r w:rsidR="004201B9" w:rsidRPr="006A40F2">
        <w:rPr>
          <w:sz w:val="22"/>
          <w:szCs w:val="22"/>
        </w:rPr>
        <w:t>cu</w:t>
      </w:r>
      <w:r w:rsidR="004201B9" w:rsidRPr="006A40F2">
        <w:rPr>
          <w:spacing w:val="34"/>
          <w:sz w:val="22"/>
          <w:szCs w:val="22"/>
        </w:rPr>
        <w:t xml:space="preserve"> </w:t>
      </w:r>
      <w:r w:rsidR="004201B9" w:rsidRPr="006A40F2">
        <w:rPr>
          <w:sz w:val="22"/>
          <w:szCs w:val="22"/>
        </w:rPr>
        <w:t>excepţia</w:t>
      </w:r>
      <w:r w:rsidR="004201B9" w:rsidRPr="006A40F2">
        <w:rPr>
          <w:spacing w:val="36"/>
          <w:sz w:val="22"/>
          <w:szCs w:val="22"/>
        </w:rPr>
        <w:t xml:space="preserve"> </w:t>
      </w:r>
      <w:r w:rsidR="004201B9" w:rsidRPr="006A40F2">
        <w:rPr>
          <w:sz w:val="22"/>
          <w:szCs w:val="22"/>
        </w:rPr>
        <w:t>beneficiarilor</w:t>
      </w:r>
      <w:r w:rsidR="004201B9" w:rsidRPr="006A40F2">
        <w:rPr>
          <w:spacing w:val="34"/>
          <w:sz w:val="22"/>
          <w:szCs w:val="22"/>
        </w:rPr>
        <w:t xml:space="preserve"> </w:t>
      </w:r>
      <w:r w:rsidR="004201B9" w:rsidRPr="006A40F2">
        <w:rPr>
          <w:sz w:val="22"/>
          <w:szCs w:val="22"/>
        </w:rPr>
        <w:t>primari</w:t>
      </w:r>
      <w:r w:rsidR="004201B9" w:rsidRPr="006A40F2">
        <w:rPr>
          <w:spacing w:val="34"/>
          <w:sz w:val="22"/>
          <w:szCs w:val="22"/>
        </w:rPr>
        <w:t xml:space="preserve"> </w:t>
      </w:r>
      <w:r w:rsidR="004201B9" w:rsidRPr="006A40F2">
        <w:rPr>
          <w:sz w:val="22"/>
          <w:szCs w:val="22"/>
        </w:rPr>
        <w:t>din</w:t>
      </w:r>
      <w:r w:rsidR="004201B9" w:rsidRPr="006A40F2">
        <w:rPr>
          <w:spacing w:val="34"/>
          <w:sz w:val="22"/>
          <w:szCs w:val="22"/>
        </w:rPr>
        <w:t xml:space="preserve"> </w:t>
      </w:r>
      <w:r w:rsidR="004201B9" w:rsidRPr="006A40F2">
        <w:rPr>
          <w:sz w:val="22"/>
          <w:szCs w:val="22"/>
        </w:rPr>
        <w:t>clasa</w:t>
      </w:r>
      <w:r w:rsidR="004201B9" w:rsidRPr="006A40F2">
        <w:rPr>
          <w:spacing w:val="31"/>
          <w:sz w:val="22"/>
          <w:szCs w:val="22"/>
        </w:rPr>
        <w:t xml:space="preserve"> </w:t>
      </w:r>
      <w:r w:rsidR="004201B9" w:rsidRPr="006A40F2">
        <w:rPr>
          <w:sz w:val="22"/>
          <w:szCs w:val="22"/>
        </w:rPr>
        <w:t>terminală</w:t>
      </w:r>
      <w:r w:rsidR="004201B9" w:rsidRPr="006A40F2">
        <w:rPr>
          <w:spacing w:val="34"/>
          <w:sz w:val="22"/>
          <w:szCs w:val="22"/>
        </w:rPr>
        <w:t xml:space="preserve"> </w:t>
      </w:r>
      <w:r w:rsidR="004201B9" w:rsidRPr="006A40F2">
        <w:rPr>
          <w:sz w:val="22"/>
          <w:szCs w:val="22"/>
        </w:rPr>
        <w:t>de</w:t>
      </w:r>
      <w:r w:rsidR="004201B9" w:rsidRPr="006A40F2">
        <w:rPr>
          <w:spacing w:val="34"/>
          <w:sz w:val="22"/>
          <w:szCs w:val="22"/>
        </w:rPr>
        <w:t xml:space="preserve"> </w:t>
      </w:r>
      <w:r w:rsidR="004201B9" w:rsidRPr="006A40F2">
        <w:rPr>
          <w:sz w:val="22"/>
          <w:szCs w:val="22"/>
        </w:rPr>
        <w:t>la</w:t>
      </w:r>
      <w:r w:rsidR="004201B9" w:rsidRPr="006A40F2">
        <w:rPr>
          <w:spacing w:val="34"/>
          <w:sz w:val="22"/>
          <w:szCs w:val="22"/>
        </w:rPr>
        <w:t xml:space="preserve"> </w:t>
      </w:r>
      <w:r w:rsidR="004201B9" w:rsidRPr="006A40F2">
        <w:rPr>
          <w:sz w:val="22"/>
          <w:szCs w:val="22"/>
        </w:rPr>
        <w:t>învăţământul</w:t>
      </w:r>
      <w:r w:rsidR="004201B9" w:rsidRPr="006A40F2">
        <w:rPr>
          <w:spacing w:val="34"/>
          <w:sz w:val="22"/>
          <w:szCs w:val="22"/>
        </w:rPr>
        <w:t xml:space="preserve"> </w:t>
      </w:r>
      <w:r w:rsidR="004201B9" w:rsidRPr="006A40F2">
        <w:rPr>
          <w:sz w:val="22"/>
          <w:szCs w:val="22"/>
        </w:rPr>
        <w:t>cu</w:t>
      </w:r>
      <w:r w:rsidRPr="006A40F2">
        <w:rPr>
          <w:sz w:val="22"/>
          <w:szCs w:val="22"/>
        </w:rPr>
        <w:t xml:space="preserve"> frecvenţă redusă, pentru care durata studiilor este mai mare cu un an, care se pot transfera, cu păstrarea</w:t>
      </w:r>
      <w:r w:rsidRPr="006A40F2">
        <w:rPr>
          <w:spacing w:val="1"/>
          <w:sz w:val="22"/>
          <w:szCs w:val="22"/>
        </w:rPr>
        <w:t xml:space="preserve"> </w:t>
      </w:r>
      <w:r w:rsidRPr="006A40F2">
        <w:rPr>
          <w:sz w:val="22"/>
          <w:szCs w:val="22"/>
        </w:rPr>
        <w:t>filierei,</w:t>
      </w:r>
      <w:r w:rsidRPr="006A40F2">
        <w:rPr>
          <w:spacing w:val="-3"/>
          <w:sz w:val="22"/>
          <w:szCs w:val="22"/>
        </w:rPr>
        <w:t xml:space="preserve"> </w:t>
      </w:r>
      <w:r w:rsidRPr="006A40F2">
        <w:rPr>
          <w:sz w:val="22"/>
          <w:szCs w:val="22"/>
        </w:rPr>
        <w:t>profilului</w:t>
      </w:r>
      <w:r w:rsidRPr="006A40F2">
        <w:rPr>
          <w:spacing w:val="-2"/>
          <w:sz w:val="22"/>
          <w:szCs w:val="22"/>
        </w:rPr>
        <w:t xml:space="preserve"> </w:t>
      </w:r>
      <w:r w:rsidRPr="006A40F2">
        <w:rPr>
          <w:sz w:val="22"/>
          <w:szCs w:val="22"/>
        </w:rPr>
        <w:t>și</w:t>
      </w:r>
      <w:r w:rsidRPr="006A40F2">
        <w:rPr>
          <w:spacing w:val="-2"/>
          <w:sz w:val="22"/>
          <w:szCs w:val="22"/>
        </w:rPr>
        <w:t xml:space="preserve"> </w:t>
      </w:r>
      <w:r w:rsidRPr="006A40F2">
        <w:rPr>
          <w:sz w:val="22"/>
          <w:szCs w:val="22"/>
        </w:rPr>
        <w:t>specializării</w:t>
      </w:r>
      <w:r w:rsidRPr="006A40F2">
        <w:rPr>
          <w:b/>
          <w:sz w:val="22"/>
          <w:szCs w:val="22"/>
        </w:rPr>
        <w:t>,</w:t>
      </w:r>
      <w:r w:rsidRPr="006A40F2">
        <w:rPr>
          <w:b/>
          <w:spacing w:val="-2"/>
          <w:sz w:val="22"/>
          <w:szCs w:val="22"/>
        </w:rPr>
        <w:t xml:space="preserve"> </w:t>
      </w:r>
      <w:r w:rsidRPr="006A40F2">
        <w:rPr>
          <w:sz w:val="22"/>
          <w:szCs w:val="22"/>
        </w:rPr>
        <w:t>în</w:t>
      </w:r>
      <w:r w:rsidRPr="006A40F2">
        <w:rPr>
          <w:spacing w:val="-2"/>
          <w:sz w:val="22"/>
          <w:szCs w:val="22"/>
        </w:rPr>
        <w:t xml:space="preserve"> </w:t>
      </w:r>
      <w:r w:rsidRPr="006A40F2">
        <w:rPr>
          <w:sz w:val="22"/>
          <w:szCs w:val="22"/>
        </w:rPr>
        <w:t>clasa</w:t>
      </w:r>
      <w:r w:rsidRPr="006A40F2">
        <w:rPr>
          <w:spacing w:val="-3"/>
          <w:sz w:val="22"/>
          <w:szCs w:val="22"/>
        </w:rPr>
        <w:t xml:space="preserve"> </w:t>
      </w:r>
      <w:r w:rsidRPr="006A40F2">
        <w:rPr>
          <w:sz w:val="22"/>
          <w:szCs w:val="22"/>
        </w:rPr>
        <w:t>terminală</w:t>
      </w:r>
      <w:r w:rsidRPr="006A40F2">
        <w:rPr>
          <w:spacing w:val="-2"/>
          <w:sz w:val="22"/>
          <w:szCs w:val="22"/>
        </w:rPr>
        <w:t xml:space="preserve"> </w:t>
      </w:r>
      <w:r w:rsidRPr="006A40F2">
        <w:rPr>
          <w:sz w:val="22"/>
          <w:szCs w:val="22"/>
        </w:rPr>
        <w:t>din</w:t>
      </w:r>
      <w:r w:rsidRPr="006A40F2">
        <w:rPr>
          <w:spacing w:val="-2"/>
          <w:sz w:val="22"/>
          <w:szCs w:val="22"/>
        </w:rPr>
        <w:t xml:space="preserve"> </w:t>
      </w:r>
      <w:r w:rsidRPr="006A40F2">
        <w:rPr>
          <w:sz w:val="22"/>
          <w:szCs w:val="22"/>
        </w:rPr>
        <w:t>învăţământul</w:t>
      </w:r>
      <w:r w:rsidRPr="006A40F2">
        <w:rPr>
          <w:spacing w:val="-2"/>
          <w:sz w:val="22"/>
          <w:szCs w:val="22"/>
        </w:rPr>
        <w:t xml:space="preserve"> </w:t>
      </w:r>
      <w:r w:rsidRPr="006A40F2">
        <w:rPr>
          <w:sz w:val="22"/>
          <w:szCs w:val="22"/>
        </w:rPr>
        <w:t>cu</w:t>
      </w:r>
      <w:r w:rsidRPr="006A40F2">
        <w:rPr>
          <w:spacing w:val="-2"/>
          <w:sz w:val="22"/>
          <w:szCs w:val="22"/>
        </w:rPr>
        <w:t xml:space="preserve"> </w:t>
      </w:r>
      <w:r w:rsidRPr="006A40F2">
        <w:rPr>
          <w:sz w:val="22"/>
          <w:szCs w:val="22"/>
        </w:rPr>
        <w:t>frecvenţă</w:t>
      </w:r>
      <w:r w:rsidRPr="006A40F2">
        <w:rPr>
          <w:spacing w:val="-2"/>
          <w:sz w:val="22"/>
          <w:szCs w:val="22"/>
        </w:rPr>
        <w:t xml:space="preserve"> </w:t>
      </w:r>
      <w:r w:rsidRPr="006A40F2">
        <w:rPr>
          <w:sz w:val="22"/>
          <w:szCs w:val="22"/>
        </w:rPr>
        <w:t>zi/seral;</w:t>
      </w:r>
    </w:p>
    <w:p w:rsidR="006A40F2" w:rsidRPr="0062361A" w:rsidRDefault="006A40F2" w:rsidP="006A40F2">
      <w:pPr>
        <w:tabs>
          <w:tab w:val="left" w:pos="1861"/>
        </w:tabs>
        <w:ind w:right="32" w:firstLine="900"/>
        <w:jc w:val="both"/>
      </w:pPr>
      <w:r w:rsidRPr="00653743">
        <w:rPr>
          <w:b/>
        </w:rPr>
        <w:t>b)</w:t>
      </w:r>
      <w:r>
        <w:t xml:space="preserve"> </w:t>
      </w:r>
      <w:r w:rsidRPr="0062361A">
        <w:t>elevii de la învăţământul cu frecvenţă zi/seral se pot transfera la forma de învăţământ cu</w:t>
      </w:r>
      <w:r w:rsidRPr="006A40F2">
        <w:rPr>
          <w:spacing w:val="1"/>
        </w:rPr>
        <w:t xml:space="preserve"> </w:t>
      </w:r>
      <w:r w:rsidRPr="0062361A">
        <w:t>frecvenţă</w:t>
      </w:r>
      <w:r w:rsidRPr="006A40F2">
        <w:rPr>
          <w:spacing w:val="-2"/>
        </w:rPr>
        <w:t xml:space="preserve"> </w:t>
      </w:r>
      <w:r w:rsidRPr="0062361A">
        <w:t>redusă,</w:t>
      </w:r>
      <w:r w:rsidRPr="006A40F2">
        <w:rPr>
          <w:spacing w:val="-2"/>
        </w:rPr>
        <w:t xml:space="preserve"> </w:t>
      </w:r>
      <w:r w:rsidRPr="0062361A">
        <w:t>în</w:t>
      </w:r>
      <w:r w:rsidRPr="006A40F2">
        <w:rPr>
          <w:spacing w:val="-1"/>
        </w:rPr>
        <w:t xml:space="preserve"> </w:t>
      </w:r>
      <w:r w:rsidRPr="0062361A">
        <w:t>limita</w:t>
      </w:r>
      <w:r w:rsidRPr="006A40F2">
        <w:rPr>
          <w:spacing w:val="-2"/>
        </w:rPr>
        <w:t xml:space="preserve"> </w:t>
      </w:r>
      <w:r w:rsidRPr="0062361A">
        <w:t>efectivelor</w:t>
      </w:r>
      <w:r w:rsidRPr="006A40F2">
        <w:rPr>
          <w:spacing w:val="2"/>
        </w:rPr>
        <w:t xml:space="preserve"> </w:t>
      </w:r>
      <w:r w:rsidRPr="0062361A">
        <w:t>maxime</w:t>
      </w:r>
      <w:r w:rsidRPr="006A40F2">
        <w:rPr>
          <w:spacing w:val="-2"/>
        </w:rPr>
        <w:t xml:space="preserve"> </w:t>
      </w:r>
      <w:r w:rsidRPr="0062361A">
        <w:t>de</w:t>
      </w:r>
      <w:r w:rsidRPr="006A40F2">
        <w:rPr>
          <w:spacing w:val="-2"/>
        </w:rPr>
        <w:t xml:space="preserve"> </w:t>
      </w:r>
      <w:r w:rsidRPr="0062361A">
        <w:t>elevi</w:t>
      </w:r>
      <w:r w:rsidRPr="006A40F2">
        <w:rPr>
          <w:spacing w:val="-1"/>
        </w:rPr>
        <w:t xml:space="preserve"> </w:t>
      </w:r>
      <w:r w:rsidRPr="0062361A">
        <w:t>la</w:t>
      </w:r>
      <w:r w:rsidRPr="006A40F2">
        <w:rPr>
          <w:spacing w:val="-2"/>
        </w:rPr>
        <w:t xml:space="preserve"> </w:t>
      </w:r>
      <w:r w:rsidRPr="0062361A">
        <w:t>clasă;</w:t>
      </w:r>
    </w:p>
    <w:p w:rsidR="006A40F2" w:rsidRPr="0062361A" w:rsidRDefault="006A40F2" w:rsidP="006A40F2">
      <w:pPr>
        <w:tabs>
          <w:tab w:val="left" w:pos="1847"/>
        </w:tabs>
        <w:ind w:right="32" w:firstLine="900"/>
        <w:jc w:val="both"/>
      </w:pPr>
      <w:r w:rsidRPr="00653743">
        <w:rPr>
          <w:b/>
        </w:rPr>
        <w:t>c)</w:t>
      </w:r>
      <w:r>
        <w:t xml:space="preserve"> </w:t>
      </w:r>
      <w:r w:rsidRPr="0062361A">
        <w:t>elevii din clasele terminale ale învăţământului liceal se pot transfera, cu păstrarea filierei,</w:t>
      </w:r>
      <w:r w:rsidRPr="006A40F2">
        <w:rPr>
          <w:spacing w:val="1"/>
        </w:rPr>
        <w:t xml:space="preserve"> </w:t>
      </w:r>
      <w:r w:rsidRPr="0062361A">
        <w:t>profilului și specializării, de la învăţământul cu frecvenţă zi/seral la învăţământul cu frecvenţă redusă, în</w:t>
      </w:r>
      <w:r w:rsidRPr="006A40F2">
        <w:rPr>
          <w:spacing w:val="-57"/>
        </w:rPr>
        <w:t xml:space="preserve"> </w:t>
      </w:r>
      <w:r w:rsidRPr="0062361A">
        <w:t>anul</w:t>
      </w:r>
      <w:r w:rsidRPr="006A40F2">
        <w:rPr>
          <w:spacing w:val="-1"/>
        </w:rPr>
        <w:t xml:space="preserve"> </w:t>
      </w:r>
      <w:r w:rsidRPr="0062361A">
        <w:t>terminal.</w:t>
      </w:r>
    </w:p>
    <w:p w:rsidR="006A40F2" w:rsidRPr="0062361A" w:rsidRDefault="006A40F2" w:rsidP="006A40F2">
      <w:pPr>
        <w:tabs>
          <w:tab w:val="left" w:pos="1811"/>
        </w:tabs>
        <w:ind w:right="32" w:firstLine="900"/>
        <w:jc w:val="both"/>
      </w:pPr>
      <w:r w:rsidRPr="00653743">
        <w:rPr>
          <w:b/>
        </w:rPr>
        <w:t>d)</w:t>
      </w:r>
      <w:r>
        <w:t xml:space="preserve"> </w:t>
      </w:r>
      <w:r w:rsidRPr="0062361A">
        <w:t>Elevii</w:t>
      </w:r>
      <w:r w:rsidRPr="006A40F2">
        <w:rPr>
          <w:spacing w:val="-14"/>
        </w:rPr>
        <w:t xml:space="preserve"> </w:t>
      </w:r>
      <w:r w:rsidRPr="0062361A">
        <w:t>din</w:t>
      </w:r>
      <w:r w:rsidRPr="006A40F2">
        <w:rPr>
          <w:spacing w:val="-13"/>
        </w:rPr>
        <w:t xml:space="preserve"> </w:t>
      </w:r>
      <w:r w:rsidRPr="0062361A">
        <w:t>învăţământul</w:t>
      </w:r>
      <w:r w:rsidRPr="006A40F2">
        <w:rPr>
          <w:spacing w:val="-14"/>
        </w:rPr>
        <w:t xml:space="preserve"> </w:t>
      </w:r>
      <w:r w:rsidRPr="0062361A">
        <w:t>preuniversitar</w:t>
      </w:r>
      <w:r w:rsidRPr="006A40F2">
        <w:rPr>
          <w:spacing w:val="-13"/>
        </w:rPr>
        <w:t xml:space="preserve"> </w:t>
      </w:r>
      <w:r w:rsidRPr="0062361A">
        <w:t>tehnologic</w:t>
      </w:r>
      <w:r w:rsidRPr="006A40F2">
        <w:rPr>
          <w:spacing w:val="-13"/>
        </w:rPr>
        <w:t xml:space="preserve"> </w:t>
      </w:r>
      <w:r w:rsidRPr="0062361A">
        <w:t>în</w:t>
      </w:r>
      <w:r w:rsidRPr="006A40F2">
        <w:rPr>
          <w:spacing w:val="-14"/>
        </w:rPr>
        <w:t xml:space="preserve"> </w:t>
      </w:r>
      <w:r w:rsidRPr="0062361A">
        <w:t>sistem</w:t>
      </w:r>
      <w:r w:rsidRPr="006A40F2">
        <w:rPr>
          <w:spacing w:val="-13"/>
        </w:rPr>
        <w:t xml:space="preserve"> </w:t>
      </w:r>
      <w:r w:rsidRPr="0062361A">
        <w:t>dual</w:t>
      </w:r>
      <w:r w:rsidRPr="006A40F2">
        <w:rPr>
          <w:spacing w:val="-13"/>
        </w:rPr>
        <w:t xml:space="preserve"> </w:t>
      </w:r>
      <w:r w:rsidRPr="0062361A">
        <w:t>se</w:t>
      </w:r>
      <w:r w:rsidRPr="006A40F2">
        <w:rPr>
          <w:spacing w:val="-14"/>
        </w:rPr>
        <w:t xml:space="preserve"> </w:t>
      </w:r>
      <w:r w:rsidRPr="0062361A">
        <w:t>pot</w:t>
      </w:r>
      <w:r w:rsidRPr="006A40F2">
        <w:rPr>
          <w:spacing w:val="-13"/>
        </w:rPr>
        <w:t xml:space="preserve"> </w:t>
      </w:r>
      <w:r w:rsidRPr="0062361A">
        <w:t>transfera</w:t>
      </w:r>
      <w:r w:rsidRPr="006A40F2">
        <w:rPr>
          <w:spacing w:val="-13"/>
        </w:rPr>
        <w:t xml:space="preserve"> </w:t>
      </w:r>
      <w:r w:rsidRPr="0062361A">
        <w:t>în</w:t>
      </w:r>
      <w:r w:rsidRPr="006A40F2">
        <w:rPr>
          <w:spacing w:val="-14"/>
        </w:rPr>
        <w:t xml:space="preserve"> </w:t>
      </w:r>
      <w:r w:rsidRPr="0062361A">
        <w:t>învăţământul</w:t>
      </w:r>
      <w:r w:rsidRPr="006A40F2">
        <w:rPr>
          <w:spacing w:val="1"/>
        </w:rPr>
        <w:t xml:space="preserve"> </w:t>
      </w:r>
      <w:r w:rsidRPr="0062361A">
        <w:t>care</w:t>
      </w:r>
      <w:r w:rsidRPr="006A40F2">
        <w:rPr>
          <w:spacing w:val="-3"/>
        </w:rPr>
        <w:t xml:space="preserve"> </w:t>
      </w:r>
      <w:r w:rsidRPr="0062361A">
        <w:t>nu</w:t>
      </w:r>
      <w:r w:rsidRPr="006A40F2">
        <w:rPr>
          <w:spacing w:val="-2"/>
        </w:rPr>
        <w:t xml:space="preserve"> </w:t>
      </w:r>
      <w:r w:rsidRPr="0062361A">
        <w:t>are</w:t>
      </w:r>
      <w:r w:rsidRPr="006A40F2">
        <w:rPr>
          <w:spacing w:val="-2"/>
        </w:rPr>
        <w:t xml:space="preserve"> </w:t>
      </w:r>
      <w:r w:rsidRPr="0062361A">
        <w:t>caracteristicile</w:t>
      </w:r>
      <w:r w:rsidRPr="006A40F2">
        <w:rPr>
          <w:spacing w:val="-2"/>
        </w:rPr>
        <w:t xml:space="preserve"> </w:t>
      </w:r>
      <w:r w:rsidRPr="0062361A">
        <w:t>acestei</w:t>
      </w:r>
      <w:r w:rsidRPr="006A40F2">
        <w:rPr>
          <w:spacing w:val="-3"/>
        </w:rPr>
        <w:t xml:space="preserve"> </w:t>
      </w:r>
      <w:r w:rsidRPr="0062361A">
        <w:t>forme</w:t>
      </w:r>
      <w:r w:rsidRPr="006A40F2">
        <w:rPr>
          <w:spacing w:val="-2"/>
        </w:rPr>
        <w:t xml:space="preserve"> </w:t>
      </w:r>
      <w:r w:rsidRPr="0062361A">
        <w:t>de</w:t>
      </w:r>
      <w:r w:rsidRPr="006A40F2">
        <w:rPr>
          <w:spacing w:val="-2"/>
        </w:rPr>
        <w:t xml:space="preserve"> </w:t>
      </w:r>
      <w:r w:rsidRPr="0062361A">
        <w:t>organizare,</w:t>
      </w:r>
      <w:r w:rsidRPr="006A40F2">
        <w:rPr>
          <w:spacing w:val="-2"/>
        </w:rPr>
        <w:t xml:space="preserve"> </w:t>
      </w:r>
      <w:r w:rsidRPr="0062361A">
        <w:t>după</w:t>
      </w:r>
      <w:r w:rsidRPr="006A40F2">
        <w:rPr>
          <w:spacing w:val="-3"/>
        </w:rPr>
        <w:t xml:space="preserve"> </w:t>
      </w:r>
      <w:r w:rsidRPr="0062361A">
        <w:t>susţinerea,</w:t>
      </w:r>
      <w:r w:rsidRPr="006A40F2">
        <w:rPr>
          <w:spacing w:val="-2"/>
        </w:rPr>
        <w:t xml:space="preserve"> </w:t>
      </w:r>
      <w:r w:rsidRPr="0062361A">
        <w:t>dacă</w:t>
      </w:r>
      <w:r w:rsidRPr="006A40F2">
        <w:rPr>
          <w:spacing w:val="-2"/>
        </w:rPr>
        <w:t xml:space="preserve"> </w:t>
      </w:r>
      <w:r w:rsidRPr="0062361A">
        <w:t>este</w:t>
      </w:r>
      <w:r w:rsidRPr="006A40F2">
        <w:rPr>
          <w:spacing w:val="-2"/>
        </w:rPr>
        <w:t xml:space="preserve"> </w:t>
      </w:r>
      <w:r w:rsidRPr="0062361A">
        <w:t>cazul,</w:t>
      </w:r>
      <w:r w:rsidRPr="006A40F2">
        <w:rPr>
          <w:spacing w:val="-3"/>
        </w:rPr>
        <w:t xml:space="preserve"> </w:t>
      </w:r>
      <w:r w:rsidRPr="0062361A">
        <w:t>a</w:t>
      </w:r>
      <w:r w:rsidRPr="006A40F2">
        <w:rPr>
          <w:spacing w:val="-2"/>
        </w:rPr>
        <w:t xml:space="preserve"> </w:t>
      </w:r>
      <w:r w:rsidRPr="0062361A">
        <w:t>examenelor</w:t>
      </w:r>
      <w:r w:rsidRPr="006A40F2">
        <w:rPr>
          <w:spacing w:val="-2"/>
        </w:rPr>
        <w:t xml:space="preserve"> </w:t>
      </w:r>
      <w:r w:rsidRPr="0062361A">
        <w:t>de</w:t>
      </w:r>
      <w:r w:rsidRPr="006A40F2">
        <w:rPr>
          <w:spacing w:val="-58"/>
        </w:rPr>
        <w:t xml:space="preserve"> </w:t>
      </w:r>
      <w:r w:rsidRPr="0062361A">
        <w:t>diferenţă,</w:t>
      </w:r>
      <w:r w:rsidRPr="006A40F2">
        <w:rPr>
          <w:spacing w:val="-7"/>
        </w:rPr>
        <w:t xml:space="preserve"> </w:t>
      </w:r>
      <w:r w:rsidRPr="0062361A">
        <w:t>în</w:t>
      </w:r>
      <w:r w:rsidRPr="006A40F2">
        <w:rPr>
          <w:spacing w:val="-7"/>
        </w:rPr>
        <w:t xml:space="preserve"> </w:t>
      </w:r>
      <w:r w:rsidRPr="0062361A">
        <w:t>limita</w:t>
      </w:r>
      <w:r w:rsidRPr="006A40F2">
        <w:rPr>
          <w:spacing w:val="-7"/>
        </w:rPr>
        <w:t xml:space="preserve"> </w:t>
      </w:r>
      <w:r w:rsidRPr="0062361A">
        <w:t>efectivelor</w:t>
      </w:r>
      <w:r w:rsidRPr="006A40F2">
        <w:rPr>
          <w:spacing w:val="-7"/>
        </w:rPr>
        <w:t xml:space="preserve"> </w:t>
      </w:r>
      <w:r w:rsidRPr="0062361A">
        <w:t>maxime</w:t>
      </w:r>
      <w:r w:rsidRPr="006A40F2">
        <w:rPr>
          <w:spacing w:val="-6"/>
        </w:rPr>
        <w:t xml:space="preserve"> </w:t>
      </w:r>
      <w:r w:rsidRPr="0062361A">
        <w:t>de</w:t>
      </w:r>
      <w:r w:rsidRPr="006A40F2">
        <w:rPr>
          <w:spacing w:val="-7"/>
        </w:rPr>
        <w:t xml:space="preserve"> </w:t>
      </w:r>
      <w:r w:rsidRPr="0062361A">
        <w:t>elevi</w:t>
      </w:r>
      <w:r w:rsidRPr="006A40F2">
        <w:rPr>
          <w:spacing w:val="-7"/>
        </w:rPr>
        <w:t xml:space="preserve"> </w:t>
      </w:r>
      <w:r w:rsidRPr="0062361A">
        <w:t>la</w:t>
      </w:r>
      <w:r w:rsidRPr="006A40F2">
        <w:rPr>
          <w:spacing w:val="-7"/>
        </w:rPr>
        <w:t xml:space="preserve"> </w:t>
      </w:r>
      <w:r w:rsidRPr="0062361A">
        <w:t>clasă</w:t>
      </w:r>
      <w:r w:rsidRPr="006A40F2">
        <w:rPr>
          <w:spacing w:val="-6"/>
        </w:rPr>
        <w:t xml:space="preserve"> </w:t>
      </w:r>
      <w:r w:rsidRPr="0062361A">
        <w:t>şi</w:t>
      </w:r>
      <w:r w:rsidRPr="006A40F2">
        <w:rPr>
          <w:spacing w:val="-7"/>
        </w:rPr>
        <w:t xml:space="preserve"> </w:t>
      </w:r>
      <w:r w:rsidRPr="0062361A">
        <w:t>potrivit</w:t>
      </w:r>
      <w:r w:rsidRPr="006A40F2">
        <w:rPr>
          <w:spacing w:val="-7"/>
        </w:rPr>
        <w:t xml:space="preserve"> </w:t>
      </w:r>
      <w:r w:rsidRPr="0062361A">
        <w:t>criteriilor</w:t>
      </w:r>
      <w:r w:rsidRPr="006A40F2">
        <w:rPr>
          <w:spacing w:val="-5"/>
        </w:rPr>
        <w:t xml:space="preserve"> </w:t>
      </w:r>
      <w:r w:rsidRPr="0062361A">
        <w:t>prevăzute</w:t>
      </w:r>
      <w:r w:rsidRPr="006A40F2">
        <w:rPr>
          <w:spacing w:val="-6"/>
        </w:rPr>
        <w:t xml:space="preserve"> </w:t>
      </w:r>
      <w:r w:rsidRPr="0062361A">
        <w:t>în</w:t>
      </w:r>
      <w:r w:rsidRPr="006A40F2">
        <w:rPr>
          <w:spacing w:val="-7"/>
        </w:rPr>
        <w:t xml:space="preserve"> </w:t>
      </w:r>
      <w:r w:rsidRPr="0062361A">
        <w:t>regulamentul</w:t>
      </w:r>
      <w:r w:rsidRPr="006A40F2">
        <w:rPr>
          <w:spacing w:val="-7"/>
        </w:rPr>
        <w:t xml:space="preserve"> </w:t>
      </w:r>
      <w:r w:rsidRPr="0062361A">
        <w:t>de</w:t>
      </w:r>
      <w:r w:rsidRPr="006A40F2">
        <w:rPr>
          <w:spacing w:val="1"/>
        </w:rPr>
        <w:t xml:space="preserve"> </w:t>
      </w:r>
      <w:r w:rsidRPr="0062361A">
        <w:t>organizare şi funcţionare a unităţii de învăţământ; elevii din învăţământul liceal şi postliceal se pot</w:t>
      </w:r>
      <w:r w:rsidRPr="006A40F2">
        <w:rPr>
          <w:spacing w:val="1"/>
        </w:rPr>
        <w:t xml:space="preserve"> </w:t>
      </w:r>
      <w:r w:rsidRPr="0062361A">
        <w:t>transfera în învăţământul preuniversitar tehnologic în sistem dual, după susţinerea, dacă este cazul, a</w:t>
      </w:r>
      <w:r w:rsidRPr="006A40F2">
        <w:rPr>
          <w:spacing w:val="1"/>
        </w:rPr>
        <w:t xml:space="preserve"> </w:t>
      </w:r>
      <w:r w:rsidRPr="0062361A">
        <w:t>examenelor</w:t>
      </w:r>
      <w:r w:rsidRPr="006A40F2">
        <w:rPr>
          <w:spacing w:val="-4"/>
        </w:rPr>
        <w:t xml:space="preserve"> </w:t>
      </w:r>
      <w:r w:rsidRPr="0062361A">
        <w:t>de</w:t>
      </w:r>
      <w:r w:rsidRPr="006A40F2">
        <w:rPr>
          <w:spacing w:val="-3"/>
        </w:rPr>
        <w:t xml:space="preserve"> </w:t>
      </w:r>
      <w:r w:rsidRPr="0062361A">
        <w:t>diferenţă,</w:t>
      </w:r>
      <w:r w:rsidRPr="006A40F2">
        <w:rPr>
          <w:spacing w:val="-4"/>
        </w:rPr>
        <w:t xml:space="preserve"> </w:t>
      </w:r>
      <w:r w:rsidRPr="0062361A">
        <w:t>cu</w:t>
      </w:r>
      <w:r w:rsidRPr="006A40F2">
        <w:rPr>
          <w:spacing w:val="-4"/>
        </w:rPr>
        <w:t xml:space="preserve"> </w:t>
      </w:r>
      <w:r w:rsidRPr="0062361A">
        <w:t>respectarea</w:t>
      </w:r>
      <w:r w:rsidRPr="006A40F2">
        <w:rPr>
          <w:spacing w:val="-3"/>
        </w:rPr>
        <w:t xml:space="preserve"> </w:t>
      </w:r>
      <w:r w:rsidRPr="0062361A">
        <w:t>prevederilor</w:t>
      </w:r>
      <w:r w:rsidRPr="006A40F2">
        <w:rPr>
          <w:spacing w:val="-3"/>
        </w:rPr>
        <w:t xml:space="preserve"> </w:t>
      </w:r>
      <w:r w:rsidRPr="0062361A">
        <w:t>legale</w:t>
      </w:r>
      <w:r w:rsidRPr="006A40F2">
        <w:rPr>
          <w:spacing w:val="-3"/>
        </w:rPr>
        <w:t xml:space="preserve"> </w:t>
      </w:r>
      <w:r w:rsidRPr="0062361A">
        <w:t>privind</w:t>
      </w:r>
      <w:r w:rsidRPr="006A40F2">
        <w:rPr>
          <w:spacing w:val="-4"/>
        </w:rPr>
        <w:t xml:space="preserve"> </w:t>
      </w:r>
      <w:r w:rsidRPr="0062361A">
        <w:t>efectivele</w:t>
      </w:r>
      <w:r w:rsidRPr="006A40F2">
        <w:rPr>
          <w:spacing w:val="-3"/>
        </w:rPr>
        <w:t xml:space="preserve"> </w:t>
      </w:r>
      <w:r w:rsidRPr="0062361A">
        <w:t>de</w:t>
      </w:r>
      <w:r w:rsidRPr="006A40F2">
        <w:rPr>
          <w:spacing w:val="-3"/>
        </w:rPr>
        <w:t xml:space="preserve"> </w:t>
      </w:r>
      <w:r w:rsidRPr="0062361A">
        <w:t>elevi</w:t>
      </w:r>
      <w:r w:rsidRPr="006A40F2">
        <w:rPr>
          <w:spacing w:val="-4"/>
        </w:rPr>
        <w:t xml:space="preserve"> </w:t>
      </w:r>
      <w:r w:rsidRPr="0062361A">
        <w:t>la</w:t>
      </w:r>
      <w:r w:rsidRPr="006A40F2">
        <w:rPr>
          <w:spacing w:val="-3"/>
        </w:rPr>
        <w:t xml:space="preserve"> </w:t>
      </w:r>
      <w:r w:rsidRPr="0062361A">
        <w:t>clasă.</w:t>
      </w:r>
    </w:p>
    <w:p w:rsidR="006A40F2" w:rsidRPr="0062361A" w:rsidRDefault="006A40F2" w:rsidP="006A40F2">
      <w:pPr>
        <w:tabs>
          <w:tab w:val="left" w:pos="1797"/>
        </w:tabs>
        <w:ind w:right="32" w:firstLine="810"/>
        <w:jc w:val="both"/>
      </w:pPr>
      <w:r w:rsidRPr="00653743">
        <w:rPr>
          <w:b/>
        </w:rPr>
        <w:t>e)</w:t>
      </w:r>
      <w:r>
        <w:t xml:space="preserve"> </w:t>
      </w:r>
      <w:r w:rsidRPr="0062361A">
        <w:t>prevederile</w:t>
      </w:r>
      <w:r w:rsidRPr="006A40F2">
        <w:rPr>
          <w:spacing w:val="-14"/>
        </w:rPr>
        <w:t xml:space="preserve"> </w:t>
      </w:r>
      <w:r w:rsidRPr="0062361A">
        <w:t>lit.d)</w:t>
      </w:r>
      <w:r w:rsidRPr="006A40F2">
        <w:rPr>
          <w:spacing w:val="-14"/>
        </w:rPr>
        <w:t xml:space="preserve"> </w:t>
      </w:r>
      <w:r w:rsidRPr="0062361A">
        <w:t>se</w:t>
      </w:r>
      <w:r w:rsidRPr="006A40F2">
        <w:rPr>
          <w:spacing w:val="-14"/>
        </w:rPr>
        <w:t xml:space="preserve"> </w:t>
      </w:r>
      <w:r w:rsidRPr="0062361A">
        <w:t>aplică</w:t>
      </w:r>
      <w:r w:rsidRPr="006A40F2">
        <w:rPr>
          <w:spacing w:val="-13"/>
        </w:rPr>
        <w:t xml:space="preserve"> </w:t>
      </w:r>
      <w:r w:rsidRPr="0062361A">
        <w:t>şi</w:t>
      </w:r>
      <w:r w:rsidRPr="006A40F2">
        <w:rPr>
          <w:spacing w:val="-14"/>
        </w:rPr>
        <w:t xml:space="preserve"> </w:t>
      </w:r>
      <w:r w:rsidRPr="0062361A">
        <w:t>în</w:t>
      </w:r>
      <w:r w:rsidRPr="006A40F2">
        <w:rPr>
          <w:spacing w:val="-14"/>
        </w:rPr>
        <w:t xml:space="preserve"> </w:t>
      </w:r>
      <w:r w:rsidRPr="0062361A">
        <w:t>cazul</w:t>
      </w:r>
      <w:r w:rsidRPr="006A40F2">
        <w:rPr>
          <w:spacing w:val="-13"/>
        </w:rPr>
        <w:t xml:space="preserve"> </w:t>
      </w:r>
      <w:r w:rsidRPr="0062361A">
        <w:t>transferului</w:t>
      </w:r>
      <w:r w:rsidRPr="006A40F2">
        <w:rPr>
          <w:spacing w:val="-14"/>
        </w:rPr>
        <w:t xml:space="preserve"> </w:t>
      </w:r>
      <w:r w:rsidRPr="0062361A">
        <w:t>de</w:t>
      </w:r>
      <w:r w:rsidRPr="006A40F2">
        <w:rPr>
          <w:spacing w:val="-14"/>
        </w:rPr>
        <w:t xml:space="preserve"> </w:t>
      </w:r>
      <w:r w:rsidRPr="0062361A">
        <w:t>la/la</w:t>
      </w:r>
      <w:r w:rsidRPr="006A40F2">
        <w:rPr>
          <w:spacing w:val="-14"/>
        </w:rPr>
        <w:t xml:space="preserve"> </w:t>
      </w:r>
      <w:r w:rsidRPr="0062361A">
        <w:t>învăţământul</w:t>
      </w:r>
      <w:r w:rsidRPr="006A40F2">
        <w:rPr>
          <w:spacing w:val="-13"/>
        </w:rPr>
        <w:t xml:space="preserve"> </w:t>
      </w:r>
      <w:r w:rsidRPr="0062361A">
        <w:t>profesional</w:t>
      </w:r>
      <w:r w:rsidRPr="006A40F2">
        <w:rPr>
          <w:spacing w:val="-14"/>
        </w:rPr>
        <w:t xml:space="preserve"> </w:t>
      </w:r>
      <w:r w:rsidRPr="0062361A">
        <w:t>şi</w:t>
      </w:r>
      <w:r w:rsidRPr="006A40F2">
        <w:rPr>
          <w:spacing w:val="-14"/>
        </w:rPr>
        <w:t xml:space="preserve"> </w:t>
      </w:r>
      <w:r w:rsidRPr="0062361A">
        <w:t>tehnic</w:t>
      </w:r>
      <w:r w:rsidRPr="006A40F2">
        <w:rPr>
          <w:spacing w:val="-13"/>
        </w:rPr>
        <w:t xml:space="preserve"> </w:t>
      </w:r>
      <w:r w:rsidRPr="0062361A">
        <w:t>dual</w:t>
      </w:r>
      <w:r w:rsidRPr="006A40F2">
        <w:rPr>
          <w:spacing w:val="1"/>
        </w:rPr>
        <w:t xml:space="preserve"> </w:t>
      </w:r>
      <w:r w:rsidRPr="0062361A">
        <w:t>cu durata de 3 ani reglementat de Legea nr. 1/2011, cu modificările şi completările ulterioare, până la</w:t>
      </w:r>
      <w:r w:rsidRPr="006A40F2">
        <w:rPr>
          <w:spacing w:val="1"/>
        </w:rPr>
        <w:t xml:space="preserve"> </w:t>
      </w:r>
      <w:r w:rsidRPr="0062361A">
        <w:t>reorganizarea</w:t>
      </w:r>
      <w:r w:rsidRPr="006A40F2">
        <w:rPr>
          <w:spacing w:val="-1"/>
        </w:rPr>
        <w:t xml:space="preserve"> </w:t>
      </w:r>
      <w:r w:rsidRPr="0062361A">
        <w:t>claselor</w:t>
      </w:r>
      <w:r w:rsidRPr="006A40F2">
        <w:rPr>
          <w:spacing w:val="-1"/>
        </w:rPr>
        <w:t xml:space="preserve"> </w:t>
      </w:r>
      <w:r w:rsidRPr="0062361A">
        <w:t>în</w:t>
      </w:r>
      <w:r w:rsidRPr="006A40F2">
        <w:rPr>
          <w:spacing w:val="-1"/>
        </w:rPr>
        <w:t xml:space="preserve"> </w:t>
      </w:r>
      <w:r w:rsidRPr="0062361A">
        <w:t>cadrul</w:t>
      </w:r>
      <w:r w:rsidRPr="006A40F2">
        <w:rPr>
          <w:spacing w:val="-1"/>
        </w:rPr>
        <w:t xml:space="preserve"> </w:t>
      </w:r>
      <w:r w:rsidRPr="0062361A">
        <w:t>liceelor</w:t>
      </w:r>
      <w:r w:rsidRPr="006A40F2">
        <w:rPr>
          <w:spacing w:val="-1"/>
        </w:rPr>
        <w:t xml:space="preserve"> </w:t>
      </w:r>
      <w:r w:rsidRPr="0062361A">
        <w:t>tehnologice.</w:t>
      </w:r>
    </w:p>
    <w:p w:rsidR="004201B9" w:rsidRDefault="006A40F2" w:rsidP="006A40F2">
      <w:pPr>
        <w:tabs>
          <w:tab w:val="left" w:pos="990"/>
          <w:tab w:val="left" w:pos="8910"/>
        </w:tabs>
        <w:ind w:right="32" w:firstLine="720"/>
        <w:jc w:val="both"/>
      </w:pPr>
      <w:r w:rsidRPr="00653743">
        <w:rPr>
          <w:b/>
        </w:rPr>
        <w:t>f)</w:t>
      </w:r>
      <w:r>
        <w:t xml:space="preserve"> </w:t>
      </w:r>
      <w:r w:rsidRPr="0062361A">
        <w:t>elevii din clasele terminale ale învăţământului liceal se pot transfera, cu păstrarea filierei,</w:t>
      </w:r>
      <w:r w:rsidRPr="006A40F2">
        <w:rPr>
          <w:spacing w:val="1"/>
        </w:rPr>
        <w:t xml:space="preserve"> </w:t>
      </w:r>
      <w:r w:rsidRPr="006A40F2">
        <w:rPr>
          <w:spacing w:val="-1"/>
        </w:rPr>
        <w:t>profilului</w:t>
      </w:r>
      <w:r w:rsidRPr="006A40F2">
        <w:rPr>
          <w:spacing w:val="-14"/>
        </w:rPr>
        <w:t xml:space="preserve"> </w:t>
      </w:r>
      <w:r w:rsidRPr="006A40F2">
        <w:rPr>
          <w:spacing w:val="-1"/>
        </w:rPr>
        <w:t>și</w:t>
      </w:r>
      <w:r w:rsidRPr="006A40F2">
        <w:rPr>
          <w:spacing w:val="-14"/>
        </w:rPr>
        <w:t xml:space="preserve"> </w:t>
      </w:r>
      <w:r w:rsidRPr="006A40F2">
        <w:rPr>
          <w:spacing w:val="-1"/>
        </w:rPr>
        <w:t>specializării,</w:t>
      </w:r>
      <w:r w:rsidRPr="006A40F2">
        <w:rPr>
          <w:spacing w:val="-13"/>
        </w:rPr>
        <w:t xml:space="preserve"> </w:t>
      </w:r>
      <w:r w:rsidRPr="006A40F2">
        <w:rPr>
          <w:spacing w:val="-1"/>
        </w:rPr>
        <w:t>de</w:t>
      </w:r>
      <w:r w:rsidRPr="006A40F2">
        <w:rPr>
          <w:spacing w:val="-14"/>
        </w:rPr>
        <w:t xml:space="preserve"> </w:t>
      </w:r>
      <w:r w:rsidRPr="006A40F2">
        <w:rPr>
          <w:spacing w:val="-1"/>
        </w:rPr>
        <w:t>la</w:t>
      </w:r>
      <w:r w:rsidRPr="006A40F2">
        <w:rPr>
          <w:spacing w:val="-13"/>
        </w:rPr>
        <w:t xml:space="preserve"> </w:t>
      </w:r>
      <w:r w:rsidRPr="006A40F2">
        <w:rPr>
          <w:spacing w:val="-1"/>
        </w:rPr>
        <w:t>învăţământul</w:t>
      </w:r>
      <w:r w:rsidRPr="006A40F2">
        <w:rPr>
          <w:spacing w:val="-14"/>
        </w:rPr>
        <w:t xml:space="preserve"> </w:t>
      </w:r>
      <w:r w:rsidRPr="006A40F2">
        <w:rPr>
          <w:spacing w:val="-1"/>
        </w:rPr>
        <w:t>cu</w:t>
      </w:r>
      <w:r w:rsidRPr="006A40F2">
        <w:rPr>
          <w:spacing w:val="-13"/>
        </w:rPr>
        <w:t xml:space="preserve"> </w:t>
      </w:r>
      <w:r w:rsidRPr="006A40F2">
        <w:rPr>
          <w:spacing w:val="-1"/>
        </w:rPr>
        <w:t>frecvenţă</w:t>
      </w:r>
      <w:r w:rsidRPr="006A40F2">
        <w:rPr>
          <w:spacing w:val="-14"/>
        </w:rPr>
        <w:t xml:space="preserve"> </w:t>
      </w:r>
      <w:r w:rsidRPr="0062361A">
        <w:t>cursuri</w:t>
      </w:r>
      <w:r w:rsidRPr="006A40F2">
        <w:rPr>
          <w:spacing w:val="-14"/>
        </w:rPr>
        <w:t xml:space="preserve"> </w:t>
      </w:r>
      <w:r w:rsidRPr="0062361A">
        <w:t>de</w:t>
      </w:r>
      <w:r w:rsidRPr="006A40F2">
        <w:rPr>
          <w:spacing w:val="-13"/>
        </w:rPr>
        <w:t xml:space="preserve"> </w:t>
      </w:r>
      <w:r w:rsidRPr="0062361A">
        <w:t>zi</w:t>
      </w:r>
      <w:r w:rsidRPr="006A40F2">
        <w:rPr>
          <w:spacing w:val="-14"/>
        </w:rPr>
        <w:t xml:space="preserve"> </w:t>
      </w:r>
      <w:r w:rsidRPr="0062361A">
        <w:t>la</w:t>
      </w:r>
      <w:r w:rsidRPr="006A40F2">
        <w:rPr>
          <w:spacing w:val="-13"/>
        </w:rPr>
        <w:t xml:space="preserve"> </w:t>
      </w:r>
      <w:r w:rsidRPr="0062361A">
        <w:t>învăţământul</w:t>
      </w:r>
      <w:r w:rsidRPr="006A40F2">
        <w:rPr>
          <w:spacing w:val="-14"/>
        </w:rPr>
        <w:t xml:space="preserve"> </w:t>
      </w:r>
      <w:r w:rsidRPr="0062361A">
        <w:t>cu</w:t>
      </w:r>
      <w:r w:rsidRPr="006A40F2">
        <w:rPr>
          <w:spacing w:val="-13"/>
        </w:rPr>
        <w:t xml:space="preserve"> </w:t>
      </w:r>
      <w:r w:rsidRPr="0062361A">
        <w:t>frecvenţă</w:t>
      </w:r>
      <w:r w:rsidRPr="006A40F2">
        <w:rPr>
          <w:spacing w:val="-14"/>
        </w:rPr>
        <w:t xml:space="preserve"> </w:t>
      </w:r>
      <w:r w:rsidRPr="0062361A">
        <w:t>cursuri</w:t>
      </w:r>
      <w:r w:rsidRPr="006A40F2">
        <w:rPr>
          <w:spacing w:val="1"/>
        </w:rPr>
        <w:t xml:space="preserve"> </w:t>
      </w:r>
      <w:r w:rsidRPr="0062361A">
        <w:t>serale,</w:t>
      </w:r>
      <w:r w:rsidRPr="006A40F2">
        <w:rPr>
          <w:spacing w:val="-2"/>
        </w:rPr>
        <w:t xml:space="preserve"> </w:t>
      </w:r>
      <w:r w:rsidRPr="0062361A">
        <w:t>în</w:t>
      </w:r>
      <w:r w:rsidRPr="006A40F2">
        <w:rPr>
          <w:spacing w:val="-1"/>
        </w:rPr>
        <w:t xml:space="preserve"> </w:t>
      </w:r>
      <w:r w:rsidRPr="0062361A">
        <w:t>anul</w:t>
      </w:r>
      <w:r w:rsidRPr="006A40F2">
        <w:rPr>
          <w:spacing w:val="-2"/>
        </w:rPr>
        <w:t xml:space="preserve"> </w:t>
      </w:r>
      <w:r w:rsidRPr="0062361A">
        <w:t>terminal,</w:t>
      </w:r>
      <w:r w:rsidRPr="006A40F2">
        <w:rPr>
          <w:spacing w:val="-1"/>
        </w:rPr>
        <w:t xml:space="preserve"> </w:t>
      </w:r>
      <w:r w:rsidRPr="0062361A">
        <w:t>pe</w:t>
      </w:r>
      <w:r w:rsidRPr="006A40F2">
        <w:rPr>
          <w:spacing w:val="-2"/>
        </w:rPr>
        <w:t xml:space="preserve"> </w:t>
      </w:r>
      <w:r w:rsidRPr="0062361A">
        <w:t>parcursul</w:t>
      </w:r>
      <w:r w:rsidRPr="006A40F2">
        <w:rPr>
          <w:spacing w:val="-1"/>
        </w:rPr>
        <w:t xml:space="preserve"> </w:t>
      </w:r>
      <w:r w:rsidRPr="0062361A">
        <w:t>vacanţelor</w:t>
      </w:r>
      <w:r w:rsidRPr="006A40F2">
        <w:rPr>
          <w:spacing w:val="-2"/>
        </w:rPr>
        <w:t xml:space="preserve"> </w:t>
      </w:r>
      <w:r w:rsidRPr="0062361A">
        <w:t>şcolare</w:t>
      </w:r>
      <w:r>
        <w:t>.</w:t>
      </w:r>
    </w:p>
    <w:p w:rsidR="006A40F2" w:rsidRDefault="006A40F2" w:rsidP="006A40F2">
      <w:pPr>
        <w:tabs>
          <w:tab w:val="left" w:pos="990"/>
          <w:tab w:val="left" w:pos="8910"/>
        </w:tabs>
        <w:ind w:right="32"/>
        <w:jc w:val="both"/>
      </w:pPr>
    </w:p>
    <w:p w:rsidR="006A40F2" w:rsidRPr="00714A43" w:rsidRDefault="00653743" w:rsidP="006A40F2">
      <w:pPr>
        <w:tabs>
          <w:tab w:val="left" w:pos="1945"/>
        </w:tabs>
        <w:ind w:right="652"/>
        <w:rPr>
          <w:b/>
        </w:rPr>
      </w:pPr>
      <w:r w:rsidRPr="00714A43">
        <w:t xml:space="preserve">             </w:t>
      </w:r>
      <w:r w:rsidR="006A40F2" w:rsidRPr="00714A43">
        <w:rPr>
          <w:b/>
        </w:rPr>
        <w:t>ART. 1</w:t>
      </w:r>
      <w:r w:rsidRPr="00714A43">
        <w:rPr>
          <w:b/>
        </w:rPr>
        <w:t>42</w:t>
      </w:r>
      <w:r w:rsidR="006A40F2" w:rsidRPr="00714A43">
        <w:rPr>
          <w:b/>
        </w:rPr>
        <w:t xml:space="preserve"> </w:t>
      </w:r>
    </w:p>
    <w:p w:rsidR="006A40F2" w:rsidRPr="00714A43" w:rsidRDefault="00894676" w:rsidP="00894676">
      <w:pPr>
        <w:tabs>
          <w:tab w:val="left" w:pos="1808"/>
        </w:tabs>
        <w:ind w:right="32"/>
        <w:jc w:val="both"/>
      </w:pPr>
      <w:r w:rsidRPr="00714A43">
        <w:rPr>
          <w:b/>
        </w:rPr>
        <w:t xml:space="preserve">       </w:t>
      </w:r>
      <w:r w:rsidR="006A40F2" w:rsidRPr="00714A43">
        <w:rPr>
          <w:b/>
        </w:rPr>
        <w:t>(1)</w:t>
      </w:r>
      <w:r w:rsidR="006A40F2" w:rsidRPr="00714A43">
        <w:t xml:space="preserve"> Transferul beneficiarilor primari de la o formaţiune de studiu cu predarea </w:t>
      </w:r>
      <w:r w:rsidRPr="00714A43">
        <w:t>limbii engleze</w:t>
      </w:r>
      <w:r w:rsidR="006A40F2" w:rsidRPr="00714A43">
        <w:rPr>
          <w:spacing w:val="-13"/>
        </w:rPr>
        <w:t xml:space="preserve"> </w:t>
      </w:r>
      <w:r w:rsidR="006A40F2" w:rsidRPr="00714A43">
        <w:t>în</w:t>
      </w:r>
      <w:r w:rsidR="006A40F2" w:rsidRPr="00714A43">
        <w:rPr>
          <w:spacing w:val="-13"/>
        </w:rPr>
        <w:t xml:space="preserve"> </w:t>
      </w:r>
      <w:r w:rsidR="006A40F2" w:rsidRPr="00714A43">
        <w:t>regim</w:t>
      </w:r>
      <w:r w:rsidR="006A40F2" w:rsidRPr="00714A43">
        <w:rPr>
          <w:spacing w:val="-13"/>
        </w:rPr>
        <w:t xml:space="preserve"> </w:t>
      </w:r>
      <w:r w:rsidR="006A40F2" w:rsidRPr="00714A43">
        <w:t>normal</w:t>
      </w:r>
      <w:r w:rsidR="006A40F2" w:rsidRPr="00714A43">
        <w:rPr>
          <w:spacing w:val="-13"/>
        </w:rPr>
        <w:t xml:space="preserve"> </w:t>
      </w:r>
      <w:r w:rsidR="006A40F2" w:rsidRPr="00714A43">
        <w:t>la</w:t>
      </w:r>
      <w:r w:rsidR="006A40F2" w:rsidRPr="00714A43">
        <w:rPr>
          <w:spacing w:val="-13"/>
        </w:rPr>
        <w:t xml:space="preserve"> </w:t>
      </w:r>
      <w:r w:rsidR="006A40F2" w:rsidRPr="00714A43">
        <w:t>o</w:t>
      </w:r>
      <w:r w:rsidR="006A40F2" w:rsidRPr="00714A43">
        <w:rPr>
          <w:spacing w:val="-13"/>
        </w:rPr>
        <w:t xml:space="preserve"> </w:t>
      </w:r>
      <w:r w:rsidR="006A40F2" w:rsidRPr="00714A43">
        <w:t>formaţiune</w:t>
      </w:r>
      <w:r w:rsidR="006A40F2" w:rsidRPr="00714A43">
        <w:rPr>
          <w:spacing w:val="-13"/>
        </w:rPr>
        <w:t xml:space="preserve"> </w:t>
      </w:r>
      <w:r w:rsidR="006A40F2" w:rsidRPr="00714A43">
        <w:t>de</w:t>
      </w:r>
      <w:r w:rsidR="006A40F2" w:rsidRPr="00714A43">
        <w:rPr>
          <w:spacing w:val="-13"/>
        </w:rPr>
        <w:t xml:space="preserve"> </w:t>
      </w:r>
      <w:r w:rsidR="006A40F2" w:rsidRPr="00714A43">
        <w:t>studiu</w:t>
      </w:r>
      <w:r w:rsidR="006A40F2" w:rsidRPr="00714A43">
        <w:rPr>
          <w:spacing w:val="-13"/>
        </w:rPr>
        <w:t xml:space="preserve"> </w:t>
      </w:r>
      <w:r w:rsidR="006A40F2" w:rsidRPr="00714A43">
        <w:t>cu</w:t>
      </w:r>
      <w:r w:rsidR="006A40F2" w:rsidRPr="00714A43">
        <w:rPr>
          <w:spacing w:val="-13"/>
        </w:rPr>
        <w:t xml:space="preserve"> </w:t>
      </w:r>
      <w:r w:rsidR="006A40F2" w:rsidRPr="00714A43">
        <w:t>predare</w:t>
      </w:r>
      <w:r w:rsidR="006A40F2" w:rsidRPr="00714A43">
        <w:rPr>
          <w:spacing w:val="-13"/>
        </w:rPr>
        <w:t xml:space="preserve"> </w:t>
      </w:r>
      <w:r w:rsidR="006A40F2" w:rsidRPr="00714A43">
        <w:t>intensivă</w:t>
      </w:r>
      <w:r w:rsidR="006A40F2" w:rsidRPr="00714A43">
        <w:rPr>
          <w:spacing w:val="1"/>
        </w:rPr>
        <w:t xml:space="preserve"> </w:t>
      </w:r>
      <w:r w:rsidR="006A40F2" w:rsidRPr="00714A43">
        <w:t>a</w:t>
      </w:r>
      <w:r w:rsidR="006A40F2" w:rsidRPr="00714A43">
        <w:rPr>
          <w:spacing w:val="-2"/>
        </w:rPr>
        <w:t xml:space="preserve"> </w:t>
      </w:r>
      <w:r w:rsidR="006A40F2" w:rsidRPr="00714A43">
        <w:t>limbi</w:t>
      </w:r>
      <w:r w:rsidRPr="00714A43">
        <w:t>i</w:t>
      </w:r>
      <w:r w:rsidR="006A40F2" w:rsidRPr="00714A43">
        <w:rPr>
          <w:spacing w:val="-1"/>
        </w:rPr>
        <w:t xml:space="preserve"> </w:t>
      </w:r>
      <w:r w:rsidRPr="00714A43">
        <w:t>engleze din Colegiul Economic ”Viilor”</w:t>
      </w:r>
      <w:r w:rsidR="006A40F2" w:rsidRPr="00714A43">
        <w:rPr>
          <w:spacing w:val="-2"/>
        </w:rPr>
        <w:t xml:space="preserve"> </w:t>
      </w:r>
      <w:r w:rsidR="006A40F2" w:rsidRPr="00714A43">
        <w:t>se</w:t>
      </w:r>
      <w:r w:rsidR="006A40F2" w:rsidRPr="00714A43">
        <w:rPr>
          <w:spacing w:val="-1"/>
        </w:rPr>
        <w:t xml:space="preserve"> </w:t>
      </w:r>
      <w:r w:rsidR="006A40F2" w:rsidRPr="00714A43">
        <w:t>realizează</w:t>
      </w:r>
      <w:r w:rsidR="006A40F2" w:rsidRPr="00714A43">
        <w:rPr>
          <w:spacing w:val="-2"/>
        </w:rPr>
        <w:t xml:space="preserve"> </w:t>
      </w:r>
      <w:r w:rsidR="006A40F2" w:rsidRPr="00714A43">
        <w:t xml:space="preserve">prin susținerea unui examen de diferenţă </w:t>
      </w:r>
      <w:r w:rsidRPr="00714A43">
        <w:t>ce presupune un</w:t>
      </w:r>
      <w:r w:rsidR="006A40F2" w:rsidRPr="00714A43">
        <w:rPr>
          <w:spacing w:val="-3"/>
        </w:rPr>
        <w:t xml:space="preserve"> </w:t>
      </w:r>
      <w:r w:rsidR="006A40F2" w:rsidRPr="00714A43">
        <w:t>test</w:t>
      </w:r>
      <w:r w:rsidR="006A40F2" w:rsidRPr="00714A43">
        <w:rPr>
          <w:spacing w:val="-3"/>
        </w:rPr>
        <w:t xml:space="preserve"> </w:t>
      </w:r>
      <w:r w:rsidR="006A40F2" w:rsidRPr="00714A43">
        <w:t>de</w:t>
      </w:r>
      <w:r w:rsidR="006A40F2" w:rsidRPr="00714A43">
        <w:rPr>
          <w:spacing w:val="-3"/>
        </w:rPr>
        <w:t xml:space="preserve"> </w:t>
      </w:r>
      <w:r w:rsidR="006A40F2" w:rsidRPr="00714A43">
        <w:t>verificare</w:t>
      </w:r>
      <w:r w:rsidR="006A40F2" w:rsidRPr="00714A43">
        <w:rPr>
          <w:spacing w:val="-3"/>
        </w:rPr>
        <w:t xml:space="preserve"> </w:t>
      </w:r>
      <w:r w:rsidR="006A40F2" w:rsidRPr="00714A43">
        <w:t>a</w:t>
      </w:r>
      <w:r w:rsidR="006A40F2" w:rsidRPr="00714A43">
        <w:rPr>
          <w:spacing w:val="-3"/>
        </w:rPr>
        <w:t xml:space="preserve"> </w:t>
      </w:r>
      <w:r w:rsidR="006A40F2" w:rsidRPr="00714A43">
        <w:t>competenţelor</w:t>
      </w:r>
      <w:r w:rsidR="006A40F2" w:rsidRPr="00714A43">
        <w:rPr>
          <w:spacing w:val="-3"/>
        </w:rPr>
        <w:t xml:space="preserve"> </w:t>
      </w:r>
      <w:r w:rsidR="006A40F2" w:rsidRPr="00714A43">
        <w:t>lingvistice</w:t>
      </w:r>
      <w:r w:rsidRPr="00714A43">
        <w:t xml:space="preserve"> în limba engleză </w:t>
      </w:r>
      <w:r w:rsidR="006A40F2" w:rsidRPr="00714A43">
        <w:t>.</w:t>
      </w:r>
    </w:p>
    <w:p w:rsidR="006A40F2" w:rsidRPr="00714A43" w:rsidRDefault="00653743" w:rsidP="00894676">
      <w:pPr>
        <w:tabs>
          <w:tab w:val="left" w:pos="1904"/>
        </w:tabs>
        <w:ind w:right="32"/>
        <w:jc w:val="both"/>
      </w:pPr>
      <w:r w:rsidRPr="00714A43">
        <w:rPr>
          <w:b/>
        </w:rPr>
        <w:t xml:space="preserve">      </w:t>
      </w:r>
      <w:r w:rsidR="00894676" w:rsidRPr="00714A43">
        <w:rPr>
          <w:b/>
        </w:rPr>
        <w:t>(2)</w:t>
      </w:r>
      <w:r w:rsidR="00894676" w:rsidRPr="00714A43">
        <w:t xml:space="preserve"> Subiectele aferente testului</w:t>
      </w:r>
      <w:r w:rsidR="006A40F2" w:rsidRPr="00714A43">
        <w:t xml:space="preserve"> vor fi elaborate la nivelul </w:t>
      </w:r>
      <w:r w:rsidR="00894676" w:rsidRPr="00714A43">
        <w:t>Colegiului Economic ”Viilor”</w:t>
      </w:r>
      <w:r w:rsidR="00894676" w:rsidRPr="00714A43">
        <w:rPr>
          <w:spacing w:val="-2"/>
        </w:rPr>
        <w:t xml:space="preserve"> </w:t>
      </w:r>
      <w:r w:rsidR="006A40F2" w:rsidRPr="00714A43">
        <w:t>de către</w:t>
      </w:r>
      <w:r w:rsidR="006A40F2" w:rsidRPr="00714A43">
        <w:rPr>
          <w:spacing w:val="1"/>
        </w:rPr>
        <w:t xml:space="preserve"> </w:t>
      </w:r>
      <w:r w:rsidR="006A40F2" w:rsidRPr="00714A43">
        <w:t>o</w:t>
      </w:r>
      <w:r w:rsidR="006A40F2" w:rsidRPr="00714A43">
        <w:rPr>
          <w:spacing w:val="-2"/>
        </w:rPr>
        <w:t xml:space="preserve"> </w:t>
      </w:r>
      <w:r w:rsidR="006A40F2" w:rsidRPr="00714A43">
        <w:t>comisie</w:t>
      </w:r>
      <w:r w:rsidR="006A40F2" w:rsidRPr="00714A43">
        <w:rPr>
          <w:spacing w:val="-2"/>
        </w:rPr>
        <w:t xml:space="preserve"> </w:t>
      </w:r>
      <w:r w:rsidR="006A40F2" w:rsidRPr="00714A43">
        <w:t>desemnată</w:t>
      </w:r>
      <w:r w:rsidR="006A40F2" w:rsidRPr="00714A43">
        <w:rPr>
          <w:spacing w:val="-2"/>
        </w:rPr>
        <w:t xml:space="preserve"> </w:t>
      </w:r>
      <w:r w:rsidR="006A40F2" w:rsidRPr="00714A43">
        <w:t>în</w:t>
      </w:r>
      <w:r w:rsidR="006A40F2" w:rsidRPr="00714A43">
        <w:rPr>
          <w:spacing w:val="-1"/>
        </w:rPr>
        <w:t xml:space="preserve"> </w:t>
      </w:r>
      <w:r w:rsidR="006A40F2" w:rsidRPr="00714A43">
        <w:t>acest</w:t>
      </w:r>
      <w:r w:rsidR="006A40F2" w:rsidRPr="00714A43">
        <w:rPr>
          <w:spacing w:val="-2"/>
        </w:rPr>
        <w:t xml:space="preserve"> </w:t>
      </w:r>
      <w:r w:rsidR="006A40F2" w:rsidRPr="00714A43">
        <w:t>sens</w:t>
      </w:r>
      <w:r w:rsidR="006A40F2" w:rsidRPr="00714A43">
        <w:rPr>
          <w:spacing w:val="-2"/>
        </w:rPr>
        <w:t xml:space="preserve"> </w:t>
      </w:r>
      <w:r w:rsidR="006A40F2" w:rsidRPr="00714A43">
        <w:t>de</w:t>
      </w:r>
      <w:r w:rsidR="006A40F2" w:rsidRPr="00714A43">
        <w:rPr>
          <w:spacing w:val="-2"/>
        </w:rPr>
        <w:t xml:space="preserve"> </w:t>
      </w:r>
      <w:r w:rsidR="006A40F2" w:rsidRPr="00714A43">
        <w:t>directorul</w:t>
      </w:r>
      <w:r w:rsidR="006A40F2" w:rsidRPr="00714A43">
        <w:rPr>
          <w:spacing w:val="-1"/>
        </w:rPr>
        <w:t xml:space="preserve"> </w:t>
      </w:r>
      <w:r w:rsidR="006A40F2" w:rsidRPr="00714A43">
        <w:t>unităţii</w:t>
      </w:r>
      <w:r w:rsidR="006A40F2" w:rsidRPr="00714A43">
        <w:rPr>
          <w:spacing w:val="-2"/>
        </w:rPr>
        <w:t xml:space="preserve"> </w:t>
      </w:r>
      <w:r w:rsidR="006A40F2" w:rsidRPr="00714A43">
        <w:t>de</w:t>
      </w:r>
      <w:r w:rsidR="006A40F2" w:rsidRPr="00714A43">
        <w:rPr>
          <w:spacing w:val="-2"/>
        </w:rPr>
        <w:t xml:space="preserve"> </w:t>
      </w:r>
      <w:r w:rsidR="006A40F2" w:rsidRPr="00714A43">
        <w:t>învăţământ.</w:t>
      </w:r>
    </w:p>
    <w:p w:rsidR="004201B9" w:rsidRPr="00714A43" w:rsidRDefault="004201B9" w:rsidP="008A2AFE">
      <w:pPr>
        <w:pStyle w:val="Corptext"/>
        <w:ind w:left="0" w:right="32" w:firstLine="0"/>
        <w:rPr>
          <w:sz w:val="22"/>
          <w:szCs w:val="22"/>
        </w:rPr>
      </w:pPr>
    </w:p>
    <w:p w:rsidR="00894676" w:rsidRPr="00653743" w:rsidRDefault="00653743" w:rsidP="00894676">
      <w:pPr>
        <w:pStyle w:val="Corptext"/>
        <w:spacing w:line="276" w:lineRule="exact"/>
        <w:ind w:left="0" w:firstLine="0"/>
        <w:jc w:val="left"/>
        <w:rPr>
          <w:b/>
          <w:sz w:val="22"/>
          <w:szCs w:val="22"/>
        </w:rPr>
      </w:pPr>
      <w:r w:rsidRPr="00653743">
        <w:rPr>
          <w:b/>
          <w:sz w:val="22"/>
          <w:szCs w:val="22"/>
        </w:rPr>
        <w:t xml:space="preserve">            </w:t>
      </w:r>
      <w:r w:rsidR="00894676" w:rsidRPr="00653743">
        <w:rPr>
          <w:b/>
          <w:sz w:val="22"/>
          <w:szCs w:val="22"/>
        </w:rPr>
        <w:t>ART.</w:t>
      </w:r>
      <w:r w:rsidR="00894676" w:rsidRPr="00653743">
        <w:rPr>
          <w:b/>
          <w:spacing w:val="-4"/>
          <w:sz w:val="22"/>
          <w:szCs w:val="22"/>
        </w:rPr>
        <w:t xml:space="preserve"> </w:t>
      </w:r>
      <w:r w:rsidR="00894676" w:rsidRPr="00653743">
        <w:rPr>
          <w:b/>
          <w:sz w:val="22"/>
          <w:szCs w:val="22"/>
        </w:rPr>
        <w:t>1</w:t>
      </w:r>
      <w:r w:rsidRPr="00653743">
        <w:rPr>
          <w:b/>
          <w:sz w:val="22"/>
          <w:szCs w:val="22"/>
        </w:rPr>
        <w:t>43</w:t>
      </w:r>
    </w:p>
    <w:p w:rsidR="00ED7805" w:rsidRDefault="00ED7805" w:rsidP="00ED7805">
      <w:pPr>
        <w:tabs>
          <w:tab w:val="left" w:pos="1935"/>
        </w:tabs>
        <w:ind w:right="32"/>
        <w:jc w:val="both"/>
      </w:pPr>
      <w:r w:rsidRPr="00653743">
        <w:rPr>
          <w:b/>
        </w:rPr>
        <w:t xml:space="preserve">       </w:t>
      </w:r>
      <w:r w:rsidR="00894676" w:rsidRPr="00653743">
        <w:rPr>
          <w:b/>
        </w:rPr>
        <w:t>(1)</w:t>
      </w:r>
      <w:r w:rsidR="00894676">
        <w:t xml:space="preserve"> </w:t>
      </w:r>
      <w:r w:rsidR="00894676" w:rsidRPr="0062361A">
        <w:t>Transferurile în care se păstrează forma de învăţământ, filiera, profilul şi specializarea se</w:t>
      </w:r>
      <w:r w:rsidR="00894676" w:rsidRPr="00894676">
        <w:rPr>
          <w:spacing w:val="1"/>
        </w:rPr>
        <w:t xml:space="preserve"> </w:t>
      </w:r>
      <w:r w:rsidR="00894676" w:rsidRPr="0062361A">
        <w:t>efectuează,</w:t>
      </w:r>
      <w:r w:rsidR="00894676" w:rsidRPr="00894676">
        <w:rPr>
          <w:spacing w:val="1"/>
        </w:rPr>
        <w:t xml:space="preserve"> </w:t>
      </w:r>
      <w:r w:rsidR="00894676" w:rsidRPr="0062361A">
        <w:t>de</w:t>
      </w:r>
      <w:r w:rsidR="00894676" w:rsidRPr="00894676">
        <w:rPr>
          <w:spacing w:val="1"/>
        </w:rPr>
        <w:t xml:space="preserve"> </w:t>
      </w:r>
      <w:r w:rsidR="00894676" w:rsidRPr="0062361A">
        <w:t>regulă,</w:t>
      </w:r>
      <w:r w:rsidR="00894676" w:rsidRPr="00894676">
        <w:rPr>
          <w:spacing w:val="1"/>
        </w:rPr>
        <w:t xml:space="preserve"> </w:t>
      </w:r>
      <w:r w:rsidR="00894676" w:rsidRPr="0062361A">
        <w:t>în</w:t>
      </w:r>
      <w:r w:rsidR="00894676" w:rsidRPr="00894676">
        <w:rPr>
          <w:spacing w:val="1"/>
        </w:rPr>
        <w:t xml:space="preserve"> </w:t>
      </w:r>
      <w:r w:rsidR="00894676" w:rsidRPr="0062361A">
        <w:t>perioada</w:t>
      </w:r>
      <w:r w:rsidR="00894676" w:rsidRPr="00894676">
        <w:rPr>
          <w:spacing w:val="1"/>
        </w:rPr>
        <w:t xml:space="preserve"> </w:t>
      </w:r>
      <w:r w:rsidR="00894676" w:rsidRPr="0062361A">
        <w:t>vacanţelor</w:t>
      </w:r>
      <w:r w:rsidR="00894676" w:rsidRPr="00894676">
        <w:rPr>
          <w:spacing w:val="1"/>
        </w:rPr>
        <w:t xml:space="preserve"> </w:t>
      </w:r>
      <w:r w:rsidR="00894676" w:rsidRPr="0062361A">
        <w:t>şcolare.</w:t>
      </w:r>
      <w:r w:rsidR="00894676" w:rsidRPr="00894676">
        <w:rPr>
          <w:spacing w:val="1"/>
        </w:rPr>
        <w:t xml:space="preserve"> </w:t>
      </w:r>
    </w:p>
    <w:p w:rsidR="00894676" w:rsidRPr="0062361A" w:rsidRDefault="00ED7805" w:rsidP="00ED7805">
      <w:pPr>
        <w:tabs>
          <w:tab w:val="left" w:pos="1935"/>
        </w:tabs>
        <w:ind w:right="32"/>
      </w:pPr>
      <w:r w:rsidRPr="00653743">
        <w:rPr>
          <w:b/>
        </w:rPr>
        <w:t xml:space="preserve">       (2)</w:t>
      </w:r>
      <w:r>
        <w:t xml:space="preserve"> </w:t>
      </w:r>
      <w:r w:rsidR="00894676" w:rsidRPr="0062361A">
        <w:t>Transferurile</w:t>
      </w:r>
      <w:r w:rsidR="00894676" w:rsidRPr="0062361A">
        <w:rPr>
          <w:spacing w:val="-6"/>
        </w:rPr>
        <w:t xml:space="preserve"> </w:t>
      </w:r>
      <w:r w:rsidR="00894676" w:rsidRPr="0062361A">
        <w:t>în</w:t>
      </w:r>
      <w:r w:rsidR="00894676" w:rsidRPr="0062361A">
        <w:rPr>
          <w:spacing w:val="-6"/>
        </w:rPr>
        <w:t xml:space="preserve"> </w:t>
      </w:r>
      <w:r w:rsidR="00894676" w:rsidRPr="0062361A">
        <w:t>care</w:t>
      </w:r>
      <w:r w:rsidR="00894676" w:rsidRPr="0062361A">
        <w:rPr>
          <w:spacing w:val="-6"/>
        </w:rPr>
        <w:t xml:space="preserve"> </w:t>
      </w:r>
      <w:r w:rsidR="00894676" w:rsidRPr="0062361A">
        <w:t>se</w:t>
      </w:r>
      <w:r w:rsidR="00894676" w:rsidRPr="0062361A">
        <w:rPr>
          <w:spacing w:val="-6"/>
        </w:rPr>
        <w:t xml:space="preserve"> </w:t>
      </w:r>
      <w:r w:rsidR="00894676" w:rsidRPr="0062361A">
        <w:t>schimbă</w:t>
      </w:r>
      <w:r w:rsidR="00894676" w:rsidRPr="0062361A">
        <w:rPr>
          <w:spacing w:val="-6"/>
        </w:rPr>
        <w:t xml:space="preserve"> </w:t>
      </w:r>
      <w:r w:rsidR="00894676" w:rsidRPr="0062361A">
        <w:t>forma</w:t>
      </w:r>
      <w:r w:rsidR="00894676" w:rsidRPr="0062361A">
        <w:rPr>
          <w:spacing w:val="-6"/>
        </w:rPr>
        <w:t xml:space="preserve"> </w:t>
      </w:r>
      <w:r w:rsidR="00894676" w:rsidRPr="0062361A">
        <w:t>de</w:t>
      </w:r>
      <w:r w:rsidR="00894676" w:rsidRPr="0062361A">
        <w:rPr>
          <w:spacing w:val="-6"/>
        </w:rPr>
        <w:t xml:space="preserve"> </w:t>
      </w:r>
      <w:r w:rsidR="00894676" w:rsidRPr="0062361A">
        <w:t>învăţământ</w:t>
      </w:r>
      <w:r w:rsidR="00894676" w:rsidRPr="0062361A">
        <w:rPr>
          <w:spacing w:val="-6"/>
        </w:rPr>
        <w:t xml:space="preserve"> </w:t>
      </w:r>
      <w:r w:rsidR="00894676" w:rsidRPr="0062361A">
        <w:t>se</w:t>
      </w:r>
      <w:r w:rsidR="00894676" w:rsidRPr="0062361A">
        <w:rPr>
          <w:spacing w:val="-6"/>
        </w:rPr>
        <w:t xml:space="preserve"> </w:t>
      </w:r>
      <w:r w:rsidR="00894676" w:rsidRPr="0062361A">
        <w:t>efectuează</w:t>
      </w:r>
      <w:r w:rsidR="00894676" w:rsidRPr="0062361A">
        <w:rPr>
          <w:spacing w:val="-5"/>
        </w:rPr>
        <w:t xml:space="preserve"> </w:t>
      </w:r>
      <w:r w:rsidR="00894676" w:rsidRPr="0062361A">
        <w:t>în</w:t>
      </w:r>
      <w:r w:rsidR="00894676" w:rsidRPr="0062361A">
        <w:rPr>
          <w:spacing w:val="-6"/>
        </w:rPr>
        <w:t xml:space="preserve"> </w:t>
      </w:r>
      <w:r w:rsidR="00894676" w:rsidRPr="0062361A">
        <w:t>următoarele</w:t>
      </w:r>
      <w:r w:rsidR="00894676" w:rsidRPr="0062361A">
        <w:rPr>
          <w:spacing w:val="-6"/>
        </w:rPr>
        <w:t xml:space="preserve"> </w:t>
      </w:r>
      <w:r w:rsidR="00894676" w:rsidRPr="0062361A">
        <w:t>perioade:</w:t>
      </w:r>
    </w:p>
    <w:p w:rsidR="00894676" w:rsidRPr="0062361A" w:rsidRDefault="00894676" w:rsidP="00AC13D8">
      <w:pPr>
        <w:pStyle w:val="Listparagraf"/>
        <w:numPr>
          <w:ilvl w:val="0"/>
          <w:numId w:val="89"/>
        </w:numPr>
        <w:tabs>
          <w:tab w:val="left" w:pos="810"/>
          <w:tab w:val="left" w:pos="990"/>
        </w:tabs>
        <w:ind w:left="0" w:right="32" w:firstLine="720"/>
      </w:pPr>
      <w:r w:rsidRPr="0062361A">
        <w:rPr>
          <w:spacing w:val="-1"/>
        </w:rPr>
        <w:t>de</w:t>
      </w:r>
      <w:r w:rsidRPr="0062361A">
        <w:rPr>
          <w:spacing w:val="-14"/>
        </w:rPr>
        <w:t xml:space="preserve"> </w:t>
      </w:r>
      <w:r w:rsidRPr="0062361A">
        <w:rPr>
          <w:spacing w:val="-1"/>
        </w:rPr>
        <w:t>la</w:t>
      </w:r>
      <w:r w:rsidRPr="0062361A">
        <w:rPr>
          <w:spacing w:val="-14"/>
        </w:rPr>
        <w:t xml:space="preserve"> </w:t>
      </w:r>
      <w:r w:rsidRPr="0062361A">
        <w:rPr>
          <w:spacing w:val="-1"/>
        </w:rPr>
        <w:t>învăţământul</w:t>
      </w:r>
      <w:r w:rsidRPr="0062361A">
        <w:rPr>
          <w:spacing w:val="-13"/>
        </w:rPr>
        <w:t xml:space="preserve"> </w:t>
      </w:r>
      <w:r w:rsidRPr="0062361A">
        <w:rPr>
          <w:spacing w:val="-1"/>
        </w:rPr>
        <w:t>cu</w:t>
      </w:r>
      <w:r w:rsidRPr="0062361A">
        <w:rPr>
          <w:spacing w:val="-14"/>
        </w:rPr>
        <w:t xml:space="preserve"> </w:t>
      </w:r>
      <w:r w:rsidRPr="0062361A">
        <w:rPr>
          <w:spacing w:val="-1"/>
        </w:rPr>
        <w:t>frecvenţă</w:t>
      </w:r>
      <w:r w:rsidRPr="0062361A">
        <w:rPr>
          <w:spacing w:val="-12"/>
        </w:rPr>
        <w:t xml:space="preserve"> </w:t>
      </w:r>
      <w:r w:rsidRPr="00ED7805">
        <w:rPr>
          <w:spacing w:val="-1"/>
        </w:rPr>
        <w:t>zi/seral</w:t>
      </w:r>
      <w:r w:rsidRPr="0062361A">
        <w:rPr>
          <w:b/>
          <w:spacing w:val="-13"/>
        </w:rPr>
        <w:t xml:space="preserve"> </w:t>
      </w:r>
      <w:r w:rsidRPr="0062361A">
        <w:rPr>
          <w:spacing w:val="-1"/>
        </w:rPr>
        <w:t>la</w:t>
      </w:r>
      <w:r w:rsidRPr="0062361A">
        <w:rPr>
          <w:spacing w:val="-13"/>
        </w:rPr>
        <w:t xml:space="preserve"> </w:t>
      </w:r>
      <w:r w:rsidRPr="0062361A">
        <w:rPr>
          <w:spacing w:val="-1"/>
        </w:rPr>
        <w:t>cel</w:t>
      </w:r>
      <w:r w:rsidRPr="0062361A">
        <w:rPr>
          <w:spacing w:val="-14"/>
        </w:rPr>
        <w:t xml:space="preserve"> </w:t>
      </w:r>
      <w:r w:rsidRPr="0062361A">
        <w:rPr>
          <w:spacing w:val="-1"/>
        </w:rPr>
        <w:t>cu</w:t>
      </w:r>
      <w:r w:rsidRPr="0062361A">
        <w:rPr>
          <w:spacing w:val="-13"/>
        </w:rPr>
        <w:t xml:space="preserve"> </w:t>
      </w:r>
      <w:r w:rsidRPr="0062361A">
        <w:rPr>
          <w:spacing w:val="-1"/>
        </w:rPr>
        <w:t>frecvenţă</w:t>
      </w:r>
      <w:r w:rsidRPr="0062361A">
        <w:rPr>
          <w:spacing w:val="-14"/>
        </w:rPr>
        <w:t xml:space="preserve"> </w:t>
      </w:r>
      <w:r w:rsidRPr="0062361A">
        <w:rPr>
          <w:spacing w:val="-1"/>
        </w:rPr>
        <w:t>redusă,</w:t>
      </w:r>
      <w:r w:rsidRPr="0062361A">
        <w:rPr>
          <w:spacing w:val="-13"/>
        </w:rPr>
        <w:t xml:space="preserve"> </w:t>
      </w:r>
      <w:r w:rsidRPr="0062361A">
        <w:rPr>
          <w:spacing w:val="-1"/>
        </w:rPr>
        <w:t>de</w:t>
      </w:r>
      <w:r w:rsidRPr="0062361A">
        <w:rPr>
          <w:spacing w:val="-14"/>
        </w:rPr>
        <w:t xml:space="preserve"> </w:t>
      </w:r>
      <w:r w:rsidRPr="0062361A">
        <w:rPr>
          <w:spacing w:val="-1"/>
        </w:rPr>
        <w:t>regulă</w:t>
      </w:r>
      <w:r w:rsidRPr="0062361A">
        <w:rPr>
          <w:spacing w:val="-13"/>
        </w:rPr>
        <w:t xml:space="preserve"> </w:t>
      </w:r>
      <w:r w:rsidRPr="0062361A">
        <w:rPr>
          <w:spacing w:val="-1"/>
        </w:rPr>
        <w:t>în</w:t>
      </w:r>
      <w:r w:rsidRPr="0062361A">
        <w:rPr>
          <w:spacing w:val="-14"/>
        </w:rPr>
        <w:t xml:space="preserve"> </w:t>
      </w:r>
      <w:r w:rsidRPr="0062361A">
        <w:rPr>
          <w:spacing w:val="-1"/>
        </w:rPr>
        <w:t>vacanţele</w:t>
      </w:r>
      <w:r w:rsidRPr="0062361A">
        <w:rPr>
          <w:spacing w:val="-13"/>
        </w:rPr>
        <w:t xml:space="preserve"> </w:t>
      </w:r>
      <w:r w:rsidRPr="0062361A">
        <w:t>şcolare;</w:t>
      </w:r>
      <w:r w:rsidRPr="0062361A">
        <w:rPr>
          <w:spacing w:val="1"/>
        </w:rPr>
        <w:t xml:space="preserve"> </w:t>
      </w:r>
      <w:r w:rsidRPr="0062361A">
        <w:t>în aceleaşi perioade se efectuează şi transferul la/de la învăţământul preuniversitar liceal şi de la/la învăţământul preuniversitar tehnologic în sis</w:t>
      </w:r>
      <w:r w:rsidR="00ED7805">
        <w:t xml:space="preserve">tem dual la învăţământul liceal. </w:t>
      </w:r>
      <w:r w:rsidRPr="0062361A">
        <w:t>Transferurile în cursul anului şcolar se pot aproba în mod excepţional în cazurile</w:t>
      </w:r>
      <w:r w:rsidRPr="00ED7805">
        <w:rPr>
          <w:spacing w:val="1"/>
        </w:rPr>
        <w:t xml:space="preserve"> </w:t>
      </w:r>
      <w:r w:rsidRPr="0062361A">
        <w:t>precizate</w:t>
      </w:r>
      <w:r w:rsidRPr="00ED7805">
        <w:rPr>
          <w:spacing w:val="-1"/>
        </w:rPr>
        <w:t xml:space="preserve"> </w:t>
      </w:r>
      <w:r w:rsidRPr="0062361A">
        <w:t>la</w:t>
      </w:r>
      <w:r w:rsidRPr="00ED7805">
        <w:rPr>
          <w:spacing w:val="-1"/>
        </w:rPr>
        <w:t xml:space="preserve"> </w:t>
      </w:r>
      <w:r w:rsidRPr="0062361A">
        <w:t>alin</w:t>
      </w:r>
      <w:r w:rsidRPr="00ED7805">
        <w:t>.</w:t>
      </w:r>
      <w:r w:rsidRPr="00ED7805">
        <w:rPr>
          <w:spacing w:val="-1"/>
        </w:rPr>
        <w:t xml:space="preserve"> </w:t>
      </w:r>
      <w:r w:rsidRPr="00ED7805">
        <w:t>(</w:t>
      </w:r>
      <w:r w:rsidR="00ED7805" w:rsidRPr="00ED7805">
        <w:t>4</w:t>
      </w:r>
      <w:r w:rsidRPr="00ED7805">
        <w:t>);</w:t>
      </w:r>
    </w:p>
    <w:p w:rsidR="00894676" w:rsidRPr="0062361A" w:rsidRDefault="00894676" w:rsidP="00AC13D8">
      <w:pPr>
        <w:pStyle w:val="Listparagraf"/>
        <w:numPr>
          <w:ilvl w:val="0"/>
          <w:numId w:val="89"/>
        </w:numPr>
        <w:tabs>
          <w:tab w:val="left" w:pos="990"/>
        </w:tabs>
        <w:ind w:left="0" w:right="32" w:firstLine="708"/>
      </w:pPr>
      <w:r w:rsidRPr="0062361A">
        <w:t>de la învăţământul cu frecvenţă redusă la cel cu frecvenţă zi/seral, numai în perioada vacanţei</w:t>
      </w:r>
      <w:r w:rsidRPr="0062361A">
        <w:rPr>
          <w:spacing w:val="1"/>
        </w:rPr>
        <w:t xml:space="preserve"> </w:t>
      </w:r>
      <w:r w:rsidRPr="0062361A">
        <w:t>de</w:t>
      </w:r>
      <w:r w:rsidRPr="0062361A">
        <w:rPr>
          <w:spacing w:val="-1"/>
        </w:rPr>
        <w:t xml:space="preserve"> </w:t>
      </w:r>
      <w:r w:rsidRPr="0062361A">
        <w:t>vară.</w:t>
      </w:r>
    </w:p>
    <w:p w:rsidR="008A2AFE" w:rsidRPr="00ED7805" w:rsidRDefault="00ED7805" w:rsidP="00653743">
      <w:pPr>
        <w:pStyle w:val="Corptext"/>
        <w:tabs>
          <w:tab w:val="left" w:pos="270"/>
          <w:tab w:val="left" w:pos="630"/>
          <w:tab w:val="left" w:pos="720"/>
          <w:tab w:val="left" w:pos="810"/>
        </w:tabs>
        <w:ind w:left="0" w:right="32" w:firstLine="0"/>
        <w:rPr>
          <w:sz w:val="22"/>
        </w:rPr>
      </w:pPr>
      <w:r>
        <w:rPr>
          <w:sz w:val="22"/>
        </w:rPr>
        <w:t xml:space="preserve">       </w:t>
      </w:r>
      <w:r w:rsidRPr="00653743">
        <w:rPr>
          <w:b/>
          <w:sz w:val="22"/>
        </w:rPr>
        <w:t>(3)</w:t>
      </w:r>
      <w:r>
        <w:rPr>
          <w:sz w:val="22"/>
        </w:rPr>
        <w:t xml:space="preserve"> </w:t>
      </w:r>
      <w:r w:rsidR="00894676" w:rsidRPr="00ED7805">
        <w:rPr>
          <w:sz w:val="22"/>
        </w:rPr>
        <w:t>Transferurile</w:t>
      </w:r>
      <w:r w:rsidR="00894676" w:rsidRPr="00ED7805">
        <w:rPr>
          <w:spacing w:val="1"/>
          <w:sz w:val="22"/>
        </w:rPr>
        <w:t xml:space="preserve"> </w:t>
      </w:r>
      <w:r w:rsidR="00894676" w:rsidRPr="00ED7805">
        <w:rPr>
          <w:sz w:val="22"/>
        </w:rPr>
        <w:t>în</w:t>
      </w:r>
      <w:r w:rsidR="00894676" w:rsidRPr="00ED7805">
        <w:rPr>
          <w:spacing w:val="1"/>
          <w:sz w:val="22"/>
        </w:rPr>
        <w:t xml:space="preserve"> </w:t>
      </w:r>
      <w:r w:rsidR="00894676" w:rsidRPr="00ED7805">
        <w:rPr>
          <w:sz w:val="22"/>
        </w:rPr>
        <w:t>învățământul</w:t>
      </w:r>
      <w:r w:rsidR="00894676" w:rsidRPr="00ED7805">
        <w:rPr>
          <w:spacing w:val="1"/>
          <w:sz w:val="22"/>
        </w:rPr>
        <w:t xml:space="preserve"> </w:t>
      </w:r>
      <w:r w:rsidR="00894676" w:rsidRPr="00ED7805">
        <w:rPr>
          <w:sz w:val="22"/>
        </w:rPr>
        <w:t>liceal,</w:t>
      </w:r>
      <w:r w:rsidR="00894676" w:rsidRPr="00ED7805">
        <w:rPr>
          <w:spacing w:val="1"/>
          <w:sz w:val="22"/>
        </w:rPr>
        <w:t xml:space="preserve"> </w:t>
      </w:r>
      <w:r w:rsidR="00894676" w:rsidRPr="00ED7805">
        <w:rPr>
          <w:sz w:val="22"/>
        </w:rPr>
        <w:t>inclusiv</w:t>
      </w:r>
      <w:r w:rsidR="00894676" w:rsidRPr="00ED7805">
        <w:rPr>
          <w:spacing w:val="1"/>
          <w:sz w:val="22"/>
        </w:rPr>
        <w:t xml:space="preserve"> </w:t>
      </w:r>
      <w:r w:rsidR="00894676" w:rsidRPr="00ED7805">
        <w:rPr>
          <w:sz w:val="22"/>
        </w:rPr>
        <w:t>în</w:t>
      </w:r>
      <w:r w:rsidR="00894676" w:rsidRPr="00ED7805">
        <w:rPr>
          <w:spacing w:val="1"/>
          <w:sz w:val="22"/>
        </w:rPr>
        <w:t xml:space="preserve"> </w:t>
      </w:r>
      <w:r w:rsidR="00894676" w:rsidRPr="00ED7805">
        <w:rPr>
          <w:sz w:val="22"/>
        </w:rPr>
        <w:t>sistem</w:t>
      </w:r>
      <w:r w:rsidR="00894676" w:rsidRPr="00ED7805">
        <w:rPr>
          <w:spacing w:val="1"/>
          <w:sz w:val="22"/>
        </w:rPr>
        <w:t xml:space="preserve"> </w:t>
      </w:r>
      <w:r w:rsidR="00894676" w:rsidRPr="00ED7805">
        <w:rPr>
          <w:sz w:val="22"/>
        </w:rPr>
        <w:t>dual,</w:t>
      </w:r>
      <w:r w:rsidR="00894676" w:rsidRPr="00ED7805">
        <w:rPr>
          <w:spacing w:val="1"/>
          <w:sz w:val="22"/>
        </w:rPr>
        <w:t xml:space="preserve"> </w:t>
      </w:r>
      <w:r w:rsidR="00894676" w:rsidRPr="00ED7805">
        <w:rPr>
          <w:sz w:val="22"/>
        </w:rPr>
        <w:t>cu</w:t>
      </w:r>
      <w:r w:rsidR="00894676" w:rsidRPr="00ED7805">
        <w:rPr>
          <w:spacing w:val="1"/>
          <w:sz w:val="22"/>
        </w:rPr>
        <w:t xml:space="preserve"> </w:t>
      </w:r>
      <w:r w:rsidR="00894676" w:rsidRPr="00ED7805">
        <w:rPr>
          <w:sz w:val="22"/>
        </w:rPr>
        <w:t>schimbarea</w:t>
      </w:r>
      <w:r w:rsidR="00894676" w:rsidRPr="00ED7805">
        <w:rPr>
          <w:spacing w:val="-57"/>
          <w:sz w:val="22"/>
        </w:rPr>
        <w:t xml:space="preserve"> </w:t>
      </w:r>
      <w:r w:rsidR="00894676" w:rsidRPr="00ED7805">
        <w:rPr>
          <w:sz w:val="22"/>
        </w:rPr>
        <w:t>filierei/profilului/specializării/calificării, se efectuează, de regulă, în perioada vacanţei de vară, pentru</w:t>
      </w:r>
      <w:r w:rsidR="00894676" w:rsidRPr="00ED7805">
        <w:rPr>
          <w:spacing w:val="1"/>
          <w:sz w:val="22"/>
        </w:rPr>
        <w:t xml:space="preserve"> </w:t>
      </w:r>
      <w:r w:rsidR="00894676" w:rsidRPr="00ED7805">
        <w:rPr>
          <w:sz w:val="22"/>
        </w:rPr>
        <w:t>anul</w:t>
      </w:r>
      <w:r w:rsidR="00894676" w:rsidRPr="00ED7805">
        <w:rPr>
          <w:spacing w:val="-1"/>
          <w:sz w:val="22"/>
        </w:rPr>
        <w:t xml:space="preserve"> </w:t>
      </w:r>
      <w:r w:rsidR="00894676" w:rsidRPr="00ED7805">
        <w:rPr>
          <w:sz w:val="22"/>
        </w:rPr>
        <w:t>şcolar</w:t>
      </w:r>
      <w:r w:rsidR="00894676" w:rsidRPr="00ED7805">
        <w:rPr>
          <w:spacing w:val="-1"/>
          <w:sz w:val="22"/>
        </w:rPr>
        <w:t xml:space="preserve"> </w:t>
      </w:r>
      <w:r w:rsidR="00894676" w:rsidRPr="00ED7805">
        <w:rPr>
          <w:sz w:val="22"/>
        </w:rPr>
        <w:t>următor.</w:t>
      </w:r>
    </w:p>
    <w:p w:rsidR="00ED7805" w:rsidRPr="0062361A" w:rsidRDefault="00ED7805" w:rsidP="00ED7805">
      <w:pPr>
        <w:tabs>
          <w:tab w:val="left" w:pos="1965"/>
          <w:tab w:val="left" w:pos="8820"/>
        </w:tabs>
        <w:ind w:right="32"/>
        <w:jc w:val="both"/>
      </w:pPr>
      <w:r w:rsidRPr="00653743">
        <w:rPr>
          <w:b/>
        </w:rPr>
        <w:t xml:space="preserve">       (4)</w:t>
      </w:r>
      <w:r>
        <w:t xml:space="preserve"> </w:t>
      </w:r>
      <w:r w:rsidRPr="0062361A">
        <w:t>Transferul</w:t>
      </w:r>
      <w:r w:rsidRPr="00ED7805">
        <w:rPr>
          <w:spacing w:val="1"/>
        </w:rPr>
        <w:t xml:space="preserve"> </w:t>
      </w:r>
      <w:r w:rsidRPr="0062361A">
        <w:t>beneficiarilor</w:t>
      </w:r>
      <w:r w:rsidRPr="00ED7805">
        <w:rPr>
          <w:spacing w:val="1"/>
        </w:rPr>
        <w:t xml:space="preserve"> </w:t>
      </w:r>
      <w:r w:rsidRPr="0062361A">
        <w:t>primari</w:t>
      </w:r>
      <w:r w:rsidRPr="00ED7805">
        <w:rPr>
          <w:spacing w:val="1"/>
        </w:rPr>
        <w:t xml:space="preserve"> </w:t>
      </w:r>
      <w:r w:rsidRPr="0062361A">
        <w:t>în</w:t>
      </w:r>
      <w:r w:rsidRPr="00ED7805">
        <w:rPr>
          <w:spacing w:val="1"/>
        </w:rPr>
        <w:t xml:space="preserve"> </w:t>
      </w:r>
      <w:r w:rsidRPr="0062361A">
        <w:t>timpul</w:t>
      </w:r>
      <w:r w:rsidRPr="00ED7805">
        <w:rPr>
          <w:spacing w:val="1"/>
        </w:rPr>
        <w:t xml:space="preserve"> </w:t>
      </w:r>
      <w:r w:rsidRPr="0062361A">
        <w:t>cursurilor</w:t>
      </w:r>
      <w:r w:rsidRPr="00ED7805">
        <w:rPr>
          <w:spacing w:val="1"/>
        </w:rPr>
        <w:t xml:space="preserve"> </w:t>
      </w:r>
      <w:r w:rsidRPr="0062361A">
        <w:t>școlare</w:t>
      </w:r>
      <w:r w:rsidRPr="00ED7805">
        <w:rPr>
          <w:spacing w:val="1"/>
        </w:rPr>
        <w:t xml:space="preserve"> </w:t>
      </w:r>
      <w:r w:rsidRPr="0062361A">
        <w:t>se</w:t>
      </w:r>
      <w:r w:rsidRPr="00ED7805">
        <w:rPr>
          <w:spacing w:val="1"/>
        </w:rPr>
        <w:t xml:space="preserve"> </w:t>
      </w:r>
      <w:r w:rsidRPr="0062361A">
        <w:t>poate</w:t>
      </w:r>
      <w:r w:rsidRPr="00ED7805">
        <w:rPr>
          <w:spacing w:val="1"/>
        </w:rPr>
        <w:t xml:space="preserve"> </w:t>
      </w:r>
      <w:r w:rsidRPr="0062361A">
        <w:t>efectua,</w:t>
      </w:r>
      <w:r w:rsidRPr="00ED7805">
        <w:rPr>
          <w:spacing w:val="1"/>
        </w:rPr>
        <w:t xml:space="preserve"> </w:t>
      </w:r>
      <w:r w:rsidRPr="00ED7805">
        <w:t>în</w:t>
      </w:r>
      <w:r w:rsidRPr="00ED7805">
        <w:rPr>
          <w:spacing w:val="1"/>
        </w:rPr>
        <w:t xml:space="preserve"> </w:t>
      </w:r>
      <w:r w:rsidRPr="00ED7805">
        <w:t>mod</w:t>
      </w:r>
      <w:r w:rsidRPr="00ED7805">
        <w:rPr>
          <w:spacing w:val="1"/>
        </w:rPr>
        <w:t xml:space="preserve"> </w:t>
      </w:r>
      <w:r w:rsidRPr="00ED7805">
        <w:t>excepţional,</w:t>
      </w:r>
      <w:r w:rsidRPr="00ED7805">
        <w:rPr>
          <w:spacing w:val="-3"/>
        </w:rPr>
        <w:t xml:space="preserve"> </w:t>
      </w:r>
      <w:r w:rsidRPr="00ED7805">
        <w:t>cu</w:t>
      </w:r>
      <w:r w:rsidRPr="00ED7805">
        <w:rPr>
          <w:spacing w:val="-3"/>
        </w:rPr>
        <w:t xml:space="preserve"> </w:t>
      </w:r>
      <w:r w:rsidRPr="00ED7805">
        <w:t>respectarea</w:t>
      </w:r>
      <w:r w:rsidRPr="00ED7805">
        <w:rPr>
          <w:spacing w:val="-3"/>
        </w:rPr>
        <w:t xml:space="preserve"> </w:t>
      </w:r>
      <w:r w:rsidRPr="00ED7805">
        <w:t>prevederilor</w:t>
      </w:r>
      <w:r w:rsidRPr="00ED7805">
        <w:rPr>
          <w:spacing w:val="-3"/>
        </w:rPr>
        <w:t xml:space="preserve"> </w:t>
      </w:r>
      <w:r w:rsidRPr="00ED7805">
        <w:t>prezentului</w:t>
      </w:r>
      <w:r w:rsidRPr="00ED7805">
        <w:rPr>
          <w:spacing w:val="-3"/>
        </w:rPr>
        <w:t xml:space="preserve"> </w:t>
      </w:r>
      <w:r w:rsidRPr="00ED7805">
        <w:t>regulament,</w:t>
      </w:r>
      <w:r w:rsidRPr="00ED7805">
        <w:rPr>
          <w:spacing w:val="-3"/>
        </w:rPr>
        <w:t xml:space="preserve"> </w:t>
      </w:r>
      <w:r w:rsidRPr="00ED7805">
        <w:t>în</w:t>
      </w:r>
      <w:r w:rsidRPr="00ED7805">
        <w:rPr>
          <w:spacing w:val="-3"/>
        </w:rPr>
        <w:t xml:space="preserve"> </w:t>
      </w:r>
      <w:r w:rsidRPr="00ED7805">
        <w:t>următoarele</w:t>
      </w:r>
      <w:r w:rsidRPr="00ED7805">
        <w:rPr>
          <w:spacing w:val="-3"/>
        </w:rPr>
        <w:t xml:space="preserve"> </w:t>
      </w:r>
      <w:r w:rsidRPr="00ED7805">
        <w:t>situaţii</w:t>
      </w:r>
      <w:r w:rsidRPr="0062361A">
        <w:t>:</w:t>
      </w:r>
    </w:p>
    <w:p w:rsidR="00ED7805" w:rsidRPr="0062361A" w:rsidRDefault="00ED7805" w:rsidP="00AC13D8">
      <w:pPr>
        <w:pStyle w:val="Listparagraf"/>
        <w:numPr>
          <w:ilvl w:val="0"/>
          <w:numId w:val="90"/>
        </w:numPr>
        <w:tabs>
          <w:tab w:val="left" w:pos="990"/>
        </w:tabs>
        <w:ind w:left="0" w:right="32" w:firstLine="720"/>
      </w:pPr>
      <w:r w:rsidRPr="0062361A">
        <w:t>la schimbarea domiciliului părinților/reprezentanților legali într-o altă localitate, respectiv într-</w:t>
      </w:r>
      <w:r w:rsidRPr="0062361A">
        <w:rPr>
          <w:spacing w:val="-57"/>
        </w:rPr>
        <w:t xml:space="preserve"> </w:t>
      </w:r>
      <w:r w:rsidRPr="0062361A">
        <w:t>un</w:t>
      </w:r>
      <w:r w:rsidRPr="0062361A">
        <w:rPr>
          <w:spacing w:val="-2"/>
        </w:rPr>
        <w:t xml:space="preserve"> </w:t>
      </w:r>
      <w:r w:rsidRPr="0062361A">
        <w:t>alt</w:t>
      </w:r>
      <w:r w:rsidRPr="0062361A">
        <w:rPr>
          <w:spacing w:val="-1"/>
        </w:rPr>
        <w:t xml:space="preserve"> </w:t>
      </w:r>
      <w:r w:rsidRPr="0062361A">
        <w:t>sector</w:t>
      </w:r>
      <w:r w:rsidRPr="0062361A">
        <w:rPr>
          <w:spacing w:val="-1"/>
        </w:rPr>
        <w:t xml:space="preserve"> </w:t>
      </w:r>
      <w:r w:rsidRPr="0062361A">
        <w:t>al</w:t>
      </w:r>
      <w:r w:rsidRPr="0062361A">
        <w:rPr>
          <w:spacing w:val="-2"/>
        </w:rPr>
        <w:t xml:space="preserve"> </w:t>
      </w:r>
      <w:r w:rsidRPr="0062361A">
        <w:t>municipiului</w:t>
      </w:r>
      <w:r w:rsidRPr="0062361A">
        <w:rPr>
          <w:spacing w:val="-1"/>
        </w:rPr>
        <w:t xml:space="preserve"> </w:t>
      </w:r>
      <w:r w:rsidRPr="0062361A">
        <w:t>Bucureşti;</w:t>
      </w:r>
    </w:p>
    <w:p w:rsidR="00ED7805" w:rsidRPr="0062361A" w:rsidRDefault="00ED7805" w:rsidP="00AC13D8">
      <w:pPr>
        <w:pStyle w:val="Listparagraf"/>
        <w:numPr>
          <w:ilvl w:val="0"/>
          <w:numId w:val="90"/>
        </w:numPr>
        <w:tabs>
          <w:tab w:val="left" w:pos="990"/>
        </w:tabs>
        <w:ind w:left="0" w:right="32" w:firstLine="720"/>
      </w:pPr>
      <w:r w:rsidRPr="0062361A">
        <w:t>în</w:t>
      </w:r>
      <w:r w:rsidRPr="0062361A">
        <w:rPr>
          <w:spacing w:val="-7"/>
        </w:rPr>
        <w:t xml:space="preserve"> </w:t>
      </w:r>
      <w:r w:rsidRPr="0062361A">
        <w:t>cazul</w:t>
      </w:r>
      <w:r w:rsidRPr="0062361A">
        <w:rPr>
          <w:spacing w:val="-6"/>
        </w:rPr>
        <w:t xml:space="preserve"> </w:t>
      </w:r>
      <w:r w:rsidRPr="0062361A">
        <w:t>unei</w:t>
      </w:r>
      <w:r w:rsidRPr="0062361A">
        <w:rPr>
          <w:spacing w:val="-6"/>
        </w:rPr>
        <w:t xml:space="preserve"> </w:t>
      </w:r>
      <w:r w:rsidRPr="0062361A">
        <w:t>recomandări</w:t>
      </w:r>
      <w:r w:rsidRPr="0062361A">
        <w:rPr>
          <w:spacing w:val="-6"/>
        </w:rPr>
        <w:t xml:space="preserve"> </w:t>
      </w:r>
      <w:r w:rsidRPr="0062361A">
        <w:t>medicale,</w:t>
      </w:r>
      <w:r w:rsidRPr="0062361A">
        <w:rPr>
          <w:spacing w:val="-6"/>
        </w:rPr>
        <w:t xml:space="preserve"> </w:t>
      </w:r>
      <w:r w:rsidRPr="0062361A">
        <w:t>eliberată</w:t>
      </w:r>
      <w:r w:rsidRPr="0062361A">
        <w:rPr>
          <w:spacing w:val="-6"/>
        </w:rPr>
        <w:t xml:space="preserve"> </w:t>
      </w:r>
      <w:r w:rsidRPr="0062361A">
        <w:t>pe</w:t>
      </w:r>
      <w:r w:rsidRPr="0062361A">
        <w:rPr>
          <w:spacing w:val="-6"/>
        </w:rPr>
        <w:t xml:space="preserve"> </w:t>
      </w:r>
      <w:r w:rsidRPr="0062361A">
        <w:t>baza</w:t>
      </w:r>
      <w:r w:rsidRPr="0062361A">
        <w:rPr>
          <w:spacing w:val="-6"/>
        </w:rPr>
        <w:t xml:space="preserve"> </w:t>
      </w:r>
      <w:r w:rsidRPr="0062361A">
        <w:t>expertizei</w:t>
      </w:r>
      <w:r w:rsidRPr="0062361A">
        <w:rPr>
          <w:spacing w:val="-6"/>
        </w:rPr>
        <w:t xml:space="preserve"> </w:t>
      </w:r>
      <w:r w:rsidRPr="0062361A">
        <w:t>medicale</w:t>
      </w:r>
      <w:r w:rsidRPr="0062361A">
        <w:rPr>
          <w:spacing w:val="-7"/>
        </w:rPr>
        <w:t xml:space="preserve"> </w:t>
      </w:r>
      <w:r w:rsidRPr="0062361A">
        <w:t>efectuate</w:t>
      </w:r>
      <w:r w:rsidRPr="0062361A">
        <w:rPr>
          <w:spacing w:val="-6"/>
        </w:rPr>
        <w:t xml:space="preserve"> </w:t>
      </w:r>
      <w:r w:rsidRPr="0062361A">
        <w:t>de</w:t>
      </w:r>
      <w:r w:rsidRPr="0062361A">
        <w:rPr>
          <w:spacing w:val="-6"/>
        </w:rPr>
        <w:t xml:space="preserve"> </w:t>
      </w:r>
      <w:r w:rsidRPr="0062361A">
        <w:t>comisia</w:t>
      </w:r>
      <w:r w:rsidRPr="0062361A">
        <w:rPr>
          <w:spacing w:val="1"/>
        </w:rPr>
        <w:t xml:space="preserve"> </w:t>
      </w:r>
      <w:r w:rsidRPr="0062361A">
        <w:t>medicală</w:t>
      </w:r>
      <w:r w:rsidRPr="0062361A">
        <w:rPr>
          <w:spacing w:val="-2"/>
        </w:rPr>
        <w:t xml:space="preserve"> </w:t>
      </w:r>
      <w:r w:rsidRPr="0062361A">
        <w:t>a</w:t>
      </w:r>
      <w:r w:rsidRPr="0062361A">
        <w:rPr>
          <w:spacing w:val="-1"/>
        </w:rPr>
        <w:t xml:space="preserve"> </w:t>
      </w:r>
      <w:r w:rsidRPr="0062361A">
        <w:t>municipiului</w:t>
      </w:r>
      <w:r w:rsidRPr="0062361A">
        <w:rPr>
          <w:spacing w:val="-2"/>
        </w:rPr>
        <w:t xml:space="preserve"> </w:t>
      </w:r>
      <w:r w:rsidRPr="0062361A">
        <w:t>Bucureşti;</w:t>
      </w:r>
    </w:p>
    <w:p w:rsidR="00ED7805" w:rsidRPr="0062361A" w:rsidRDefault="00ED7805" w:rsidP="00AC13D8">
      <w:pPr>
        <w:pStyle w:val="Listparagraf"/>
        <w:numPr>
          <w:ilvl w:val="0"/>
          <w:numId w:val="90"/>
        </w:numPr>
        <w:tabs>
          <w:tab w:val="left" w:pos="990"/>
        </w:tabs>
        <w:ind w:left="0" w:right="32" w:firstLine="720"/>
      </w:pPr>
      <w:r w:rsidRPr="0062361A">
        <w:t>de la clasele de învăţământ liceal la clasele de învăţământ profesional cu durata de 3 ani</w:t>
      </w:r>
      <w:r w:rsidRPr="0062361A">
        <w:rPr>
          <w:spacing w:val="1"/>
        </w:rPr>
        <w:t xml:space="preserve"> </w:t>
      </w:r>
      <w:r w:rsidRPr="0062361A">
        <w:t>reglementat</w:t>
      </w:r>
      <w:r w:rsidRPr="0062361A">
        <w:rPr>
          <w:spacing w:val="-12"/>
        </w:rPr>
        <w:t xml:space="preserve"> </w:t>
      </w:r>
      <w:r w:rsidRPr="0062361A">
        <w:t>de</w:t>
      </w:r>
      <w:r w:rsidRPr="0062361A">
        <w:rPr>
          <w:spacing w:val="-10"/>
        </w:rPr>
        <w:t xml:space="preserve"> </w:t>
      </w:r>
      <w:r w:rsidRPr="0062361A">
        <w:t>Legea</w:t>
      </w:r>
      <w:r w:rsidRPr="0062361A">
        <w:rPr>
          <w:spacing w:val="-11"/>
        </w:rPr>
        <w:t xml:space="preserve"> </w:t>
      </w:r>
      <w:r w:rsidRPr="0062361A">
        <w:t>nr.</w:t>
      </w:r>
      <w:r w:rsidRPr="0062361A">
        <w:rPr>
          <w:spacing w:val="-10"/>
        </w:rPr>
        <w:t xml:space="preserve"> </w:t>
      </w:r>
      <w:r w:rsidRPr="0062361A">
        <w:t>1/2011,</w:t>
      </w:r>
      <w:r w:rsidRPr="0062361A">
        <w:rPr>
          <w:spacing w:val="-11"/>
        </w:rPr>
        <w:t xml:space="preserve"> </w:t>
      </w:r>
      <w:r w:rsidRPr="0062361A">
        <w:t>cu</w:t>
      </w:r>
      <w:r w:rsidRPr="0062361A">
        <w:rPr>
          <w:spacing w:val="-11"/>
        </w:rPr>
        <w:t xml:space="preserve"> </w:t>
      </w:r>
      <w:r w:rsidRPr="0062361A">
        <w:t>modificările</w:t>
      </w:r>
      <w:r w:rsidRPr="0062361A">
        <w:rPr>
          <w:spacing w:val="-13"/>
        </w:rPr>
        <w:t xml:space="preserve"> </w:t>
      </w:r>
      <w:r w:rsidRPr="0062361A">
        <w:t>şi</w:t>
      </w:r>
      <w:r w:rsidRPr="0062361A">
        <w:rPr>
          <w:spacing w:val="-10"/>
        </w:rPr>
        <w:t xml:space="preserve"> </w:t>
      </w:r>
      <w:r w:rsidRPr="0062361A">
        <w:t>completările</w:t>
      </w:r>
      <w:r w:rsidRPr="0062361A">
        <w:rPr>
          <w:spacing w:val="-11"/>
        </w:rPr>
        <w:t xml:space="preserve"> </w:t>
      </w:r>
      <w:r w:rsidRPr="0062361A">
        <w:t>ulterioare</w:t>
      </w:r>
      <w:r>
        <w:t>;</w:t>
      </w:r>
      <w:r w:rsidRPr="0062361A">
        <w:rPr>
          <w:spacing w:val="-10"/>
        </w:rPr>
        <w:t xml:space="preserve"> </w:t>
      </w:r>
    </w:p>
    <w:p w:rsidR="00ED7805" w:rsidRPr="0062361A" w:rsidRDefault="00ED7805" w:rsidP="00653743">
      <w:pPr>
        <w:pStyle w:val="Listparagraf"/>
        <w:numPr>
          <w:ilvl w:val="0"/>
          <w:numId w:val="90"/>
        </w:numPr>
        <w:tabs>
          <w:tab w:val="left" w:pos="990"/>
        </w:tabs>
        <w:spacing w:line="275" w:lineRule="exact"/>
        <w:ind w:left="0" w:firstLine="720"/>
      </w:pPr>
      <w:r w:rsidRPr="0062361A">
        <w:t>la/de</w:t>
      </w:r>
      <w:r w:rsidRPr="0062361A">
        <w:rPr>
          <w:spacing w:val="-6"/>
        </w:rPr>
        <w:t xml:space="preserve"> </w:t>
      </w:r>
      <w:r w:rsidRPr="0062361A">
        <w:t>la</w:t>
      </w:r>
      <w:r w:rsidRPr="0062361A">
        <w:rPr>
          <w:spacing w:val="-5"/>
        </w:rPr>
        <w:t xml:space="preserve"> </w:t>
      </w:r>
      <w:r w:rsidRPr="0062361A">
        <w:t>învăţământul</w:t>
      </w:r>
      <w:r w:rsidRPr="0062361A">
        <w:rPr>
          <w:spacing w:val="-5"/>
        </w:rPr>
        <w:t xml:space="preserve"> </w:t>
      </w:r>
      <w:r w:rsidRPr="0062361A">
        <w:t>de</w:t>
      </w:r>
      <w:r w:rsidRPr="0062361A">
        <w:rPr>
          <w:spacing w:val="-5"/>
        </w:rPr>
        <w:t xml:space="preserve"> </w:t>
      </w:r>
      <w:r w:rsidRPr="0062361A">
        <w:t>artă,</w:t>
      </w:r>
      <w:r w:rsidRPr="0062361A">
        <w:rPr>
          <w:spacing w:val="-5"/>
        </w:rPr>
        <w:t xml:space="preserve"> </w:t>
      </w:r>
      <w:r w:rsidRPr="0062361A">
        <w:t>sportiv</w:t>
      </w:r>
      <w:r w:rsidRPr="0062361A">
        <w:rPr>
          <w:spacing w:val="-6"/>
        </w:rPr>
        <w:t xml:space="preserve"> </w:t>
      </w:r>
      <w:r w:rsidRPr="0062361A">
        <w:t>şi</w:t>
      </w:r>
      <w:r w:rsidRPr="0062361A">
        <w:rPr>
          <w:spacing w:val="-5"/>
        </w:rPr>
        <w:t xml:space="preserve"> </w:t>
      </w:r>
      <w:r w:rsidRPr="0062361A">
        <w:t>militar;</w:t>
      </w:r>
    </w:p>
    <w:p w:rsidR="00ED7805" w:rsidRPr="0062361A" w:rsidRDefault="00ED7805" w:rsidP="00653743">
      <w:pPr>
        <w:pStyle w:val="Listparagraf"/>
        <w:numPr>
          <w:ilvl w:val="0"/>
          <w:numId w:val="90"/>
        </w:numPr>
        <w:tabs>
          <w:tab w:val="left" w:pos="990"/>
        </w:tabs>
        <w:ind w:left="0" w:right="32" w:firstLine="720"/>
      </w:pPr>
      <w:r w:rsidRPr="0062361A">
        <w:t>de la clasele cu program de predare intensivă a unei limbi străine sau cu program de predare</w:t>
      </w:r>
      <w:r w:rsidRPr="0062361A">
        <w:rPr>
          <w:spacing w:val="1"/>
        </w:rPr>
        <w:t xml:space="preserve"> </w:t>
      </w:r>
      <w:r w:rsidRPr="0062361A">
        <w:lastRenderedPageBreak/>
        <w:t>bilingv</w:t>
      </w:r>
      <w:r w:rsidRPr="0062361A">
        <w:rPr>
          <w:spacing w:val="-1"/>
        </w:rPr>
        <w:t xml:space="preserve"> </w:t>
      </w:r>
      <w:r w:rsidRPr="0062361A">
        <w:t>la</w:t>
      </w:r>
      <w:r w:rsidRPr="0062361A">
        <w:rPr>
          <w:spacing w:val="-1"/>
        </w:rPr>
        <w:t xml:space="preserve"> </w:t>
      </w:r>
      <w:r w:rsidRPr="0062361A">
        <w:t>celelalte</w:t>
      </w:r>
      <w:r w:rsidRPr="0062361A">
        <w:rPr>
          <w:spacing w:val="-1"/>
        </w:rPr>
        <w:t xml:space="preserve"> </w:t>
      </w:r>
      <w:r w:rsidRPr="0062361A">
        <w:t>clase;</w:t>
      </w:r>
    </w:p>
    <w:p w:rsidR="00ED7805" w:rsidRPr="0062361A" w:rsidRDefault="00ED7805" w:rsidP="00653743">
      <w:pPr>
        <w:pStyle w:val="Listparagraf"/>
        <w:numPr>
          <w:ilvl w:val="0"/>
          <w:numId w:val="90"/>
        </w:numPr>
        <w:tabs>
          <w:tab w:val="left" w:pos="990"/>
        </w:tabs>
        <w:ind w:left="0" w:right="32" w:firstLine="720"/>
      </w:pPr>
      <w:r w:rsidRPr="0062361A">
        <w:t>în alte situaţii excepţionale, pe baza documentelor justificative, cu aprobarea consiliului de</w:t>
      </w:r>
      <w:r w:rsidRPr="0062361A">
        <w:rPr>
          <w:spacing w:val="1"/>
        </w:rPr>
        <w:t xml:space="preserve"> </w:t>
      </w:r>
      <w:r w:rsidRPr="0062361A">
        <w:t>administraţie</w:t>
      </w:r>
      <w:r w:rsidRPr="0062361A">
        <w:rPr>
          <w:spacing w:val="-2"/>
        </w:rPr>
        <w:t xml:space="preserve"> </w:t>
      </w:r>
      <w:r w:rsidRPr="0062361A">
        <w:t>al</w:t>
      </w:r>
      <w:r w:rsidRPr="0062361A">
        <w:rPr>
          <w:spacing w:val="-1"/>
        </w:rPr>
        <w:t xml:space="preserve"> </w:t>
      </w:r>
      <w:r w:rsidRPr="0062361A">
        <w:t>inspectoratului</w:t>
      </w:r>
      <w:r w:rsidRPr="0062361A">
        <w:rPr>
          <w:spacing w:val="-1"/>
        </w:rPr>
        <w:t xml:space="preserve"> </w:t>
      </w:r>
      <w:r w:rsidRPr="0062361A">
        <w:t>şcolar.</w:t>
      </w:r>
    </w:p>
    <w:p w:rsidR="00ED7805" w:rsidRDefault="00ED7805" w:rsidP="00ED7805">
      <w:pPr>
        <w:pStyle w:val="Corptext"/>
        <w:tabs>
          <w:tab w:val="left" w:pos="1557"/>
        </w:tabs>
        <w:spacing w:line="276" w:lineRule="exact"/>
        <w:ind w:left="0" w:right="32" w:firstLine="0"/>
        <w:jc w:val="left"/>
        <w:rPr>
          <w:sz w:val="22"/>
          <w:szCs w:val="22"/>
        </w:rPr>
      </w:pPr>
    </w:p>
    <w:p w:rsidR="00ED7805" w:rsidRPr="00061E8B" w:rsidRDefault="00061E8B" w:rsidP="00ED7805">
      <w:pPr>
        <w:pStyle w:val="Corptext"/>
        <w:tabs>
          <w:tab w:val="left" w:pos="1557"/>
        </w:tabs>
        <w:spacing w:line="276" w:lineRule="exact"/>
        <w:ind w:left="0" w:right="32" w:firstLine="0"/>
        <w:jc w:val="left"/>
        <w:rPr>
          <w:b/>
          <w:sz w:val="22"/>
          <w:szCs w:val="22"/>
        </w:rPr>
      </w:pPr>
      <w:r>
        <w:rPr>
          <w:sz w:val="22"/>
          <w:szCs w:val="22"/>
        </w:rPr>
        <w:t xml:space="preserve">        </w:t>
      </w:r>
      <w:r w:rsidR="00D25C41">
        <w:rPr>
          <w:sz w:val="22"/>
          <w:szCs w:val="22"/>
        </w:rPr>
        <w:t xml:space="preserve"> </w:t>
      </w:r>
      <w:r>
        <w:rPr>
          <w:sz w:val="22"/>
          <w:szCs w:val="22"/>
        </w:rPr>
        <w:t xml:space="preserve">  </w:t>
      </w:r>
      <w:r w:rsidR="00ED7805" w:rsidRPr="00061E8B">
        <w:rPr>
          <w:b/>
          <w:sz w:val="22"/>
          <w:szCs w:val="22"/>
        </w:rPr>
        <w:t>ART.</w:t>
      </w:r>
      <w:r w:rsidR="00ED7805" w:rsidRPr="00061E8B">
        <w:rPr>
          <w:b/>
          <w:spacing w:val="-4"/>
          <w:sz w:val="22"/>
          <w:szCs w:val="22"/>
        </w:rPr>
        <w:t xml:space="preserve"> </w:t>
      </w:r>
      <w:r w:rsidR="00ED7805" w:rsidRPr="00061E8B">
        <w:rPr>
          <w:b/>
          <w:sz w:val="22"/>
          <w:szCs w:val="22"/>
        </w:rPr>
        <w:t>1</w:t>
      </w:r>
      <w:r>
        <w:rPr>
          <w:b/>
          <w:sz w:val="22"/>
          <w:szCs w:val="22"/>
        </w:rPr>
        <w:t>44</w:t>
      </w:r>
    </w:p>
    <w:p w:rsidR="00ED7805" w:rsidRPr="0062361A" w:rsidRDefault="00061E8B" w:rsidP="00061E8B">
      <w:pPr>
        <w:pStyle w:val="Corptext"/>
        <w:tabs>
          <w:tab w:val="left" w:pos="1557"/>
        </w:tabs>
        <w:ind w:left="0" w:right="32" w:firstLine="0"/>
        <w:rPr>
          <w:sz w:val="22"/>
          <w:szCs w:val="22"/>
        </w:rPr>
      </w:pPr>
      <w:r>
        <w:rPr>
          <w:sz w:val="22"/>
          <w:szCs w:val="22"/>
        </w:rPr>
        <w:t xml:space="preserve">     </w:t>
      </w:r>
      <w:r w:rsidR="00D25C41">
        <w:rPr>
          <w:sz w:val="22"/>
          <w:szCs w:val="22"/>
        </w:rPr>
        <w:t xml:space="preserve"> </w:t>
      </w:r>
      <w:r w:rsidR="00ED7805" w:rsidRPr="0062361A">
        <w:rPr>
          <w:sz w:val="22"/>
          <w:szCs w:val="22"/>
        </w:rPr>
        <w:t>Gemenii, tripleţii etc. se pot transfera în clasa celui cu media mai mare sau invers, la cererea</w:t>
      </w:r>
      <w:r w:rsidR="00ED7805" w:rsidRPr="0062361A">
        <w:rPr>
          <w:spacing w:val="1"/>
          <w:sz w:val="22"/>
          <w:szCs w:val="22"/>
        </w:rPr>
        <w:t xml:space="preserve"> </w:t>
      </w:r>
      <w:r w:rsidR="00ED7805" w:rsidRPr="0062361A">
        <w:rPr>
          <w:sz w:val="22"/>
          <w:szCs w:val="22"/>
        </w:rPr>
        <w:t>părintelui/reprezentantului</w:t>
      </w:r>
      <w:r w:rsidR="00ED7805" w:rsidRPr="0062361A">
        <w:rPr>
          <w:spacing w:val="1"/>
          <w:sz w:val="22"/>
          <w:szCs w:val="22"/>
        </w:rPr>
        <w:t xml:space="preserve"> </w:t>
      </w:r>
      <w:r w:rsidR="00ED7805" w:rsidRPr="0062361A">
        <w:rPr>
          <w:sz w:val="22"/>
          <w:szCs w:val="22"/>
        </w:rPr>
        <w:t>legal</w:t>
      </w:r>
      <w:r w:rsidR="00ED7805" w:rsidRPr="0062361A">
        <w:rPr>
          <w:spacing w:val="1"/>
          <w:sz w:val="22"/>
          <w:szCs w:val="22"/>
        </w:rPr>
        <w:t xml:space="preserve"> </w:t>
      </w:r>
      <w:r w:rsidR="00ED7805" w:rsidRPr="0062361A">
        <w:rPr>
          <w:sz w:val="22"/>
          <w:szCs w:val="22"/>
        </w:rPr>
        <w:t>sau</w:t>
      </w:r>
      <w:r w:rsidR="00ED7805" w:rsidRPr="0062361A">
        <w:rPr>
          <w:spacing w:val="1"/>
          <w:sz w:val="22"/>
          <w:szCs w:val="22"/>
        </w:rPr>
        <w:t xml:space="preserve"> </w:t>
      </w:r>
      <w:r w:rsidR="00ED7805" w:rsidRPr="0062361A">
        <w:rPr>
          <w:sz w:val="22"/>
          <w:szCs w:val="22"/>
        </w:rPr>
        <w:t>la</w:t>
      </w:r>
      <w:r w:rsidR="00ED7805" w:rsidRPr="0062361A">
        <w:rPr>
          <w:spacing w:val="1"/>
          <w:sz w:val="22"/>
          <w:szCs w:val="22"/>
        </w:rPr>
        <w:t xml:space="preserve"> </w:t>
      </w:r>
      <w:r w:rsidR="00ED7805" w:rsidRPr="0062361A">
        <w:rPr>
          <w:sz w:val="22"/>
          <w:szCs w:val="22"/>
        </w:rPr>
        <w:t>cererea</w:t>
      </w:r>
      <w:r w:rsidR="00ED7805" w:rsidRPr="0062361A">
        <w:rPr>
          <w:spacing w:val="1"/>
          <w:sz w:val="22"/>
          <w:szCs w:val="22"/>
        </w:rPr>
        <w:t xml:space="preserve"> </w:t>
      </w:r>
      <w:r w:rsidR="00ED7805" w:rsidRPr="0062361A">
        <w:rPr>
          <w:sz w:val="22"/>
          <w:szCs w:val="22"/>
        </w:rPr>
        <w:t>beneficiarilor</w:t>
      </w:r>
      <w:r w:rsidR="00ED7805" w:rsidRPr="0062361A">
        <w:rPr>
          <w:spacing w:val="1"/>
          <w:sz w:val="22"/>
          <w:szCs w:val="22"/>
        </w:rPr>
        <w:t xml:space="preserve"> </w:t>
      </w:r>
      <w:r w:rsidR="00ED7805" w:rsidRPr="0062361A">
        <w:rPr>
          <w:sz w:val="22"/>
          <w:szCs w:val="22"/>
        </w:rPr>
        <w:t>primari,</w:t>
      </w:r>
      <w:r w:rsidR="00ED7805" w:rsidRPr="0062361A">
        <w:rPr>
          <w:spacing w:val="1"/>
          <w:sz w:val="22"/>
          <w:szCs w:val="22"/>
        </w:rPr>
        <w:t xml:space="preserve"> </w:t>
      </w:r>
      <w:r w:rsidR="00ED7805" w:rsidRPr="0062361A">
        <w:rPr>
          <w:sz w:val="22"/>
          <w:szCs w:val="22"/>
        </w:rPr>
        <w:t>dacă</w:t>
      </w:r>
      <w:r w:rsidR="00ED7805" w:rsidRPr="0062361A">
        <w:rPr>
          <w:spacing w:val="1"/>
          <w:sz w:val="22"/>
          <w:szCs w:val="22"/>
        </w:rPr>
        <w:t xml:space="preserve"> </w:t>
      </w:r>
      <w:r w:rsidR="00ED7805" w:rsidRPr="0062361A">
        <w:rPr>
          <w:sz w:val="22"/>
          <w:szCs w:val="22"/>
        </w:rPr>
        <w:t>aceştia</w:t>
      </w:r>
      <w:r w:rsidR="00ED7805" w:rsidRPr="0062361A">
        <w:rPr>
          <w:spacing w:val="1"/>
          <w:sz w:val="22"/>
          <w:szCs w:val="22"/>
        </w:rPr>
        <w:t xml:space="preserve"> </w:t>
      </w:r>
      <w:r w:rsidR="00ED7805" w:rsidRPr="0062361A">
        <w:rPr>
          <w:sz w:val="22"/>
          <w:szCs w:val="22"/>
        </w:rPr>
        <w:t>sunt</w:t>
      </w:r>
      <w:r w:rsidR="00ED7805" w:rsidRPr="0062361A">
        <w:rPr>
          <w:spacing w:val="1"/>
          <w:sz w:val="22"/>
          <w:szCs w:val="22"/>
        </w:rPr>
        <w:t xml:space="preserve"> </w:t>
      </w:r>
      <w:r w:rsidR="00ED7805" w:rsidRPr="0062361A">
        <w:rPr>
          <w:sz w:val="22"/>
          <w:szCs w:val="22"/>
        </w:rPr>
        <w:t>majori,</w:t>
      </w:r>
      <w:r w:rsidR="00ED7805" w:rsidRPr="0062361A">
        <w:rPr>
          <w:spacing w:val="1"/>
          <w:sz w:val="22"/>
          <w:szCs w:val="22"/>
        </w:rPr>
        <w:t xml:space="preserve"> </w:t>
      </w:r>
      <w:r w:rsidR="00ED7805" w:rsidRPr="0062361A">
        <w:rPr>
          <w:sz w:val="22"/>
          <w:szCs w:val="22"/>
        </w:rPr>
        <w:t>cu</w:t>
      </w:r>
      <w:r w:rsidR="00ED7805" w:rsidRPr="0062361A">
        <w:rPr>
          <w:spacing w:val="1"/>
          <w:sz w:val="22"/>
          <w:szCs w:val="22"/>
        </w:rPr>
        <w:t xml:space="preserve"> </w:t>
      </w:r>
      <w:r w:rsidR="00ED7805" w:rsidRPr="0062361A">
        <w:rPr>
          <w:sz w:val="22"/>
          <w:szCs w:val="22"/>
        </w:rPr>
        <w:t>aprobarea</w:t>
      </w:r>
      <w:r w:rsidR="00ED7805" w:rsidRPr="0062361A">
        <w:rPr>
          <w:spacing w:val="-2"/>
          <w:sz w:val="22"/>
          <w:szCs w:val="22"/>
        </w:rPr>
        <w:t xml:space="preserve"> </w:t>
      </w:r>
      <w:r w:rsidR="00ED7805" w:rsidRPr="0062361A">
        <w:rPr>
          <w:sz w:val="22"/>
          <w:szCs w:val="22"/>
        </w:rPr>
        <w:t>consiliului</w:t>
      </w:r>
      <w:r w:rsidR="00ED7805" w:rsidRPr="0062361A">
        <w:rPr>
          <w:spacing w:val="-2"/>
          <w:sz w:val="22"/>
          <w:szCs w:val="22"/>
        </w:rPr>
        <w:t xml:space="preserve"> </w:t>
      </w:r>
      <w:r w:rsidR="00ED7805" w:rsidRPr="0062361A">
        <w:rPr>
          <w:sz w:val="22"/>
          <w:szCs w:val="22"/>
        </w:rPr>
        <w:t>de</w:t>
      </w:r>
      <w:r w:rsidR="00ED7805" w:rsidRPr="0062361A">
        <w:rPr>
          <w:spacing w:val="-1"/>
          <w:sz w:val="22"/>
          <w:szCs w:val="22"/>
        </w:rPr>
        <w:t xml:space="preserve"> </w:t>
      </w:r>
      <w:r w:rsidR="00ED7805" w:rsidRPr="0062361A">
        <w:rPr>
          <w:sz w:val="22"/>
          <w:szCs w:val="22"/>
        </w:rPr>
        <w:t>administraţie</w:t>
      </w:r>
      <w:r w:rsidR="00ED7805" w:rsidRPr="0062361A">
        <w:rPr>
          <w:spacing w:val="-2"/>
          <w:sz w:val="22"/>
          <w:szCs w:val="22"/>
        </w:rPr>
        <w:t xml:space="preserve"> </w:t>
      </w:r>
      <w:r w:rsidR="00ED7805" w:rsidRPr="0062361A">
        <w:rPr>
          <w:sz w:val="22"/>
          <w:szCs w:val="22"/>
        </w:rPr>
        <w:t>al</w:t>
      </w:r>
      <w:r w:rsidR="00ED7805" w:rsidRPr="0062361A">
        <w:rPr>
          <w:spacing w:val="-1"/>
          <w:sz w:val="22"/>
          <w:szCs w:val="22"/>
        </w:rPr>
        <w:t xml:space="preserve"> </w:t>
      </w:r>
      <w:r w:rsidR="00ED7805" w:rsidRPr="0062361A">
        <w:rPr>
          <w:sz w:val="22"/>
          <w:szCs w:val="22"/>
        </w:rPr>
        <w:t>unităţii</w:t>
      </w:r>
      <w:r w:rsidR="00ED7805" w:rsidRPr="0062361A">
        <w:rPr>
          <w:spacing w:val="-2"/>
          <w:sz w:val="22"/>
          <w:szCs w:val="22"/>
        </w:rPr>
        <w:t xml:space="preserve"> </w:t>
      </w:r>
      <w:r w:rsidR="00ED7805" w:rsidRPr="0062361A">
        <w:rPr>
          <w:sz w:val="22"/>
          <w:szCs w:val="22"/>
        </w:rPr>
        <w:t>de</w:t>
      </w:r>
      <w:r w:rsidR="00ED7805" w:rsidRPr="0062361A">
        <w:rPr>
          <w:spacing w:val="-2"/>
          <w:sz w:val="22"/>
          <w:szCs w:val="22"/>
        </w:rPr>
        <w:t xml:space="preserve"> </w:t>
      </w:r>
      <w:r w:rsidR="00ED7805" w:rsidRPr="0062361A">
        <w:rPr>
          <w:sz w:val="22"/>
          <w:szCs w:val="22"/>
        </w:rPr>
        <w:t>învăţământ</w:t>
      </w:r>
      <w:r w:rsidR="00ED7805">
        <w:rPr>
          <w:sz w:val="22"/>
          <w:szCs w:val="22"/>
        </w:rPr>
        <w:t xml:space="preserve"> unde se transferă.</w:t>
      </w:r>
    </w:p>
    <w:p w:rsidR="008A2AFE" w:rsidRDefault="008A2AFE" w:rsidP="00ED7805">
      <w:pPr>
        <w:pStyle w:val="Default"/>
        <w:ind w:right="32"/>
      </w:pPr>
    </w:p>
    <w:p w:rsidR="00ED7805" w:rsidRPr="00061E8B" w:rsidRDefault="00061E8B" w:rsidP="00ED7805">
      <w:pPr>
        <w:pStyle w:val="Default"/>
        <w:ind w:right="32"/>
        <w:rPr>
          <w:b/>
        </w:rPr>
      </w:pPr>
      <w:r>
        <w:t xml:space="preserve">          </w:t>
      </w:r>
      <w:r w:rsidR="00D25C41">
        <w:t xml:space="preserve"> </w:t>
      </w:r>
      <w:r w:rsidR="00ED7805" w:rsidRPr="00061E8B">
        <w:rPr>
          <w:b/>
          <w:sz w:val="22"/>
        </w:rPr>
        <w:t>ART. 1</w:t>
      </w:r>
      <w:r w:rsidRPr="00061E8B">
        <w:rPr>
          <w:b/>
          <w:sz w:val="22"/>
        </w:rPr>
        <w:t>45</w:t>
      </w:r>
    </w:p>
    <w:p w:rsidR="00ED7805" w:rsidRPr="0062361A" w:rsidRDefault="00061E8B" w:rsidP="008362A2">
      <w:pPr>
        <w:tabs>
          <w:tab w:val="left" w:pos="1918"/>
        </w:tabs>
        <w:ind w:right="32"/>
        <w:jc w:val="both"/>
      </w:pPr>
      <w:r>
        <w:t xml:space="preserve">    </w:t>
      </w:r>
      <w:r w:rsidR="00D25C41">
        <w:t xml:space="preserve"> </w:t>
      </w:r>
      <w:r w:rsidR="008362A2">
        <w:t xml:space="preserve"> </w:t>
      </w:r>
      <w:r w:rsidR="00ED7805" w:rsidRPr="0062361A">
        <w:t>Copiii personalului, prevăzut la art. 16 alin. (1) lit. a și art. 18 alin. (1) lit. b) din Legea nr.</w:t>
      </w:r>
      <w:r w:rsidR="00ED7805" w:rsidRPr="008362A2">
        <w:rPr>
          <w:spacing w:val="1"/>
        </w:rPr>
        <w:t xml:space="preserve"> </w:t>
      </w:r>
      <w:r w:rsidR="00ED7805" w:rsidRPr="0062361A">
        <w:t>168/2020</w:t>
      </w:r>
      <w:r w:rsidR="00ED7805" w:rsidRPr="008362A2">
        <w:rPr>
          <w:spacing w:val="-12"/>
        </w:rPr>
        <w:t xml:space="preserve"> </w:t>
      </w:r>
      <w:r w:rsidR="00ED7805" w:rsidRPr="0062361A">
        <w:t>pentru</w:t>
      </w:r>
      <w:r w:rsidR="00ED7805" w:rsidRPr="008362A2">
        <w:rPr>
          <w:spacing w:val="-11"/>
        </w:rPr>
        <w:t xml:space="preserve"> </w:t>
      </w:r>
      <w:r w:rsidR="00ED7805" w:rsidRPr="0062361A">
        <w:t>recunoașterea</w:t>
      </w:r>
      <w:r w:rsidR="00ED7805" w:rsidRPr="008362A2">
        <w:rPr>
          <w:spacing w:val="-11"/>
        </w:rPr>
        <w:t xml:space="preserve"> </w:t>
      </w:r>
      <w:r w:rsidR="00ED7805" w:rsidRPr="0062361A">
        <w:t>meritelor</w:t>
      </w:r>
      <w:r w:rsidR="00ED7805" w:rsidRPr="008362A2">
        <w:rPr>
          <w:spacing w:val="-11"/>
        </w:rPr>
        <w:t xml:space="preserve"> </w:t>
      </w:r>
      <w:r w:rsidR="00ED7805" w:rsidRPr="0062361A">
        <w:t>personalului</w:t>
      </w:r>
      <w:r w:rsidR="00ED7805" w:rsidRPr="008362A2">
        <w:rPr>
          <w:spacing w:val="-11"/>
        </w:rPr>
        <w:t xml:space="preserve"> </w:t>
      </w:r>
      <w:r w:rsidR="00ED7805" w:rsidRPr="0062361A">
        <w:t>participant</w:t>
      </w:r>
      <w:r w:rsidR="00ED7805" w:rsidRPr="008362A2">
        <w:rPr>
          <w:spacing w:val="-11"/>
        </w:rPr>
        <w:t xml:space="preserve"> </w:t>
      </w:r>
      <w:r w:rsidR="00ED7805" w:rsidRPr="0062361A">
        <w:t>la</w:t>
      </w:r>
      <w:r w:rsidR="00ED7805" w:rsidRPr="008362A2">
        <w:rPr>
          <w:spacing w:val="-11"/>
        </w:rPr>
        <w:t xml:space="preserve"> </w:t>
      </w:r>
      <w:r w:rsidR="00ED7805" w:rsidRPr="0062361A">
        <w:t>acțiuni</w:t>
      </w:r>
      <w:r w:rsidR="00ED7805" w:rsidRPr="008362A2">
        <w:rPr>
          <w:spacing w:val="-11"/>
        </w:rPr>
        <w:t xml:space="preserve"> </w:t>
      </w:r>
      <w:r w:rsidR="00ED7805" w:rsidRPr="0062361A">
        <w:t>militare,</w:t>
      </w:r>
      <w:r w:rsidR="00ED7805" w:rsidRPr="008362A2">
        <w:rPr>
          <w:spacing w:val="-11"/>
        </w:rPr>
        <w:t xml:space="preserve"> </w:t>
      </w:r>
      <w:r w:rsidR="00ED7805" w:rsidRPr="0062361A">
        <w:t>misiuni</w:t>
      </w:r>
      <w:r w:rsidR="00ED7805" w:rsidRPr="008362A2">
        <w:rPr>
          <w:spacing w:val="-12"/>
        </w:rPr>
        <w:t xml:space="preserve"> </w:t>
      </w:r>
      <w:r w:rsidR="00ED7805" w:rsidRPr="0062361A">
        <w:t>și</w:t>
      </w:r>
      <w:r w:rsidR="00ED7805" w:rsidRPr="008362A2">
        <w:rPr>
          <w:spacing w:val="-11"/>
        </w:rPr>
        <w:t xml:space="preserve"> </w:t>
      </w:r>
      <w:r w:rsidR="00ED7805" w:rsidRPr="0062361A">
        <w:t>operații</w:t>
      </w:r>
      <w:r w:rsidR="00ED7805" w:rsidRPr="008362A2">
        <w:rPr>
          <w:spacing w:val="-11"/>
        </w:rPr>
        <w:t xml:space="preserve"> </w:t>
      </w:r>
      <w:r w:rsidR="00ED7805" w:rsidRPr="0062361A">
        <w:t>pe</w:t>
      </w:r>
      <w:r w:rsidR="00ED7805" w:rsidRPr="008362A2">
        <w:rPr>
          <w:spacing w:val="1"/>
        </w:rPr>
        <w:t xml:space="preserve"> </w:t>
      </w:r>
      <w:r w:rsidR="00ED7805" w:rsidRPr="0062361A">
        <w:t>teritoriul sau în afara teritoriului statului român și acordarea unor drepturi acestuia, familiei acestuia și</w:t>
      </w:r>
      <w:r w:rsidR="00ED7805" w:rsidRPr="008362A2">
        <w:rPr>
          <w:spacing w:val="1"/>
        </w:rPr>
        <w:t xml:space="preserve"> </w:t>
      </w:r>
      <w:r w:rsidR="00ED7805" w:rsidRPr="0062361A">
        <w:t>urmașilor celui decedat, cu modificările și completările ulterioare și la art. 25 alin. (2) din Legea nr.</w:t>
      </w:r>
      <w:r w:rsidR="00ED7805" w:rsidRPr="008362A2">
        <w:rPr>
          <w:spacing w:val="1"/>
        </w:rPr>
        <w:t xml:space="preserve"> </w:t>
      </w:r>
      <w:r w:rsidR="00ED7805" w:rsidRPr="0062361A">
        <w:t>80/1995 privind statutul cadrelor militare, cu modificările și completările ulterioare</w:t>
      </w:r>
      <w:r w:rsidR="00ED7805" w:rsidRPr="008362A2">
        <w:rPr>
          <w:b/>
        </w:rPr>
        <w:t xml:space="preserve">, </w:t>
      </w:r>
      <w:r w:rsidR="00ED7805" w:rsidRPr="0062361A">
        <w:t>se pot transfera, la</w:t>
      </w:r>
      <w:r w:rsidR="00ED7805" w:rsidRPr="008362A2">
        <w:rPr>
          <w:spacing w:val="1"/>
        </w:rPr>
        <w:t xml:space="preserve"> </w:t>
      </w:r>
      <w:r w:rsidR="00ED7805" w:rsidRPr="0062361A">
        <w:t>cerere, din unităţile de învăţământ liceal</w:t>
      </w:r>
      <w:r w:rsidR="00ED7805" w:rsidRPr="008362A2">
        <w:rPr>
          <w:b/>
        </w:rPr>
        <w:t xml:space="preserve">, </w:t>
      </w:r>
      <w:r w:rsidR="00ED7805" w:rsidRPr="0062361A">
        <w:t xml:space="preserve">cu </w:t>
      </w:r>
      <w:r w:rsidR="008362A2">
        <w:t>respectarea prevederilor art. 1</w:t>
      </w:r>
      <w:r w:rsidR="00D25C41">
        <w:t>43</w:t>
      </w:r>
      <w:r w:rsidR="00ED7805" w:rsidRPr="0062361A">
        <w:t>, alin. (4) şi în unităţile de învăţământ liceal din sistemul de apărare,</w:t>
      </w:r>
      <w:r w:rsidR="00ED7805" w:rsidRPr="008362A2">
        <w:rPr>
          <w:spacing w:val="1"/>
        </w:rPr>
        <w:t xml:space="preserve"> </w:t>
      </w:r>
      <w:r w:rsidR="00ED7805" w:rsidRPr="0062361A">
        <w:t>ordine publică şi securitate naţională, dacă îndeplinesc criteriile de recrutare şi au fost declaraţi „Admis”</w:t>
      </w:r>
      <w:r w:rsidR="008362A2">
        <w:t xml:space="preserve"> </w:t>
      </w:r>
      <w:r w:rsidR="00ED7805" w:rsidRPr="008362A2">
        <w:rPr>
          <w:spacing w:val="-57"/>
        </w:rPr>
        <w:t xml:space="preserve"> </w:t>
      </w:r>
      <w:r w:rsidR="00ED7805" w:rsidRPr="0062361A">
        <w:t>la probele de selecţie, în baza dosarului de candidat, conform reglementărilor specifice ministerului</w:t>
      </w:r>
      <w:r w:rsidR="00ED7805" w:rsidRPr="008362A2">
        <w:rPr>
          <w:spacing w:val="1"/>
        </w:rPr>
        <w:t xml:space="preserve"> </w:t>
      </w:r>
      <w:r w:rsidR="00ED7805" w:rsidRPr="0062361A">
        <w:t>respectiv.</w:t>
      </w:r>
    </w:p>
    <w:p w:rsidR="008362A2" w:rsidRDefault="008362A2" w:rsidP="008362A2">
      <w:pPr>
        <w:pStyle w:val="Corptext"/>
        <w:spacing w:line="274" w:lineRule="exact"/>
        <w:ind w:left="0" w:firstLine="0"/>
        <w:jc w:val="left"/>
        <w:rPr>
          <w:sz w:val="22"/>
          <w:szCs w:val="22"/>
        </w:rPr>
      </w:pPr>
    </w:p>
    <w:p w:rsidR="008362A2" w:rsidRPr="00D25C41" w:rsidRDefault="00061E8B" w:rsidP="008362A2">
      <w:pPr>
        <w:pStyle w:val="Corptext"/>
        <w:spacing w:line="274" w:lineRule="exact"/>
        <w:ind w:left="0" w:firstLine="0"/>
        <w:jc w:val="left"/>
        <w:rPr>
          <w:b/>
          <w:sz w:val="22"/>
          <w:szCs w:val="22"/>
        </w:rPr>
      </w:pPr>
      <w:r>
        <w:rPr>
          <w:sz w:val="22"/>
          <w:szCs w:val="22"/>
        </w:rPr>
        <w:t xml:space="preserve">              </w:t>
      </w:r>
      <w:r w:rsidR="008362A2" w:rsidRPr="00D25C41">
        <w:rPr>
          <w:b/>
          <w:sz w:val="22"/>
          <w:szCs w:val="22"/>
        </w:rPr>
        <w:t>ART.</w:t>
      </w:r>
      <w:r w:rsidR="008362A2" w:rsidRPr="00D25C41">
        <w:rPr>
          <w:b/>
          <w:spacing w:val="-4"/>
          <w:sz w:val="22"/>
          <w:szCs w:val="22"/>
        </w:rPr>
        <w:t xml:space="preserve"> </w:t>
      </w:r>
      <w:r w:rsidR="008362A2" w:rsidRPr="00D25C41">
        <w:rPr>
          <w:b/>
          <w:sz w:val="22"/>
          <w:szCs w:val="22"/>
        </w:rPr>
        <w:t>1</w:t>
      </w:r>
      <w:r w:rsidR="00D25C41" w:rsidRPr="00D25C41">
        <w:rPr>
          <w:b/>
          <w:sz w:val="22"/>
          <w:szCs w:val="22"/>
        </w:rPr>
        <w:t>46</w:t>
      </w:r>
    </w:p>
    <w:p w:rsidR="008362A2" w:rsidRPr="008362A2" w:rsidRDefault="008362A2" w:rsidP="008362A2">
      <w:pPr>
        <w:tabs>
          <w:tab w:val="left" w:pos="1907"/>
          <w:tab w:val="left" w:pos="8820"/>
        </w:tabs>
        <w:ind w:right="32"/>
        <w:jc w:val="both"/>
      </w:pPr>
      <w:r w:rsidRPr="00D25C41">
        <w:rPr>
          <w:b/>
        </w:rPr>
        <w:t xml:space="preserve">        (1)</w:t>
      </w:r>
      <w:r>
        <w:t xml:space="preserve"> </w:t>
      </w:r>
      <w:r w:rsidRPr="0062361A">
        <w:t>Elevii</w:t>
      </w:r>
      <w:r w:rsidRPr="008362A2">
        <w:rPr>
          <w:spacing w:val="3"/>
        </w:rPr>
        <w:t xml:space="preserve"> </w:t>
      </w:r>
      <w:r w:rsidRPr="0062361A">
        <w:t>din</w:t>
      </w:r>
      <w:r w:rsidRPr="008362A2">
        <w:rPr>
          <w:spacing w:val="4"/>
        </w:rPr>
        <w:t xml:space="preserve"> </w:t>
      </w:r>
      <w:r w:rsidRPr="0062361A">
        <w:t>învăţământul</w:t>
      </w:r>
      <w:r w:rsidRPr="008362A2">
        <w:rPr>
          <w:spacing w:val="3"/>
        </w:rPr>
        <w:t xml:space="preserve"> </w:t>
      </w:r>
      <w:r w:rsidRPr="0062361A">
        <w:t>preuniversitar</w:t>
      </w:r>
      <w:r w:rsidRPr="008362A2">
        <w:rPr>
          <w:spacing w:val="7"/>
        </w:rPr>
        <w:t xml:space="preserve"> </w:t>
      </w:r>
      <w:r w:rsidRPr="0062361A">
        <w:t>particular</w:t>
      </w:r>
      <w:r w:rsidRPr="008362A2">
        <w:rPr>
          <w:spacing w:val="3"/>
        </w:rPr>
        <w:t xml:space="preserve"> </w:t>
      </w:r>
      <w:r w:rsidRPr="0062361A">
        <w:t>sau</w:t>
      </w:r>
      <w:r w:rsidRPr="008362A2">
        <w:rPr>
          <w:spacing w:val="4"/>
        </w:rPr>
        <w:t xml:space="preserve"> </w:t>
      </w:r>
      <w:r w:rsidRPr="0062361A">
        <w:t>confesional</w:t>
      </w:r>
      <w:r w:rsidRPr="008362A2">
        <w:rPr>
          <w:spacing w:val="4"/>
        </w:rPr>
        <w:t xml:space="preserve"> </w:t>
      </w:r>
      <w:r w:rsidRPr="0062361A">
        <w:t>se</w:t>
      </w:r>
      <w:r w:rsidRPr="008362A2">
        <w:rPr>
          <w:spacing w:val="3"/>
        </w:rPr>
        <w:t xml:space="preserve"> </w:t>
      </w:r>
      <w:r w:rsidRPr="0062361A">
        <w:t>pot</w:t>
      </w:r>
      <w:r w:rsidRPr="008362A2">
        <w:rPr>
          <w:spacing w:val="4"/>
        </w:rPr>
        <w:t xml:space="preserve"> </w:t>
      </w:r>
      <w:r w:rsidRPr="0062361A">
        <w:t>transfera</w:t>
      </w:r>
      <w:r w:rsidRPr="008362A2">
        <w:rPr>
          <w:spacing w:val="3"/>
        </w:rPr>
        <w:t xml:space="preserve"> </w:t>
      </w:r>
      <w:r w:rsidRPr="008362A2">
        <w:t>la</w:t>
      </w:r>
      <w:r w:rsidRPr="008362A2">
        <w:rPr>
          <w:spacing w:val="4"/>
        </w:rPr>
        <w:t xml:space="preserve"> </w:t>
      </w:r>
      <w:r w:rsidRPr="008362A2">
        <w:t>Colegiul Economic ”Viilor”,</w:t>
      </w:r>
      <w:r w:rsidRPr="008362A2">
        <w:rPr>
          <w:spacing w:val="-1"/>
        </w:rPr>
        <w:t xml:space="preserve"> </w:t>
      </w:r>
      <w:r w:rsidRPr="008362A2">
        <w:t>în</w:t>
      </w:r>
      <w:r w:rsidRPr="008362A2">
        <w:rPr>
          <w:spacing w:val="-1"/>
        </w:rPr>
        <w:t xml:space="preserve"> </w:t>
      </w:r>
      <w:r w:rsidRPr="008362A2">
        <w:t>condiţiile</w:t>
      </w:r>
      <w:r w:rsidRPr="008362A2">
        <w:rPr>
          <w:spacing w:val="-1"/>
        </w:rPr>
        <w:t xml:space="preserve"> </w:t>
      </w:r>
      <w:r w:rsidRPr="008362A2">
        <w:t>prezentului</w:t>
      </w:r>
      <w:r w:rsidRPr="008362A2">
        <w:rPr>
          <w:spacing w:val="-1"/>
        </w:rPr>
        <w:t xml:space="preserve"> </w:t>
      </w:r>
      <w:r w:rsidRPr="008362A2">
        <w:t>regulament și ROFUIP.</w:t>
      </w:r>
    </w:p>
    <w:p w:rsidR="008362A2" w:rsidRPr="008362A2" w:rsidRDefault="008362A2" w:rsidP="008362A2">
      <w:pPr>
        <w:tabs>
          <w:tab w:val="left" w:pos="1919"/>
          <w:tab w:val="left" w:pos="8820"/>
        </w:tabs>
        <w:ind w:right="32"/>
        <w:jc w:val="both"/>
      </w:pPr>
      <w:r>
        <w:t xml:space="preserve">       </w:t>
      </w:r>
      <w:r w:rsidRPr="00D25C41">
        <w:rPr>
          <w:b/>
        </w:rPr>
        <w:t>(2)</w:t>
      </w:r>
      <w:r w:rsidRPr="008362A2">
        <w:t xml:space="preserve"> Elevii</w:t>
      </w:r>
      <w:r w:rsidRPr="008362A2">
        <w:rPr>
          <w:spacing w:val="15"/>
        </w:rPr>
        <w:t xml:space="preserve"> </w:t>
      </w:r>
      <w:r w:rsidRPr="008362A2">
        <w:t>din</w:t>
      </w:r>
      <w:r w:rsidRPr="008362A2">
        <w:rPr>
          <w:spacing w:val="16"/>
        </w:rPr>
        <w:t xml:space="preserve"> </w:t>
      </w:r>
      <w:r w:rsidRPr="008362A2">
        <w:t>Colegiul Economic ”Viilor” se</w:t>
      </w:r>
      <w:r w:rsidRPr="008362A2">
        <w:rPr>
          <w:spacing w:val="15"/>
        </w:rPr>
        <w:t xml:space="preserve"> </w:t>
      </w:r>
      <w:r w:rsidRPr="008362A2">
        <w:t>pot</w:t>
      </w:r>
      <w:r w:rsidRPr="008362A2">
        <w:rPr>
          <w:spacing w:val="16"/>
        </w:rPr>
        <w:t xml:space="preserve"> </w:t>
      </w:r>
      <w:r w:rsidRPr="008362A2">
        <w:t>transfera</w:t>
      </w:r>
      <w:r w:rsidRPr="008362A2">
        <w:rPr>
          <w:spacing w:val="14"/>
        </w:rPr>
        <w:t xml:space="preserve"> </w:t>
      </w:r>
      <w:r w:rsidRPr="008362A2">
        <w:t>în</w:t>
      </w:r>
      <w:r w:rsidRPr="008362A2">
        <w:rPr>
          <w:spacing w:val="15"/>
        </w:rPr>
        <w:t xml:space="preserve"> </w:t>
      </w:r>
      <w:r w:rsidRPr="008362A2">
        <w:t>învăţământul</w:t>
      </w:r>
      <w:r w:rsidRPr="008362A2">
        <w:rPr>
          <w:spacing w:val="16"/>
        </w:rPr>
        <w:t xml:space="preserve"> </w:t>
      </w:r>
      <w:r w:rsidRPr="008362A2">
        <w:t>particular,</w:t>
      </w:r>
      <w:r w:rsidRPr="008362A2">
        <w:rPr>
          <w:spacing w:val="16"/>
        </w:rPr>
        <w:t xml:space="preserve"> </w:t>
      </w:r>
      <w:r w:rsidRPr="008362A2">
        <w:t>cu</w:t>
      </w:r>
      <w:r w:rsidRPr="008362A2">
        <w:rPr>
          <w:spacing w:val="1"/>
        </w:rPr>
        <w:t xml:space="preserve"> </w:t>
      </w:r>
      <w:r w:rsidRPr="008362A2">
        <w:t>acordul</w:t>
      </w:r>
      <w:r w:rsidRPr="008362A2">
        <w:rPr>
          <w:spacing w:val="-1"/>
        </w:rPr>
        <w:t xml:space="preserve"> </w:t>
      </w:r>
      <w:r w:rsidRPr="008362A2">
        <w:t>unităţii</w:t>
      </w:r>
      <w:r w:rsidRPr="008362A2">
        <w:rPr>
          <w:spacing w:val="-1"/>
        </w:rPr>
        <w:t xml:space="preserve"> </w:t>
      </w:r>
      <w:r w:rsidRPr="008362A2">
        <w:t>primitoare</w:t>
      </w:r>
      <w:r w:rsidRPr="008362A2">
        <w:rPr>
          <w:spacing w:val="-1"/>
        </w:rPr>
        <w:t xml:space="preserve"> </w:t>
      </w:r>
      <w:r w:rsidRPr="008362A2">
        <w:t>şi</w:t>
      </w:r>
      <w:r w:rsidRPr="008362A2">
        <w:rPr>
          <w:spacing w:val="-1"/>
        </w:rPr>
        <w:t xml:space="preserve"> </w:t>
      </w:r>
      <w:r w:rsidRPr="008362A2">
        <w:t>în</w:t>
      </w:r>
      <w:r w:rsidRPr="008362A2">
        <w:rPr>
          <w:spacing w:val="-1"/>
        </w:rPr>
        <w:t xml:space="preserve"> </w:t>
      </w:r>
      <w:r w:rsidRPr="008362A2">
        <w:t>condiţiile</w:t>
      </w:r>
      <w:r w:rsidRPr="008362A2">
        <w:rPr>
          <w:spacing w:val="-1"/>
        </w:rPr>
        <w:t xml:space="preserve"> </w:t>
      </w:r>
      <w:r w:rsidRPr="008362A2">
        <w:t>stabilite de</w:t>
      </w:r>
      <w:r w:rsidRPr="008362A2">
        <w:rPr>
          <w:spacing w:val="-1"/>
        </w:rPr>
        <w:t xml:space="preserve"> </w:t>
      </w:r>
      <w:r w:rsidRPr="008362A2">
        <w:t>propriul</w:t>
      </w:r>
      <w:r w:rsidRPr="008362A2">
        <w:rPr>
          <w:spacing w:val="-1"/>
        </w:rPr>
        <w:t xml:space="preserve"> </w:t>
      </w:r>
      <w:r w:rsidRPr="008362A2">
        <w:t>regulament</w:t>
      </w:r>
      <w:r w:rsidRPr="008362A2">
        <w:rPr>
          <w:spacing w:val="-1"/>
        </w:rPr>
        <w:t xml:space="preserve"> </w:t>
      </w:r>
      <w:r w:rsidRPr="008362A2">
        <w:t>de</w:t>
      </w:r>
      <w:r w:rsidRPr="008362A2">
        <w:rPr>
          <w:spacing w:val="-1"/>
        </w:rPr>
        <w:t xml:space="preserve"> </w:t>
      </w:r>
      <w:r w:rsidRPr="008362A2">
        <w:t>organizare</w:t>
      </w:r>
      <w:r w:rsidRPr="008362A2">
        <w:rPr>
          <w:spacing w:val="-1"/>
        </w:rPr>
        <w:t xml:space="preserve"> </w:t>
      </w:r>
      <w:r w:rsidRPr="008362A2">
        <w:t>şi funcţionare.</w:t>
      </w:r>
    </w:p>
    <w:p w:rsidR="008362A2" w:rsidRPr="00D25C41" w:rsidRDefault="00D25C41" w:rsidP="008362A2">
      <w:pPr>
        <w:pStyle w:val="Corptext"/>
        <w:spacing w:before="125"/>
        <w:ind w:left="0" w:firstLine="0"/>
        <w:rPr>
          <w:b/>
          <w:sz w:val="22"/>
          <w:szCs w:val="22"/>
        </w:rPr>
      </w:pPr>
      <w:r w:rsidRPr="00D25C41">
        <w:rPr>
          <w:b/>
          <w:sz w:val="22"/>
          <w:szCs w:val="22"/>
        </w:rPr>
        <w:t xml:space="preserve">             </w:t>
      </w:r>
      <w:r w:rsidR="008362A2" w:rsidRPr="00D25C41">
        <w:rPr>
          <w:b/>
          <w:sz w:val="22"/>
          <w:szCs w:val="22"/>
        </w:rPr>
        <w:t>ART.</w:t>
      </w:r>
      <w:r w:rsidR="008362A2" w:rsidRPr="00D25C41">
        <w:rPr>
          <w:b/>
          <w:spacing w:val="-4"/>
          <w:sz w:val="22"/>
          <w:szCs w:val="22"/>
        </w:rPr>
        <w:t xml:space="preserve"> </w:t>
      </w:r>
      <w:r w:rsidR="008362A2" w:rsidRPr="00D25C41">
        <w:rPr>
          <w:b/>
          <w:sz w:val="22"/>
          <w:szCs w:val="22"/>
        </w:rPr>
        <w:t>1</w:t>
      </w:r>
      <w:r w:rsidRPr="00D25C41">
        <w:rPr>
          <w:b/>
          <w:sz w:val="22"/>
          <w:szCs w:val="22"/>
        </w:rPr>
        <w:t>47</w:t>
      </w:r>
    </w:p>
    <w:p w:rsidR="008362A2" w:rsidRPr="0062361A" w:rsidRDefault="008362A2" w:rsidP="00D25C41">
      <w:pPr>
        <w:tabs>
          <w:tab w:val="left" w:pos="1891"/>
        </w:tabs>
        <w:ind w:right="-6"/>
        <w:jc w:val="both"/>
      </w:pPr>
      <w:r w:rsidRPr="00D25C41">
        <w:rPr>
          <w:b/>
        </w:rPr>
        <w:t xml:space="preserve">       (1)</w:t>
      </w:r>
      <w:r>
        <w:t xml:space="preserve"> </w:t>
      </w:r>
      <w:r w:rsidRPr="0062361A">
        <w:t>Pentru</w:t>
      </w:r>
      <w:r w:rsidRPr="008362A2">
        <w:rPr>
          <w:spacing w:val="-14"/>
        </w:rPr>
        <w:t xml:space="preserve"> </w:t>
      </w:r>
      <w:r>
        <w:t>elevii</w:t>
      </w:r>
      <w:r w:rsidRPr="008362A2">
        <w:rPr>
          <w:spacing w:val="-14"/>
        </w:rPr>
        <w:t xml:space="preserve"> </w:t>
      </w:r>
      <w:r w:rsidRPr="0062361A">
        <w:t>cu</w:t>
      </w:r>
      <w:r w:rsidRPr="008362A2">
        <w:rPr>
          <w:spacing w:val="-13"/>
        </w:rPr>
        <w:t xml:space="preserve"> </w:t>
      </w:r>
      <w:r w:rsidRPr="0062361A">
        <w:t>cerinţe</w:t>
      </w:r>
      <w:r w:rsidRPr="008362A2">
        <w:rPr>
          <w:spacing w:val="-13"/>
        </w:rPr>
        <w:t xml:space="preserve"> </w:t>
      </w:r>
      <w:r w:rsidRPr="0062361A">
        <w:t>educaţionale</w:t>
      </w:r>
      <w:r w:rsidRPr="008362A2">
        <w:rPr>
          <w:spacing w:val="-13"/>
        </w:rPr>
        <w:t xml:space="preserve"> </w:t>
      </w:r>
      <w:r w:rsidRPr="0062361A">
        <w:t>speciale,</w:t>
      </w:r>
      <w:r w:rsidRPr="008362A2">
        <w:rPr>
          <w:spacing w:val="-13"/>
        </w:rPr>
        <w:t xml:space="preserve"> </w:t>
      </w:r>
      <w:r w:rsidRPr="0062361A">
        <w:t>în</w:t>
      </w:r>
      <w:r w:rsidRPr="008362A2">
        <w:rPr>
          <w:spacing w:val="-13"/>
        </w:rPr>
        <w:t xml:space="preserve"> </w:t>
      </w:r>
      <w:r w:rsidRPr="0062361A">
        <w:t>funcţie</w:t>
      </w:r>
      <w:r w:rsidRPr="008362A2">
        <w:rPr>
          <w:spacing w:val="-13"/>
        </w:rPr>
        <w:t xml:space="preserve"> </w:t>
      </w:r>
      <w:r w:rsidRPr="0062361A">
        <w:t>de</w:t>
      </w:r>
      <w:r w:rsidRPr="008362A2">
        <w:rPr>
          <w:spacing w:val="-13"/>
        </w:rPr>
        <w:t xml:space="preserve"> </w:t>
      </w:r>
      <w:r w:rsidRPr="0062361A">
        <w:t>evoluţia</w:t>
      </w:r>
      <w:r w:rsidRPr="008362A2">
        <w:rPr>
          <w:spacing w:val="-13"/>
        </w:rPr>
        <w:t xml:space="preserve"> </w:t>
      </w:r>
      <w:r w:rsidRPr="0062361A">
        <w:t>acestora,</w:t>
      </w:r>
      <w:r w:rsidRPr="008362A2">
        <w:rPr>
          <w:spacing w:val="-13"/>
        </w:rPr>
        <w:t xml:space="preserve"> </w:t>
      </w:r>
      <w:r w:rsidRPr="0062361A">
        <w:t>se</w:t>
      </w:r>
      <w:r w:rsidRPr="008362A2">
        <w:rPr>
          <w:spacing w:val="-13"/>
        </w:rPr>
        <w:t xml:space="preserve"> </w:t>
      </w:r>
      <w:r w:rsidRPr="0062361A">
        <w:t>pot</w:t>
      </w:r>
      <w:r w:rsidRPr="008362A2">
        <w:rPr>
          <w:spacing w:val="-13"/>
        </w:rPr>
        <w:t xml:space="preserve"> </w:t>
      </w:r>
      <w:r w:rsidRPr="0062361A">
        <w:t>face</w:t>
      </w:r>
      <w:r w:rsidRPr="008362A2">
        <w:rPr>
          <w:spacing w:val="1"/>
        </w:rPr>
        <w:t xml:space="preserve"> </w:t>
      </w:r>
      <w:r w:rsidRPr="008362A2">
        <w:rPr>
          <w:spacing w:val="-1"/>
        </w:rPr>
        <w:t>propuneri</w:t>
      </w:r>
      <w:r w:rsidRPr="008362A2">
        <w:rPr>
          <w:spacing w:val="-14"/>
        </w:rPr>
        <w:t xml:space="preserve"> </w:t>
      </w:r>
      <w:r w:rsidRPr="008362A2">
        <w:rPr>
          <w:spacing w:val="-1"/>
        </w:rPr>
        <w:t>de</w:t>
      </w:r>
      <w:r w:rsidRPr="008362A2">
        <w:rPr>
          <w:spacing w:val="-14"/>
        </w:rPr>
        <w:t xml:space="preserve"> </w:t>
      </w:r>
      <w:r w:rsidRPr="008362A2">
        <w:rPr>
          <w:spacing w:val="-1"/>
        </w:rPr>
        <w:t>reorientare</w:t>
      </w:r>
      <w:r w:rsidRPr="008362A2">
        <w:rPr>
          <w:spacing w:val="-14"/>
        </w:rPr>
        <w:t xml:space="preserve"> </w:t>
      </w:r>
      <w:r w:rsidRPr="008362A2">
        <w:rPr>
          <w:spacing w:val="-1"/>
        </w:rPr>
        <w:t>dinspre</w:t>
      </w:r>
      <w:r w:rsidRPr="008362A2">
        <w:rPr>
          <w:spacing w:val="-14"/>
        </w:rPr>
        <w:t xml:space="preserve"> </w:t>
      </w:r>
      <w:r w:rsidRPr="008362A2">
        <w:rPr>
          <w:spacing w:val="-1"/>
        </w:rPr>
        <w:t>învăţământul</w:t>
      </w:r>
      <w:r w:rsidRPr="008362A2">
        <w:rPr>
          <w:spacing w:val="-14"/>
        </w:rPr>
        <w:t xml:space="preserve"> </w:t>
      </w:r>
      <w:r w:rsidRPr="0062361A">
        <w:t>special/special</w:t>
      </w:r>
      <w:r w:rsidRPr="008362A2">
        <w:rPr>
          <w:spacing w:val="-14"/>
        </w:rPr>
        <w:t xml:space="preserve"> </w:t>
      </w:r>
      <w:r w:rsidRPr="0062361A">
        <w:t>integrat</w:t>
      </w:r>
      <w:r w:rsidRPr="008362A2">
        <w:rPr>
          <w:spacing w:val="-14"/>
        </w:rPr>
        <w:t xml:space="preserve"> </w:t>
      </w:r>
      <w:r w:rsidRPr="0062361A">
        <w:t>spre</w:t>
      </w:r>
      <w:r w:rsidRPr="008362A2">
        <w:rPr>
          <w:spacing w:val="-14"/>
        </w:rPr>
        <w:t xml:space="preserve"> </w:t>
      </w:r>
      <w:r w:rsidRPr="0062361A">
        <w:t>învăţământul</w:t>
      </w:r>
      <w:r w:rsidRPr="008362A2">
        <w:rPr>
          <w:spacing w:val="-14"/>
        </w:rPr>
        <w:t xml:space="preserve"> </w:t>
      </w:r>
      <w:r w:rsidRPr="0062361A">
        <w:t>de</w:t>
      </w:r>
      <w:r w:rsidRPr="008362A2">
        <w:rPr>
          <w:spacing w:val="-14"/>
        </w:rPr>
        <w:t xml:space="preserve"> </w:t>
      </w:r>
      <w:r w:rsidRPr="0062361A">
        <w:t>masă</w:t>
      </w:r>
      <w:r w:rsidRPr="008362A2">
        <w:rPr>
          <w:spacing w:val="-14"/>
        </w:rPr>
        <w:t xml:space="preserve"> </w:t>
      </w:r>
      <w:r w:rsidRPr="0062361A">
        <w:t>şi</w:t>
      </w:r>
      <w:r w:rsidRPr="008362A2">
        <w:rPr>
          <w:spacing w:val="-14"/>
        </w:rPr>
        <w:t xml:space="preserve"> </w:t>
      </w:r>
      <w:r w:rsidRPr="0062361A">
        <w:t>invers.</w:t>
      </w:r>
    </w:p>
    <w:p w:rsidR="008362A2" w:rsidRPr="0062361A" w:rsidRDefault="008362A2" w:rsidP="00D25C41">
      <w:pPr>
        <w:tabs>
          <w:tab w:val="left" w:pos="1900"/>
        </w:tabs>
        <w:ind w:right="-6"/>
        <w:jc w:val="both"/>
      </w:pPr>
      <w:r w:rsidRPr="00D25C41">
        <w:rPr>
          <w:b/>
        </w:rPr>
        <w:t xml:space="preserve">       (2)</w:t>
      </w:r>
      <w:r>
        <w:t xml:space="preserve"> </w:t>
      </w:r>
      <w:r w:rsidRPr="0062361A">
        <w:t>Propunerea de reorientare se face de către cadrul didactic care a lucrat cu copilul în cauză sau</w:t>
      </w:r>
      <w:r>
        <w:t xml:space="preserve"> </w:t>
      </w:r>
      <w:r w:rsidRPr="008362A2">
        <w:rPr>
          <w:spacing w:val="-57"/>
        </w:rPr>
        <w:t xml:space="preserve"> </w:t>
      </w:r>
      <w:r w:rsidRPr="0062361A">
        <w:t>de către părinţii sau reprezentanţii legali ai copilului şi de către consilierul şcolar. Decizia de reorientare</w:t>
      </w:r>
      <w:r w:rsidRPr="008362A2">
        <w:rPr>
          <w:spacing w:val="1"/>
        </w:rPr>
        <w:t xml:space="preserve"> </w:t>
      </w:r>
      <w:r w:rsidRPr="0062361A">
        <w:t>se ia de către comisia de orientare şcolară şi profesională din cadrul Centrului</w:t>
      </w:r>
      <w:r w:rsidRPr="008362A2">
        <w:rPr>
          <w:spacing w:val="-5"/>
        </w:rPr>
        <w:t xml:space="preserve"> </w:t>
      </w:r>
      <w:r w:rsidRPr="0062361A">
        <w:t>Municipiului</w:t>
      </w:r>
      <w:r w:rsidRPr="008362A2">
        <w:rPr>
          <w:spacing w:val="-4"/>
        </w:rPr>
        <w:t xml:space="preserve"> </w:t>
      </w:r>
      <w:r w:rsidRPr="0062361A">
        <w:t>Bucureşti</w:t>
      </w:r>
      <w:r w:rsidRPr="008362A2">
        <w:rPr>
          <w:spacing w:val="-5"/>
        </w:rPr>
        <w:t xml:space="preserve"> </w:t>
      </w:r>
      <w:r w:rsidRPr="0062361A">
        <w:t>de</w:t>
      </w:r>
      <w:r w:rsidRPr="008362A2">
        <w:rPr>
          <w:spacing w:val="-4"/>
        </w:rPr>
        <w:t xml:space="preserve"> </w:t>
      </w:r>
      <w:r w:rsidRPr="0062361A">
        <w:t>Resurse</w:t>
      </w:r>
      <w:r w:rsidRPr="008362A2">
        <w:rPr>
          <w:spacing w:val="-5"/>
        </w:rPr>
        <w:t xml:space="preserve"> </w:t>
      </w:r>
      <w:r w:rsidRPr="0062361A">
        <w:t>şi</w:t>
      </w:r>
      <w:r w:rsidRPr="008362A2">
        <w:rPr>
          <w:spacing w:val="-4"/>
        </w:rPr>
        <w:t xml:space="preserve"> </w:t>
      </w:r>
      <w:r w:rsidRPr="0062361A">
        <w:t>Asistenţă</w:t>
      </w:r>
      <w:r w:rsidRPr="008362A2">
        <w:rPr>
          <w:spacing w:val="-5"/>
        </w:rPr>
        <w:t xml:space="preserve"> </w:t>
      </w:r>
      <w:r w:rsidRPr="0062361A">
        <w:t>Educaţională,</w:t>
      </w:r>
      <w:r w:rsidRPr="008362A2">
        <w:rPr>
          <w:spacing w:val="-4"/>
        </w:rPr>
        <w:t xml:space="preserve"> </w:t>
      </w:r>
      <w:r w:rsidRPr="0062361A">
        <w:t>cu</w:t>
      </w:r>
      <w:r w:rsidRPr="008362A2">
        <w:rPr>
          <w:spacing w:val="-5"/>
        </w:rPr>
        <w:t xml:space="preserve"> </w:t>
      </w:r>
      <w:r w:rsidRPr="0062361A">
        <w:t>acordul</w:t>
      </w:r>
      <w:r>
        <w:t xml:space="preserve"> </w:t>
      </w:r>
      <w:r w:rsidRPr="008362A2">
        <w:rPr>
          <w:spacing w:val="-58"/>
        </w:rPr>
        <w:t xml:space="preserve"> </w:t>
      </w:r>
      <w:r w:rsidRPr="0062361A">
        <w:t>părinților</w:t>
      </w:r>
      <w:r w:rsidRPr="008362A2">
        <w:rPr>
          <w:spacing w:val="-1"/>
        </w:rPr>
        <w:t xml:space="preserve"> </w:t>
      </w:r>
      <w:r w:rsidRPr="0062361A">
        <w:t>sau al reprezentanţilor legali.</w:t>
      </w:r>
    </w:p>
    <w:p w:rsidR="008362A2" w:rsidRDefault="008362A2" w:rsidP="008362A2">
      <w:pPr>
        <w:pStyle w:val="Corptext"/>
        <w:spacing w:line="276" w:lineRule="exact"/>
        <w:ind w:left="0" w:firstLine="0"/>
        <w:jc w:val="left"/>
        <w:rPr>
          <w:sz w:val="22"/>
          <w:szCs w:val="22"/>
        </w:rPr>
      </w:pPr>
    </w:p>
    <w:p w:rsidR="008362A2" w:rsidRPr="00D25C41" w:rsidRDefault="00D25C41" w:rsidP="008362A2">
      <w:pPr>
        <w:pStyle w:val="Corptext"/>
        <w:spacing w:line="276" w:lineRule="exact"/>
        <w:ind w:left="0" w:firstLine="0"/>
        <w:jc w:val="left"/>
        <w:rPr>
          <w:b/>
          <w:sz w:val="22"/>
          <w:szCs w:val="22"/>
        </w:rPr>
      </w:pPr>
      <w:r>
        <w:rPr>
          <w:sz w:val="22"/>
          <w:szCs w:val="22"/>
        </w:rPr>
        <w:t xml:space="preserve">           </w:t>
      </w:r>
      <w:r w:rsidR="008362A2" w:rsidRPr="00D25C41">
        <w:rPr>
          <w:b/>
          <w:sz w:val="22"/>
          <w:szCs w:val="22"/>
        </w:rPr>
        <w:t>ART.</w:t>
      </w:r>
      <w:r w:rsidR="008362A2" w:rsidRPr="00D25C41">
        <w:rPr>
          <w:b/>
          <w:spacing w:val="-4"/>
          <w:sz w:val="22"/>
          <w:szCs w:val="22"/>
        </w:rPr>
        <w:t xml:space="preserve"> </w:t>
      </w:r>
      <w:r w:rsidR="008362A2" w:rsidRPr="00D25C41">
        <w:rPr>
          <w:b/>
          <w:sz w:val="22"/>
          <w:szCs w:val="22"/>
        </w:rPr>
        <w:t>1</w:t>
      </w:r>
      <w:r w:rsidRPr="00D25C41">
        <w:rPr>
          <w:b/>
          <w:sz w:val="22"/>
          <w:szCs w:val="22"/>
        </w:rPr>
        <w:t>48</w:t>
      </w:r>
    </w:p>
    <w:p w:rsidR="008362A2" w:rsidRPr="0062361A" w:rsidRDefault="00D25C41" w:rsidP="008362A2">
      <w:pPr>
        <w:pStyle w:val="Corptext"/>
        <w:ind w:left="0" w:firstLine="0"/>
        <w:rPr>
          <w:sz w:val="22"/>
          <w:szCs w:val="22"/>
        </w:rPr>
      </w:pPr>
      <w:r>
        <w:rPr>
          <w:sz w:val="22"/>
          <w:szCs w:val="22"/>
        </w:rPr>
        <w:t xml:space="preserve">     </w:t>
      </w:r>
      <w:r w:rsidR="008362A2" w:rsidRPr="0062361A">
        <w:rPr>
          <w:sz w:val="22"/>
          <w:szCs w:val="22"/>
        </w:rPr>
        <w:t>Elevele</w:t>
      </w:r>
      <w:r w:rsidR="008362A2" w:rsidRPr="0062361A">
        <w:rPr>
          <w:spacing w:val="-7"/>
          <w:sz w:val="22"/>
          <w:szCs w:val="22"/>
        </w:rPr>
        <w:t xml:space="preserve"> </w:t>
      </w:r>
      <w:r w:rsidR="008362A2" w:rsidRPr="0062361A">
        <w:rPr>
          <w:sz w:val="22"/>
          <w:szCs w:val="22"/>
        </w:rPr>
        <w:t>gravide</w:t>
      </w:r>
      <w:r w:rsidR="008362A2" w:rsidRPr="0062361A">
        <w:rPr>
          <w:spacing w:val="-7"/>
          <w:sz w:val="22"/>
          <w:szCs w:val="22"/>
        </w:rPr>
        <w:t xml:space="preserve"> </w:t>
      </w:r>
      <w:r w:rsidR="008362A2" w:rsidRPr="0062361A">
        <w:rPr>
          <w:sz w:val="22"/>
          <w:szCs w:val="22"/>
        </w:rPr>
        <w:t>şi</w:t>
      </w:r>
      <w:r w:rsidR="008362A2" w:rsidRPr="0062361A">
        <w:rPr>
          <w:spacing w:val="-6"/>
          <w:sz w:val="22"/>
          <w:szCs w:val="22"/>
        </w:rPr>
        <w:t xml:space="preserve"> </w:t>
      </w:r>
      <w:r w:rsidR="008362A2" w:rsidRPr="0062361A">
        <w:rPr>
          <w:sz w:val="22"/>
          <w:szCs w:val="22"/>
        </w:rPr>
        <w:t>elevii</w:t>
      </w:r>
      <w:r w:rsidR="008362A2" w:rsidRPr="0062361A">
        <w:rPr>
          <w:spacing w:val="-7"/>
          <w:sz w:val="22"/>
          <w:szCs w:val="22"/>
        </w:rPr>
        <w:t xml:space="preserve"> </w:t>
      </w:r>
      <w:r w:rsidR="008362A2" w:rsidRPr="0062361A">
        <w:rPr>
          <w:sz w:val="22"/>
          <w:szCs w:val="22"/>
        </w:rPr>
        <w:t>părinţi</w:t>
      </w:r>
      <w:r w:rsidR="008362A2" w:rsidRPr="0062361A">
        <w:rPr>
          <w:spacing w:val="-7"/>
          <w:sz w:val="22"/>
          <w:szCs w:val="22"/>
        </w:rPr>
        <w:t xml:space="preserve"> </w:t>
      </w:r>
      <w:r w:rsidR="008362A2" w:rsidRPr="0062361A">
        <w:rPr>
          <w:sz w:val="22"/>
          <w:szCs w:val="22"/>
        </w:rPr>
        <w:t>beneficiază</w:t>
      </w:r>
      <w:r w:rsidR="008362A2" w:rsidRPr="0062361A">
        <w:rPr>
          <w:spacing w:val="-6"/>
          <w:sz w:val="22"/>
          <w:szCs w:val="22"/>
        </w:rPr>
        <w:t xml:space="preserve"> </w:t>
      </w:r>
      <w:r w:rsidR="008362A2" w:rsidRPr="0062361A">
        <w:rPr>
          <w:sz w:val="22"/>
          <w:szCs w:val="22"/>
        </w:rPr>
        <w:t>cu</w:t>
      </w:r>
      <w:r w:rsidR="008362A2" w:rsidRPr="0062361A">
        <w:rPr>
          <w:spacing w:val="-7"/>
          <w:sz w:val="22"/>
          <w:szCs w:val="22"/>
        </w:rPr>
        <w:t xml:space="preserve"> </w:t>
      </w:r>
      <w:r w:rsidR="008362A2" w:rsidRPr="0062361A">
        <w:rPr>
          <w:sz w:val="22"/>
          <w:szCs w:val="22"/>
        </w:rPr>
        <w:t>prioritate</w:t>
      </w:r>
      <w:r w:rsidR="008362A2" w:rsidRPr="0062361A">
        <w:rPr>
          <w:spacing w:val="-4"/>
          <w:sz w:val="22"/>
          <w:szCs w:val="22"/>
        </w:rPr>
        <w:t xml:space="preserve"> </w:t>
      </w:r>
      <w:r w:rsidR="008362A2" w:rsidRPr="0062361A">
        <w:rPr>
          <w:sz w:val="22"/>
          <w:szCs w:val="22"/>
        </w:rPr>
        <w:t>de</w:t>
      </w:r>
      <w:r w:rsidR="008362A2" w:rsidRPr="0062361A">
        <w:rPr>
          <w:spacing w:val="-6"/>
          <w:sz w:val="22"/>
          <w:szCs w:val="22"/>
        </w:rPr>
        <w:t xml:space="preserve"> </w:t>
      </w:r>
      <w:r w:rsidR="008362A2" w:rsidRPr="0062361A">
        <w:rPr>
          <w:sz w:val="22"/>
          <w:szCs w:val="22"/>
        </w:rPr>
        <w:t>următoarele</w:t>
      </w:r>
      <w:r w:rsidR="008362A2" w:rsidRPr="0062361A">
        <w:rPr>
          <w:spacing w:val="-7"/>
          <w:sz w:val="22"/>
          <w:szCs w:val="22"/>
        </w:rPr>
        <w:t xml:space="preserve"> </w:t>
      </w:r>
      <w:r w:rsidR="008362A2" w:rsidRPr="0062361A">
        <w:rPr>
          <w:sz w:val="22"/>
          <w:szCs w:val="22"/>
        </w:rPr>
        <w:t>facilităţi:</w:t>
      </w:r>
    </w:p>
    <w:p w:rsidR="008362A2" w:rsidRPr="0062361A" w:rsidRDefault="008362A2" w:rsidP="00D25C41">
      <w:pPr>
        <w:pStyle w:val="Listparagraf"/>
        <w:numPr>
          <w:ilvl w:val="0"/>
          <w:numId w:val="91"/>
        </w:numPr>
        <w:tabs>
          <w:tab w:val="left" w:pos="1170"/>
        </w:tabs>
        <w:ind w:left="0" w:right="-6" w:firstLine="900"/>
      </w:pPr>
      <w:r w:rsidRPr="0062361A">
        <w:t>transferul în cadrul unor formațiuni de studiu în care sunt școlarizați și elevi beneficiari ai unui</w:t>
      </w:r>
      <w:r>
        <w:t xml:space="preserve"> </w:t>
      </w:r>
      <w:r w:rsidRPr="0062361A">
        <w:rPr>
          <w:spacing w:val="-57"/>
        </w:rPr>
        <w:t xml:space="preserve"> </w:t>
      </w:r>
      <w:r w:rsidRPr="0062361A">
        <w:t>program</w:t>
      </w:r>
      <w:r w:rsidRPr="0062361A">
        <w:rPr>
          <w:spacing w:val="-1"/>
        </w:rPr>
        <w:t xml:space="preserve"> </w:t>
      </w:r>
      <w:r w:rsidRPr="0062361A">
        <w:t>flexibil,</w:t>
      </w:r>
      <w:r w:rsidRPr="0062361A">
        <w:rPr>
          <w:spacing w:val="-1"/>
        </w:rPr>
        <w:t xml:space="preserve"> </w:t>
      </w:r>
      <w:r w:rsidRPr="0062361A">
        <w:t>pentru</w:t>
      </w:r>
      <w:r w:rsidRPr="0062361A">
        <w:rPr>
          <w:spacing w:val="-1"/>
        </w:rPr>
        <w:t xml:space="preserve"> </w:t>
      </w:r>
      <w:r w:rsidRPr="0062361A">
        <w:t>prevenirea</w:t>
      </w:r>
      <w:r w:rsidRPr="0062361A">
        <w:rPr>
          <w:spacing w:val="-1"/>
        </w:rPr>
        <w:t xml:space="preserve"> </w:t>
      </w:r>
      <w:r w:rsidRPr="0062361A">
        <w:t>și</w:t>
      </w:r>
      <w:r w:rsidRPr="0062361A">
        <w:rPr>
          <w:spacing w:val="-1"/>
        </w:rPr>
        <w:t xml:space="preserve"> </w:t>
      </w:r>
      <w:r w:rsidRPr="0062361A">
        <w:t>combaterea</w:t>
      </w:r>
      <w:r w:rsidRPr="0062361A">
        <w:rPr>
          <w:spacing w:val="-1"/>
        </w:rPr>
        <w:t xml:space="preserve"> </w:t>
      </w:r>
      <w:r w:rsidRPr="0062361A">
        <w:t>abandonului școlar.</w:t>
      </w:r>
    </w:p>
    <w:p w:rsidR="008362A2" w:rsidRPr="0062361A" w:rsidRDefault="008362A2" w:rsidP="00D25C41">
      <w:pPr>
        <w:pStyle w:val="Listparagraf"/>
        <w:numPr>
          <w:ilvl w:val="0"/>
          <w:numId w:val="91"/>
        </w:numPr>
        <w:tabs>
          <w:tab w:val="left" w:pos="1170"/>
        </w:tabs>
        <w:ind w:left="0" w:right="-6" w:firstLine="900"/>
      </w:pPr>
      <w:r w:rsidRPr="0062361A">
        <w:t>prioritate</w:t>
      </w:r>
      <w:r w:rsidRPr="0062361A">
        <w:rPr>
          <w:spacing w:val="1"/>
        </w:rPr>
        <w:t xml:space="preserve"> </w:t>
      </w:r>
      <w:r w:rsidRPr="0062361A">
        <w:t>la</w:t>
      </w:r>
      <w:r w:rsidRPr="0062361A">
        <w:rPr>
          <w:spacing w:val="1"/>
        </w:rPr>
        <w:t xml:space="preserve"> </w:t>
      </w:r>
      <w:r w:rsidRPr="0062361A">
        <w:t>transfer</w:t>
      </w:r>
      <w:r w:rsidRPr="0062361A">
        <w:rPr>
          <w:spacing w:val="1"/>
        </w:rPr>
        <w:t xml:space="preserve"> </w:t>
      </w:r>
      <w:r w:rsidRPr="0062361A">
        <w:t>în</w:t>
      </w:r>
      <w:r w:rsidRPr="0062361A">
        <w:rPr>
          <w:spacing w:val="1"/>
        </w:rPr>
        <w:t xml:space="preserve"> </w:t>
      </w:r>
      <w:r w:rsidRPr="0062361A">
        <w:t>cadrul</w:t>
      </w:r>
      <w:r w:rsidRPr="0062361A">
        <w:rPr>
          <w:spacing w:val="1"/>
        </w:rPr>
        <w:t xml:space="preserve"> </w:t>
      </w:r>
      <w:r w:rsidRPr="0062361A">
        <w:t>unei</w:t>
      </w:r>
      <w:r w:rsidRPr="0062361A">
        <w:rPr>
          <w:spacing w:val="1"/>
        </w:rPr>
        <w:t xml:space="preserve"> </w:t>
      </w:r>
      <w:r w:rsidRPr="0062361A">
        <w:t>unităţi</w:t>
      </w:r>
      <w:r w:rsidRPr="0062361A">
        <w:rPr>
          <w:spacing w:val="1"/>
        </w:rPr>
        <w:t xml:space="preserve"> </w:t>
      </w:r>
      <w:r w:rsidRPr="0062361A">
        <w:t>de</w:t>
      </w:r>
      <w:r w:rsidRPr="0062361A">
        <w:rPr>
          <w:spacing w:val="1"/>
        </w:rPr>
        <w:t xml:space="preserve"> </w:t>
      </w:r>
      <w:r w:rsidRPr="0062361A">
        <w:t>învăţământ</w:t>
      </w:r>
      <w:r w:rsidRPr="0062361A">
        <w:rPr>
          <w:spacing w:val="1"/>
        </w:rPr>
        <w:t xml:space="preserve"> </w:t>
      </w:r>
      <w:r w:rsidRPr="0062361A">
        <w:t>care</w:t>
      </w:r>
      <w:r w:rsidRPr="0062361A">
        <w:rPr>
          <w:spacing w:val="1"/>
        </w:rPr>
        <w:t xml:space="preserve"> </w:t>
      </w:r>
      <w:r w:rsidRPr="0062361A">
        <w:t>are</w:t>
      </w:r>
      <w:r w:rsidRPr="0062361A">
        <w:rPr>
          <w:spacing w:val="1"/>
        </w:rPr>
        <w:t xml:space="preserve"> </w:t>
      </w:r>
      <w:r w:rsidRPr="0062361A">
        <w:t>în</w:t>
      </w:r>
      <w:r w:rsidRPr="0062361A">
        <w:rPr>
          <w:spacing w:val="1"/>
        </w:rPr>
        <w:t xml:space="preserve"> </w:t>
      </w:r>
      <w:r w:rsidRPr="0062361A">
        <w:t>structură</w:t>
      </w:r>
      <w:r w:rsidRPr="0062361A">
        <w:rPr>
          <w:spacing w:val="1"/>
        </w:rPr>
        <w:t xml:space="preserve"> </w:t>
      </w:r>
      <w:r w:rsidRPr="0062361A">
        <w:t>nivelul</w:t>
      </w:r>
      <w:r w:rsidRPr="0062361A">
        <w:rPr>
          <w:spacing w:val="1"/>
        </w:rPr>
        <w:t xml:space="preserve"> </w:t>
      </w:r>
      <w:r w:rsidRPr="0062361A">
        <w:t>antepreşcolar pentru înscrierea copilului, în cazul transferului între filiere, profiluri, specializări în</w:t>
      </w:r>
      <w:r w:rsidRPr="0062361A">
        <w:rPr>
          <w:spacing w:val="1"/>
        </w:rPr>
        <w:t xml:space="preserve"> </w:t>
      </w:r>
      <w:r w:rsidRPr="0062361A">
        <w:t>învățământul</w:t>
      </w:r>
      <w:r w:rsidRPr="0062361A">
        <w:rPr>
          <w:spacing w:val="-1"/>
        </w:rPr>
        <w:t xml:space="preserve"> </w:t>
      </w:r>
      <w:r w:rsidRPr="0062361A">
        <w:t>liceal,</w:t>
      </w:r>
      <w:r w:rsidRPr="0062361A">
        <w:rPr>
          <w:spacing w:val="-1"/>
        </w:rPr>
        <w:t xml:space="preserve"> </w:t>
      </w:r>
      <w:r w:rsidRPr="0062361A">
        <w:t>conform</w:t>
      </w:r>
      <w:r w:rsidRPr="0062361A">
        <w:rPr>
          <w:spacing w:val="-1"/>
        </w:rPr>
        <w:t xml:space="preserve"> </w:t>
      </w:r>
      <w:r w:rsidRPr="0062361A">
        <w:t>prev</w:t>
      </w:r>
      <w:r>
        <w:t>e</w:t>
      </w:r>
      <w:r w:rsidRPr="0062361A">
        <w:t>derilor</w:t>
      </w:r>
      <w:r w:rsidRPr="0062361A">
        <w:rPr>
          <w:spacing w:val="-1"/>
        </w:rPr>
        <w:t xml:space="preserve"> </w:t>
      </w:r>
      <w:r w:rsidRPr="0062361A">
        <w:t>legale.</w:t>
      </w:r>
    </w:p>
    <w:p w:rsidR="008362A2" w:rsidRDefault="008362A2" w:rsidP="00D25C41">
      <w:pPr>
        <w:pStyle w:val="Corptext"/>
        <w:spacing w:line="275" w:lineRule="exact"/>
        <w:ind w:left="0" w:right="-6" w:firstLine="0"/>
        <w:jc w:val="left"/>
        <w:rPr>
          <w:sz w:val="22"/>
          <w:szCs w:val="22"/>
        </w:rPr>
      </w:pPr>
    </w:p>
    <w:p w:rsidR="008362A2" w:rsidRPr="00D25C41" w:rsidRDefault="00D25C41" w:rsidP="00D25C41">
      <w:pPr>
        <w:pStyle w:val="Corptext"/>
        <w:spacing w:line="275" w:lineRule="exact"/>
        <w:ind w:left="0" w:right="-6" w:firstLine="0"/>
        <w:jc w:val="left"/>
        <w:rPr>
          <w:b/>
          <w:sz w:val="22"/>
          <w:szCs w:val="22"/>
        </w:rPr>
      </w:pPr>
      <w:r w:rsidRPr="00D25C41">
        <w:rPr>
          <w:b/>
          <w:sz w:val="22"/>
          <w:szCs w:val="22"/>
        </w:rPr>
        <w:t xml:space="preserve">         </w:t>
      </w:r>
      <w:r w:rsidR="008362A2" w:rsidRPr="00D25C41">
        <w:rPr>
          <w:b/>
          <w:sz w:val="22"/>
          <w:szCs w:val="22"/>
        </w:rPr>
        <w:t>ART.</w:t>
      </w:r>
      <w:r w:rsidR="008362A2" w:rsidRPr="00D25C41">
        <w:rPr>
          <w:b/>
          <w:spacing w:val="-4"/>
          <w:sz w:val="22"/>
          <w:szCs w:val="22"/>
        </w:rPr>
        <w:t xml:space="preserve"> </w:t>
      </w:r>
      <w:r w:rsidR="008362A2" w:rsidRPr="00D25C41">
        <w:rPr>
          <w:b/>
          <w:sz w:val="22"/>
          <w:szCs w:val="22"/>
        </w:rPr>
        <w:t>1</w:t>
      </w:r>
      <w:r w:rsidRPr="00D25C41">
        <w:rPr>
          <w:b/>
          <w:sz w:val="22"/>
          <w:szCs w:val="22"/>
        </w:rPr>
        <w:t>49</w:t>
      </w:r>
    </w:p>
    <w:p w:rsidR="008362A2" w:rsidRPr="0062361A" w:rsidRDefault="00D25C41" w:rsidP="00D25C41">
      <w:pPr>
        <w:pStyle w:val="Corptext"/>
        <w:ind w:left="0" w:right="-6" w:firstLine="0"/>
        <w:rPr>
          <w:sz w:val="22"/>
          <w:szCs w:val="22"/>
        </w:rPr>
      </w:pPr>
      <w:r>
        <w:rPr>
          <w:sz w:val="22"/>
          <w:szCs w:val="22"/>
        </w:rPr>
        <w:t xml:space="preserve">    </w:t>
      </w:r>
      <w:r w:rsidR="008362A2" w:rsidRPr="0062361A">
        <w:rPr>
          <w:sz w:val="22"/>
          <w:szCs w:val="22"/>
        </w:rPr>
        <w:t>După aprobarea transferului, unitatea de învăţământ primitoare este obligată să solicite situaţia</w:t>
      </w:r>
      <w:r w:rsidR="008362A2" w:rsidRPr="0062361A">
        <w:rPr>
          <w:spacing w:val="1"/>
          <w:sz w:val="22"/>
          <w:szCs w:val="22"/>
        </w:rPr>
        <w:t xml:space="preserve"> </w:t>
      </w:r>
      <w:r w:rsidR="008362A2" w:rsidRPr="0062361A">
        <w:rPr>
          <w:sz w:val="22"/>
          <w:szCs w:val="22"/>
        </w:rPr>
        <w:t>şcolară</w:t>
      </w:r>
      <w:r w:rsidR="008362A2" w:rsidRPr="0062361A">
        <w:rPr>
          <w:spacing w:val="-7"/>
          <w:sz w:val="22"/>
          <w:szCs w:val="22"/>
        </w:rPr>
        <w:t xml:space="preserve"> </w:t>
      </w:r>
      <w:r w:rsidR="008362A2" w:rsidRPr="0062361A">
        <w:rPr>
          <w:sz w:val="22"/>
          <w:szCs w:val="22"/>
        </w:rPr>
        <w:t>a</w:t>
      </w:r>
      <w:r w:rsidR="008362A2" w:rsidRPr="0062361A">
        <w:rPr>
          <w:spacing w:val="-7"/>
          <w:sz w:val="22"/>
          <w:szCs w:val="22"/>
        </w:rPr>
        <w:t xml:space="preserve"> </w:t>
      </w:r>
      <w:r w:rsidR="008362A2" w:rsidRPr="0062361A">
        <w:rPr>
          <w:sz w:val="22"/>
          <w:szCs w:val="22"/>
        </w:rPr>
        <w:t>elevului</w:t>
      </w:r>
      <w:r w:rsidR="008362A2" w:rsidRPr="0062361A">
        <w:rPr>
          <w:spacing w:val="-6"/>
          <w:sz w:val="22"/>
          <w:szCs w:val="22"/>
        </w:rPr>
        <w:t xml:space="preserve"> </w:t>
      </w:r>
      <w:r w:rsidR="008362A2" w:rsidRPr="0062361A">
        <w:rPr>
          <w:sz w:val="22"/>
          <w:szCs w:val="22"/>
        </w:rPr>
        <w:t>în</w:t>
      </w:r>
      <w:r w:rsidR="008362A2" w:rsidRPr="0062361A">
        <w:rPr>
          <w:spacing w:val="-7"/>
          <w:sz w:val="22"/>
          <w:szCs w:val="22"/>
        </w:rPr>
        <w:t xml:space="preserve"> </w:t>
      </w:r>
      <w:r w:rsidR="008362A2" w:rsidRPr="0062361A">
        <w:rPr>
          <w:sz w:val="22"/>
          <w:szCs w:val="22"/>
        </w:rPr>
        <w:t>termen</w:t>
      </w:r>
      <w:r w:rsidR="008362A2" w:rsidRPr="0062361A">
        <w:rPr>
          <w:spacing w:val="-7"/>
          <w:sz w:val="22"/>
          <w:szCs w:val="22"/>
        </w:rPr>
        <w:t xml:space="preserve"> </w:t>
      </w:r>
      <w:r w:rsidR="008362A2" w:rsidRPr="0062361A">
        <w:rPr>
          <w:sz w:val="22"/>
          <w:szCs w:val="22"/>
        </w:rPr>
        <w:t>de</w:t>
      </w:r>
      <w:r w:rsidR="008362A2" w:rsidRPr="0062361A">
        <w:rPr>
          <w:spacing w:val="-6"/>
          <w:sz w:val="22"/>
          <w:szCs w:val="22"/>
        </w:rPr>
        <w:t xml:space="preserve"> </w:t>
      </w:r>
      <w:r w:rsidR="008362A2" w:rsidRPr="0062361A">
        <w:rPr>
          <w:sz w:val="22"/>
          <w:szCs w:val="22"/>
        </w:rPr>
        <w:t>5</w:t>
      </w:r>
      <w:r w:rsidR="008362A2" w:rsidRPr="0062361A">
        <w:rPr>
          <w:spacing w:val="-7"/>
          <w:sz w:val="22"/>
          <w:szCs w:val="22"/>
        </w:rPr>
        <w:t xml:space="preserve"> </w:t>
      </w:r>
      <w:r w:rsidR="008362A2" w:rsidRPr="0062361A">
        <w:rPr>
          <w:sz w:val="22"/>
          <w:szCs w:val="22"/>
        </w:rPr>
        <w:t>zile</w:t>
      </w:r>
      <w:r w:rsidR="008362A2" w:rsidRPr="0062361A">
        <w:rPr>
          <w:spacing w:val="-7"/>
          <w:sz w:val="22"/>
          <w:szCs w:val="22"/>
        </w:rPr>
        <w:t xml:space="preserve"> </w:t>
      </w:r>
      <w:r w:rsidR="008362A2" w:rsidRPr="0062361A">
        <w:rPr>
          <w:sz w:val="22"/>
          <w:szCs w:val="22"/>
        </w:rPr>
        <w:t>lucrătoare.</w:t>
      </w:r>
      <w:r w:rsidR="008362A2" w:rsidRPr="0062361A">
        <w:rPr>
          <w:spacing w:val="-6"/>
          <w:sz w:val="22"/>
          <w:szCs w:val="22"/>
        </w:rPr>
        <w:t xml:space="preserve"> </w:t>
      </w:r>
      <w:r w:rsidR="008362A2" w:rsidRPr="0062361A">
        <w:rPr>
          <w:sz w:val="22"/>
          <w:szCs w:val="22"/>
        </w:rPr>
        <w:t>Unitatea</w:t>
      </w:r>
      <w:r w:rsidR="008362A2" w:rsidRPr="0062361A">
        <w:rPr>
          <w:spacing w:val="-7"/>
          <w:sz w:val="22"/>
          <w:szCs w:val="22"/>
        </w:rPr>
        <w:t xml:space="preserve"> </w:t>
      </w:r>
      <w:r w:rsidR="008362A2" w:rsidRPr="0062361A">
        <w:rPr>
          <w:sz w:val="22"/>
          <w:szCs w:val="22"/>
        </w:rPr>
        <w:t>de</w:t>
      </w:r>
      <w:r w:rsidR="008362A2" w:rsidRPr="0062361A">
        <w:rPr>
          <w:spacing w:val="-7"/>
          <w:sz w:val="22"/>
          <w:szCs w:val="22"/>
        </w:rPr>
        <w:t xml:space="preserve"> </w:t>
      </w:r>
      <w:r w:rsidR="008362A2" w:rsidRPr="0062361A">
        <w:rPr>
          <w:sz w:val="22"/>
          <w:szCs w:val="22"/>
        </w:rPr>
        <w:t>învăţământ</w:t>
      </w:r>
      <w:r w:rsidR="008362A2" w:rsidRPr="0062361A">
        <w:rPr>
          <w:spacing w:val="-6"/>
          <w:sz w:val="22"/>
          <w:szCs w:val="22"/>
        </w:rPr>
        <w:t xml:space="preserve"> </w:t>
      </w:r>
      <w:r w:rsidR="008362A2" w:rsidRPr="0062361A">
        <w:rPr>
          <w:sz w:val="22"/>
          <w:szCs w:val="22"/>
        </w:rPr>
        <w:t>de</w:t>
      </w:r>
      <w:r w:rsidR="008362A2" w:rsidRPr="0062361A">
        <w:rPr>
          <w:spacing w:val="-7"/>
          <w:sz w:val="22"/>
          <w:szCs w:val="22"/>
        </w:rPr>
        <w:t xml:space="preserve"> </w:t>
      </w:r>
      <w:r w:rsidR="008362A2" w:rsidRPr="0062361A">
        <w:rPr>
          <w:sz w:val="22"/>
          <w:szCs w:val="22"/>
        </w:rPr>
        <w:t>la</w:t>
      </w:r>
      <w:r w:rsidR="008362A2" w:rsidRPr="0062361A">
        <w:rPr>
          <w:spacing w:val="-7"/>
          <w:sz w:val="22"/>
          <w:szCs w:val="22"/>
        </w:rPr>
        <w:t xml:space="preserve"> </w:t>
      </w:r>
      <w:r w:rsidR="008362A2" w:rsidRPr="0062361A">
        <w:rPr>
          <w:sz w:val="22"/>
          <w:szCs w:val="22"/>
        </w:rPr>
        <w:t>care</w:t>
      </w:r>
      <w:r w:rsidR="008362A2" w:rsidRPr="0062361A">
        <w:rPr>
          <w:spacing w:val="-6"/>
          <w:sz w:val="22"/>
          <w:szCs w:val="22"/>
        </w:rPr>
        <w:t xml:space="preserve"> </w:t>
      </w:r>
      <w:r w:rsidR="008362A2" w:rsidRPr="0062361A">
        <w:rPr>
          <w:sz w:val="22"/>
          <w:szCs w:val="22"/>
        </w:rPr>
        <w:t>se</w:t>
      </w:r>
      <w:r w:rsidR="008362A2" w:rsidRPr="0062361A">
        <w:rPr>
          <w:spacing w:val="-7"/>
          <w:sz w:val="22"/>
          <w:szCs w:val="22"/>
        </w:rPr>
        <w:t xml:space="preserve"> </w:t>
      </w:r>
      <w:r w:rsidR="008362A2" w:rsidRPr="0062361A">
        <w:rPr>
          <w:sz w:val="22"/>
          <w:szCs w:val="22"/>
        </w:rPr>
        <w:t>transferă</w:t>
      </w:r>
      <w:r w:rsidR="008362A2" w:rsidRPr="0062361A">
        <w:rPr>
          <w:spacing w:val="-7"/>
          <w:sz w:val="22"/>
          <w:szCs w:val="22"/>
        </w:rPr>
        <w:t xml:space="preserve"> </w:t>
      </w:r>
      <w:r w:rsidR="008362A2" w:rsidRPr="0062361A">
        <w:rPr>
          <w:sz w:val="22"/>
          <w:szCs w:val="22"/>
        </w:rPr>
        <w:t>elevul</w:t>
      </w:r>
      <w:r w:rsidR="008362A2" w:rsidRPr="0062361A">
        <w:rPr>
          <w:spacing w:val="-6"/>
          <w:sz w:val="22"/>
          <w:szCs w:val="22"/>
        </w:rPr>
        <w:t xml:space="preserve"> </w:t>
      </w:r>
      <w:r w:rsidR="008362A2" w:rsidRPr="0062361A">
        <w:rPr>
          <w:sz w:val="22"/>
          <w:szCs w:val="22"/>
        </w:rPr>
        <w:t>este</w:t>
      </w:r>
      <w:r w:rsidR="008362A2" w:rsidRPr="0062361A">
        <w:rPr>
          <w:spacing w:val="1"/>
          <w:sz w:val="22"/>
          <w:szCs w:val="22"/>
        </w:rPr>
        <w:t xml:space="preserve"> </w:t>
      </w:r>
      <w:r w:rsidR="008362A2" w:rsidRPr="0062361A">
        <w:rPr>
          <w:sz w:val="22"/>
          <w:szCs w:val="22"/>
        </w:rPr>
        <w:t>obligată să trimită la unitatea de învăţământ primitoare situaţia şcolară a celui transferat, în termen de 10</w:t>
      </w:r>
      <w:r w:rsidR="008362A2" w:rsidRPr="0062361A">
        <w:rPr>
          <w:spacing w:val="-57"/>
          <w:sz w:val="22"/>
          <w:szCs w:val="22"/>
        </w:rPr>
        <w:t xml:space="preserve"> </w:t>
      </w:r>
      <w:r w:rsidR="008362A2" w:rsidRPr="0062361A">
        <w:rPr>
          <w:sz w:val="22"/>
          <w:szCs w:val="22"/>
        </w:rPr>
        <w:t>zile lucrătoare de la primirea solicitării. Până la primirea situaţiei şcolare de către unitatea de învăţământ</w:t>
      </w:r>
      <w:r w:rsidR="008362A2" w:rsidRPr="0062361A">
        <w:rPr>
          <w:spacing w:val="-57"/>
          <w:sz w:val="22"/>
          <w:szCs w:val="22"/>
        </w:rPr>
        <w:t xml:space="preserve"> </w:t>
      </w:r>
      <w:r w:rsidR="008362A2">
        <w:rPr>
          <w:spacing w:val="-57"/>
          <w:sz w:val="22"/>
          <w:szCs w:val="22"/>
        </w:rPr>
        <w:t xml:space="preserve"> </w:t>
      </w:r>
      <w:r w:rsidR="008362A2">
        <w:rPr>
          <w:sz w:val="22"/>
          <w:szCs w:val="22"/>
        </w:rPr>
        <w:t xml:space="preserve"> </w:t>
      </w:r>
      <w:r w:rsidR="008362A2">
        <w:rPr>
          <w:spacing w:val="-1"/>
          <w:sz w:val="22"/>
          <w:szCs w:val="22"/>
        </w:rPr>
        <w:t xml:space="preserve">la </w:t>
      </w:r>
      <w:r w:rsidR="008362A2" w:rsidRPr="0062361A">
        <w:rPr>
          <w:sz w:val="22"/>
          <w:szCs w:val="22"/>
        </w:rPr>
        <w:t>care</w:t>
      </w:r>
      <w:r w:rsidR="008362A2" w:rsidRPr="0062361A">
        <w:rPr>
          <w:spacing w:val="-1"/>
          <w:sz w:val="22"/>
          <w:szCs w:val="22"/>
        </w:rPr>
        <w:t xml:space="preserve"> </w:t>
      </w:r>
      <w:r w:rsidR="008362A2" w:rsidRPr="0062361A">
        <w:rPr>
          <w:sz w:val="22"/>
          <w:szCs w:val="22"/>
        </w:rPr>
        <w:t>s-a</w:t>
      </w:r>
      <w:r w:rsidR="008362A2" w:rsidRPr="0062361A">
        <w:rPr>
          <w:spacing w:val="-1"/>
          <w:sz w:val="22"/>
          <w:szCs w:val="22"/>
        </w:rPr>
        <w:t xml:space="preserve"> </w:t>
      </w:r>
      <w:r w:rsidR="008362A2" w:rsidRPr="0062361A">
        <w:rPr>
          <w:sz w:val="22"/>
          <w:szCs w:val="22"/>
        </w:rPr>
        <w:t>transferat,</w:t>
      </w:r>
      <w:r w:rsidR="008362A2" w:rsidRPr="0062361A">
        <w:rPr>
          <w:spacing w:val="-1"/>
          <w:sz w:val="22"/>
          <w:szCs w:val="22"/>
        </w:rPr>
        <w:t xml:space="preserve"> </w:t>
      </w:r>
      <w:r w:rsidR="008362A2" w:rsidRPr="0062361A">
        <w:rPr>
          <w:sz w:val="22"/>
          <w:szCs w:val="22"/>
        </w:rPr>
        <w:t>elevul</w:t>
      </w:r>
      <w:r w:rsidR="008362A2" w:rsidRPr="0062361A">
        <w:rPr>
          <w:spacing w:val="-1"/>
          <w:sz w:val="22"/>
          <w:szCs w:val="22"/>
        </w:rPr>
        <w:t xml:space="preserve"> </w:t>
      </w:r>
      <w:r w:rsidR="008362A2" w:rsidRPr="0062361A">
        <w:rPr>
          <w:sz w:val="22"/>
          <w:szCs w:val="22"/>
        </w:rPr>
        <w:t>transferat</w:t>
      </w:r>
      <w:r w:rsidR="008362A2" w:rsidRPr="0062361A">
        <w:rPr>
          <w:spacing w:val="-1"/>
          <w:sz w:val="22"/>
          <w:szCs w:val="22"/>
        </w:rPr>
        <w:t xml:space="preserve"> </w:t>
      </w:r>
      <w:r w:rsidR="008362A2" w:rsidRPr="0062361A">
        <w:rPr>
          <w:sz w:val="22"/>
          <w:szCs w:val="22"/>
        </w:rPr>
        <w:t>participă</w:t>
      </w:r>
      <w:r w:rsidR="008362A2" w:rsidRPr="0062361A">
        <w:rPr>
          <w:spacing w:val="-1"/>
          <w:sz w:val="22"/>
          <w:szCs w:val="22"/>
        </w:rPr>
        <w:t xml:space="preserve"> </w:t>
      </w:r>
      <w:r w:rsidR="008362A2" w:rsidRPr="0062361A">
        <w:rPr>
          <w:sz w:val="22"/>
          <w:szCs w:val="22"/>
        </w:rPr>
        <w:t>la</w:t>
      </w:r>
      <w:r w:rsidR="008362A2" w:rsidRPr="0062361A">
        <w:rPr>
          <w:spacing w:val="-1"/>
          <w:sz w:val="22"/>
          <w:szCs w:val="22"/>
        </w:rPr>
        <w:t xml:space="preserve"> </w:t>
      </w:r>
      <w:r w:rsidR="008362A2" w:rsidRPr="0062361A">
        <w:rPr>
          <w:sz w:val="22"/>
          <w:szCs w:val="22"/>
        </w:rPr>
        <w:t>cursuri</w:t>
      </w:r>
      <w:r w:rsidR="008362A2" w:rsidRPr="0062361A">
        <w:rPr>
          <w:spacing w:val="-1"/>
          <w:sz w:val="22"/>
          <w:szCs w:val="22"/>
        </w:rPr>
        <w:t xml:space="preserve"> </w:t>
      </w:r>
      <w:r w:rsidR="008362A2" w:rsidRPr="0062361A">
        <w:rPr>
          <w:sz w:val="22"/>
          <w:szCs w:val="22"/>
        </w:rPr>
        <w:t>în</w:t>
      </w:r>
      <w:r w:rsidR="008362A2" w:rsidRPr="0062361A">
        <w:rPr>
          <w:spacing w:val="-1"/>
          <w:sz w:val="22"/>
          <w:szCs w:val="22"/>
        </w:rPr>
        <w:t xml:space="preserve"> </w:t>
      </w:r>
      <w:r w:rsidR="008362A2" w:rsidRPr="0062361A">
        <w:rPr>
          <w:sz w:val="22"/>
          <w:szCs w:val="22"/>
        </w:rPr>
        <w:t>calitate</w:t>
      </w:r>
      <w:r w:rsidR="008362A2" w:rsidRPr="0062361A">
        <w:rPr>
          <w:spacing w:val="-1"/>
          <w:sz w:val="22"/>
          <w:szCs w:val="22"/>
        </w:rPr>
        <w:t xml:space="preserve"> </w:t>
      </w:r>
      <w:r w:rsidR="008362A2" w:rsidRPr="0062361A">
        <w:rPr>
          <w:sz w:val="22"/>
          <w:szCs w:val="22"/>
        </w:rPr>
        <w:t>de</w:t>
      </w:r>
      <w:r w:rsidR="008362A2" w:rsidRPr="0062361A">
        <w:rPr>
          <w:spacing w:val="-1"/>
          <w:sz w:val="22"/>
          <w:szCs w:val="22"/>
        </w:rPr>
        <w:t xml:space="preserve"> </w:t>
      </w:r>
      <w:r w:rsidR="008362A2" w:rsidRPr="0062361A">
        <w:rPr>
          <w:sz w:val="22"/>
          <w:szCs w:val="22"/>
        </w:rPr>
        <w:t>audient.</w:t>
      </w:r>
    </w:p>
    <w:p w:rsidR="008362A2" w:rsidRDefault="008362A2" w:rsidP="008362A2">
      <w:pPr>
        <w:pStyle w:val="Default"/>
        <w:tabs>
          <w:tab w:val="left" w:pos="8820"/>
        </w:tabs>
        <w:spacing w:after="27"/>
        <w:ind w:right="32"/>
        <w:jc w:val="both"/>
        <w:rPr>
          <w:sz w:val="22"/>
          <w:szCs w:val="22"/>
        </w:rPr>
      </w:pPr>
    </w:p>
    <w:p w:rsidR="008362A2" w:rsidRPr="00D25C41" w:rsidRDefault="00D25C41" w:rsidP="008362A2">
      <w:pPr>
        <w:pStyle w:val="Default"/>
        <w:tabs>
          <w:tab w:val="left" w:pos="8820"/>
        </w:tabs>
        <w:spacing w:after="27"/>
        <w:ind w:right="32"/>
        <w:jc w:val="both"/>
        <w:rPr>
          <w:b/>
          <w:sz w:val="22"/>
          <w:szCs w:val="22"/>
        </w:rPr>
      </w:pPr>
      <w:r>
        <w:rPr>
          <w:sz w:val="22"/>
          <w:szCs w:val="22"/>
        </w:rPr>
        <w:t xml:space="preserve">           </w:t>
      </w:r>
      <w:r w:rsidR="007D67AC" w:rsidRPr="00D25C41">
        <w:rPr>
          <w:b/>
          <w:sz w:val="22"/>
          <w:szCs w:val="22"/>
        </w:rPr>
        <w:t>ART. 1</w:t>
      </w:r>
      <w:r w:rsidRPr="00D25C41">
        <w:rPr>
          <w:b/>
          <w:sz w:val="22"/>
          <w:szCs w:val="22"/>
        </w:rPr>
        <w:t>50</w:t>
      </w:r>
    </w:p>
    <w:p w:rsidR="008A2AFE" w:rsidRPr="00764300" w:rsidRDefault="00764300" w:rsidP="00764300">
      <w:pPr>
        <w:pStyle w:val="Default"/>
        <w:tabs>
          <w:tab w:val="left" w:pos="8820"/>
        </w:tabs>
        <w:spacing w:after="27"/>
        <w:ind w:right="32"/>
        <w:jc w:val="both"/>
        <w:rPr>
          <w:sz w:val="22"/>
          <w:szCs w:val="22"/>
        </w:rPr>
      </w:pPr>
      <w:r w:rsidRPr="00D25C41">
        <w:rPr>
          <w:b/>
          <w:sz w:val="22"/>
          <w:szCs w:val="22"/>
        </w:rPr>
        <w:t xml:space="preserve">       </w:t>
      </w:r>
      <w:r w:rsidR="007D67AC" w:rsidRPr="00D25C41">
        <w:rPr>
          <w:b/>
          <w:sz w:val="22"/>
          <w:szCs w:val="22"/>
        </w:rPr>
        <w:t>(1)</w:t>
      </w:r>
      <w:r w:rsidR="007D67AC">
        <w:rPr>
          <w:sz w:val="22"/>
          <w:szCs w:val="22"/>
        </w:rPr>
        <w:t xml:space="preserve"> </w:t>
      </w:r>
      <w:r w:rsidR="008A2AFE" w:rsidRPr="008362A2">
        <w:rPr>
          <w:sz w:val="22"/>
          <w:szCs w:val="22"/>
        </w:rPr>
        <w:t xml:space="preserve">Elevii ce se transferă de la </w:t>
      </w:r>
      <w:r w:rsidR="007D67AC" w:rsidRPr="008362A2">
        <w:rPr>
          <w:sz w:val="22"/>
          <w:szCs w:val="22"/>
        </w:rPr>
        <w:t>Colegiul Economic ”Viilor”</w:t>
      </w:r>
      <w:r w:rsidR="007D67AC">
        <w:rPr>
          <w:sz w:val="22"/>
          <w:szCs w:val="22"/>
        </w:rPr>
        <w:t xml:space="preserve"> </w:t>
      </w:r>
      <w:r w:rsidR="008A2AFE" w:rsidRPr="008362A2">
        <w:rPr>
          <w:sz w:val="22"/>
          <w:szCs w:val="22"/>
        </w:rPr>
        <w:t>vor primi documentele de transfer (foaia matricolă,</w:t>
      </w:r>
      <w:r w:rsidR="007D67AC">
        <w:rPr>
          <w:sz w:val="22"/>
          <w:szCs w:val="22"/>
        </w:rPr>
        <w:t xml:space="preserve"> </w:t>
      </w:r>
      <w:r w:rsidR="008A2AFE" w:rsidRPr="008362A2">
        <w:rPr>
          <w:sz w:val="22"/>
          <w:szCs w:val="22"/>
        </w:rPr>
        <w:t>fişa medicală) doar după prezentarea fişei de lichidare la secretariat,</w:t>
      </w:r>
      <w:r w:rsidR="007D67AC">
        <w:rPr>
          <w:sz w:val="22"/>
          <w:szCs w:val="22"/>
        </w:rPr>
        <w:t xml:space="preserve"> </w:t>
      </w:r>
      <w:r>
        <w:rPr>
          <w:sz w:val="22"/>
          <w:szCs w:val="22"/>
        </w:rPr>
        <w:t xml:space="preserve">completată la zi. </w:t>
      </w:r>
    </w:p>
    <w:p w:rsidR="008A2AFE" w:rsidRDefault="00764300" w:rsidP="008A2AFE">
      <w:pPr>
        <w:jc w:val="both"/>
        <w:rPr>
          <w:rFonts w:eastAsia="Arial Unicode MS"/>
          <w:color w:val="000000" w:themeColor="text1"/>
          <w:lang w:eastAsia="ro-RO" w:bidi="ro-RO"/>
        </w:rPr>
      </w:pPr>
      <w:r>
        <w:rPr>
          <w:rFonts w:eastAsia="Arial Unicode MS"/>
          <w:color w:val="000000" w:themeColor="text1"/>
          <w:lang w:eastAsia="ro-RO" w:bidi="ro-RO"/>
        </w:rPr>
        <w:t xml:space="preserve">       </w:t>
      </w:r>
      <w:r w:rsidRPr="00D25C41">
        <w:rPr>
          <w:rFonts w:eastAsia="Arial Unicode MS"/>
          <w:b/>
          <w:color w:val="000000" w:themeColor="text1"/>
          <w:lang w:eastAsia="ro-RO" w:bidi="ro-RO"/>
        </w:rPr>
        <w:t>(2)</w:t>
      </w:r>
      <w:r>
        <w:rPr>
          <w:rFonts w:eastAsia="Arial Unicode MS"/>
          <w:color w:val="000000" w:themeColor="text1"/>
          <w:lang w:eastAsia="ro-RO" w:bidi="ro-RO"/>
        </w:rPr>
        <w:t xml:space="preserve"> </w:t>
      </w:r>
      <w:r w:rsidR="008A2AFE" w:rsidRPr="0080100A">
        <w:rPr>
          <w:rFonts w:eastAsia="Arial Unicode MS"/>
          <w:color w:val="000000" w:themeColor="text1"/>
          <w:lang w:eastAsia="ro-RO" w:bidi="ro-RO"/>
        </w:rPr>
        <w:t>Transferul elevilor la Colegiul Economic ”Viilor” se face cu aprobarea consiliului de administraţie şi cu avizul consultativ al consiliului de administraţie al unităţii de învăţământ de la care se transferă. Consiliul de administraţie al Colegiului Economic ”Viilor” motivează, în scris, refuzul de aprobare a cererii.</w:t>
      </w:r>
    </w:p>
    <w:p w:rsidR="008A2AFE" w:rsidRDefault="008A2AFE" w:rsidP="00F413DF">
      <w:pPr>
        <w:pStyle w:val="Corptext"/>
        <w:ind w:left="0" w:right="651" w:firstLine="0"/>
      </w:pPr>
    </w:p>
    <w:p w:rsidR="00D25C41" w:rsidRDefault="00D25C41" w:rsidP="00F413DF">
      <w:pPr>
        <w:pStyle w:val="Corptext"/>
        <w:ind w:left="0" w:right="651" w:firstLine="0"/>
      </w:pPr>
    </w:p>
    <w:p w:rsidR="002A018F" w:rsidRDefault="002A018F" w:rsidP="002A018F">
      <w:pPr>
        <w:pStyle w:val="Titlu1"/>
        <w:ind w:right="133"/>
        <w:rPr>
          <w:sz w:val="22"/>
          <w:szCs w:val="22"/>
        </w:rPr>
      </w:pPr>
      <w:bookmarkStart w:id="84" w:name="_Toc176373890"/>
      <w:bookmarkStart w:id="85" w:name="_Toc178026089"/>
      <w:r w:rsidRPr="0062361A">
        <w:rPr>
          <w:sz w:val="22"/>
          <w:szCs w:val="22"/>
        </w:rPr>
        <w:t>CAPITOLUL</w:t>
      </w:r>
      <w:r w:rsidRPr="0062361A">
        <w:rPr>
          <w:spacing w:val="-2"/>
          <w:sz w:val="22"/>
          <w:szCs w:val="22"/>
        </w:rPr>
        <w:t xml:space="preserve"> </w:t>
      </w:r>
      <w:r w:rsidRPr="0062361A">
        <w:rPr>
          <w:sz w:val="22"/>
          <w:szCs w:val="22"/>
        </w:rPr>
        <w:t>V</w:t>
      </w:r>
      <w:bookmarkEnd w:id="84"/>
      <w:r w:rsidR="00500A9C">
        <w:rPr>
          <w:sz w:val="22"/>
          <w:szCs w:val="22"/>
        </w:rPr>
        <w:t>II</w:t>
      </w:r>
      <w:r w:rsidR="008E2276">
        <w:rPr>
          <w:sz w:val="22"/>
          <w:szCs w:val="22"/>
        </w:rPr>
        <w:t>I</w:t>
      </w:r>
      <w:r>
        <w:rPr>
          <w:sz w:val="22"/>
          <w:szCs w:val="22"/>
        </w:rPr>
        <w:t xml:space="preserve">: </w:t>
      </w:r>
      <w:r w:rsidRPr="002A018F">
        <w:t>Managementul</w:t>
      </w:r>
      <w:r w:rsidRPr="002A018F">
        <w:rPr>
          <w:spacing w:val="-7"/>
        </w:rPr>
        <w:t xml:space="preserve"> </w:t>
      </w:r>
      <w:r w:rsidRPr="002A018F">
        <w:t>de</w:t>
      </w:r>
      <w:r w:rsidRPr="002A018F">
        <w:rPr>
          <w:spacing w:val="-6"/>
        </w:rPr>
        <w:t xml:space="preserve"> </w:t>
      </w:r>
      <w:r w:rsidRPr="002A018F">
        <w:t>caz</w:t>
      </w:r>
      <w:r w:rsidRPr="002A018F">
        <w:rPr>
          <w:spacing w:val="-6"/>
        </w:rPr>
        <w:t xml:space="preserve"> </w:t>
      </w:r>
      <w:r w:rsidRPr="002A018F">
        <w:t>și</w:t>
      </w:r>
      <w:r w:rsidRPr="002A018F">
        <w:rPr>
          <w:spacing w:val="-6"/>
        </w:rPr>
        <w:t xml:space="preserve"> </w:t>
      </w:r>
      <w:r w:rsidRPr="002A018F">
        <w:t>monitorizarea</w:t>
      </w:r>
      <w:r w:rsidRPr="002A018F">
        <w:rPr>
          <w:spacing w:val="-6"/>
        </w:rPr>
        <w:t xml:space="preserve"> </w:t>
      </w:r>
      <w:r w:rsidRPr="002A018F">
        <w:t>integrată</w:t>
      </w:r>
      <w:r w:rsidRPr="002A018F">
        <w:rPr>
          <w:spacing w:val="-6"/>
        </w:rPr>
        <w:t xml:space="preserve"> </w:t>
      </w:r>
      <w:r w:rsidRPr="002A018F">
        <w:t>a</w:t>
      </w:r>
      <w:r w:rsidRPr="002A018F">
        <w:rPr>
          <w:spacing w:val="-6"/>
        </w:rPr>
        <w:t xml:space="preserve"> </w:t>
      </w:r>
      <w:r w:rsidRPr="002A018F">
        <w:t>elevelor</w:t>
      </w:r>
      <w:r w:rsidRPr="002A018F">
        <w:rPr>
          <w:spacing w:val="-6"/>
        </w:rPr>
        <w:t xml:space="preserve"> </w:t>
      </w:r>
      <w:r w:rsidRPr="002A018F">
        <w:t>gravide</w:t>
      </w:r>
      <w:r w:rsidRPr="002A018F">
        <w:rPr>
          <w:spacing w:val="-6"/>
        </w:rPr>
        <w:t xml:space="preserve"> </w:t>
      </w:r>
      <w:r w:rsidRPr="002A018F">
        <w:t>și</w:t>
      </w:r>
      <w:r w:rsidRPr="002A018F">
        <w:rPr>
          <w:spacing w:val="-6"/>
        </w:rPr>
        <w:t xml:space="preserve"> </w:t>
      </w:r>
      <w:r w:rsidRPr="002A018F">
        <w:t>a</w:t>
      </w:r>
      <w:r w:rsidRPr="002A018F">
        <w:rPr>
          <w:spacing w:val="-4"/>
        </w:rPr>
        <w:t xml:space="preserve"> </w:t>
      </w:r>
      <w:r w:rsidRPr="002A018F">
        <w:t>beneficiarilor</w:t>
      </w:r>
      <w:bookmarkStart w:id="86" w:name="_Toc176373891"/>
      <w:r w:rsidRPr="002A018F">
        <w:rPr>
          <w:sz w:val="22"/>
          <w:szCs w:val="22"/>
        </w:rPr>
        <w:t xml:space="preserve"> primari</w:t>
      </w:r>
      <w:r w:rsidRPr="002A018F">
        <w:rPr>
          <w:spacing w:val="-7"/>
          <w:sz w:val="22"/>
          <w:szCs w:val="22"/>
        </w:rPr>
        <w:t xml:space="preserve"> </w:t>
      </w:r>
      <w:r w:rsidRPr="002A018F">
        <w:rPr>
          <w:sz w:val="22"/>
          <w:szCs w:val="22"/>
        </w:rPr>
        <w:t>părinți</w:t>
      </w:r>
      <w:bookmarkEnd w:id="85"/>
      <w:bookmarkEnd w:id="86"/>
    </w:p>
    <w:p w:rsidR="002A018F" w:rsidRDefault="002A018F" w:rsidP="002A018F">
      <w:pPr>
        <w:tabs>
          <w:tab w:val="left" w:pos="5527"/>
        </w:tabs>
      </w:pPr>
    </w:p>
    <w:p w:rsidR="002A018F" w:rsidRDefault="002A018F" w:rsidP="002A018F">
      <w:pPr>
        <w:tabs>
          <w:tab w:val="left" w:pos="5527"/>
        </w:tabs>
      </w:pPr>
    </w:p>
    <w:p w:rsidR="002A018F" w:rsidRPr="005F39B5" w:rsidRDefault="005F39B5" w:rsidP="002A018F">
      <w:pPr>
        <w:tabs>
          <w:tab w:val="left" w:pos="5527"/>
        </w:tabs>
        <w:rPr>
          <w:b/>
        </w:rPr>
      </w:pPr>
      <w:r>
        <w:t xml:space="preserve">            </w:t>
      </w:r>
      <w:r w:rsidR="002A018F" w:rsidRPr="005F39B5">
        <w:rPr>
          <w:b/>
        </w:rPr>
        <w:t>ART. 1</w:t>
      </w:r>
      <w:r w:rsidRPr="005F39B5">
        <w:rPr>
          <w:b/>
        </w:rPr>
        <w:t>51</w:t>
      </w:r>
    </w:p>
    <w:p w:rsidR="002A018F" w:rsidRPr="0062361A" w:rsidRDefault="00BD69AA" w:rsidP="002A018F">
      <w:pPr>
        <w:tabs>
          <w:tab w:val="left" w:pos="1902"/>
        </w:tabs>
        <w:ind w:right="32"/>
        <w:jc w:val="both"/>
      </w:pPr>
      <w:r w:rsidRPr="005F39B5">
        <w:rPr>
          <w:b/>
        </w:rPr>
        <w:t xml:space="preserve">       </w:t>
      </w:r>
      <w:r w:rsidR="002A018F" w:rsidRPr="005F39B5">
        <w:rPr>
          <w:b/>
        </w:rPr>
        <w:t>(1)</w:t>
      </w:r>
      <w:r w:rsidR="002A018F">
        <w:t xml:space="preserve"> </w:t>
      </w:r>
      <w:r w:rsidR="002A018F" w:rsidRPr="0062361A">
        <w:t>În scopul protejării dreptului la educație și combaterea abandonului școlar al elevelor gravide</w:t>
      </w:r>
      <w:r w:rsidR="002A018F">
        <w:t xml:space="preserve"> </w:t>
      </w:r>
      <w:r w:rsidR="002A018F" w:rsidRPr="002A018F">
        <w:rPr>
          <w:spacing w:val="-57"/>
        </w:rPr>
        <w:t xml:space="preserve"> </w:t>
      </w:r>
      <w:r w:rsidR="002A018F" w:rsidRPr="0062361A">
        <w:t>și</w:t>
      </w:r>
      <w:r w:rsidR="002A018F" w:rsidRPr="002A018F">
        <w:rPr>
          <w:spacing w:val="-12"/>
        </w:rPr>
        <w:t xml:space="preserve"> </w:t>
      </w:r>
      <w:r w:rsidR="002A018F" w:rsidRPr="0062361A">
        <w:t>al</w:t>
      </w:r>
      <w:r w:rsidR="002A018F" w:rsidRPr="002A018F">
        <w:rPr>
          <w:spacing w:val="-12"/>
        </w:rPr>
        <w:t xml:space="preserve"> </w:t>
      </w:r>
      <w:r w:rsidR="002A018F" w:rsidRPr="0062361A">
        <w:t>beneficiarilor</w:t>
      </w:r>
      <w:r w:rsidR="002A018F" w:rsidRPr="002A018F">
        <w:rPr>
          <w:spacing w:val="-12"/>
        </w:rPr>
        <w:t xml:space="preserve"> </w:t>
      </w:r>
      <w:r w:rsidR="002A018F" w:rsidRPr="0062361A">
        <w:t>primari</w:t>
      </w:r>
      <w:r w:rsidR="002A018F" w:rsidRPr="002A018F">
        <w:rPr>
          <w:spacing w:val="-11"/>
        </w:rPr>
        <w:t xml:space="preserve"> </w:t>
      </w:r>
      <w:r w:rsidR="002A018F" w:rsidRPr="0062361A">
        <w:t>părinți</w:t>
      </w:r>
      <w:r w:rsidR="002A018F" w:rsidRPr="002A018F">
        <w:rPr>
          <w:spacing w:val="-12"/>
        </w:rPr>
        <w:t xml:space="preserve"> </w:t>
      </w:r>
      <w:r w:rsidR="002A018F" w:rsidRPr="0062361A">
        <w:t>pe</w:t>
      </w:r>
      <w:r w:rsidR="002A018F" w:rsidRPr="002A018F">
        <w:rPr>
          <w:spacing w:val="-12"/>
        </w:rPr>
        <w:t xml:space="preserve"> </w:t>
      </w:r>
      <w:r w:rsidR="002A018F" w:rsidRPr="0062361A">
        <w:t>perioada</w:t>
      </w:r>
      <w:r w:rsidR="002A018F" w:rsidRPr="002A018F">
        <w:rPr>
          <w:spacing w:val="-11"/>
        </w:rPr>
        <w:t xml:space="preserve"> </w:t>
      </w:r>
      <w:r w:rsidR="002A018F" w:rsidRPr="0062361A">
        <w:t>școlarizării</w:t>
      </w:r>
      <w:r w:rsidR="002A018F" w:rsidRPr="002A018F">
        <w:rPr>
          <w:spacing w:val="-12"/>
        </w:rPr>
        <w:t xml:space="preserve"> </w:t>
      </w:r>
      <w:r w:rsidR="002A018F" w:rsidRPr="0062361A">
        <w:t>se</w:t>
      </w:r>
      <w:r w:rsidR="002A018F" w:rsidRPr="002A018F">
        <w:rPr>
          <w:spacing w:val="-12"/>
        </w:rPr>
        <w:t xml:space="preserve"> </w:t>
      </w:r>
      <w:r w:rsidR="002A018F" w:rsidRPr="0062361A">
        <w:t>realizează</w:t>
      </w:r>
      <w:r w:rsidR="002A018F" w:rsidRPr="002A018F">
        <w:rPr>
          <w:spacing w:val="-11"/>
        </w:rPr>
        <w:t xml:space="preserve"> </w:t>
      </w:r>
      <w:r w:rsidR="002A018F" w:rsidRPr="0062361A">
        <w:t>monitorizarea</w:t>
      </w:r>
      <w:r w:rsidR="002A018F" w:rsidRPr="002A018F">
        <w:rPr>
          <w:spacing w:val="-12"/>
        </w:rPr>
        <w:t xml:space="preserve"> </w:t>
      </w:r>
      <w:r w:rsidR="002A018F" w:rsidRPr="0062361A">
        <w:t>integrată</w:t>
      </w:r>
      <w:r w:rsidR="002A018F" w:rsidRPr="002A018F">
        <w:rPr>
          <w:spacing w:val="-12"/>
        </w:rPr>
        <w:t xml:space="preserve"> </w:t>
      </w:r>
      <w:r w:rsidR="002A018F" w:rsidRPr="0062361A">
        <w:t>a</w:t>
      </w:r>
      <w:r w:rsidR="002A018F" w:rsidRPr="002A018F">
        <w:rPr>
          <w:spacing w:val="-12"/>
        </w:rPr>
        <w:t xml:space="preserve"> </w:t>
      </w:r>
      <w:r w:rsidR="002A018F" w:rsidRPr="0062361A">
        <w:t>acestora.</w:t>
      </w:r>
    </w:p>
    <w:p w:rsidR="002A018F" w:rsidRPr="0062361A" w:rsidRDefault="00BD69AA" w:rsidP="002A018F">
      <w:pPr>
        <w:tabs>
          <w:tab w:val="left" w:pos="1900"/>
        </w:tabs>
        <w:ind w:right="32"/>
        <w:jc w:val="both"/>
      </w:pPr>
      <w:r>
        <w:t xml:space="preserve">       </w:t>
      </w:r>
      <w:r w:rsidR="002A018F" w:rsidRPr="005F39B5">
        <w:rPr>
          <w:b/>
        </w:rPr>
        <w:t>(2)</w:t>
      </w:r>
      <w:r w:rsidR="002A018F">
        <w:t xml:space="preserve"> </w:t>
      </w:r>
      <w:r w:rsidR="002A018F" w:rsidRPr="0062361A">
        <w:t>Inspectoratul școlar sprijină coordonarea, prin metoda managementului de caz, a activității de</w:t>
      </w:r>
      <w:r w:rsidR="002A018F">
        <w:t xml:space="preserve"> </w:t>
      </w:r>
      <w:r w:rsidR="002A018F" w:rsidRPr="002A018F">
        <w:rPr>
          <w:spacing w:val="-57"/>
        </w:rPr>
        <w:t xml:space="preserve"> </w:t>
      </w:r>
      <w:r w:rsidR="002A018F" w:rsidRPr="0062361A">
        <w:t>monitorizare</w:t>
      </w:r>
      <w:r w:rsidR="002A018F" w:rsidRPr="002A018F">
        <w:rPr>
          <w:spacing w:val="-4"/>
        </w:rPr>
        <w:t xml:space="preserve"> </w:t>
      </w:r>
      <w:r w:rsidR="002A018F" w:rsidRPr="0062361A">
        <w:t>integrată</w:t>
      </w:r>
      <w:r w:rsidR="002A018F" w:rsidRPr="002A018F">
        <w:rPr>
          <w:spacing w:val="-3"/>
        </w:rPr>
        <w:t xml:space="preserve"> </w:t>
      </w:r>
      <w:r w:rsidR="002A018F" w:rsidRPr="0062361A">
        <w:t>realizată</w:t>
      </w:r>
      <w:r w:rsidR="002A018F" w:rsidRPr="002A018F">
        <w:rPr>
          <w:spacing w:val="-1"/>
        </w:rPr>
        <w:t xml:space="preserve"> </w:t>
      </w:r>
      <w:r w:rsidR="002A018F" w:rsidRPr="0062361A">
        <w:t>de</w:t>
      </w:r>
      <w:r w:rsidR="002A018F" w:rsidRPr="002A018F">
        <w:rPr>
          <w:spacing w:val="-3"/>
        </w:rPr>
        <w:t xml:space="preserve"> </w:t>
      </w:r>
      <w:r w:rsidR="002A018F" w:rsidRPr="0062361A">
        <w:t>către</w:t>
      </w:r>
      <w:r w:rsidR="002A018F" w:rsidRPr="002A018F">
        <w:rPr>
          <w:spacing w:val="-4"/>
        </w:rPr>
        <w:t xml:space="preserve"> </w:t>
      </w:r>
      <w:r w:rsidR="002A018F" w:rsidRPr="0062361A">
        <w:t>Direcția</w:t>
      </w:r>
      <w:r w:rsidR="002A018F" w:rsidRPr="002A018F">
        <w:rPr>
          <w:spacing w:val="-3"/>
        </w:rPr>
        <w:t xml:space="preserve"> </w:t>
      </w:r>
      <w:r w:rsidR="002A018F" w:rsidRPr="0062361A">
        <w:t>Generală</w:t>
      </w:r>
      <w:r w:rsidR="002A018F" w:rsidRPr="002A018F">
        <w:rPr>
          <w:spacing w:val="-3"/>
        </w:rPr>
        <w:t xml:space="preserve"> </w:t>
      </w:r>
      <w:r w:rsidR="002A018F" w:rsidRPr="0062361A">
        <w:t>de</w:t>
      </w:r>
      <w:r w:rsidR="002A018F" w:rsidRPr="002A018F">
        <w:rPr>
          <w:spacing w:val="-3"/>
        </w:rPr>
        <w:t xml:space="preserve"> </w:t>
      </w:r>
      <w:r w:rsidR="002A018F" w:rsidRPr="0062361A">
        <w:t>Asistență</w:t>
      </w:r>
      <w:r w:rsidR="002A018F" w:rsidRPr="002A018F">
        <w:rPr>
          <w:spacing w:val="-3"/>
        </w:rPr>
        <w:t xml:space="preserve"> </w:t>
      </w:r>
      <w:r w:rsidR="002A018F" w:rsidRPr="0062361A">
        <w:t>și</w:t>
      </w:r>
      <w:r w:rsidR="002A018F" w:rsidRPr="002A018F">
        <w:rPr>
          <w:spacing w:val="-4"/>
        </w:rPr>
        <w:t xml:space="preserve"> </w:t>
      </w:r>
      <w:r w:rsidR="002A018F" w:rsidRPr="0062361A">
        <w:t>Protecția</w:t>
      </w:r>
      <w:r w:rsidR="002A018F" w:rsidRPr="002A018F">
        <w:rPr>
          <w:spacing w:val="-3"/>
        </w:rPr>
        <w:t xml:space="preserve"> </w:t>
      </w:r>
      <w:r w:rsidR="002A018F" w:rsidRPr="0062361A">
        <w:t>Copilului.</w:t>
      </w:r>
    </w:p>
    <w:p w:rsidR="002A018F" w:rsidRPr="0062361A" w:rsidRDefault="00BD69AA" w:rsidP="002A018F">
      <w:pPr>
        <w:tabs>
          <w:tab w:val="left" w:pos="1998"/>
        </w:tabs>
        <w:ind w:right="32"/>
        <w:jc w:val="both"/>
      </w:pPr>
      <w:r w:rsidRPr="005F39B5">
        <w:rPr>
          <w:b/>
        </w:rPr>
        <w:t xml:space="preserve">       </w:t>
      </w:r>
      <w:r w:rsidR="002A018F" w:rsidRPr="005F39B5">
        <w:rPr>
          <w:b/>
        </w:rPr>
        <w:t>(3)</w:t>
      </w:r>
      <w:r w:rsidR="002A018F">
        <w:t xml:space="preserve"> </w:t>
      </w:r>
      <w:r w:rsidR="002A018F" w:rsidRPr="0062361A">
        <w:t>În</w:t>
      </w:r>
      <w:r w:rsidR="002A018F" w:rsidRPr="002A018F">
        <w:rPr>
          <w:spacing w:val="1"/>
        </w:rPr>
        <w:t xml:space="preserve"> </w:t>
      </w:r>
      <w:r w:rsidR="002A018F" w:rsidRPr="0062361A">
        <w:t>cadrul</w:t>
      </w:r>
      <w:r w:rsidR="002A018F" w:rsidRPr="002A018F">
        <w:rPr>
          <w:spacing w:val="1"/>
        </w:rPr>
        <w:t xml:space="preserve"> </w:t>
      </w:r>
      <w:r w:rsidR="002A018F" w:rsidRPr="0062361A">
        <w:t>managementului</w:t>
      </w:r>
      <w:r w:rsidR="002A018F" w:rsidRPr="002A018F">
        <w:rPr>
          <w:spacing w:val="1"/>
        </w:rPr>
        <w:t xml:space="preserve"> </w:t>
      </w:r>
      <w:r w:rsidR="002A018F" w:rsidRPr="0062361A">
        <w:t>de</w:t>
      </w:r>
      <w:r w:rsidR="002A018F" w:rsidRPr="002A018F">
        <w:rPr>
          <w:spacing w:val="1"/>
        </w:rPr>
        <w:t xml:space="preserve"> </w:t>
      </w:r>
      <w:r w:rsidR="002A018F" w:rsidRPr="0062361A">
        <w:t>caz,</w:t>
      </w:r>
      <w:r w:rsidR="002A018F" w:rsidRPr="002A018F">
        <w:rPr>
          <w:spacing w:val="1"/>
        </w:rPr>
        <w:t xml:space="preserve"> </w:t>
      </w:r>
      <w:r w:rsidR="002A018F" w:rsidRPr="0062361A">
        <w:t>mecanismul</w:t>
      </w:r>
      <w:r w:rsidR="002A018F" w:rsidRPr="002A018F">
        <w:rPr>
          <w:spacing w:val="1"/>
        </w:rPr>
        <w:t xml:space="preserve"> </w:t>
      </w:r>
      <w:r w:rsidR="002A018F" w:rsidRPr="0062361A">
        <w:t>de</w:t>
      </w:r>
      <w:r w:rsidR="002A018F" w:rsidRPr="002A018F">
        <w:rPr>
          <w:spacing w:val="1"/>
        </w:rPr>
        <w:t xml:space="preserve"> </w:t>
      </w:r>
      <w:r w:rsidR="002A018F" w:rsidRPr="0062361A">
        <w:t>coordonare</w:t>
      </w:r>
      <w:r w:rsidR="002A018F" w:rsidRPr="002A018F">
        <w:rPr>
          <w:spacing w:val="1"/>
        </w:rPr>
        <w:t xml:space="preserve"> </w:t>
      </w:r>
      <w:r w:rsidR="002A018F" w:rsidRPr="0062361A">
        <w:t>presupune</w:t>
      </w:r>
      <w:r w:rsidR="002A018F" w:rsidRPr="002A018F">
        <w:rPr>
          <w:spacing w:val="1"/>
        </w:rPr>
        <w:t xml:space="preserve"> </w:t>
      </w:r>
      <w:r w:rsidR="002A018F" w:rsidRPr="0062361A">
        <w:t>implicarea</w:t>
      </w:r>
      <w:r w:rsidR="002A018F" w:rsidRPr="002A018F">
        <w:rPr>
          <w:spacing w:val="1"/>
        </w:rPr>
        <w:t xml:space="preserve"> </w:t>
      </w:r>
      <w:r w:rsidR="002A018F" w:rsidRPr="0062361A">
        <w:t>specialiștilor care pot contribui la identificarea nevoilor elevelor gravide și ale beneficiarilor primari</w:t>
      </w:r>
      <w:r w:rsidR="002A018F" w:rsidRPr="002A018F">
        <w:rPr>
          <w:spacing w:val="1"/>
        </w:rPr>
        <w:t xml:space="preserve"> </w:t>
      </w:r>
      <w:r w:rsidR="002A018F" w:rsidRPr="0062361A">
        <w:t>părinți, la planificarea, implementarea și monitorizarea integrată a intervenției din perspectiva realizării</w:t>
      </w:r>
      <w:r w:rsidR="002A018F" w:rsidRPr="002A018F">
        <w:rPr>
          <w:spacing w:val="1"/>
        </w:rPr>
        <w:t xml:space="preserve"> </w:t>
      </w:r>
      <w:r w:rsidR="002A018F" w:rsidRPr="0062361A">
        <w:t>scopului</w:t>
      </w:r>
      <w:r w:rsidR="002A018F" w:rsidRPr="002A018F">
        <w:rPr>
          <w:spacing w:val="-2"/>
        </w:rPr>
        <w:t xml:space="preserve"> </w:t>
      </w:r>
      <w:r w:rsidR="002A018F" w:rsidRPr="0062361A">
        <w:t>prevăzut</w:t>
      </w:r>
      <w:r w:rsidR="002A018F" w:rsidRPr="002A018F">
        <w:rPr>
          <w:spacing w:val="-1"/>
        </w:rPr>
        <w:t xml:space="preserve"> </w:t>
      </w:r>
      <w:r w:rsidR="002A018F" w:rsidRPr="0062361A">
        <w:t>la</w:t>
      </w:r>
      <w:r w:rsidR="002A018F" w:rsidRPr="002A018F">
        <w:rPr>
          <w:spacing w:val="-1"/>
        </w:rPr>
        <w:t xml:space="preserve"> </w:t>
      </w:r>
      <w:r w:rsidR="002A018F" w:rsidRPr="0062361A">
        <w:t>alin.</w:t>
      </w:r>
      <w:r w:rsidR="002A018F" w:rsidRPr="002A018F">
        <w:rPr>
          <w:spacing w:val="-1"/>
        </w:rPr>
        <w:t xml:space="preserve"> </w:t>
      </w:r>
      <w:r w:rsidR="002A018F" w:rsidRPr="0062361A">
        <w:t>(1).</w:t>
      </w:r>
    </w:p>
    <w:p w:rsidR="002A018F" w:rsidRPr="0062361A" w:rsidRDefault="005F39B5" w:rsidP="002A018F">
      <w:pPr>
        <w:tabs>
          <w:tab w:val="left" w:pos="1907"/>
        </w:tabs>
        <w:ind w:right="32"/>
        <w:jc w:val="both"/>
      </w:pPr>
      <w:r w:rsidRPr="005F39B5">
        <w:rPr>
          <w:b/>
        </w:rPr>
        <w:t xml:space="preserve">      </w:t>
      </w:r>
      <w:r w:rsidR="002A018F" w:rsidRPr="005F39B5">
        <w:rPr>
          <w:b/>
        </w:rPr>
        <w:t>(4)</w:t>
      </w:r>
      <w:r w:rsidR="002A018F">
        <w:t xml:space="preserve"> </w:t>
      </w:r>
      <w:r w:rsidR="002A018F" w:rsidRPr="0062361A">
        <w:t>În cadrul managementului de caz al elevelor gravide și al beneficiarilor primari părinți vor fi</w:t>
      </w:r>
      <w:r w:rsidR="002A018F" w:rsidRPr="002A018F">
        <w:rPr>
          <w:spacing w:val="1"/>
        </w:rPr>
        <w:t xml:space="preserve"> </w:t>
      </w:r>
      <w:r w:rsidR="002A018F" w:rsidRPr="0062361A">
        <w:t>implicați,</w:t>
      </w:r>
      <w:r w:rsidR="002A018F" w:rsidRPr="002A018F">
        <w:rPr>
          <w:spacing w:val="-1"/>
        </w:rPr>
        <w:t xml:space="preserve"> </w:t>
      </w:r>
      <w:r w:rsidR="002A018F" w:rsidRPr="0062361A">
        <w:t>ca</w:t>
      </w:r>
      <w:r w:rsidR="002A018F" w:rsidRPr="002A018F">
        <w:rPr>
          <w:spacing w:val="-1"/>
        </w:rPr>
        <w:t xml:space="preserve"> </w:t>
      </w:r>
      <w:r w:rsidR="002A018F" w:rsidRPr="0062361A">
        <w:t>membri</w:t>
      </w:r>
      <w:r w:rsidR="002A018F" w:rsidRPr="002A018F">
        <w:rPr>
          <w:spacing w:val="-1"/>
        </w:rPr>
        <w:t xml:space="preserve"> </w:t>
      </w:r>
      <w:r w:rsidR="002A018F" w:rsidRPr="0062361A">
        <w:t>în</w:t>
      </w:r>
      <w:r w:rsidR="002A018F" w:rsidRPr="002A018F">
        <w:rPr>
          <w:spacing w:val="-1"/>
        </w:rPr>
        <w:t xml:space="preserve"> </w:t>
      </w:r>
      <w:r w:rsidR="002A018F" w:rsidRPr="0062361A">
        <w:t>echipă,</w:t>
      </w:r>
      <w:r w:rsidR="002A018F" w:rsidRPr="002A018F">
        <w:rPr>
          <w:spacing w:val="-1"/>
        </w:rPr>
        <w:t xml:space="preserve"> </w:t>
      </w:r>
      <w:r w:rsidR="002A018F" w:rsidRPr="0062361A">
        <w:t>inclusiv:</w:t>
      </w:r>
    </w:p>
    <w:p w:rsidR="002A018F" w:rsidRPr="0062361A" w:rsidRDefault="002A018F" w:rsidP="005F39B5">
      <w:pPr>
        <w:pStyle w:val="Listparagraf"/>
        <w:numPr>
          <w:ilvl w:val="0"/>
          <w:numId w:val="92"/>
        </w:numPr>
        <w:tabs>
          <w:tab w:val="left" w:pos="990"/>
        </w:tabs>
        <w:ind w:left="0" w:right="32" w:firstLine="720"/>
      </w:pPr>
      <w:r w:rsidRPr="0062361A">
        <w:t>un cadru didactic desemnat din cadrul CMBRAE pentru supravegherea parcursului</w:t>
      </w:r>
      <w:r w:rsidRPr="0062361A">
        <w:rPr>
          <w:spacing w:val="1"/>
        </w:rPr>
        <w:t xml:space="preserve"> </w:t>
      </w:r>
      <w:r w:rsidRPr="0062361A">
        <w:t>educațional,</w:t>
      </w:r>
      <w:r w:rsidRPr="0062361A">
        <w:rPr>
          <w:spacing w:val="1"/>
        </w:rPr>
        <w:t xml:space="preserve"> </w:t>
      </w:r>
      <w:r w:rsidRPr="0062361A">
        <w:t>pentru</w:t>
      </w:r>
      <w:r w:rsidRPr="0062361A">
        <w:rPr>
          <w:spacing w:val="1"/>
        </w:rPr>
        <w:t xml:space="preserve"> </w:t>
      </w:r>
      <w:r w:rsidRPr="0062361A">
        <w:t>a</w:t>
      </w:r>
      <w:r w:rsidRPr="0062361A">
        <w:rPr>
          <w:spacing w:val="1"/>
        </w:rPr>
        <w:t xml:space="preserve"> </w:t>
      </w:r>
      <w:r w:rsidRPr="0062361A">
        <w:t>ţine</w:t>
      </w:r>
      <w:r w:rsidRPr="0062361A">
        <w:rPr>
          <w:spacing w:val="1"/>
        </w:rPr>
        <w:t xml:space="preserve"> </w:t>
      </w:r>
      <w:r w:rsidRPr="0062361A">
        <w:t>în</w:t>
      </w:r>
      <w:r w:rsidRPr="0062361A">
        <w:rPr>
          <w:spacing w:val="1"/>
        </w:rPr>
        <w:t xml:space="preserve"> </w:t>
      </w:r>
      <w:r w:rsidRPr="0062361A">
        <w:t>permanenţă</w:t>
      </w:r>
      <w:r w:rsidRPr="0062361A">
        <w:rPr>
          <w:spacing w:val="1"/>
        </w:rPr>
        <w:t xml:space="preserve"> </w:t>
      </w:r>
      <w:r w:rsidRPr="0062361A">
        <w:t>legătura</w:t>
      </w:r>
      <w:r w:rsidRPr="0062361A">
        <w:rPr>
          <w:spacing w:val="1"/>
        </w:rPr>
        <w:t xml:space="preserve"> </w:t>
      </w:r>
      <w:r w:rsidRPr="0062361A">
        <w:t>cu</w:t>
      </w:r>
      <w:r w:rsidRPr="0062361A">
        <w:rPr>
          <w:spacing w:val="1"/>
        </w:rPr>
        <w:t xml:space="preserve"> </w:t>
      </w:r>
      <w:r w:rsidRPr="0062361A">
        <w:t>unitatea</w:t>
      </w:r>
      <w:r w:rsidRPr="0062361A">
        <w:rPr>
          <w:spacing w:val="1"/>
        </w:rPr>
        <w:t xml:space="preserve"> </w:t>
      </w:r>
      <w:r w:rsidRPr="0062361A">
        <w:t>de</w:t>
      </w:r>
      <w:r w:rsidRPr="0062361A">
        <w:rPr>
          <w:spacing w:val="1"/>
        </w:rPr>
        <w:t xml:space="preserve"> </w:t>
      </w:r>
      <w:r w:rsidRPr="0062361A">
        <w:t>învăţământ</w:t>
      </w:r>
      <w:r w:rsidRPr="0062361A">
        <w:rPr>
          <w:spacing w:val="1"/>
        </w:rPr>
        <w:t xml:space="preserve"> </w:t>
      </w:r>
      <w:r w:rsidRPr="0062361A">
        <w:t>la</w:t>
      </w:r>
      <w:r w:rsidRPr="0062361A">
        <w:rPr>
          <w:spacing w:val="1"/>
        </w:rPr>
        <w:t xml:space="preserve"> </w:t>
      </w:r>
      <w:r w:rsidRPr="0062361A">
        <w:t>care</w:t>
      </w:r>
      <w:r w:rsidRPr="0062361A">
        <w:rPr>
          <w:spacing w:val="1"/>
        </w:rPr>
        <w:t xml:space="preserve"> </w:t>
      </w:r>
      <w:r w:rsidRPr="0062361A">
        <w:t>aceştia</w:t>
      </w:r>
      <w:r w:rsidRPr="0062361A">
        <w:rPr>
          <w:spacing w:val="1"/>
        </w:rPr>
        <w:t xml:space="preserve"> </w:t>
      </w:r>
      <w:r w:rsidRPr="0062361A">
        <w:t>sunt</w:t>
      </w:r>
      <w:r w:rsidRPr="0062361A">
        <w:rPr>
          <w:spacing w:val="1"/>
        </w:rPr>
        <w:t xml:space="preserve"> </w:t>
      </w:r>
      <w:r w:rsidRPr="0062361A">
        <w:t>înmatriculaţi</w:t>
      </w:r>
      <w:r w:rsidRPr="0062361A">
        <w:rPr>
          <w:spacing w:val="-2"/>
        </w:rPr>
        <w:t xml:space="preserve"> </w:t>
      </w:r>
      <w:r w:rsidRPr="0062361A">
        <w:t>şi</w:t>
      </w:r>
      <w:r w:rsidRPr="0062361A">
        <w:rPr>
          <w:spacing w:val="-2"/>
        </w:rPr>
        <w:t xml:space="preserve"> </w:t>
      </w:r>
      <w:r w:rsidRPr="0062361A">
        <w:t>pentru</w:t>
      </w:r>
      <w:r w:rsidRPr="0062361A">
        <w:rPr>
          <w:spacing w:val="-2"/>
        </w:rPr>
        <w:t xml:space="preserve"> </w:t>
      </w:r>
      <w:r w:rsidRPr="0062361A">
        <w:t>a</w:t>
      </w:r>
      <w:r w:rsidRPr="0062361A">
        <w:rPr>
          <w:spacing w:val="-2"/>
        </w:rPr>
        <w:t xml:space="preserve"> </w:t>
      </w:r>
      <w:r w:rsidRPr="0062361A">
        <w:t>propune</w:t>
      </w:r>
      <w:r w:rsidRPr="0062361A">
        <w:rPr>
          <w:spacing w:val="-2"/>
        </w:rPr>
        <w:t xml:space="preserve"> </w:t>
      </w:r>
      <w:r w:rsidRPr="0062361A">
        <w:t>măsuri</w:t>
      </w:r>
      <w:r w:rsidRPr="0062361A">
        <w:rPr>
          <w:spacing w:val="-2"/>
        </w:rPr>
        <w:t xml:space="preserve"> </w:t>
      </w:r>
      <w:r w:rsidRPr="0062361A">
        <w:t>educaţionale</w:t>
      </w:r>
      <w:r w:rsidRPr="0062361A">
        <w:rPr>
          <w:spacing w:val="-2"/>
        </w:rPr>
        <w:t xml:space="preserve"> </w:t>
      </w:r>
      <w:r w:rsidRPr="0062361A">
        <w:t>în</w:t>
      </w:r>
      <w:r w:rsidRPr="0062361A">
        <w:rPr>
          <w:spacing w:val="-2"/>
        </w:rPr>
        <w:t xml:space="preserve"> </w:t>
      </w:r>
      <w:r w:rsidRPr="0062361A">
        <w:t>interesul</w:t>
      </w:r>
      <w:r w:rsidRPr="0062361A">
        <w:rPr>
          <w:spacing w:val="-2"/>
        </w:rPr>
        <w:t xml:space="preserve"> </w:t>
      </w:r>
      <w:r w:rsidRPr="0062361A">
        <w:t>acestora;</w:t>
      </w:r>
    </w:p>
    <w:p w:rsidR="002A018F" w:rsidRPr="0062361A" w:rsidRDefault="002A018F" w:rsidP="00AC13D8">
      <w:pPr>
        <w:pStyle w:val="Listparagraf"/>
        <w:numPr>
          <w:ilvl w:val="0"/>
          <w:numId w:val="92"/>
        </w:numPr>
        <w:tabs>
          <w:tab w:val="left" w:pos="990"/>
        </w:tabs>
        <w:ind w:left="0" w:right="32" w:firstLine="708"/>
      </w:pPr>
      <w:r w:rsidRPr="0062361A">
        <w:t>un</w:t>
      </w:r>
      <w:r w:rsidRPr="0062361A">
        <w:rPr>
          <w:spacing w:val="-9"/>
        </w:rPr>
        <w:t xml:space="preserve"> </w:t>
      </w:r>
      <w:r w:rsidRPr="0062361A">
        <w:t>inspector</w:t>
      </w:r>
      <w:r w:rsidRPr="0062361A">
        <w:rPr>
          <w:spacing w:val="-9"/>
        </w:rPr>
        <w:t xml:space="preserve"> </w:t>
      </w:r>
      <w:r w:rsidRPr="0062361A">
        <w:t>școlar</w:t>
      </w:r>
      <w:r w:rsidRPr="0062361A">
        <w:rPr>
          <w:spacing w:val="-9"/>
        </w:rPr>
        <w:t xml:space="preserve"> </w:t>
      </w:r>
      <w:r w:rsidRPr="0062361A">
        <w:t>desemnat</w:t>
      </w:r>
      <w:r w:rsidRPr="0062361A">
        <w:rPr>
          <w:spacing w:val="-9"/>
        </w:rPr>
        <w:t xml:space="preserve"> </w:t>
      </w:r>
      <w:r w:rsidRPr="0062361A">
        <w:t>de</w:t>
      </w:r>
      <w:r w:rsidRPr="0062361A">
        <w:rPr>
          <w:spacing w:val="-9"/>
        </w:rPr>
        <w:t xml:space="preserve"> </w:t>
      </w:r>
      <w:r w:rsidRPr="0062361A">
        <w:t>către</w:t>
      </w:r>
      <w:r w:rsidRPr="0062361A">
        <w:rPr>
          <w:spacing w:val="-9"/>
        </w:rPr>
        <w:t xml:space="preserve"> </w:t>
      </w:r>
      <w:r w:rsidRPr="0062361A">
        <w:t>inspectoratul</w:t>
      </w:r>
      <w:r w:rsidRPr="0062361A">
        <w:rPr>
          <w:spacing w:val="-9"/>
        </w:rPr>
        <w:t xml:space="preserve"> </w:t>
      </w:r>
      <w:r w:rsidRPr="0062361A">
        <w:t>școlar</w:t>
      </w:r>
      <w:r w:rsidRPr="0062361A">
        <w:rPr>
          <w:spacing w:val="-9"/>
        </w:rPr>
        <w:t xml:space="preserve"> </w:t>
      </w:r>
      <w:r w:rsidRPr="0062361A">
        <w:t>cu</w:t>
      </w:r>
      <w:r w:rsidRPr="0062361A">
        <w:rPr>
          <w:spacing w:val="-9"/>
        </w:rPr>
        <w:t xml:space="preserve"> </w:t>
      </w:r>
      <w:r w:rsidRPr="0062361A">
        <w:t>rol</w:t>
      </w:r>
      <w:r w:rsidRPr="0062361A">
        <w:rPr>
          <w:spacing w:val="-9"/>
        </w:rPr>
        <w:t xml:space="preserve"> </w:t>
      </w:r>
      <w:r w:rsidRPr="0062361A">
        <w:t>în</w:t>
      </w:r>
      <w:r w:rsidRPr="0062361A">
        <w:rPr>
          <w:spacing w:val="-8"/>
        </w:rPr>
        <w:t xml:space="preserve"> </w:t>
      </w:r>
      <w:r w:rsidRPr="0062361A">
        <w:t>monitorizarea</w:t>
      </w:r>
      <w:r w:rsidRPr="0062361A">
        <w:rPr>
          <w:spacing w:val="-9"/>
        </w:rPr>
        <w:t xml:space="preserve"> </w:t>
      </w:r>
      <w:r w:rsidRPr="0062361A">
        <w:t>progresului</w:t>
      </w:r>
      <w:r w:rsidRPr="0062361A">
        <w:rPr>
          <w:spacing w:val="-9"/>
        </w:rPr>
        <w:t xml:space="preserve"> </w:t>
      </w:r>
      <w:r w:rsidRPr="0062361A">
        <w:t>și</w:t>
      </w:r>
      <w:r w:rsidRPr="0062361A">
        <w:rPr>
          <w:spacing w:val="1"/>
        </w:rPr>
        <w:t xml:space="preserve"> </w:t>
      </w:r>
      <w:r w:rsidRPr="0062361A">
        <w:t>parcursului</w:t>
      </w:r>
      <w:r w:rsidRPr="0062361A">
        <w:rPr>
          <w:spacing w:val="1"/>
        </w:rPr>
        <w:t xml:space="preserve"> </w:t>
      </w:r>
      <w:r w:rsidRPr="0062361A">
        <w:t>școlar,</w:t>
      </w:r>
      <w:r w:rsidRPr="0062361A">
        <w:rPr>
          <w:spacing w:val="1"/>
        </w:rPr>
        <w:t xml:space="preserve"> </w:t>
      </w:r>
      <w:r w:rsidRPr="0062361A">
        <w:t>din</w:t>
      </w:r>
      <w:r w:rsidRPr="0062361A">
        <w:rPr>
          <w:spacing w:val="1"/>
        </w:rPr>
        <w:t xml:space="preserve"> </w:t>
      </w:r>
      <w:r w:rsidRPr="0062361A">
        <w:t>perspectiva</w:t>
      </w:r>
      <w:r w:rsidRPr="0062361A">
        <w:rPr>
          <w:spacing w:val="1"/>
        </w:rPr>
        <w:t xml:space="preserve"> </w:t>
      </w:r>
      <w:r w:rsidRPr="0062361A">
        <w:t>asigurării</w:t>
      </w:r>
      <w:r w:rsidRPr="0062361A">
        <w:rPr>
          <w:spacing w:val="1"/>
        </w:rPr>
        <w:t xml:space="preserve"> </w:t>
      </w:r>
      <w:r w:rsidRPr="0062361A">
        <w:t>continuării</w:t>
      </w:r>
      <w:r w:rsidRPr="0062361A">
        <w:rPr>
          <w:spacing w:val="1"/>
        </w:rPr>
        <w:t xml:space="preserve"> </w:t>
      </w:r>
      <w:r w:rsidRPr="0062361A">
        <w:t>studiilor.</w:t>
      </w:r>
      <w:r w:rsidRPr="0062361A">
        <w:rPr>
          <w:spacing w:val="1"/>
        </w:rPr>
        <w:t xml:space="preserve"> </w:t>
      </w:r>
      <w:r w:rsidRPr="0062361A">
        <w:t>De</w:t>
      </w:r>
      <w:r w:rsidRPr="0062361A">
        <w:rPr>
          <w:spacing w:val="1"/>
        </w:rPr>
        <w:t xml:space="preserve"> </w:t>
      </w:r>
      <w:r w:rsidRPr="0062361A">
        <w:t>asemenea,</w:t>
      </w:r>
      <w:r w:rsidRPr="0062361A">
        <w:rPr>
          <w:spacing w:val="1"/>
        </w:rPr>
        <w:t xml:space="preserve"> </w:t>
      </w:r>
      <w:r w:rsidRPr="0062361A">
        <w:t>inspectorul</w:t>
      </w:r>
      <w:r w:rsidRPr="0062361A">
        <w:rPr>
          <w:spacing w:val="1"/>
        </w:rPr>
        <w:t xml:space="preserve"> </w:t>
      </w:r>
      <w:r w:rsidRPr="0062361A">
        <w:t>școlar</w:t>
      </w:r>
      <w:r w:rsidRPr="0062361A">
        <w:rPr>
          <w:spacing w:val="-57"/>
        </w:rPr>
        <w:t xml:space="preserve"> </w:t>
      </w:r>
      <w:r w:rsidRPr="0062361A">
        <w:t>realizează consilierea administrativă privind drepturile educaționale, precum și întocmirea dosarului cu</w:t>
      </w:r>
      <w:r w:rsidRPr="0062361A">
        <w:rPr>
          <w:spacing w:val="1"/>
        </w:rPr>
        <w:t xml:space="preserve"> </w:t>
      </w:r>
      <w:r w:rsidRPr="0062361A">
        <w:t>documentele</w:t>
      </w:r>
      <w:r w:rsidRPr="0062361A">
        <w:rPr>
          <w:spacing w:val="-3"/>
        </w:rPr>
        <w:t xml:space="preserve"> </w:t>
      </w:r>
      <w:r w:rsidRPr="0062361A">
        <w:t>școlare</w:t>
      </w:r>
      <w:r w:rsidRPr="0062361A">
        <w:rPr>
          <w:spacing w:val="-2"/>
        </w:rPr>
        <w:t xml:space="preserve"> </w:t>
      </w:r>
      <w:r w:rsidRPr="0062361A">
        <w:t>ale</w:t>
      </w:r>
      <w:r w:rsidRPr="0062361A">
        <w:rPr>
          <w:spacing w:val="-3"/>
        </w:rPr>
        <w:t xml:space="preserve"> </w:t>
      </w:r>
      <w:r w:rsidRPr="0062361A">
        <w:t>elevului</w:t>
      </w:r>
      <w:r w:rsidRPr="0062361A">
        <w:rPr>
          <w:spacing w:val="-2"/>
        </w:rPr>
        <w:t xml:space="preserve"> </w:t>
      </w:r>
      <w:r w:rsidRPr="0062361A">
        <w:t>prin</w:t>
      </w:r>
      <w:r w:rsidRPr="0062361A">
        <w:rPr>
          <w:spacing w:val="-2"/>
        </w:rPr>
        <w:t xml:space="preserve"> </w:t>
      </w:r>
      <w:r w:rsidRPr="0062361A">
        <w:t>colaborarea</w:t>
      </w:r>
      <w:r w:rsidRPr="0062361A">
        <w:rPr>
          <w:spacing w:val="-3"/>
        </w:rPr>
        <w:t xml:space="preserve"> </w:t>
      </w:r>
      <w:r w:rsidRPr="0062361A">
        <w:t>cu</w:t>
      </w:r>
      <w:r w:rsidRPr="0062361A">
        <w:rPr>
          <w:spacing w:val="-2"/>
        </w:rPr>
        <w:t xml:space="preserve"> </w:t>
      </w:r>
      <w:r w:rsidRPr="0062361A">
        <w:t>unitatea</w:t>
      </w:r>
      <w:r w:rsidRPr="0062361A">
        <w:rPr>
          <w:spacing w:val="-2"/>
        </w:rPr>
        <w:t xml:space="preserve"> </w:t>
      </w:r>
      <w:r w:rsidRPr="0062361A">
        <w:t>de</w:t>
      </w:r>
      <w:r w:rsidRPr="0062361A">
        <w:rPr>
          <w:spacing w:val="-3"/>
        </w:rPr>
        <w:t xml:space="preserve"> </w:t>
      </w:r>
      <w:r w:rsidRPr="0062361A">
        <w:t>învățământ</w:t>
      </w:r>
      <w:r w:rsidRPr="0062361A">
        <w:rPr>
          <w:spacing w:val="-2"/>
        </w:rPr>
        <w:t xml:space="preserve"> </w:t>
      </w:r>
      <w:r w:rsidRPr="0062361A">
        <w:t>de</w:t>
      </w:r>
      <w:r w:rsidRPr="0062361A">
        <w:rPr>
          <w:spacing w:val="-2"/>
        </w:rPr>
        <w:t xml:space="preserve"> </w:t>
      </w:r>
      <w:r w:rsidRPr="0062361A">
        <w:t>bază.</w:t>
      </w:r>
    </w:p>
    <w:p w:rsidR="002A018F" w:rsidRDefault="002A018F" w:rsidP="00AC13D8">
      <w:pPr>
        <w:pStyle w:val="Listparagraf"/>
        <w:numPr>
          <w:ilvl w:val="0"/>
          <w:numId w:val="92"/>
        </w:numPr>
        <w:tabs>
          <w:tab w:val="left" w:pos="990"/>
        </w:tabs>
        <w:ind w:left="0" w:right="32" w:firstLine="708"/>
      </w:pPr>
      <w:r w:rsidRPr="0062361A">
        <w:t>mediatorul școlar și mediatorul sanitar, pentru consilierea școlară și cea privind starea de</w:t>
      </w:r>
      <w:r w:rsidRPr="0062361A">
        <w:rPr>
          <w:spacing w:val="1"/>
        </w:rPr>
        <w:t xml:space="preserve"> </w:t>
      </w:r>
      <w:r w:rsidRPr="0062361A">
        <w:t>sănătate.</w:t>
      </w:r>
    </w:p>
    <w:p w:rsidR="005F348F" w:rsidRDefault="005F348F" w:rsidP="005F348F">
      <w:pPr>
        <w:tabs>
          <w:tab w:val="left" w:pos="990"/>
        </w:tabs>
        <w:ind w:right="32"/>
      </w:pPr>
    </w:p>
    <w:p w:rsidR="005F348F" w:rsidRDefault="005F348F" w:rsidP="005F348F">
      <w:pPr>
        <w:tabs>
          <w:tab w:val="left" w:pos="990"/>
        </w:tabs>
        <w:ind w:right="32"/>
      </w:pPr>
    </w:p>
    <w:p w:rsidR="005F348F" w:rsidRDefault="005F348F" w:rsidP="005F348F">
      <w:pPr>
        <w:tabs>
          <w:tab w:val="left" w:pos="990"/>
        </w:tabs>
        <w:ind w:right="32"/>
      </w:pPr>
    </w:p>
    <w:p w:rsidR="005F348F" w:rsidRPr="0062361A" w:rsidRDefault="005F348F" w:rsidP="005F348F">
      <w:pPr>
        <w:tabs>
          <w:tab w:val="left" w:pos="990"/>
        </w:tabs>
        <w:ind w:right="32"/>
      </w:pPr>
    </w:p>
    <w:p w:rsidR="002A018F" w:rsidRDefault="002A018F" w:rsidP="002A018F">
      <w:pPr>
        <w:tabs>
          <w:tab w:val="left" w:pos="5527"/>
        </w:tabs>
      </w:pPr>
    </w:p>
    <w:p w:rsidR="002A018F" w:rsidRPr="002A018F" w:rsidRDefault="002A018F" w:rsidP="002A018F">
      <w:pPr>
        <w:pStyle w:val="Titlu1"/>
        <w:spacing w:before="130"/>
        <w:ind w:right="132"/>
        <w:rPr>
          <w:sz w:val="22"/>
          <w:szCs w:val="22"/>
        </w:rPr>
      </w:pPr>
      <w:bookmarkStart w:id="87" w:name="_Toc176373892"/>
      <w:bookmarkStart w:id="88" w:name="_Toc178026090"/>
      <w:r w:rsidRPr="0062361A">
        <w:rPr>
          <w:sz w:val="22"/>
          <w:szCs w:val="22"/>
        </w:rPr>
        <w:t>TITLUL</w:t>
      </w:r>
      <w:r w:rsidRPr="0062361A">
        <w:rPr>
          <w:spacing w:val="-2"/>
          <w:sz w:val="22"/>
          <w:szCs w:val="22"/>
        </w:rPr>
        <w:t xml:space="preserve"> </w:t>
      </w:r>
      <w:bookmarkEnd w:id="87"/>
      <w:r w:rsidR="008E2276">
        <w:rPr>
          <w:sz w:val="22"/>
          <w:szCs w:val="22"/>
        </w:rPr>
        <w:t>VIII</w:t>
      </w:r>
      <w:r>
        <w:rPr>
          <w:sz w:val="22"/>
          <w:szCs w:val="22"/>
        </w:rPr>
        <w:t xml:space="preserve">: </w:t>
      </w:r>
      <w:r w:rsidRPr="002A018F">
        <w:t>Partenerii educaţionali</w:t>
      </w:r>
      <w:bookmarkEnd w:id="88"/>
    </w:p>
    <w:p w:rsidR="002A018F" w:rsidRPr="002A018F" w:rsidRDefault="002A018F" w:rsidP="002A018F">
      <w:pPr>
        <w:pStyle w:val="Titlu1"/>
        <w:spacing w:before="275"/>
        <w:ind w:right="133"/>
        <w:rPr>
          <w:sz w:val="22"/>
          <w:szCs w:val="22"/>
        </w:rPr>
      </w:pPr>
      <w:bookmarkStart w:id="89" w:name="_Toc176373893"/>
      <w:bookmarkStart w:id="90" w:name="_Toc178026091"/>
      <w:r w:rsidRPr="002A018F">
        <w:rPr>
          <w:sz w:val="22"/>
          <w:szCs w:val="22"/>
        </w:rPr>
        <w:t>CAPITOLUL</w:t>
      </w:r>
      <w:r w:rsidRPr="002A018F">
        <w:rPr>
          <w:spacing w:val="-1"/>
          <w:sz w:val="22"/>
          <w:szCs w:val="22"/>
        </w:rPr>
        <w:t xml:space="preserve"> </w:t>
      </w:r>
      <w:r w:rsidRPr="002A018F">
        <w:rPr>
          <w:sz w:val="22"/>
          <w:szCs w:val="22"/>
        </w:rPr>
        <w:t>I</w:t>
      </w:r>
      <w:bookmarkEnd w:id="89"/>
      <w:r w:rsidRPr="002A018F">
        <w:rPr>
          <w:sz w:val="22"/>
          <w:szCs w:val="22"/>
        </w:rPr>
        <w:t xml:space="preserve">: </w:t>
      </w:r>
      <w:r w:rsidRPr="002A018F">
        <w:t>Drepturile</w:t>
      </w:r>
      <w:r w:rsidRPr="002A018F">
        <w:rPr>
          <w:spacing w:val="-1"/>
        </w:rPr>
        <w:t xml:space="preserve"> </w:t>
      </w:r>
      <w:r w:rsidRPr="002A018F">
        <w:t>părinților/reprezentanţilor</w:t>
      </w:r>
      <w:r w:rsidRPr="002A018F">
        <w:rPr>
          <w:spacing w:val="-1"/>
        </w:rPr>
        <w:t xml:space="preserve"> </w:t>
      </w:r>
      <w:r w:rsidRPr="002A018F">
        <w:t>legali</w:t>
      </w:r>
      <w:bookmarkEnd w:id="90"/>
    </w:p>
    <w:p w:rsidR="002A018F" w:rsidRDefault="002A018F" w:rsidP="002A018F">
      <w:pPr>
        <w:tabs>
          <w:tab w:val="left" w:pos="5527"/>
        </w:tabs>
      </w:pPr>
    </w:p>
    <w:p w:rsidR="002A018F" w:rsidRPr="005F39B5" w:rsidRDefault="005F39B5" w:rsidP="002A018F">
      <w:pPr>
        <w:tabs>
          <w:tab w:val="left" w:pos="5527"/>
        </w:tabs>
        <w:rPr>
          <w:b/>
        </w:rPr>
      </w:pPr>
      <w:r>
        <w:t xml:space="preserve">            </w:t>
      </w:r>
      <w:r w:rsidR="002A018F" w:rsidRPr="005F39B5">
        <w:rPr>
          <w:b/>
        </w:rPr>
        <w:t>ART. 1</w:t>
      </w:r>
      <w:r w:rsidRPr="005F39B5">
        <w:rPr>
          <w:b/>
        </w:rPr>
        <w:t>52</w:t>
      </w:r>
    </w:p>
    <w:p w:rsidR="002A018F" w:rsidRPr="0062361A" w:rsidRDefault="00BD69AA" w:rsidP="002A018F">
      <w:pPr>
        <w:tabs>
          <w:tab w:val="left" w:pos="1916"/>
        </w:tabs>
        <w:spacing w:before="26"/>
        <w:ind w:right="32"/>
        <w:jc w:val="both"/>
      </w:pPr>
      <w:r w:rsidRPr="005F39B5">
        <w:rPr>
          <w:b/>
        </w:rPr>
        <w:t xml:space="preserve">       </w:t>
      </w:r>
      <w:r w:rsidR="002A018F" w:rsidRPr="005F39B5">
        <w:rPr>
          <w:b/>
        </w:rPr>
        <w:t xml:space="preserve">(1) </w:t>
      </w:r>
      <w:r w:rsidR="002A018F" w:rsidRPr="0062361A">
        <w:t xml:space="preserve">Părinţii/reprezentanţii legali ai </w:t>
      </w:r>
      <w:r w:rsidR="002A018F">
        <w:t>elevilor Colegiului Economic ”Viilor”</w:t>
      </w:r>
      <w:r w:rsidR="002A018F" w:rsidRPr="0062361A">
        <w:t xml:space="preserve"> sunt parteneri educaţionali principali ai</w:t>
      </w:r>
      <w:r w:rsidR="002A018F" w:rsidRPr="002A018F">
        <w:rPr>
          <w:spacing w:val="1"/>
        </w:rPr>
        <w:t xml:space="preserve"> </w:t>
      </w:r>
      <w:r w:rsidR="002A018F">
        <w:t xml:space="preserve">unităţii </w:t>
      </w:r>
      <w:r w:rsidR="002A018F" w:rsidRPr="0062361A">
        <w:t>de</w:t>
      </w:r>
      <w:r w:rsidR="002A018F" w:rsidRPr="002A018F">
        <w:rPr>
          <w:spacing w:val="-1"/>
        </w:rPr>
        <w:t xml:space="preserve"> </w:t>
      </w:r>
      <w:r w:rsidR="002A018F" w:rsidRPr="0062361A">
        <w:t>învăţământ.</w:t>
      </w:r>
    </w:p>
    <w:p w:rsidR="002A018F" w:rsidRPr="0062361A" w:rsidRDefault="00BD69AA" w:rsidP="002A018F">
      <w:pPr>
        <w:tabs>
          <w:tab w:val="left" w:pos="1920"/>
        </w:tabs>
        <w:ind w:right="32"/>
        <w:jc w:val="both"/>
      </w:pPr>
      <w:r>
        <w:t xml:space="preserve">       </w:t>
      </w:r>
      <w:r w:rsidR="002A018F" w:rsidRPr="00C64D79">
        <w:rPr>
          <w:b/>
        </w:rPr>
        <w:t>(2)</w:t>
      </w:r>
      <w:r w:rsidR="002A018F">
        <w:t xml:space="preserve"> </w:t>
      </w:r>
      <w:r w:rsidR="002A018F" w:rsidRPr="0062361A">
        <w:t xml:space="preserve">Părinţii/reprezentanţii legali ai </w:t>
      </w:r>
      <w:r w:rsidR="002A018F">
        <w:t>elevilor Colegiului Economic ”Viilor”</w:t>
      </w:r>
      <w:r w:rsidR="002A018F" w:rsidRPr="0062361A">
        <w:t xml:space="preserve"> au acces la toate informaţiile legate de</w:t>
      </w:r>
      <w:r w:rsidR="002A018F" w:rsidRPr="002A018F">
        <w:rPr>
          <w:spacing w:val="1"/>
        </w:rPr>
        <w:t xml:space="preserve"> </w:t>
      </w:r>
      <w:r w:rsidR="002A018F" w:rsidRPr="0062361A">
        <w:t>sistemul</w:t>
      </w:r>
      <w:r w:rsidR="002A018F" w:rsidRPr="002A018F">
        <w:rPr>
          <w:spacing w:val="-1"/>
        </w:rPr>
        <w:t xml:space="preserve"> </w:t>
      </w:r>
      <w:r w:rsidR="002A018F" w:rsidRPr="0062361A">
        <w:t>de</w:t>
      </w:r>
      <w:r w:rsidR="002A018F" w:rsidRPr="002A018F">
        <w:rPr>
          <w:spacing w:val="-1"/>
        </w:rPr>
        <w:t xml:space="preserve"> </w:t>
      </w:r>
      <w:r w:rsidR="002A018F" w:rsidRPr="0062361A">
        <w:t>învăţământ</w:t>
      </w:r>
      <w:r w:rsidR="002A018F" w:rsidRPr="002A018F">
        <w:rPr>
          <w:spacing w:val="-1"/>
        </w:rPr>
        <w:t xml:space="preserve"> </w:t>
      </w:r>
      <w:r w:rsidR="002A018F" w:rsidRPr="0062361A">
        <w:t>care</w:t>
      </w:r>
      <w:r w:rsidR="002A018F" w:rsidRPr="002A018F">
        <w:rPr>
          <w:spacing w:val="-1"/>
        </w:rPr>
        <w:t xml:space="preserve"> </w:t>
      </w:r>
      <w:r w:rsidR="002A018F" w:rsidRPr="0062361A">
        <w:t>privesc</w:t>
      </w:r>
      <w:r w:rsidR="002A018F" w:rsidRPr="002A018F">
        <w:rPr>
          <w:spacing w:val="-1"/>
        </w:rPr>
        <w:t xml:space="preserve"> </w:t>
      </w:r>
      <w:r w:rsidR="002A018F" w:rsidRPr="0062361A">
        <w:t>educaţia</w:t>
      </w:r>
      <w:r w:rsidR="002A018F" w:rsidRPr="002A018F">
        <w:rPr>
          <w:spacing w:val="-1"/>
        </w:rPr>
        <w:t xml:space="preserve"> </w:t>
      </w:r>
      <w:r w:rsidR="002A018F" w:rsidRPr="0062361A">
        <w:t>copiilor</w:t>
      </w:r>
      <w:r w:rsidR="002A018F" w:rsidRPr="002A018F">
        <w:rPr>
          <w:spacing w:val="-1"/>
        </w:rPr>
        <w:t xml:space="preserve"> </w:t>
      </w:r>
      <w:r w:rsidR="002A018F" w:rsidRPr="0062361A">
        <w:t>lor.</w:t>
      </w:r>
    </w:p>
    <w:p w:rsidR="002A018F" w:rsidRPr="0062361A" w:rsidRDefault="00BD69AA" w:rsidP="002A018F">
      <w:pPr>
        <w:tabs>
          <w:tab w:val="left" w:pos="1899"/>
        </w:tabs>
        <w:ind w:right="32"/>
        <w:jc w:val="both"/>
      </w:pPr>
      <w:r w:rsidRPr="00C64D79">
        <w:rPr>
          <w:b/>
        </w:rPr>
        <w:t xml:space="preserve">       </w:t>
      </w:r>
      <w:r w:rsidR="002A018F" w:rsidRPr="00C64D79">
        <w:rPr>
          <w:b/>
        </w:rPr>
        <w:t>(3)</w:t>
      </w:r>
      <w:r w:rsidR="002A018F">
        <w:t xml:space="preserve"> </w:t>
      </w:r>
      <w:r w:rsidR="002A018F" w:rsidRPr="0062361A">
        <w:t xml:space="preserve">Părinţii/reprezentanţii legali ai </w:t>
      </w:r>
      <w:r w:rsidR="002A018F">
        <w:t>elevilor Colegiului Economic ”Viilor”</w:t>
      </w:r>
      <w:r w:rsidR="002A018F" w:rsidRPr="0062361A">
        <w:t xml:space="preserve"> au dreptul de a fi susţinuţi de sistemul de</w:t>
      </w:r>
      <w:r w:rsidR="002A018F">
        <w:t xml:space="preserve"> </w:t>
      </w:r>
      <w:r w:rsidR="002A018F" w:rsidRPr="002A018F">
        <w:rPr>
          <w:spacing w:val="-57"/>
        </w:rPr>
        <w:t xml:space="preserve"> </w:t>
      </w:r>
      <w:r w:rsidR="002A018F" w:rsidRPr="0062361A">
        <w:t>învăţământ,</w:t>
      </w:r>
      <w:r w:rsidR="002A018F" w:rsidRPr="002A018F">
        <w:rPr>
          <w:spacing w:val="-1"/>
        </w:rPr>
        <w:t xml:space="preserve"> </w:t>
      </w:r>
      <w:r w:rsidR="002A018F" w:rsidRPr="0062361A">
        <w:t>pentru</w:t>
      </w:r>
      <w:r w:rsidR="002A018F" w:rsidRPr="002A018F">
        <w:rPr>
          <w:spacing w:val="-1"/>
        </w:rPr>
        <w:t xml:space="preserve"> </w:t>
      </w:r>
      <w:r w:rsidR="002A018F" w:rsidRPr="0062361A">
        <w:t>a</w:t>
      </w:r>
      <w:r w:rsidR="002A018F" w:rsidRPr="002A018F">
        <w:rPr>
          <w:spacing w:val="-1"/>
        </w:rPr>
        <w:t xml:space="preserve"> </w:t>
      </w:r>
      <w:r w:rsidR="002A018F" w:rsidRPr="0062361A">
        <w:t>se</w:t>
      </w:r>
      <w:r w:rsidR="002A018F" w:rsidRPr="002A018F">
        <w:rPr>
          <w:spacing w:val="-1"/>
        </w:rPr>
        <w:t xml:space="preserve"> </w:t>
      </w:r>
      <w:r w:rsidR="002A018F" w:rsidRPr="0062361A">
        <w:t>educa</w:t>
      </w:r>
      <w:r w:rsidR="002A018F" w:rsidRPr="002A018F">
        <w:rPr>
          <w:spacing w:val="-1"/>
        </w:rPr>
        <w:t xml:space="preserve"> </w:t>
      </w:r>
      <w:r w:rsidR="002A018F" w:rsidRPr="0062361A">
        <w:t>şi</w:t>
      </w:r>
      <w:r w:rsidR="002A018F" w:rsidRPr="002A018F">
        <w:rPr>
          <w:spacing w:val="-1"/>
        </w:rPr>
        <w:t xml:space="preserve"> </w:t>
      </w:r>
      <w:r w:rsidR="002A018F" w:rsidRPr="0062361A">
        <w:t>a-şi</w:t>
      </w:r>
      <w:r w:rsidR="002A018F" w:rsidRPr="002A018F">
        <w:rPr>
          <w:spacing w:val="-1"/>
        </w:rPr>
        <w:t xml:space="preserve"> </w:t>
      </w:r>
      <w:r w:rsidR="002A018F" w:rsidRPr="0062361A">
        <w:t>îmbunătăţi</w:t>
      </w:r>
      <w:r w:rsidR="002A018F" w:rsidRPr="002A018F">
        <w:rPr>
          <w:spacing w:val="-1"/>
        </w:rPr>
        <w:t xml:space="preserve"> </w:t>
      </w:r>
      <w:r w:rsidR="002A018F" w:rsidRPr="0062361A">
        <w:t>aptitudinile</w:t>
      </w:r>
      <w:r w:rsidR="002A018F" w:rsidRPr="002A018F">
        <w:rPr>
          <w:spacing w:val="-1"/>
        </w:rPr>
        <w:t xml:space="preserve"> </w:t>
      </w:r>
      <w:r w:rsidR="002A018F" w:rsidRPr="0062361A">
        <w:t>ca</w:t>
      </w:r>
      <w:r w:rsidR="002A018F" w:rsidRPr="002A018F">
        <w:rPr>
          <w:spacing w:val="-1"/>
        </w:rPr>
        <w:t xml:space="preserve"> </w:t>
      </w:r>
      <w:r w:rsidR="002A018F" w:rsidRPr="0062361A">
        <w:t>parteneri</w:t>
      </w:r>
      <w:r w:rsidR="002A018F" w:rsidRPr="002A018F">
        <w:rPr>
          <w:spacing w:val="-1"/>
        </w:rPr>
        <w:t xml:space="preserve"> </w:t>
      </w:r>
      <w:r w:rsidR="002A018F" w:rsidRPr="0062361A">
        <w:t>în</w:t>
      </w:r>
      <w:r w:rsidR="002A018F" w:rsidRPr="002A018F">
        <w:rPr>
          <w:spacing w:val="-1"/>
        </w:rPr>
        <w:t xml:space="preserve"> </w:t>
      </w:r>
      <w:r w:rsidR="002A018F" w:rsidRPr="0062361A">
        <w:t>relaţia</w:t>
      </w:r>
      <w:r w:rsidR="002A018F" w:rsidRPr="002A018F">
        <w:rPr>
          <w:spacing w:val="-1"/>
        </w:rPr>
        <w:t xml:space="preserve"> </w:t>
      </w:r>
      <w:r w:rsidR="002A018F" w:rsidRPr="0062361A">
        <w:t>familie-şcoală.</w:t>
      </w:r>
    </w:p>
    <w:p w:rsidR="002A018F" w:rsidRPr="0062361A" w:rsidRDefault="00BD69AA" w:rsidP="002A018F">
      <w:pPr>
        <w:tabs>
          <w:tab w:val="left" w:pos="1932"/>
        </w:tabs>
        <w:ind w:right="32"/>
        <w:jc w:val="both"/>
      </w:pPr>
      <w:r>
        <w:t xml:space="preserve">       </w:t>
      </w:r>
      <w:r w:rsidR="002A018F" w:rsidRPr="00C64D79">
        <w:rPr>
          <w:b/>
        </w:rPr>
        <w:t>(4)</w:t>
      </w:r>
      <w:r w:rsidR="002A018F">
        <w:t xml:space="preserve"> </w:t>
      </w:r>
      <w:r w:rsidR="002A018F" w:rsidRPr="0062361A">
        <w:t>Statul sprijină părinţii/reprezentanții legali în vederea exercitării responsabilităţilor privind</w:t>
      </w:r>
      <w:r w:rsidR="002A018F" w:rsidRPr="002A018F">
        <w:rPr>
          <w:spacing w:val="1"/>
        </w:rPr>
        <w:t xml:space="preserve"> </w:t>
      </w:r>
      <w:r w:rsidR="002A018F" w:rsidRPr="002A018F">
        <w:rPr>
          <w:spacing w:val="-1"/>
        </w:rPr>
        <w:t>creşterea,</w:t>
      </w:r>
      <w:r w:rsidR="002A018F" w:rsidRPr="002A018F">
        <w:rPr>
          <w:spacing w:val="-15"/>
        </w:rPr>
        <w:t xml:space="preserve"> </w:t>
      </w:r>
      <w:r w:rsidR="002A018F" w:rsidRPr="002A018F">
        <w:rPr>
          <w:spacing w:val="-1"/>
        </w:rPr>
        <w:t>îngrijirea,</w:t>
      </w:r>
      <w:r w:rsidR="002A018F" w:rsidRPr="002A018F">
        <w:rPr>
          <w:spacing w:val="-15"/>
        </w:rPr>
        <w:t xml:space="preserve"> </w:t>
      </w:r>
      <w:r w:rsidR="002A018F" w:rsidRPr="002A018F">
        <w:rPr>
          <w:spacing w:val="-1"/>
        </w:rPr>
        <w:t>dezvoltarea</w:t>
      </w:r>
      <w:r w:rsidR="002A018F" w:rsidRPr="002A018F">
        <w:rPr>
          <w:spacing w:val="-14"/>
        </w:rPr>
        <w:t xml:space="preserve"> </w:t>
      </w:r>
      <w:r w:rsidR="002A018F" w:rsidRPr="002A018F">
        <w:rPr>
          <w:spacing w:val="-1"/>
        </w:rPr>
        <w:t>şi</w:t>
      </w:r>
      <w:r w:rsidR="002A018F" w:rsidRPr="002A018F">
        <w:rPr>
          <w:spacing w:val="-15"/>
        </w:rPr>
        <w:t xml:space="preserve"> </w:t>
      </w:r>
      <w:r w:rsidR="002A018F" w:rsidRPr="002A018F">
        <w:rPr>
          <w:spacing w:val="-1"/>
        </w:rPr>
        <w:t>educarea</w:t>
      </w:r>
      <w:r w:rsidR="002A018F" w:rsidRPr="002A018F">
        <w:rPr>
          <w:spacing w:val="-15"/>
        </w:rPr>
        <w:t xml:space="preserve"> </w:t>
      </w:r>
      <w:r w:rsidR="002A018F" w:rsidRPr="002A018F">
        <w:rPr>
          <w:spacing w:val="-1"/>
        </w:rPr>
        <w:t>beneficiarilor</w:t>
      </w:r>
      <w:r w:rsidR="002A018F" w:rsidRPr="002A018F">
        <w:rPr>
          <w:spacing w:val="-14"/>
        </w:rPr>
        <w:t xml:space="preserve"> </w:t>
      </w:r>
      <w:r w:rsidR="002A018F" w:rsidRPr="002A018F">
        <w:rPr>
          <w:spacing w:val="-1"/>
        </w:rPr>
        <w:t>primari</w:t>
      </w:r>
      <w:r w:rsidR="002A018F" w:rsidRPr="002A018F">
        <w:rPr>
          <w:color w:val="FF0000"/>
          <w:spacing w:val="-1"/>
        </w:rPr>
        <w:t>.</w:t>
      </w:r>
      <w:r w:rsidR="002A018F" w:rsidRPr="002A018F">
        <w:rPr>
          <w:color w:val="FF0000"/>
          <w:spacing w:val="-16"/>
        </w:rPr>
        <w:t xml:space="preserve"> </w:t>
      </w:r>
    </w:p>
    <w:p w:rsidR="002A018F" w:rsidRDefault="002A018F" w:rsidP="002A018F">
      <w:pPr>
        <w:tabs>
          <w:tab w:val="left" w:pos="5527"/>
        </w:tabs>
      </w:pPr>
    </w:p>
    <w:p w:rsidR="002A018F" w:rsidRPr="00C64D79" w:rsidRDefault="00C64D79" w:rsidP="002A018F">
      <w:pPr>
        <w:tabs>
          <w:tab w:val="left" w:pos="5527"/>
        </w:tabs>
        <w:rPr>
          <w:b/>
        </w:rPr>
      </w:pPr>
      <w:r>
        <w:t xml:space="preserve">           </w:t>
      </w:r>
      <w:r w:rsidR="002A018F" w:rsidRPr="00C64D79">
        <w:rPr>
          <w:b/>
        </w:rPr>
        <w:t>ART. 1</w:t>
      </w:r>
      <w:r w:rsidRPr="00C64D79">
        <w:rPr>
          <w:b/>
        </w:rPr>
        <w:t>53</w:t>
      </w:r>
    </w:p>
    <w:p w:rsidR="002A018F" w:rsidRPr="0062361A" w:rsidRDefault="00BD69AA" w:rsidP="00BD69AA">
      <w:pPr>
        <w:tabs>
          <w:tab w:val="left" w:pos="1941"/>
        </w:tabs>
        <w:ind w:right="32"/>
        <w:jc w:val="both"/>
      </w:pPr>
      <w:r w:rsidRPr="00C64D79">
        <w:rPr>
          <w:b/>
        </w:rPr>
        <w:t xml:space="preserve">       </w:t>
      </w:r>
      <w:r w:rsidR="002A018F" w:rsidRPr="00C64D79">
        <w:rPr>
          <w:b/>
        </w:rPr>
        <w:t>(1)</w:t>
      </w:r>
      <w:r w:rsidR="002A018F">
        <w:t xml:space="preserve"> </w:t>
      </w:r>
      <w:r w:rsidR="002A018F" w:rsidRPr="0062361A">
        <w:t xml:space="preserve">Părintele/reprezentantul legal al beneficiarului primar </w:t>
      </w:r>
      <w:r>
        <w:t>din Colegiul Economic ”Viilor”</w:t>
      </w:r>
      <w:r w:rsidRPr="0062361A">
        <w:t xml:space="preserve"> </w:t>
      </w:r>
      <w:r w:rsidR="002A018F" w:rsidRPr="0062361A">
        <w:t>are dreptul să fie informat periodic</w:t>
      </w:r>
      <w:r w:rsidR="002A018F" w:rsidRPr="002A018F">
        <w:rPr>
          <w:spacing w:val="1"/>
        </w:rPr>
        <w:t xml:space="preserve"> </w:t>
      </w:r>
      <w:r w:rsidR="002A018F" w:rsidRPr="0062361A">
        <w:t>referitor la situaţia şcolară şi la comportamentul propriului copil și colaborează cu cadrele didactice în</w:t>
      </w:r>
      <w:r w:rsidR="002A018F" w:rsidRPr="002A018F">
        <w:rPr>
          <w:spacing w:val="1"/>
        </w:rPr>
        <w:t xml:space="preserve"> </w:t>
      </w:r>
      <w:r w:rsidR="002A018F" w:rsidRPr="0062361A">
        <w:t>vederea</w:t>
      </w:r>
      <w:r w:rsidR="002A018F" w:rsidRPr="002A018F">
        <w:rPr>
          <w:spacing w:val="-2"/>
        </w:rPr>
        <w:t xml:space="preserve"> </w:t>
      </w:r>
      <w:r w:rsidR="002A018F" w:rsidRPr="0062361A">
        <w:t>îmbunătățirii</w:t>
      </w:r>
      <w:r w:rsidR="002A018F" w:rsidRPr="002A018F">
        <w:rPr>
          <w:spacing w:val="-1"/>
        </w:rPr>
        <w:t xml:space="preserve"> </w:t>
      </w:r>
      <w:r w:rsidR="002A018F" w:rsidRPr="0062361A">
        <w:t>situației</w:t>
      </w:r>
      <w:r w:rsidR="002A018F" w:rsidRPr="002A018F">
        <w:rPr>
          <w:spacing w:val="-1"/>
        </w:rPr>
        <w:t xml:space="preserve"> </w:t>
      </w:r>
      <w:r w:rsidR="002A018F" w:rsidRPr="0062361A">
        <w:t>școlare.</w:t>
      </w:r>
    </w:p>
    <w:p w:rsidR="002A018F" w:rsidRPr="0062361A" w:rsidRDefault="00BD69AA" w:rsidP="00BD69AA">
      <w:pPr>
        <w:tabs>
          <w:tab w:val="left" w:pos="1919"/>
        </w:tabs>
        <w:ind w:right="32"/>
        <w:jc w:val="both"/>
      </w:pPr>
      <w:r w:rsidRPr="00C64D79">
        <w:rPr>
          <w:b/>
        </w:rPr>
        <w:t xml:space="preserve">       </w:t>
      </w:r>
      <w:r w:rsidR="002A018F" w:rsidRPr="00C64D79">
        <w:rPr>
          <w:b/>
        </w:rPr>
        <w:t>(2)</w:t>
      </w:r>
      <w:r w:rsidR="002A018F">
        <w:t xml:space="preserve"> </w:t>
      </w:r>
      <w:r w:rsidR="002A018F" w:rsidRPr="0062361A">
        <w:t xml:space="preserve">Părintele/reprezentantul legal al beneficiarului primar </w:t>
      </w:r>
      <w:r>
        <w:t>din Colegiul Economic ”Viilor”</w:t>
      </w:r>
      <w:r w:rsidRPr="0062361A">
        <w:t xml:space="preserve"> </w:t>
      </w:r>
      <w:r w:rsidR="002A018F" w:rsidRPr="0062361A">
        <w:t>are dreptul să dobândească informaţii</w:t>
      </w:r>
      <w:r w:rsidR="002A018F" w:rsidRPr="002A018F">
        <w:rPr>
          <w:spacing w:val="1"/>
        </w:rPr>
        <w:t xml:space="preserve"> </w:t>
      </w:r>
      <w:r w:rsidR="002A018F" w:rsidRPr="0062361A">
        <w:t>referitoare</w:t>
      </w:r>
      <w:r w:rsidR="002A018F" w:rsidRPr="002A018F">
        <w:rPr>
          <w:spacing w:val="-1"/>
        </w:rPr>
        <w:t xml:space="preserve"> </w:t>
      </w:r>
      <w:r w:rsidR="002A018F" w:rsidRPr="0062361A">
        <w:t>numai</w:t>
      </w:r>
      <w:r w:rsidR="002A018F" w:rsidRPr="002A018F">
        <w:rPr>
          <w:spacing w:val="-1"/>
        </w:rPr>
        <w:t xml:space="preserve"> </w:t>
      </w:r>
      <w:r w:rsidR="002A018F" w:rsidRPr="0062361A">
        <w:t>la</w:t>
      </w:r>
      <w:r w:rsidR="002A018F" w:rsidRPr="002A018F">
        <w:rPr>
          <w:spacing w:val="-1"/>
        </w:rPr>
        <w:t xml:space="preserve"> </w:t>
      </w:r>
      <w:r w:rsidR="002A018F" w:rsidRPr="0062361A">
        <w:t>situaţia</w:t>
      </w:r>
      <w:r w:rsidR="002A018F" w:rsidRPr="002A018F">
        <w:rPr>
          <w:spacing w:val="-1"/>
        </w:rPr>
        <w:t xml:space="preserve"> </w:t>
      </w:r>
      <w:r w:rsidR="002A018F" w:rsidRPr="0062361A">
        <w:t>propriului</w:t>
      </w:r>
      <w:r w:rsidR="002A018F" w:rsidRPr="002A018F">
        <w:rPr>
          <w:spacing w:val="-1"/>
        </w:rPr>
        <w:t xml:space="preserve"> </w:t>
      </w:r>
      <w:r w:rsidR="002A018F" w:rsidRPr="0062361A">
        <w:t>copil.</w:t>
      </w:r>
    </w:p>
    <w:p w:rsidR="002A018F" w:rsidRDefault="002A018F" w:rsidP="002A018F">
      <w:pPr>
        <w:tabs>
          <w:tab w:val="left" w:pos="5527"/>
        </w:tabs>
      </w:pPr>
    </w:p>
    <w:p w:rsidR="002A018F" w:rsidRPr="00C64D79" w:rsidRDefault="00C64D79" w:rsidP="002A018F">
      <w:pPr>
        <w:tabs>
          <w:tab w:val="left" w:pos="5527"/>
        </w:tabs>
        <w:rPr>
          <w:b/>
        </w:rPr>
      </w:pPr>
      <w:r>
        <w:t xml:space="preserve">            </w:t>
      </w:r>
      <w:r w:rsidR="002A018F" w:rsidRPr="00C64D79">
        <w:rPr>
          <w:b/>
        </w:rPr>
        <w:t>ART. 1</w:t>
      </w:r>
      <w:r w:rsidRPr="00C64D79">
        <w:rPr>
          <w:b/>
        </w:rPr>
        <w:t>54</w:t>
      </w:r>
    </w:p>
    <w:p w:rsidR="002A018F" w:rsidRPr="0062361A" w:rsidRDefault="00BD69AA" w:rsidP="00C64D79">
      <w:pPr>
        <w:tabs>
          <w:tab w:val="left" w:pos="1893"/>
        </w:tabs>
        <w:ind w:right="32"/>
        <w:jc w:val="both"/>
      </w:pPr>
      <w:r w:rsidRPr="00C64D79">
        <w:rPr>
          <w:b/>
        </w:rPr>
        <w:t xml:space="preserve">       (1) </w:t>
      </w:r>
      <w:r w:rsidR="002A018F" w:rsidRPr="0062361A">
        <w:t>Părintele/reprezentantul</w:t>
      </w:r>
      <w:r w:rsidR="002A018F" w:rsidRPr="00BD69AA">
        <w:rPr>
          <w:spacing w:val="-8"/>
        </w:rPr>
        <w:t xml:space="preserve"> </w:t>
      </w:r>
      <w:r w:rsidR="002A018F" w:rsidRPr="0062361A">
        <w:t>legal</w:t>
      </w:r>
      <w:r w:rsidR="002A018F" w:rsidRPr="00BD69AA">
        <w:rPr>
          <w:spacing w:val="-7"/>
        </w:rPr>
        <w:t xml:space="preserve"> </w:t>
      </w:r>
      <w:r w:rsidR="002A018F" w:rsidRPr="0062361A">
        <w:t>al</w:t>
      </w:r>
      <w:r w:rsidR="002A018F" w:rsidRPr="00BD69AA">
        <w:rPr>
          <w:spacing w:val="-8"/>
        </w:rPr>
        <w:t xml:space="preserve"> </w:t>
      </w:r>
      <w:r w:rsidR="002A018F" w:rsidRPr="0062361A">
        <w:t>benefiairului</w:t>
      </w:r>
      <w:r w:rsidR="002A018F" w:rsidRPr="00BD69AA">
        <w:rPr>
          <w:spacing w:val="-7"/>
        </w:rPr>
        <w:t xml:space="preserve"> </w:t>
      </w:r>
      <w:r w:rsidR="002A018F" w:rsidRPr="0062361A">
        <w:t>primar</w:t>
      </w:r>
      <w:r w:rsidR="002A018F" w:rsidRPr="00BD69AA">
        <w:rPr>
          <w:spacing w:val="-8"/>
        </w:rPr>
        <w:t xml:space="preserve"> </w:t>
      </w:r>
      <w:r>
        <w:t>din Colegiul Economic ”Viilor”</w:t>
      </w:r>
      <w:r w:rsidRPr="0062361A">
        <w:t xml:space="preserve"> </w:t>
      </w:r>
      <w:r w:rsidR="002A018F" w:rsidRPr="0062361A">
        <w:t>are</w:t>
      </w:r>
      <w:r w:rsidR="002A018F" w:rsidRPr="00BD69AA">
        <w:rPr>
          <w:spacing w:val="-7"/>
        </w:rPr>
        <w:t xml:space="preserve"> </w:t>
      </w:r>
      <w:r w:rsidR="002A018F" w:rsidRPr="0062361A">
        <w:t>acces</w:t>
      </w:r>
      <w:r w:rsidR="002A018F" w:rsidRPr="00BD69AA">
        <w:rPr>
          <w:spacing w:val="-8"/>
        </w:rPr>
        <w:t xml:space="preserve"> </w:t>
      </w:r>
      <w:r w:rsidR="002A018F" w:rsidRPr="0062361A">
        <w:t>în</w:t>
      </w:r>
      <w:r w:rsidR="002A018F" w:rsidRPr="00BD69AA">
        <w:rPr>
          <w:spacing w:val="-7"/>
        </w:rPr>
        <w:t xml:space="preserve"> </w:t>
      </w:r>
      <w:r w:rsidR="002A018F" w:rsidRPr="0062361A">
        <w:t>incinta</w:t>
      </w:r>
      <w:r w:rsidR="002A018F" w:rsidRPr="00BD69AA">
        <w:rPr>
          <w:spacing w:val="-8"/>
        </w:rPr>
        <w:t xml:space="preserve"> </w:t>
      </w:r>
      <w:r>
        <w:t>din Colegiului Economic ”Viilor”</w:t>
      </w:r>
      <w:r w:rsidRPr="0062361A">
        <w:t xml:space="preserve"> </w:t>
      </w:r>
      <w:r w:rsidR="002A018F" w:rsidRPr="0062361A">
        <w:t>în</w:t>
      </w:r>
      <w:r w:rsidR="002A018F" w:rsidRPr="00BD69AA">
        <w:rPr>
          <w:spacing w:val="-2"/>
        </w:rPr>
        <w:t xml:space="preserve"> </w:t>
      </w:r>
      <w:r w:rsidR="002A018F" w:rsidRPr="0062361A">
        <w:t>concordanţă</w:t>
      </w:r>
      <w:r w:rsidR="002A018F" w:rsidRPr="00BD69AA">
        <w:rPr>
          <w:spacing w:val="-1"/>
        </w:rPr>
        <w:t xml:space="preserve"> </w:t>
      </w:r>
      <w:r w:rsidR="002A018F" w:rsidRPr="0062361A">
        <w:t>cu</w:t>
      </w:r>
      <w:r w:rsidR="002A018F" w:rsidRPr="00BD69AA">
        <w:rPr>
          <w:spacing w:val="-1"/>
        </w:rPr>
        <w:t xml:space="preserve"> </w:t>
      </w:r>
      <w:r w:rsidR="002A018F" w:rsidRPr="0062361A">
        <w:t>procedura</w:t>
      </w:r>
      <w:r w:rsidR="002A018F" w:rsidRPr="00BD69AA">
        <w:rPr>
          <w:spacing w:val="-1"/>
        </w:rPr>
        <w:t xml:space="preserve"> </w:t>
      </w:r>
      <w:r w:rsidR="002A018F" w:rsidRPr="0062361A">
        <w:t>de</w:t>
      </w:r>
      <w:r w:rsidR="002A018F" w:rsidRPr="00BD69AA">
        <w:rPr>
          <w:spacing w:val="-1"/>
        </w:rPr>
        <w:t xml:space="preserve"> </w:t>
      </w:r>
      <w:r w:rsidR="002A018F" w:rsidRPr="0062361A">
        <w:t>acces,</w:t>
      </w:r>
      <w:r w:rsidR="002A018F" w:rsidRPr="00BD69AA">
        <w:rPr>
          <w:spacing w:val="-1"/>
        </w:rPr>
        <w:t xml:space="preserve"> </w:t>
      </w:r>
      <w:r w:rsidR="002A018F" w:rsidRPr="0062361A">
        <w:t>dacă:</w:t>
      </w:r>
    </w:p>
    <w:p w:rsidR="002A018F" w:rsidRPr="0062361A" w:rsidRDefault="002A018F" w:rsidP="00C64D79">
      <w:pPr>
        <w:pStyle w:val="Listparagraf"/>
        <w:numPr>
          <w:ilvl w:val="0"/>
          <w:numId w:val="93"/>
        </w:numPr>
        <w:tabs>
          <w:tab w:val="left" w:pos="720"/>
          <w:tab w:val="left" w:pos="990"/>
        </w:tabs>
        <w:ind w:left="0" w:right="32" w:firstLine="708"/>
      </w:pPr>
      <w:r w:rsidRPr="0062361A">
        <w:rPr>
          <w:spacing w:val="-1"/>
        </w:rPr>
        <w:t>a</w:t>
      </w:r>
      <w:r w:rsidRPr="0062361A">
        <w:rPr>
          <w:spacing w:val="-14"/>
        </w:rPr>
        <w:t xml:space="preserve"> </w:t>
      </w:r>
      <w:r w:rsidRPr="0062361A">
        <w:rPr>
          <w:spacing w:val="-1"/>
        </w:rPr>
        <w:t>fost</w:t>
      </w:r>
      <w:r w:rsidRPr="0062361A">
        <w:rPr>
          <w:spacing w:val="-13"/>
        </w:rPr>
        <w:t xml:space="preserve"> </w:t>
      </w:r>
      <w:r w:rsidRPr="0062361A">
        <w:rPr>
          <w:spacing w:val="-1"/>
        </w:rPr>
        <w:t>solicitat/a</w:t>
      </w:r>
      <w:r w:rsidRPr="0062361A">
        <w:rPr>
          <w:spacing w:val="-13"/>
        </w:rPr>
        <w:t xml:space="preserve"> </w:t>
      </w:r>
      <w:r w:rsidRPr="0062361A">
        <w:rPr>
          <w:spacing w:val="-1"/>
        </w:rPr>
        <w:t>fost</w:t>
      </w:r>
      <w:r w:rsidRPr="0062361A">
        <w:rPr>
          <w:spacing w:val="-13"/>
        </w:rPr>
        <w:t xml:space="preserve"> </w:t>
      </w:r>
      <w:r w:rsidRPr="0062361A">
        <w:rPr>
          <w:spacing w:val="-1"/>
        </w:rPr>
        <w:t>programat</w:t>
      </w:r>
      <w:r w:rsidRPr="0062361A">
        <w:rPr>
          <w:spacing w:val="-13"/>
        </w:rPr>
        <w:t xml:space="preserve"> </w:t>
      </w:r>
      <w:r w:rsidRPr="0062361A">
        <w:rPr>
          <w:spacing w:val="-1"/>
        </w:rPr>
        <w:t>pentru</w:t>
      </w:r>
      <w:r w:rsidRPr="0062361A">
        <w:rPr>
          <w:spacing w:val="-13"/>
        </w:rPr>
        <w:t xml:space="preserve"> </w:t>
      </w:r>
      <w:r w:rsidRPr="0062361A">
        <w:rPr>
          <w:spacing w:val="-1"/>
        </w:rPr>
        <w:t>o</w:t>
      </w:r>
      <w:r w:rsidRPr="0062361A">
        <w:rPr>
          <w:spacing w:val="-13"/>
        </w:rPr>
        <w:t xml:space="preserve"> </w:t>
      </w:r>
      <w:r w:rsidRPr="0062361A">
        <w:rPr>
          <w:spacing w:val="-1"/>
        </w:rPr>
        <w:t>discuţie</w:t>
      </w:r>
      <w:r w:rsidRPr="0062361A">
        <w:rPr>
          <w:spacing w:val="-13"/>
        </w:rPr>
        <w:t xml:space="preserve"> </w:t>
      </w:r>
      <w:r w:rsidRPr="0062361A">
        <w:rPr>
          <w:spacing w:val="-1"/>
        </w:rPr>
        <w:t>cu</w:t>
      </w:r>
      <w:r w:rsidRPr="0062361A">
        <w:rPr>
          <w:spacing w:val="-13"/>
        </w:rPr>
        <w:t xml:space="preserve"> </w:t>
      </w:r>
      <w:r w:rsidRPr="0062361A">
        <w:rPr>
          <w:spacing w:val="-1"/>
        </w:rPr>
        <w:t>un</w:t>
      </w:r>
      <w:r w:rsidRPr="0062361A">
        <w:rPr>
          <w:spacing w:val="-13"/>
        </w:rPr>
        <w:t xml:space="preserve"> </w:t>
      </w:r>
      <w:r w:rsidRPr="0062361A">
        <w:rPr>
          <w:spacing w:val="-1"/>
        </w:rPr>
        <w:t>cadru</w:t>
      </w:r>
      <w:r w:rsidRPr="0062361A">
        <w:rPr>
          <w:spacing w:val="-13"/>
        </w:rPr>
        <w:t xml:space="preserve"> </w:t>
      </w:r>
      <w:r w:rsidRPr="0062361A">
        <w:rPr>
          <w:spacing w:val="-1"/>
        </w:rPr>
        <w:t>didactic</w:t>
      </w:r>
      <w:r w:rsidRPr="0062361A">
        <w:rPr>
          <w:spacing w:val="-13"/>
        </w:rPr>
        <w:t xml:space="preserve"> </w:t>
      </w:r>
      <w:r w:rsidRPr="0062361A">
        <w:rPr>
          <w:spacing w:val="-1"/>
        </w:rPr>
        <w:t>sau</w:t>
      </w:r>
      <w:r w:rsidRPr="0062361A">
        <w:rPr>
          <w:spacing w:val="-13"/>
        </w:rPr>
        <w:t xml:space="preserve"> </w:t>
      </w:r>
      <w:r w:rsidRPr="0062361A">
        <w:rPr>
          <w:spacing w:val="-1"/>
        </w:rPr>
        <w:t>cu</w:t>
      </w:r>
      <w:r w:rsidRPr="0062361A">
        <w:rPr>
          <w:spacing w:val="-13"/>
        </w:rPr>
        <w:t xml:space="preserve"> </w:t>
      </w:r>
      <w:r w:rsidRPr="0062361A">
        <w:rPr>
          <w:spacing w:val="-1"/>
        </w:rPr>
        <w:t>directorul/directorul</w:t>
      </w:r>
      <w:r w:rsidRPr="0062361A">
        <w:t xml:space="preserve"> adjunct</w:t>
      </w:r>
      <w:r w:rsidRPr="0062361A">
        <w:rPr>
          <w:spacing w:val="-1"/>
        </w:rPr>
        <w:t xml:space="preserve"> </w:t>
      </w:r>
      <w:r w:rsidRPr="0062361A">
        <w:t>al</w:t>
      </w:r>
      <w:r w:rsidRPr="0062361A">
        <w:rPr>
          <w:spacing w:val="-1"/>
        </w:rPr>
        <w:t xml:space="preserve"> </w:t>
      </w:r>
      <w:r w:rsidR="00BD69AA">
        <w:t>Colegiului Economic ”Viilor”</w:t>
      </w:r>
      <w:r w:rsidRPr="0062361A">
        <w:t>;</w:t>
      </w:r>
    </w:p>
    <w:p w:rsidR="002A018F" w:rsidRPr="0062361A" w:rsidRDefault="002A018F" w:rsidP="00C64D79">
      <w:pPr>
        <w:pStyle w:val="Listparagraf"/>
        <w:numPr>
          <w:ilvl w:val="0"/>
          <w:numId w:val="93"/>
        </w:numPr>
        <w:tabs>
          <w:tab w:val="left" w:pos="990"/>
        </w:tabs>
        <w:spacing w:line="276" w:lineRule="exact"/>
        <w:ind w:left="0" w:right="32" w:firstLine="720"/>
      </w:pPr>
      <w:r w:rsidRPr="0062361A">
        <w:lastRenderedPageBreak/>
        <w:t>desfăşoară</w:t>
      </w:r>
      <w:r w:rsidRPr="0062361A">
        <w:rPr>
          <w:spacing w:val="-1"/>
        </w:rPr>
        <w:t xml:space="preserve"> </w:t>
      </w:r>
      <w:r w:rsidRPr="0062361A">
        <w:t>activităţi</w:t>
      </w:r>
      <w:r w:rsidRPr="0062361A">
        <w:rPr>
          <w:spacing w:val="-1"/>
        </w:rPr>
        <w:t xml:space="preserve"> </w:t>
      </w:r>
      <w:r w:rsidRPr="0062361A">
        <w:t>în</w:t>
      </w:r>
      <w:r w:rsidRPr="0062361A">
        <w:rPr>
          <w:spacing w:val="-1"/>
        </w:rPr>
        <w:t xml:space="preserve"> </w:t>
      </w:r>
      <w:r w:rsidRPr="0062361A">
        <w:t>comun</w:t>
      </w:r>
      <w:r w:rsidRPr="0062361A">
        <w:rPr>
          <w:spacing w:val="-1"/>
        </w:rPr>
        <w:t xml:space="preserve"> </w:t>
      </w:r>
      <w:r w:rsidRPr="0062361A">
        <w:t>cu</w:t>
      </w:r>
      <w:r w:rsidRPr="0062361A">
        <w:rPr>
          <w:spacing w:val="-1"/>
        </w:rPr>
        <w:t xml:space="preserve"> </w:t>
      </w:r>
      <w:r w:rsidRPr="0062361A">
        <w:t>cadrele</w:t>
      </w:r>
      <w:r w:rsidRPr="0062361A">
        <w:rPr>
          <w:spacing w:val="-1"/>
        </w:rPr>
        <w:t xml:space="preserve"> </w:t>
      </w:r>
      <w:r w:rsidRPr="0062361A">
        <w:t>didactice;</w:t>
      </w:r>
    </w:p>
    <w:p w:rsidR="002A018F" w:rsidRPr="0062361A" w:rsidRDefault="002A018F" w:rsidP="00C64D79">
      <w:pPr>
        <w:pStyle w:val="Listparagraf"/>
        <w:numPr>
          <w:ilvl w:val="0"/>
          <w:numId w:val="93"/>
        </w:numPr>
        <w:tabs>
          <w:tab w:val="left" w:pos="990"/>
        </w:tabs>
        <w:ind w:left="0" w:right="32" w:firstLine="720"/>
      </w:pPr>
      <w:r w:rsidRPr="0062361A">
        <w:t>depune</w:t>
      </w:r>
      <w:r w:rsidRPr="0062361A">
        <w:rPr>
          <w:spacing w:val="-1"/>
        </w:rPr>
        <w:t xml:space="preserve"> </w:t>
      </w:r>
      <w:r w:rsidRPr="0062361A">
        <w:t>o</w:t>
      </w:r>
      <w:r w:rsidRPr="0062361A">
        <w:rPr>
          <w:spacing w:val="-1"/>
        </w:rPr>
        <w:t xml:space="preserve"> </w:t>
      </w:r>
      <w:r w:rsidRPr="0062361A">
        <w:t>cerere/alt</w:t>
      </w:r>
      <w:r w:rsidRPr="0062361A">
        <w:rPr>
          <w:spacing w:val="-1"/>
        </w:rPr>
        <w:t xml:space="preserve"> </w:t>
      </w:r>
      <w:r w:rsidRPr="0062361A">
        <w:t>document</w:t>
      </w:r>
      <w:r w:rsidRPr="0062361A">
        <w:rPr>
          <w:spacing w:val="-1"/>
        </w:rPr>
        <w:t xml:space="preserve"> </w:t>
      </w:r>
      <w:r w:rsidRPr="0062361A">
        <w:t>la</w:t>
      </w:r>
      <w:r w:rsidRPr="0062361A">
        <w:rPr>
          <w:spacing w:val="-1"/>
        </w:rPr>
        <w:t xml:space="preserve"> </w:t>
      </w:r>
      <w:r w:rsidRPr="0062361A">
        <w:t>secretariatul</w:t>
      </w:r>
      <w:r w:rsidRPr="0062361A">
        <w:rPr>
          <w:spacing w:val="-1"/>
        </w:rPr>
        <w:t xml:space="preserve"> </w:t>
      </w:r>
      <w:r w:rsidR="00BD69AA">
        <w:t>Colegiului Economic ”Viilor”</w:t>
      </w:r>
      <w:r w:rsidRPr="0062361A">
        <w:t>;</w:t>
      </w:r>
    </w:p>
    <w:p w:rsidR="002A018F" w:rsidRPr="0062361A" w:rsidRDefault="002A018F" w:rsidP="00C64D79">
      <w:pPr>
        <w:pStyle w:val="Listparagraf"/>
        <w:numPr>
          <w:ilvl w:val="0"/>
          <w:numId w:val="93"/>
        </w:numPr>
        <w:tabs>
          <w:tab w:val="left" w:pos="990"/>
        </w:tabs>
        <w:ind w:left="90" w:right="32" w:firstLine="630"/>
      </w:pPr>
      <w:r w:rsidRPr="0062361A">
        <w:t>participă</w:t>
      </w:r>
      <w:r w:rsidRPr="0062361A">
        <w:rPr>
          <w:spacing w:val="5"/>
        </w:rPr>
        <w:t xml:space="preserve"> </w:t>
      </w:r>
      <w:r w:rsidRPr="0062361A">
        <w:t>la</w:t>
      </w:r>
      <w:r w:rsidRPr="0062361A">
        <w:rPr>
          <w:spacing w:val="5"/>
        </w:rPr>
        <w:t xml:space="preserve"> </w:t>
      </w:r>
      <w:r w:rsidRPr="0062361A">
        <w:t>întâlnirile</w:t>
      </w:r>
      <w:r w:rsidRPr="0062361A">
        <w:rPr>
          <w:spacing w:val="5"/>
        </w:rPr>
        <w:t xml:space="preserve"> </w:t>
      </w:r>
      <w:r w:rsidRPr="0062361A">
        <w:t>programate</w:t>
      </w:r>
      <w:r w:rsidRPr="0062361A">
        <w:rPr>
          <w:spacing w:val="5"/>
        </w:rPr>
        <w:t xml:space="preserve"> </w:t>
      </w:r>
      <w:r w:rsidRPr="0062361A">
        <w:t>cu</w:t>
      </w:r>
      <w:r w:rsidRPr="0062361A">
        <w:rPr>
          <w:spacing w:val="7"/>
        </w:rPr>
        <w:t xml:space="preserve"> </w:t>
      </w:r>
      <w:r w:rsidRPr="0062361A">
        <w:t>profesorul</w:t>
      </w:r>
      <w:r w:rsidRPr="0062361A">
        <w:rPr>
          <w:spacing w:val="-1"/>
        </w:rPr>
        <w:t xml:space="preserve"> </w:t>
      </w:r>
      <w:r w:rsidRPr="0062361A">
        <w:t>diriginte;</w:t>
      </w:r>
    </w:p>
    <w:p w:rsidR="00C64D79" w:rsidRPr="00D6766D" w:rsidRDefault="002A018F" w:rsidP="00C64D79">
      <w:pPr>
        <w:pStyle w:val="Listparagraf"/>
        <w:numPr>
          <w:ilvl w:val="0"/>
          <w:numId w:val="93"/>
        </w:numPr>
        <w:tabs>
          <w:tab w:val="left" w:pos="990"/>
        </w:tabs>
        <w:ind w:left="90" w:right="32" w:firstLine="630"/>
        <w:rPr>
          <w:color w:val="000000" w:themeColor="text1"/>
        </w:rPr>
      </w:pPr>
      <w:r w:rsidRPr="00D6766D">
        <w:rPr>
          <w:color w:val="000000" w:themeColor="text1"/>
        </w:rPr>
        <w:t>în</w:t>
      </w:r>
      <w:r w:rsidRPr="00D6766D">
        <w:rPr>
          <w:color w:val="000000" w:themeColor="text1"/>
          <w:spacing w:val="-6"/>
        </w:rPr>
        <w:t xml:space="preserve"> </w:t>
      </w:r>
      <w:r w:rsidRPr="00D6766D">
        <w:rPr>
          <w:color w:val="000000" w:themeColor="text1"/>
        </w:rPr>
        <w:t>alte</w:t>
      </w:r>
      <w:r w:rsidRPr="00D6766D">
        <w:rPr>
          <w:color w:val="000000" w:themeColor="text1"/>
          <w:spacing w:val="-6"/>
        </w:rPr>
        <w:t xml:space="preserve"> </w:t>
      </w:r>
      <w:r w:rsidRPr="00D6766D">
        <w:rPr>
          <w:color w:val="000000" w:themeColor="text1"/>
        </w:rPr>
        <w:t>situaţii</w:t>
      </w:r>
      <w:r w:rsidRPr="00D6766D">
        <w:rPr>
          <w:color w:val="000000" w:themeColor="text1"/>
          <w:spacing w:val="-6"/>
        </w:rPr>
        <w:t xml:space="preserve"> </w:t>
      </w:r>
      <w:r w:rsidRPr="00D6766D">
        <w:rPr>
          <w:color w:val="000000" w:themeColor="text1"/>
        </w:rPr>
        <w:t>speciale</w:t>
      </w:r>
      <w:r w:rsidRPr="00D6766D">
        <w:rPr>
          <w:color w:val="000000" w:themeColor="text1"/>
          <w:spacing w:val="-6"/>
        </w:rPr>
        <w:t xml:space="preserve"> </w:t>
      </w:r>
      <w:r w:rsidRPr="00D6766D">
        <w:rPr>
          <w:color w:val="000000" w:themeColor="text1"/>
        </w:rPr>
        <w:t>prevăzute</w:t>
      </w:r>
      <w:r w:rsidRPr="00D6766D">
        <w:rPr>
          <w:color w:val="000000" w:themeColor="text1"/>
          <w:spacing w:val="-6"/>
        </w:rPr>
        <w:t xml:space="preserve"> </w:t>
      </w:r>
      <w:r w:rsidRPr="00D6766D">
        <w:rPr>
          <w:color w:val="000000" w:themeColor="text1"/>
        </w:rPr>
        <w:t>de</w:t>
      </w:r>
      <w:r w:rsidRPr="00D6766D">
        <w:rPr>
          <w:color w:val="000000" w:themeColor="text1"/>
          <w:spacing w:val="-6"/>
        </w:rPr>
        <w:t xml:space="preserve"> </w:t>
      </w:r>
      <w:r w:rsidRPr="00D6766D">
        <w:rPr>
          <w:color w:val="000000" w:themeColor="text1"/>
        </w:rPr>
        <w:t>regulamentul</w:t>
      </w:r>
      <w:r w:rsidRPr="00D6766D">
        <w:rPr>
          <w:color w:val="000000" w:themeColor="text1"/>
          <w:spacing w:val="-6"/>
        </w:rPr>
        <w:t xml:space="preserve"> </w:t>
      </w:r>
      <w:r w:rsidRPr="00D6766D">
        <w:rPr>
          <w:color w:val="000000" w:themeColor="text1"/>
        </w:rPr>
        <w:t>de</w:t>
      </w:r>
      <w:r w:rsidRPr="00D6766D">
        <w:rPr>
          <w:color w:val="000000" w:themeColor="text1"/>
          <w:spacing w:val="-6"/>
        </w:rPr>
        <w:t xml:space="preserve"> </w:t>
      </w:r>
      <w:r w:rsidRPr="00D6766D">
        <w:rPr>
          <w:color w:val="000000" w:themeColor="text1"/>
        </w:rPr>
        <w:t>organizare</w:t>
      </w:r>
      <w:r w:rsidRPr="00D6766D">
        <w:rPr>
          <w:color w:val="000000" w:themeColor="text1"/>
          <w:spacing w:val="-6"/>
        </w:rPr>
        <w:t xml:space="preserve"> </w:t>
      </w:r>
      <w:r w:rsidRPr="00D6766D">
        <w:rPr>
          <w:color w:val="000000" w:themeColor="text1"/>
        </w:rPr>
        <w:t>şi</w:t>
      </w:r>
      <w:r w:rsidRPr="00D6766D">
        <w:rPr>
          <w:color w:val="000000" w:themeColor="text1"/>
          <w:spacing w:val="-6"/>
        </w:rPr>
        <w:t xml:space="preserve"> </w:t>
      </w:r>
      <w:r w:rsidRPr="00D6766D">
        <w:rPr>
          <w:color w:val="000000" w:themeColor="text1"/>
        </w:rPr>
        <w:t>funcţionare</w:t>
      </w:r>
      <w:r w:rsidRPr="00D6766D">
        <w:rPr>
          <w:color w:val="000000" w:themeColor="text1"/>
          <w:spacing w:val="-6"/>
        </w:rPr>
        <w:t xml:space="preserve"> </w:t>
      </w:r>
      <w:r w:rsidRPr="00D6766D">
        <w:rPr>
          <w:color w:val="000000" w:themeColor="text1"/>
        </w:rPr>
        <w:t>a</w:t>
      </w:r>
      <w:r w:rsidRPr="00D6766D">
        <w:rPr>
          <w:color w:val="000000" w:themeColor="text1"/>
          <w:spacing w:val="-6"/>
        </w:rPr>
        <w:t xml:space="preserve"> </w:t>
      </w:r>
      <w:r w:rsidRPr="00D6766D">
        <w:rPr>
          <w:color w:val="000000" w:themeColor="text1"/>
        </w:rPr>
        <w:t>unităţii.</w:t>
      </w:r>
    </w:p>
    <w:p w:rsidR="002A018F" w:rsidRDefault="00C64D79" w:rsidP="00C64D79">
      <w:pPr>
        <w:tabs>
          <w:tab w:val="left" w:pos="990"/>
        </w:tabs>
        <w:ind w:right="32"/>
      </w:pPr>
      <w:r>
        <w:t xml:space="preserve">      </w:t>
      </w:r>
      <w:r w:rsidR="00BD69AA">
        <w:t xml:space="preserve"> </w:t>
      </w:r>
      <w:r w:rsidR="00BD69AA" w:rsidRPr="00041465">
        <w:rPr>
          <w:b/>
        </w:rPr>
        <w:t>(2)</w:t>
      </w:r>
      <w:r w:rsidR="00BD69AA">
        <w:t xml:space="preserve"> </w:t>
      </w:r>
      <w:r w:rsidR="002A018F" w:rsidRPr="0062361A">
        <w:t>Consiliul</w:t>
      </w:r>
      <w:r w:rsidR="00BD69AA">
        <w:t xml:space="preserve"> de administrație al Colegiului Economic ”Viilor” are obligaţia stabilirii procedurii</w:t>
      </w:r>
      <w:r>
        <w:t xml:space="preserve"> </w:t>
      </w:r>
      <w:r w:rsidR="00BD69AA">
        <w:t xml:space="preserve">de acces </w:t>
      </w:r>
      <w:r w:rsidR="002A018F" w:rsidRPr="00C64D79">
        <w:rPr>
          <w:spacing w:val="-2"/>
        </w:rPr>
        <w:t>al</w:t>
      </w:r>
      <w:r>
        <w:rPr>
          <w:spacing w:val="-2"/>
        </w:rPr>
        <w:t xml:space="preserve"> </w:t>
      </w:r>
      <w:r w:rsidR="002A018F" w:rsidRPr="00C64D79">
        <w:rPr>
          <w:spacing w:val="-57"/>
        </w:rPr>
        <w:t xml:space="preserve"> </w:t>
      </w:r>
      <w:r w:rsidR="002A018F" w:rsidRPr="0062361A">
        <w:t>părinților/reprezentanților</w:t>
      </w:r>
      <w:r w:rsidR="002A018F" w:rsidRPr="00C64D79">
        <w:rPr>
          <w:spacing w:val="-2"/>
        </w:rPr>
        <w:t xml:space="preserve"> </w:t>
      </w:r>
      <w:r w:rsidR="002A018F" w:rsidRPr="0062361A">
        <w:t>legali în</w:t>
      </w:r>
      <w:r w:rsidR="002A018F" w:rsidRPr="00C64D79">
        <w:rPr>
          <w:spacing w:val="-1"/>
        </w:rPr>
        <w:t xml:space="preserve"> </w:t>
      </w:r>
      <w:r w:rsidR="00BD69AA">
        <w:t>incinta Colegiului Economic ”Viilor”.</w:t>
      </w:r>
    </w:p>
    <w:p w:rsidR="00BD69AA" w:rsidRDefault="00BD69AA" w:rsidP="00BD69AA">
      <w:pPr>
        <w:tabs>
          <w:tab w:val="left" w:pos="5527"/>
        </w:tabs>
        <w:ind w:right="32"/>
        <w:jc w:val="both"/>
      </w:pPr>
    </w:p>
    <w:p w:rsidR="002A018F" w:rsidRPr="00F26323" w:rsidRDefault="00041465" w:rsidP="00BD69AA">
      <w:pPr>
        <w:tabs>
          <w:tab w:val="left" w:pos="5527"/>
        </w:tabs>
        <w:ind w:right="32"/>
        <w:jc w:val="both"/>
        <w:rPr>
          <w:b/>
        </w:rPr>
      </w:pPr>
      <w:r>
        <w:t xml:space="preserve">          </w:t>
      </w:r>
      <w:r w:rsidRPr="00F26323">
        <w:rPr>
          <w:b/>
        </w:rPr>
        <w:t>ART. 155</w:t>
      </w:r>
    </w:p>
    <w:p w:rsidR="002A018F" w:rsidRPr="0062361A" w:rsidRDefault="00BD69AA" w:rsidP="00BD69AA">
      <w:pPr>
        <w:pStyle w:val="Corptext"/>
        <w:ind w:left="90" w:right="32" w:firstLine="0"/>
        <w:rPr>
          <w:sz w:val="22"/>
          <w:szCs w:val="22"/>
        </w:rPr>
      </w:pPr>
      <w:r>
        <w:rPr>
          <w:sz w:val="22"/>
          <w:szCs w:val="22"/>
        </w:rPr>
        <w:t xml:space="preserve">         </w:t>
      </w:r>
      <w:r w:rsidR="002A018F" w:rsidRPr="0062361A">
        <w:rPr>
          <w:sz w:val="22"/>
          <w:szCs w:val="22"/>
        </w:rPr>
        <w:t>Părinţii/reprezentanţii legali au dreptul să se constituie în asociaţii cu personalitate juridică,</w:t>
      </w:r>
      <w:r w:rsidR="002A018F" w:rsidRPr="0062361A">
        <w:rPr>
          <w:spacing w:val="1"/>
          <w:sz w:val="22"/>
          <w:szCs w:val="22"/>
        </w:rPr>
        <w:t xml:space="preserve"> </w:t>
      </w:r>
      <w:r w:rsidR="002A018F" w:rsidRPr="0062361A">
        <w:rPr>
          <w:sz w:val="22"/>
          <w:szCs w:val="22"/>
        </w:rPr>
        <w:t>conform</w:t>
      </w:r>
      <w:r w:rsidR="002A018F" w:rsidRPr="0062361A">
        <w:rPr>
          <w:spacing w:val="-2"/>
          <w:sz w:val="22"/>
          <w:szCs w:val="22"/>
        </w:rPr>
        <w:t xml:space="preserve"> </w:t>
      </w:r>
      <w:r w:rsidR="002A018F" w:rsidRPr="0062361A">
        <w:rPr>
          <w:sz w:val="22"/>
          <w:szCs w:val="22"/>
        </w:rPr>
        <w:t>legislaţiei</w:t>
      </w:r>
      <w:r w:rsidR="002A018F" w:rsidRPr="0062361A">
        <w:rPr>
          <w:spacing w:val="-1"/>
          <w:sz w:val="22"/>
          <w:szCs w:val="22"/>
        </w:rPr>
        <w:t xml:space="preserve"> </w:t>
      </w:r>
      <w:r w:rsidR="002A018F" w:rsidRPr="0062361A">
        <w:rPr>
          <w:sz w:val="22"/>
          <w:szCs w:val="22"/>
        </w:rPr>
        <w:t>în</w:t>
      </w:r>
      <w:r w:rsidR="002A018F" w:rsidRPr="0062361A">
        <w:rPr>
          <w:spacing w:val="-1"/>
          <w:sz w:val="22"/>
          <w:szCs w:val="22"/>
        </w:rPr>
        <w:t xml:space="preserve"> </w:t>
      </w:r>
      <w:r w:rsidR="002A018F" w:rsidRPr="0062361A">
        <w:rPr>
          <w:sz w:val="22"/>
          <w:szCs w:val="22"/>
        </w:rPr>
        <w:t>vigoare.</w:t>
      </w:r>
    </w:p>
    <w:p w:rsidR="00BD69AA" w:rsidRDefault="00BD69AA" w:rsidP="00BD69AA">
      <w:pPr>
        <w:pStyle w:val="Corptext"/>
        <w:spacing w:line="276" w:lineRule="exact"/>
        <w:ind w:left="0" w:right="32" w:firstLine="0"/>
        <w:rPr>
          <w:sz w:val="22"/>
          <w:szCs w:val="22"/>
        </w:rPr>
      </w:pPr>
    </w:p>
    <w:p w:rsidR="002A018F" w:rsidRPr="00F26323" w:rsidRDefault="00F26323" w:rsidP="00BD69AA">
      <w:pPr>
        <w:pStyle w:val="Corptext"/>
        <w:spacing w:line="276" w:lineRule="exact"/>
        <w:ind w:left="0" w:right="32" w:firstLine="0"/>
        <w:rPr>
          <w:b/>
          <w:sz w:val="22"/>
          <w:szCs w:val="22"/>
        </w:rPr>
      </w:pPr>
      <w:r>
        <w:rPr>
          <w:sz w:val="22"/>
          <w:szCs w:val="22"/>
        </w:rPr>
        <w:t xml:space="preserve">          </w:t>
      </w:r>
      <w:r w:rsidR="002A018F" w:rsidRPr="00F26323">
        <w:rPr>
          <w:b/>
          <w:sz w:val="22"/>
          <w:szCs w:val="22"/>
        </w:rPr>
        <w:t>ART.</w:t>
      </w:r>
      <w:r w:rsidR="002A018F" w:rsidRPr="00F26323">
        <w:rPr>
          <w:b/>
          <w:spacing w:val="-4"/>
          <w:sz w:val="22"/>
          <w:szCs w:val="22"/>
        </w:rPr>
        <w:t xml:space="preserve"> </w:t>
      </w:r>
      <w:r w:rsidR="002A018F" w:rsidRPr="00F26323">
        <w:rPr>
          <w:b/>
          <w:sz w:val="22"/>
          <w:szCs w:val="22"/>
        </w:rPr>
        <w:t>1</w:t>
      </w:r>
      <w:r w:rsidRPr="00F26323">
        <w:rPr>
          <w:b/>
          <w:sz w:val="22"/>
          <w:szCs w:val="22"/>
        </w:rPr>
        <w:t>56</w:t>
      </w:r>
    </w:p>
    <w:p w:rsidR="002A018F" w:rsidRPr="0062361A" w:rsidRDefault="00BD69AA" w:rsidP="00BD69AA">
      <w:pPr>
        <w:tabs>
          <w:tab w:val="left" w:pos="1926"/>
        </w:tabs>
        <w:ind w:right="32"/>
        <w:jc w:val="both"/>
      </w:pPr>
      <w:r w:rsidRPr="00F26323">
        <w:rPr>
          <w:b/>
        </w:rPr>
        <w:t xml:space="preserve">       (1)</w:t>
      </w:r>
      <w:r>
        <w:t xml:space="preserve"> </w:t>
      </w:r>
      <w:r w:rsidR="002A018F" w:rsidRPr="0062361A">
        <w:t>Rezolvarea situaţiilor conflictuale sesizate de părintele/reprezentantul legal al benef</w:t>
      </w:r>
      <w:r>
        <w:t>i</w:t>
      </w:r>
      <w:r w:rsidR="002A018F" w:rsidRPr="0062361A">
        <w:t>ciarului</w:t>
      </w:r>
      <w:r w:rsidR="002A018F" w:rsidRPr="00BD69AA">
        <w:rPr>
          <w:spacing w:val="1"/>
        </w:rPr>
        <w:t xml:space="preserve"> </w:t>
      </w:r>
      <w:r w:rsidR="002A018F" w:rsidRPr="0062361A">
        <w:t>primar</w:t>
      </w:r>
      <w:r w:rsidR="002A018F" w:rsidRPr="00BD69AA">
        <w:rPr>
          <w:spacing w:val="-10"/>
        </w:rPr>
        <w:t xml:space="preserve"> </w:t>
      </w:r>
      <w:r w:rsidR="002A018F" w:rsidRPr="0062361A">
        <w:t>în</w:t>
      </w:r>
      <w:r w:rsidR="002A018F" w:rsidRPr="00BD69AA">
        <w:rPr>
          <w:spacing w:val="-10"/>
        </w:rPr>
        <w:t xml:space="preserve"> </w:t>
      </w:r>
      <w:r w:rsidR="002A018F" w:rsidRPr="0062361A">
        <w:t>care</w:t>
      </w:r>
      <w:r w:rsidR="002A018F" w:rsidRPr="00BD69AA">
        <w:rPr>
          <w:spacing w:val="-10"/>
        </w:rPr>
        <w:t xml:space="preserve"> </w:t>
      </w:r>
      <w:r w:rsidR="002A018F" w:rsidRPr="0062361A">
        <w:t>este</w:t>
      </w:r>
      <w:r w:rsidR="002A018F" w:rsidRPr="00BD69AA">
        <w:rPr>
          <w:spacing w:val="-9"/>
        </w:rPr>
        <w:t xml:space="preserve"> </w:t>
      </w:r>
      <w:r w:rsidR="002A018F" w:rsidRPr="0062361A">
        <w:t>implicat</w:t>
      </w:r>
      <w:r w:rsidR="002A018F" w:rsidRPr="00BD69AA">
        <w:rPr>
          <w:spacing w:val="-10"/>
        </w:rPr>
        <w:t xml:space="preserve"> </w:t>
      </w:r>
      <w:r w:rsidR="002A018F" w:rsidRPr="0062361A">
        <w:t>propriul</w:t>
      </w:r>
      <w:r w:rsidR="002A018F" w:rsidRPr="00BD69AA">
        <w:rPr>
          <w:spacing w:val="-10"/>
        </w:rPr>
        <w:t xml:space="preserve"> </w:t>
      </w:r>
      <w:r w:rsidR="002A018F" w:rsidRPr="0062361A">
        <w:t>copil</w:t>
      </w:r>
      <w:r w:rsidR="002A018F" w:rsidRPr="00BD69AA">
        <w:rPr>
          <w:spacing w:val="-10"/>
        </w:rPr>
        <w:t xml:space="preserve"> </w:t>
      </w:r>
      <w:r w:rsidR="002A018F" w:rsidRPr="0062361A">
        <w:t>se</w:t>
      </w:r>
      <w:r w:rsidR="002A018F" w:rsidRPr="00BD69AA">
        <w:rPr>
          <w:spacing w:val="-9"/>
        </w:rPr>
        <w:t xml:space="preserve"> </w:t>
      </w:r>
      <w:r w:rsidR="002A018F" w:rsidRPr="0062361A">
        <w:t>face</w:t>
      </w:r>
      <w:r w:rsidR="002A018F" w:rsidRPr="00BD69AA">
        <w:rPr>
          <w:spacing w:val="-10"/>
        </w:rPr>
        <w:t xml:space="preserve"> </w:t>
      </w:r>
      <w:r w:rsidR="002A018F" w:rsidRPr="0062361A">
        <w:t>prin</w:t>
      </w:r>
      <w:r w:rsidR="002A018F" w:rsidRPr="00BD69AA">
        <w:rPr>
          <w:spacing w:val="-10"/>
        </w:rPr>
        <w:t xml:space="preserve"> </w:t>
      </w:r>
      <w:r w:rsidR="002A018F" w:rsidRPr="0062361A">
        <w:t>discuţii</w:t>
      </w:r>
      <w:r w:rsidR="002A018F" w:rsidRPr="00BD69AA">
        <w:rPr>
          <w:spacing w:val="-10"/>
        </w:rPr>
        <w:t xml:space="preserve"> </w:t>
      </w:r>
      <w:r w:rsidR="002A018F" w:rsidRPr="0062361A">
        <w:t>amiabile</w:t>
      </w:r>
      <w:r w:rsidR="002A018F" w:rsidRPr="00BD69AA">
        <w:rPr>
          <w:spacing w:val="-9"/>
        </w:rPr>
        <w:t xml:space="preserve"> </w:t>
      </w:r>
      <w:r w:rsidR="002A018F" w:rsidRPr="0062361A">
        <w:t>cu</w:t>
      </w:r>
      <w:r w:rsidR="002A018F" w:rsidRPr="00BD69AA">
        <w:rPr>
          <w:spacing w:val="-10"/>
        </w:rPr>
        <w:t xml:space="preserve"> </w:t>
      </w:r>
      <w:r w:rsidR="002A018F" w:rsidRPr="0062361A">
        <w:t>salariatul</w:t>
      </w:r>
      <w:r w:rsidR="002A018F" w:rsidRPr="00BD69AA">
        <w:rPr>
          <w:spacing w:val="-10"/>
        </w:rPr>
        <w:t xml:space="preserve"> </w:t>
      </w:r>
      <w:r>
        <w:t>Colegiului Economic ”Viilor” implicat</w:t>
      </w:r>
      <w:r w:rsidR="002A018F" w:rsidRPr="0062361A">
        <w:t>;</w:t>
      </w:r>
    </w:p>
    <w:p w:rsidR="002A018F" w:rsidRPr="00BD69AA" w:rsidRDefault="00BD69AA" w:rsidP="00BD69AA">
      <w:pPr>
        <w:pStyle w:val="Corptext"/>
        <w:ind w:left="90" w:right="32" w:firstLine="0"/>
        <w:rPr>
          <w:sz w:val="22"/>
          <w:szCs w:val="22"/>
        </w:rPr>
      </w:pPr>
      <w:r w:rsidRPr="00F26323">
        <w:rPr>
          <w:b/>
          <w:sz w:val="22"/>
          <w:szCs w:val="22"/>
        </w:rPr>
        <w:t xml:space="preserve">      (2)</w:t>
      </w:r>
      <w:r>
        <w:rPr>
          <w:sz w:val="22"/>
          <w:szCs w:val="22"/>
        </w:rPr>
        <w:t xml:space="preserve"> </w:t>
      </w:r>
      <w:r w:rsidR="002A018F" w:rsidRPr="0062361A">
        <w:rPr>
          <w:sz w:val="22"/>
          <w:szCs w:val="22"/>
        </w:rPr>
        <w:t>Părintele/reprezentantul legal al benefciarului primar are dreptul de a solicita ca la discuţii să</w:t>
      </w:r>
      <w:r w:rsidR="002A018F" w:rsidRPr="0062361A">
        <w:rPr>
          <w:spacing w:val="1"/>
          <w:sz w:val="22"/>
          <w:szCs w:val="22"/>
        </w:rPr>
        <w:t xml:space="preserve"> </w:t>
      </w:r>
      <w:r w:rsidR="002A018F" w:rsidRPr="0062361A">
        <w:rPr>
          <w:sz w:val="22"/>
          <w:szCs w:val="22"/>
        </w:rPr>
        <w:t>participe şi reprezentantul părinților/reprezentanților legali. În situaţia în care discuţiile amiabile nu</w:t>
      </w:r>
      <w:r w:rsidR="002A018F" w:rsidRPr="0062361A">
        <w:rPr>
          <w:spacing w:val="1"/>
          <w:sz w:val="22"/>
          <w:szCs w:val="22"/>
        </w:rPr>
        <w:t xml:space="preserve"> </w:t>
      </w:r>
      <w:r w:rsidR="002A018F" w:rsidRPr="0062361A">
        <w:rPr>
          <w:sz w:val="22"/>
          <w:szCs w:val="22"/>
        </w:rPr>
        <w:t xml:space="preserve">conduc la rezolvarea conflictului, părintele/reprezentantul legal are dreptul de </w:t>
      </w:r>
      <w:r w:rsidR="002A018F" w:rsidRPr="00BD69AA">
        <w:rPr>
          <w:sz w:val="22"/>
          <w:szCs w:val="22"/>
        </w:rPr>
        <w:t>a se adresa conducerii</w:t>
      </w:r>
      <w:r w:rsidR="002A018F" w:rsidRPr="00BD69AA">
        <w:rPr>
          <w:spacing w:val="1"/>
          <w:sz w:val="22"/>
          <w:szCs w:val="22"/>
        </w:rPr>
        <w:t xml:space="preserve"> </w:t>
      </w:r>
      <w:r w:rsidRPr="00BD69AA">
        <w:rPr>
          <w:sz w:val="22"/>
          <w:szCs w:val="22"/>
        </w:rPr>
        <w:t>Colegiului Economic ”Viilor”</w:t>
      </w:r>
      <w:r w:rsidR="002A018F" w:rsidRPr="00BD69AA">
        <w:rPr>
          <w:sz w:val="22"/>
          <w:szCs w:val="22"/>
        </w:rPr>
        <w:t>,</w:t>
      </w:r>
      <w:r w:rsidR="002A018F" w:rsidRPr="00BD69AA">
        <w:rPr>
          <w:spacing w:val="-1"/>
          <w:sz w:val="22"/>
          <w:szCs w:val="22"/>
        </w:rPr>
        <w:t xml:space="preserve"> </w:t>
      </w:r>
      <w:r w:rsidR="002A018F" w:rsidRPr="00BD69AA">
        <w:rPr>
          <w:sz w:val="22"/>
          <w:szCs w:val="22"/>
        </w:rPr>
        <w:t>printr-o</w:t>
      </w:r>
      <w:r w:rsidR="002A018F" w:rsidRPr="00BD69AA">
        <w:rPr>
          <w:spacing w:val="-1"/>
          <w:sz w:val="22"/>
          <w:szCs w:val="22"/>
        </w:rPr>
        <w:t xml:space="preserve"> </w:t>
      </w:r>
      <w:r w:rsidR="002A018F" w:rsidRPr="00BD69AA">
        <w:rPr>
          <w:sz w:val="22"/>
          <w:szCs w:val="22"/>
        </w:rPr>
        <w:t>cerere</w:t>
      </w:r>
      <w:r w:rsidR="002A018F" w:rsidRPr="00BD69AA">
        <w:rPr>
          <w:spacing w:val="1"/>
          <w:sz w:val="22"/>
          <w:szCs w:val="22"/>
        </w:rPr>
        <w:t xml:space="preserve"> </w:t>
      </w:r>
      <w:r w:rsidR="002A018F" w:rsidRPr="00BD69AA">
        <w:rPr>
          <w:sz w:val="22"/>
          <w:szCs w:val="22"/>
        </w:rPr>
        <w:t>scrisă,</w:t>
      </w:r>
      <w:r w:rsidR="002A018F" w:rsidRPr="00BD69AA">
        <w:rPr>
          <w:spacing w:val="-1"/>
          <w:sz w:val="22"/>
          <w:szCs w:val="22"/>
        </w:rPr>
        <w:t xml:space="preserve"> </w:t>
      </w:r>
      <w:r w:rsidR="002A018F" w:rsidRPr="00BD69AA">
        <w:rPr>
          <w:sz w:val="22"/>
          <w:szCs w:val="22"/>
        </w:rPr>
        <w:t>în</w:t>
      </w:r>
      <w:r w:rsidR="002A018F" w:rsidRPr="00BD69AA">
        <w:rPr>
          <w:spacing w:val="-1"/>
          <w:sz w:val="22"/>
          <w:szCs w:val="22"/>
        </w:rPr>
        <w:t xml:space="preserve"> </w:t>
      </w:r>
      <w:r w:rsidR="002A018F" w:rsidRPr="00BD69AA">
        <w:rPr>
          <w:sz w:val="22"/>
          <w:szCs w:val="22"/>
        </w:rPr>
        <w:t>vederea</w:t>
      </w:r>
      <w:r w:rsidR="002A018F" w:rsidRPr="00BD69AA">
        <w:rPr>
          <w:spacing w:val="-1"/>
          <w:sz w:val="22"/>
          <w:szCs w:val="22"/>
        </w:rPr>
        <w:t xml:space="preserve"> </w:t>
      </w:r>
      <w:r w:rsidR="002A018F" w:rsidRPr="00BD69AA">
        <w:rPr>
          <w:sz w:val="22"/>
          <w:szCs w:val="22"/>
        </w:rPr>
        <w:t>rezolvării</w:t>
      </w:r>
      <w:r w:rsidR="002A018F" w:rsidRPr="00BD69AA">
        <w:rPr>
          <w:spacing w:val="-1"/>
          <w:sz w:val="22"/>
          <w:szCs w:val="22"/>
        </w:rPr>
        <w:t xml:space="preserve"> </w:t>
      </w:r>
      <w:r w:rsidR="002A018F" w:rsidRPr="00BD69AA">
        <w:rPr>
          <w:sz w:val="22"/>
          <w:szCs w:val="22"/>
        </w:rPr>
        <w:t>problemei.</w:t>
      </w:r>
    </w:p>
    <w:p w:rsidR="00BD69AA" w:rsidRDefault="00BD69AA" w:rsidP="00BD69AA">
      <w:pPr>
        <w:tabs>
          <w:tab w:val="left" w:pos="5527"/>
        </w:tabs>
        <w:ind w:left="90" w:right="32"/>
        <w:jc w:val="both"/>
      </w:pPr>
      <w:r w:rsidRPr="00F26323">
        <w:rPr>
          <w:b/>
        </w:rPr>
        <w:t xml:space="preserve">      (3)</w:t>
      </w:r>
      <w:r>
        <w:t xml:space="preserve"> </w:t>
      </w:r>
      <w:r w:rsidR="002A018F" w:rsidRPr="00BD69AA">
        <w:t>În cazul în care părintele/reprezentantul legal consideră că starea conflictuală nu a fost</w:t>
      </w:r>
      <w:r w:rsidR="002A018F" w:rsidRPr="00BD69AA">
        <w:rPr>
          <w:spacing w:val="1"/>
        </w:rPr>
        <w:t xml:space="preserve"> </w:t>
      </w:r>
      <w:r w:rsidR="002A018F" w:rsidRPr="00BD69AA">
        <w:t>rezolvată</w:t>
      </w:r>
      <w:r w:rsidR="002A018F" w:rsidRPr="00BD69AA">
        <w:rPr>
          <w:spacing w:val="-12"/>
        </w:rPr>
        <w:t xml:space="preserve"> </w:t>
      </w:r>
      <w:r w:rsidR="002A018F" w:rsidRPr="00BD69AA">
        <w:t>la</w:t>
      </w:r>
      <w:r w:rsidR="002A018F" w:rsidRPr="00BD69AA">
        <w:rPr>
          <w:spacing w:val="-11"/>
        </w:rPr>
        <w:t xml:space="preserve"> </w:t>
      </w:r>
      <w:r w:rsidR="002A018F" w:rsidRPr="00BD69AA">
        <w:t>nivelul</w:t>
      </w:r>
      <w:r w:rsidR="002A018F" w:rsidRPr="00BD69AA">
        <w:rPr>
          <w:spacing w:val="-12"/>
        </w:rPr>
        <w:t xml:space="preserve"> </w:t>
      </w:r>
      <w:r>
        <w:t>Colegiului Economic ”Viilor”</w:t>
      </w:r>
      <w:r w:rsidR="002A018F" w:rsidRPr="00BD69AA">
        <w:t>,</w:t>
      </w:r>
      <w:r w:rsidR="002A018F" w:rsidRPr="00BD69AA">
        <w:rPr>
          <w:spacing w:val="-11"/>
        </w:rPr>
        <w:t xml:space="preserve"> </w:t>
      </w:r>
      <w:r w:rsidR="002A018F" w:rsidRPr="00BD69AA">
        <w:t>acesta</w:t>
      </w:r>
      <w:r w:rsidR="002A018F" w:rsidRPr="00BD69AA">
        <w:rPr>
          <w:spacing w:val="-11"/>
        </w:rPr>
        <w:t xml:space="preserve"> </w:t>
      </w:r>
      <w:r w:rsidR="002A018F" w:rsidRPr="00BD69AA">
        <w:t>are</w:t>
      </w:r>
      <w:r w:rsidR="002A018F" w:rsidRPr="00BD69AA">
        <w:rPr>
          <w:spacing w:val="-12"/>
        </w:rPr>
        <w:t xml:space="preserve"> </w:t>
      </w:r>
      <w:r w:rsidR="002A018F" w:rsidRPr="00BD69AA">
        <w:t>dreptul</w:t>
      </w:r>
      <w:r w:rsidR="002A018F" w:rsidRPr="00BD69AA">
        <w:rPr>
          <w:spacing w:val="-11"/>
        </w:rPr>
        <w:t xml:space="preserve"> </w:t>
      </w:r>
      <w:r w:rsidR="002A018F" w:rsidRPr="00BD69AA">
        <w:t>de</w:t>
      </w:r>
      <w:r w:rsidR="002A018F" w:rsidRPr="00BD69AA">
        <w:rPr>
          <w:spacing w:val="-12"/>
        </w:rPr>
        <w:t xml:space="preserve"> </w:t>
      </w:r>
      <w:r w:rsidR="002A018F" w:rsidRPr="00BD69AA">
        <w:t>a</w:t>
      </w:r>
      <w:r w:rsidR="002A018F" w:rsidRPr="00BD69AA">
        <w:rPr>
          <w:spacing w:val="-11"/>
        </w:rPr>
        <w:t xml:space="preserve"> </w:t>
      </w:r>
      <w:r w:rsidR="002A018F" w:rsidRPr="00BD69AA">
        <w:t>se</w:t>
      </w:r>
      <w:r w:rsidR="002A018F" w:rsidRPr="00BD69AA">
        <w:rPr>
          <w:spacing w:val="-13"/>
        </w:rPr>
        <w:t xml:space="preserve"> </w:t>
      </w:r>
      <w:r w:rsidR="002A018F" w:rsidRPr="00BD69AA">
        <w:t>adresa,</w:t>
      </w:r>
      <w:r w:rsidR="002A018F" w:rsidRPr="00BD69AA">
        <w:rPr>
          <w:spacing w:val="-11"/>
        </w:rPr>
        <w:t xml:space="preserve"> </w:t>
      </w:r>
      <w:r w:rsidR="002A018F" w:rsidRPr="00BD69AA">
        <w:t>în</w:t>
      </w:r>
      <w:r w:rsidR="002A018F" w:rsidRPr="00BD69AA">
        <w:rPr>
          <w:spacing w:val="-11"/>
        </w:rPr>
        <w:t xml:space="preserve"> </w:t>
      </w:r>
      <w:r w:rsidR="002A018F" w:rsidRPr="00BD69AA">
        <w:t>scris,</w:t>
      </w:r>
      <w:r w:rsidR="002A018F" w:rsidRPr="00BD69AA">
        <w:rPr>
          <w:spacing w:val="-12"/>
        </w:rPr>
        <w:t xml:space="preserve"> </w:t>
      </w:r>
      <w:r w:rsidR="002A018F" w:rsidRPr="00BD69AA">
        <w:t>inspectoratului</w:t>
      </w:r>
      <w:r w:rsidR="002A018F" w:rsidRPr="00BD69AA">
        <w:rPr>
          <w:spacing w:val="-11"/>
        </w:rPr>
        <w:t xml:space="preserve"> </w:t>
      </w:r>
      <w:r w:rsidR="002A018F" w:rsidRPr="00BD69AA">
        <w:t>școlar</w:t>
      </w:r>
      <w:r w:rsidR="002A018F" w:rsidRPr="00BD69AA">
        <w:rPr>
          <w:spacing w:val="1"/>
        </w:rPr>
        <w:t xml:space="preserve"> </w:t>
      </w:r>
      <w:r w:rsidR="002A018F" w:rsidRPr="00BD69AA">
        <w:t>pentru</w:t>
      </w:r>
      <w:r w:rsidR="002A018F" w:rsidRPr="00BD69AA">
        <w:rPr>
          <w:spacing w:val="-2"/>
        </w:rPr>
        <w:t xml:space="preserve"> </w:t>
      </w:r>
      <w:r w:rsidR="002A018F" w:rsidRPr="00BD69AA">
        <w:t>a</w:t>
      </w:r>
      <w:r w:rsidR="002A018F" w:rsidRPr="00BD69AA">
        <w:rPr>
          <w:spacing w:val="-1"/>
        </w:rPr>
        <w:t xml:space="preserve"> </w:t>
      </w:r>
      <w:r w:rsidR="002A018F" w:rsidRPr="00BD69AA">
        <w:t>media</w:t>
      </w:r>
      <w:r w:rsidR="002A018F" w:rsidRPr="00BD69AA">
        <w:rPr>
          <w:spacing w:val="-1"/>
        </w:rPr>
        <w:t xml:space="preserve"> </w:t>
      </w:r>
      <w:r w:rsidR="002A018F" w:rsidRPr="00BD69AA">
        <w:t>şi</w:t>
      </w:r>
      <w:r w:rsidR="002A018F" w:rsidRPr="00BD69AA">
        <w:rPr>
          <w:spacing w:val="-2"/>
        </w:rPr>
        <w:t xml:space="preserve"> </w:t>
      </w:r>
      <w:r w:rsidR="002A018F" w:rsidRPr="00BD69AA">
        <w:t>rezolva</w:t>
      </w:r>
      <w:r w:rsidR="002A018F" w:rsidRPr="00BD69AA">
        <w:rPr>
          <w:spacing w:val="1"/>
        </w:rPr>
        <w:t xml:space="preserve"> </w:t>
      </w:r>
      <w:r w:rsidR="002A018F" w:rsidRPr="00BD69AA">
        <w:t>starea</w:t>
      </w:r>
      <w:r w:rsidR="002A018F" w:rsidRPr="00BD69AA">
        <w:rPr>
          <w:spacing w:val="-1"/>
        </w:rPr>
        <w:t xml:space="preserve"> </w:t>
      </w:r>
      <w:r w:rsidR="002A018F" w:rsidRPr="00BD69AA">
        <w:t>conflictuală</w:t>
      </w:r>
      <w:r>
        <w:t>.</w:t>
      </w:r>
      <w:r w:rsidR="002A018F" w:rsidRPr="00BD69AA">
        <w:t xml:space="preserve"> </w:t>
      </w:r>
    </w:p>
    <w:p w:rsidR="00C759DD" w:rsidRDefault="00C759DD" w:rsidP="00BD69AA">
      <w:pPr>
        <w:tabs>
          <w:tab w:val="left" w:pos="5527"/>
        </w:tabs>
        <w:ind w:left="90" w:right="32"/>
        <w:jc w:val="both"/>
      </w:pPr>
    </w:p>
    <w:p w:rsidR="00C759DD" w:rsidRPr="00C759DD" w:rsidRDefault="00C759DD" w:rsidP="00C759DD">
      <w:pPr>
        <w:pStyle w:val="Titlu1"/>
        <w:spacing w:before="130"/>
        <w:ind w:left="1557"/>
        <w:rPr>
          <w:sz w:val="22"/>
          <w:szCs w:val="22"/>
        </w:rPr>
      </w:pPr>
      <w:bookmarkStart w:id="91" w:name="_Toc176373894"/>
      <w:bookmarkStart w:id="92" w:name="_Toc178026092"/>
      <w:r w:rsidRPr="0062361A">
        <w:rPr>
          <w:sz w:val="22"/>
          <w:szCs w:val="22"/>
        </w:rPr>
        <w:t>CAPITOLUL</w:t>
      </w:r>
      <w:r w:rsidRPr="0062361A">
        <w:rPr>
          <w:spacing w:val="-6"/>
          <w:sz w:val="22"/>
          <w:szCs w:val="22"/>
        </w:rPr>
        <w:t xml:space="preserve"> </w:t>
      </w:r>
      <w:r w:rsidRPr="0062361A">
        <w:rPr>
          <w:sz w:val="22"/>
          <w:szCs w:val="22"/>
        </w:rPr>
        <w:t>II</w:t>
      </w:r>
      <w:bookmarkEnd w:id="91"/>
      <w:r w:rsidRPr="00C759DD">
        <w:rPr>
          <w:sz w:val="22"/>
          <w:szCs w:val="22"/>
        </w:rPr>
        <w:t xml:space="preserve">: </w:t>
      </w:r>
      <w:r w:rsidRPr="00C759DD">
        <w:t>Îndatoririle părinților/reprezentanţilor legali</w:t>
      </w:r>
      <w:bookmarkEnd w:id="92"/>
    </w:p>
    <w:p w:rsidR="00C759DD" w:rsidRDefault="00C759DD" w:rsidP="00BD69AA">
      <w:pPr>
        <w:tabs>
          <w:tab w:val="left" w:pos="5527"/>
        </w:tabs>
        <w:ind w:left="90" w:right="32"/>
        <w:jc w:val="both"/>
      </w:pPr>
    </w:p>
    <w:p w:rsidR="00C759DD" w:rsidRPr="00F26323" w:rsidRDefault="00F26323" w:rsidP="00BD69AA">
      <w:pPr>
        <w:tabs>
          <w:tab w:val="left" w:pos="5527"/>
        </w:tabs>
        <w:ind w:left="90" w:right="32"/>
        <w:jc w:val="both"/>
        <w:rPr>
          <w:b/>
        </w:rPr>
      </w:pPr>
      <w:r>
        <w:t xml:space="preserve">           </w:t>
      </w:r>
      <w:r w:rsidR="00C759DD" w:rsidRPr="00F26323">
        <w:rPr>
          <w:b/>
        </w:rPr>
        <w:t xml:space="preserve">ART. </w:t>
      </w:r>
      <w:r w:rsidRPr="00F26323">
        <w:rPr>
          <w:b/>
        </w:rPr>
        <w:t>157</w:t>
      </w:r>
    </w:p>
    <w:p w:rsidR="00C759DD" w:rsidRPr="0062361A" w:rsidRDefault="002C5485" w:rsidP="002C5485">
      <w:pPr>
        <w:tabs>
          <w:tab w:val="left" w:pos="1983"/>
        </w:tabs>
        <w:ind w:right="32"/>
        <w:jc w:val="both"/>
      </w:pPr>
      <w:r w:rsidRPr="00F26323">
        <w:rPr>
          <w:b/>
        </w:rPr>
        <w:t xml:space="preserve">       </w:t>
      </w:r>
      <w:r w:rsidR="00407206" w:rsidRPr="00F26323">
        <w:rPr>
          <w:b/>
        </w:rPr>
        <w:t>(1)</w:t>
      </w:r>
      <w:r w:rsidR="00407206">
        <w:t xml:space="preserve"> </w:t>
      </w:r>
      <w:r w:rsidR="00C759DD" w:rsidRPr="0062361A">
        <w:t>Potrivit prevederilor legale, părintele/reprezentantul legal are obligaţia de a asigura frecvenţa</w:t>
      </w:r>
      <w:r w:rsidR="00407206">
        <w:t xml:space="preserve"> </w:t>
      </w:r>
      <w:r w:rsidR="00C759DD" w:rsidRPr="00407206">
        <w:rPr>
          <w:spacing w:val="-57"/>
        </w:rPr>
        <w:t xml:space="preserve"> </w:t>
      </w:r>
      <w:r w:rsidR="00C759DD" w:rsidRPr="0062361A">
        <w:t>şcolară a benef</w:t>
      </w:r>
      <w:r w:rsidR="00407206">
        <w:t>i</w:t>
      </w:r>
      <w:r w:rsidR="00C759DD" w:rsidRPr="0062361A">
        <w:t>ciarului primar în învăţământul obligatoriu şi de a lua măsuri pentru şcolarizarea acestuia</w:t>
      </w:r>
      <w:r w:rsidR="00C759DD" w:rsidRPr="00407206">
        <w:rPr>
          <w:spacing w:val="1"/>
        </w:rPr>
        <w:t xml:space="preserve"> </w:t>
      </w:r>
      <w:r w:rsidR="00C759DD" w:rsidRPr="0062361A">
        <w:t>până</w:t>
      </w:r>
      <w:r w:rsidR="00C759DD" w:rsidRPr="00407206">
        <w:rPr>
          <w:spacing w:val="-2"/>
        </w:rPr>
        <w:t xml:space="preserve"> </w:t>
      </w:r>
      <w:r w:rsidR="00C759DD" w:rsidRPr="0062361A">
        <w:t>la</w:t>
      </w:r>
      <w:r w:rsidR="00C759DD" w:rsidRPr="00407206">
        <w:rPr>
          <w:spacing w:val="-1"/>
        </w:rPr>
        <w:t xml:space="preserve"> </w:t>
      </w:r>
      <w:r w:rsidR="00C759DD" w:rsidRPr="0062361A">
        <w:t>finalizarea</w:t>
      </w:r>
      <w:r w:rsidR="00C759DD" w:rsidRPr="00407206">
        <w:rPr>
          <w:spacing w:val="-1"/>
        </w:rPr>
        <w:t xml:space="preserve"> </w:t>
      </w:r>
      <w:r w:rsidR="00C759DD" w:rsidRPr="0062361A">
        <w:t>studiilor.</w:t>
      </w:r>
    </w:p>
    <w:p w:rsidR="00C759DD" w:rsidRPr="0062361A" w:rsidRDefault="002C5485" w:rsidP="002C5485">
      <w:pPr>
        <w:tabs>
          <w:tab w:val="left" w:pos="1983"/>
        </w:tabs>
        <w:ind w:right="32"/>
        <w:jc w:val="both"/>
      </w:pPr>
      <w:r w:rsidRPr="00F26323">
        <w:rPr>
          <w:b/>
        </w:rPr>
        <w:t xml:space="preserve">       </w:t>
      </w:r>
      <w:r w:rsidR="00407206" w:rsidRPr="00F26323">
        <w:rPr>
          <w:b/>
        </w:rPr>
        <w:t>(2)</w:t>
      </w:r>
      <w:r w:rsidR="00407206">
        <w:t xml:space="preserve"> </w:t>
      </w:r>
      <w:r w:rsidR="00C759DD" w:rsidRPr="0062361A">
        <w:t>Părinţii/reprezentantul legal au obligaţia să asigure participarea la cursuri a beneficiarului</w:t>
      </w:r>
      <w:r w:rsidR="00C759DD" w:rsidRPr="00407206">
        <w:rPr>
          <w:spacing w:val="1"/>
        </w:rPr>
        <w:t xml:space="preserve"> </w:t>
      </w:r>
      <w:r w:rsidR="00C759DD" w:rsidRPr="0062361A">
        <w:t>primar</w:t>
      </w:r>
      <w:r w:rsidR="00C759DD" w:rsidRPr="00407206">
        <w:rPr>
          <w:spacing w:val="-11"/>
        </w:rPr>
        <w:t xml:space="preserve"> </w:t>
      </w:r>
      <w:r w:rsidR="00C759DD" w:rsidRPr="0062361A">
        <w:t>minor</w:t>
      </w:r>
      <w:r w:rsidR="00C759DD" w:rsidRPr="00407206">
        <w:rPr>
          <w:spacing w:val="-10"/>
        </w:rPr>
        <w:t xml:space="preserve"> </w:t>
      </w:r>
      <w:r w:rsidR="00C759DD" w:rsidRPr="0062361A">
        <w:t>pe</w:t>
      </w:r>
      <w:r w:rsidR="00C759DD" w:rsidRPr="00407206">
        <w:rPr>
          <w:spacing w:val="-10"/>
        </w:rPr>
        <w:t xml:space="preserve"> </w:t>
      </w:r>
      <w:r w:rsidR="00C759DD" w:rsidRPr="0062361A">
        <w:t>întreaga</w:t>
      </w:r>
      <w:r w:rsidR="00C759DD" w:rsidRPr="00407206">
        <w:rPr>
          <w:spacing w:val="-11"/>
        </w:rPr>
        <w:t xml:space="preserve"> </w:t>
      </w:r>
      <w:r w:rsidR="00C759DD" w:rsidRPr="0062361A">
        <w:t>perioadă</w:t>
      </w:r>
      <w:r w:rsidR="00C759DD" w:rsidRPr="00407206">
        <w:rPr>
          <w:spacing w:val="-11"/>
        </w:rPr>
        <w:t xml:space="preserve"> </w:t>
      </w:r>
      <w:r w:rsidR="00C759DD" w:rsidRPr="0062361A">
        <w:t>a</w:t>
      </w:r>
      <w:r w:rsidR="00C759DD" w:rsidRPr="00407206">
        <w:rPr>
          <w:spacing w:val="-10"/>
        </w:rPr>
        <w:t xml:space="preserve"> </w:t>
      </w:r>
      <w:r w:rsidR="00C759DD" w:rsidRPr="0062361A">
        <w:t>învăţământului</w:t>
      </w:r>
      <w:r w:rsidR="00C759DD" w:rsidRPr="00407206">
        <w:rPr>
          <w:spacing w:val="-11"/>
        </w:rPr>
        <w:t xml:space="preserve"> </w:t>
      </w:r>
      <w:r w:rsidR="00C759DD" w:rsidRPr="0062361A">
        <w:t>obligatoriu.</w:t>
      </w:r>
      <w:r w:rsidR="00C759DD" w:rsidRPr="00407206">
        <w:rPr>
          <w:spacing w:val="-10"/>
        </w:rPr>
        <w:t xml:space="preserve"> </w:t>
      </w:r>
      <w:r w:rsidR="00C759DD" w:rsidRPr="0062361A">
        <w:t>Nerespectarea</w:t>
      </w:r>
      <w:r w:rsidR="00C759DD" w:rsidRPr="00407206">
        <w:rPr>
          <w:spacing w:val="-10"/>
        </w:rPr>
        <w:t xml:space="preserve"> </w:t>
      </w:r>
      <w:r w:rsidR="00C759DD" w:rsidRPr="0062361A">
        <w:t>acestei</w:t>
      </w:r>
      <w:r w:rsidR="00C759DD" w:rsidRPr="00407206">
        <w:rPr>
          <w:spacing w:val="-11"/>
        </w:rPr>
        <w:t xml:space="preserve"> </w:t>
      </w:r>
      <w:r w:rsidR="00C759DD" w:rsidRPr="0062361A">
        <w:t>obligaţii</w:t>
      </w:r>
      <w:r w:rsidR="00C759DD" w:rsidRPr="00407206">
        <w:rPr>
          <w:spacing w:val="-10"/>
        </w:rPr>
        <w:t xml:space="preserve"> </w:t>
      </w:r>
      <w:r w:rsidR="00C759DD" w:rsidRPr="0062361A">
        <w:t>constituie</w:t>
      </w:r>
      <w:r w:rsidR="00C759DD" w:rsidRPr="00407206">
        <w:rPr>
          <w:spacing w:val="1"/>
        </w:rPr>
        <w:t xml:space="preserve"> </w:t>
      </w:r>
      <w:r w:rsidR="00C759DD" w:rsidRPr="0062361A">
        <w:t>contravenţie</w:t>
      </w:r>
      <w:r w:rsidR="00C759DD" w:rsidRPr="00407206">
        <w:rPr>
          <w:spacing w:val="-2"/>
        </w:rPr>
        <w:t xml:space="preserve"> </w:t>
      </w:r>
      <w:r w:rsidR="00C759DD" w:rsidRPr="0062361A">
        <w:t>şi</w:t>
      </w:r>
      <w:r w:rsidR="00C759DD" w:rsidRPr="00407206">
        <w:rPr>
          <w:spacing w:val="-2"/>
        </w:rPr>
        <w:t xml:space="preserve"> </w:t>
      </w:r>
      <w:r w:rsidR="00C759DD" w:rsidRPr="0062361A">
        <w:t>se</w:t>
      </w:r>
      <w:r w:rsidR="00C759DD" w:rsidRPr="00407206">
        <w:rPr>
          <w:spacing w:val="-2"/>
        </w:rPr>
        <w:t xml:space="preserve"> </w:t>
      </w:r>
      <w:r w:rsidR="00C759DD" w:rsidRPr="0062361A">
        <w:t>sancţionează</w:t>
      </w:r>
      <w:r w:rsidR="00C759DD" w:rsidRPr="00407206">
        <w:rPr>
          <w:spacing w:val="-2"/>
        </w:rPr>
        <w:t xml:space="preserve"> </w:t>
      </w:r>
      <w:r w:rsidR="00C759DD" w:rsidRPr="0062361A">
        <w:t>conform</w:t>
      </w:r>
      <w:r w:rsidR="00C759DD" w:rsidRPr="00407206">
        <w:rPr>
          <w:spacing w:val="-2"/>
        </w:rPr>
        <w:t xml:space="preserve"> </w:t>
      </w:r>
      <w:r w:rsidR="00C759DD" w:rsidRPr="0062361A">
        <w:t>prevederilor</w:t>
      </w:r>
      <w:r w:rsidR="00C759DD" w:rsidRPr="00407206">
        <w:rPr>
          <w:spacing w:val="-2"/>
        </w:rPr>
        <w:t xml:space="preserve"> </w:t>
      </w:r>
      <w:r w:rsidR="00C759DD" w:rsidRPr="0062361A">
        <w:t>legale</w:t>
      </w:r>
      <w:r w:rsidR="00C759DD" w:rsidRPr="00407206">
        <w:rPr>
          <w:spacing w:val="-1"/>
        </w:rPr>
        <w:t xml:space="preserve"> </w:t>
      </w:r>
      <w:r w:rsidR="00C759DD" w:rsidRPr="0062361A">
        <w:t>în</w:t>
      </w:r>
      <w:r w:rsidR="00C759DD" w:rsidRPr="00407206">
        <w:rPr>
          <w:spacing w:val="-2"/>
        </w:rPr>
        <w:t xml:space="preserve"> </w:t>
      </w:r>
      <w:r w:rsidR="00C759DD" w:rsidRPr="0062361A">
        <w:t>vigoare.</w:t>
      </w:r>
    </w:p>
    <w:p w:rsidR="00C759DD" w:rsidRPr="0062361A" w:rsidRDefault="002C5485" w:rsidP="002C5485">
      <w:pPr>
        <w:tabs>
          <w:tab w:val="left" w:pos="1983"/>
        </w:tabs>
        <w:ind w:right="32"/>
        <w:jc w:val="both"/>
      </w:pPr>
      <w:r w:rsidRPr="00F26323">
        <w:rPr>
          <w:b/>
        </w:rPr>
        <w:t xml:space="preserve">       </w:t>
      </w:r>
      <w:r w:rsidR="00407206" w:rsidRPr="00F26323">
        <w:rPr>
          <w:b/>
        </w:rPr>
        <w:t>(3)</w:t>
      </w:r>
      <w:r w:rsidR="00407206">
        <w:t xml:space="preserve"> </w:t>
      </w:r>
      <w:r w:rsidR="00C759DD" w:rsidRPr="0062361A">
        <w:t>Conform legislaţiei în vigoare, la înscrierea benef</w:t>
      </w:r>
      <w:r w:rsidR="00407206">
        <w:t>i</w:t>
      </w:r>
      <w:r w:rsidR="00C759DD" w:rsidRPr="0062361A">
        <w:t>ciarului primar în unitatea de învăţământ,</w:t>
      </w:r>
      <w:r w:rsidR="00C759DD" w:rsidRPr="00407206">
        <w:rPr>
          <w:spacing w:val="1"/>
        </w:rPr>
        <w:t xml:space="preserve"> </w:t>
      </w:r>
      <w:r w:rsidR="00C759DD" w:rsidRPr="0062361A">
        <w:t>părintele/reprezentantul legal are obligaţia de a prezenta documentele medicale solicitate, în vederea</w:t>
      </w:r>
      <w:r w:rsidR="00C759DD" w:rsidRPr="00407206">
        <w:rPr>
          <w:spacing w:val="1"/>
        </w:rPr>
        <w:t xml:space="preserve"> </w:t>
      </w:r>
      <w:r w:rsidR="00C759DD" w:rsidRPr="0062361A">
        <w:t>menţinerii unui climat sănătos la nivel de formaţiune de studiu, pentru evitarea degradării stării de</w:t>
      </w:r>
      <w:r w:rsidR="00C759DD" w:rsidRPr="00407206">
        <w:rPr>
          <w:spacing w:val="-57"/>
        </w:rPr>
        <w:t xml:space="preserve"> </w:t>
      </w:r>
      <w:r w:rsidR="00C759DD" w:rsidRPr="0062361A">
        <w:t>sănătate</w:t>
      </w:r>
      <w:r w:rsidR="00C759DD" w:rsidRPr="00407206">
        <w:rPr>
          <w:spacing w:val="-3"/>
        </w:rPr>
        <w:t xml:space="preserve"> </w:t>
      </w:r>
      <w:r w:rsidR="00C759DD" w:rsidRPr="0062361A">
        <w:t>a</w:t>
      </w:r>
      <w:r w:rsidR="00C759DD" w:rsidRPr="00407206">
        <w:rPr>
          <w:spacing w:val="-2"/>
        </w:rPr>
        <w:t xml:space="preserve"> </w:t>
      </w:r>
      <w:r w:rsidR="00C759DD" w:rsidRPr="0062361A">
        <w:t>celorlalţi beneficiari</w:t>
      </w:r>
      <w:r w:rsidR="00C759DD" w:rsidRPr="00407206">
        <w:rPr>
          <w:spacing w:val="-3"/>
        </w:rPr>
        <w:t xml:space="preserve"> </w:t>
      </w:r>
      <w:r w:rsidR="00C759DD" w:rsidRPr="0062361A">
        <w:t>primari</w:t>
      </w:r>
      <w:r w:rsidR="00C759DD" w:rsidRPr="00407206">
        <w:rPr>
          <w:spacing w:val="-2"/>
        </w:rPr>
        <w:t xml:space="preserve"> </w:t>
      </w:r>
      <w:r w:rsidR="00C759DD" w:rsidRPr="0062361A">
        <w:t>din</w:t>
      </w:r>
      <w:r w:rsidR="00C759DD" w:rsidRPr="00407206">
        <w:rPr>
          <w:spacing w:val="-2"/>
        </w:rPr>
        <w:t xml:space="preserve"> </w:t>
      </w:r>
      <w:r w:rsidR="00407206">
        <w:t>Colegiul Economic ”Viilor”</w:t>
      </w:r>
      <w:r w:rsidR="00C759DD" w:rsidRPr="0062361A">
        <w:t>.</w:t>
      </w:r>
    </w:p>
    <w:p w:rsidR="00C759DD" w:rsidRPr="0062361A" w:rsidRDefault="002C5485" w:rsidP="002C5485">
      <w:pPr>
        <w:tabs>
          <w:tab w:val="left" w:pos="1983"/>
        </w:tabs>
        <w:ind w:right="32"/>
        <w:jc w:val="both"/>
      </w:pPr>
      <w:r>
        <w:t xml:space="preserve">       </w:t>
      </w:r>
      <w:r w:rsidR="00407206" w:rsidRPr="00F26323">
        <w:rPr>
          <w:b/>
        </w:rPr>
        <w:t>(4)</w:t>
      </w:r>
      <w:r w:rsidR="00407206">
        <w:t xml:space="preserve"> </w:t>
      </w:r>
      <w:r w:rsidR="00C759DD" w:rsidRPr="0062361A">
        <w:t>Părintele/reprezentantul legal are obligaţia ca, minimum o dată pe lună, să ia legătura cu</w:t>
      </w:r>
      <w:r w:rsidR="00C759DD" w:rsidRPr="00407206">
        <w:rPr>
          <w:spacing w:val="1"/>
        </w:rPr>
        <w:t xml:space="preserve"> </w:t>
      </w:r>
      <w:r w:rsidR="00C759DD" w:rsidRPr="0062361A">
        <w:t>profesorul diriginte pentru a cunoaşte evoluţia copilului/elevului, prin mijloace</w:t>
      </w:r>
      <w:r w:rsidR="00C759DD" w:rsidRPr="00407206">
        <w:rPr>
          <w:spacing w:val="1"/>
        </w:rPr>
        <w:t xml:space="preserve"> </w:t>
      </w:r>
      <w:r w:rsidR="00C759DD" w:rsidRPr="0062361A">
        <w:t>stabilite de comun acord. Prezenţa părintelui sau a reprezentantului legal va fi consemnată în caietul</w:t>
      </w:r>
      <w:r w:rsidR="00C759DD" w:rsidRPr="00407206">
        <w:rPr>
          <w:spacing w:val="1"/>
        </w:rPr>
        <w:t xml:space="preserve"> </w:t>
      </w:r>
      <w:r w:rsidR="00C759DD" w:rsidRPr="0062361A">
        <w:t>profesorului</w:t>
      </w:r>
      <w:r w:rsidR="00C759DD" w:rsidRPr="00407206">
        <w:rPr>
          <w:spacing w:val="-1"/>
        </w:rPr>
        <w:t xml:space="preserve"> </w:t>
      </w:r>
      <w:r w:rsidR="00C759DD" w:rsidRPr="0062361A">
        <w:t>diriginte,</w:t>
      </w:r>
      <w:r w:rsidR="00C759DD" w:rsidRPr="00407206">
        <w:rPr>
          <w:spacing w:val="-1"/>
        </w:rPr>
        <w:t xml:space="preserve"> </w:t>
      </w:r>
      <w:r w:rsidR="00C759DD" w:rsidRPr="0062361A">
        <w:t>cu</w:t>
      </w:r>
      <w:r w:rsidR="00C759DD" w:rsidRPr="00407206">
        <w:rPr>
          <w:spacing w:val="-1"/>
        </w:rPr>
        <w:t xml:space="preserve"> </w:t>
      </w:r>
      <w:r w:rsidR="00C759DD" w:rsidRPr="0062361A">
        <w:t>nume,</w:t>
      </w:r>
      <w:r w:rsidR="00C759DD" w:rsidRPr="00407206">
        <w:rPr>
          <w:spacing w:val="-1"/>
        </w:rPr>
        <w:t xml:space="preserve"> </w:t>
      </w:r>
      <w:r w:rsidR="00C759DD" w:rsidRPr="0062361A">
        <w:t>dată</w:t>
      </w:r>
      <w:r w:rsidR="00C759DD" w:rsidRPr="00407206">
        <w:rPr>
          <w:spacing w:val="-2"/>
        </w:rPr>
        <w:t xml:space="preserve"> </w:t>
      </w:r>
      <w:r w:rsidR="00C759DD" w:rsidRPr="0062361A">
        <w:t>şi</w:t>
      </w:r>
      <w:r w:rsidR="00C759DD" w:rsidRPr="00407206">
        <w:rPr>
          <w:spacing w:val="-1"/>
        </w:rPr>
        <w:t xml:space="preserve"> </w:t>
      </w:r>
      <w:r w:rsidR="00C759DD" w:rsidRPr="0062361A">
        <w:t>semnătură.</w:t>
      </w:r>
    </w:p>
    <w:p w:rsidR="00C759DD" w:rsidRPr="0062361A" w:rsidRDefault="002C5485" w:rsidP="002C5485">
      <w:pPr>
        <w:tabs>
          <w:tab w:val="left" w:pos="1983"/>
        </w:tabs>
        <w:ind w:right="32"/>
        <w:jc w:val="both"/>
      </w:pPr>
      <w:r w:rsidRPr="00F26323">
        <w:rPr>
          <w:b/>
        </w:rPr>
        <w:t xml:space="preserve">       </w:t>
      </w:r>
      <w:r w:rsidR="00407206" w:rsidRPr="00F26323">
        <w:rPr>
          <w:b/>
        </w:rPr>
        <w:t>(5)</w:t>
      </w:r>
      <w:r w:rsidR="00407206">
        <w:t xml:space="preserve"> </w:t>
      </w:r>
      <w:r w:rsidR="00C759DD" w:rsidRPr="0062361A">
        <w:t>Părintele/reprezentantul legal răspunde material pentru distrugerile bunurilor din patrimoniul</w:t>
      </w:r>
      <w:r w:rsidR="00C759DD" w:rsidRPr="00407206">
        <w:rPr>
          <w:spacing w:val="-57"/>
        </w:rPr>
        <w:t xml:space="preserve"> </w:t>
      </w:r>
      <w:r w:rsidR="00407206">
        <w:t>Colegiului Economic ”Viilor”</w:t>
      </w:r>
      <w:r w:rsidR="00C759DD" w:rsidRPr="0062361A">
        <w:t>,</w:t>
      </w:r>
      <w:r w:rsidR="00C759DD" w:rsidRPr="00407206">
        <w:rPr>
          <w:spacing w:val="-2"/>
        </w:rPr>
        <w:t xml:space="preserve"> </w:t>
      </w:r>
      <w:r w:rsidR="00C759DD" w:rsidRPr="0062361A">
        <w:t>cauzate</w:t>
      </w:r>
      <w:r w:rsidR="00C759DD" w:rsidRPr="00407206">
        <w:rPr>
          <w:spacing w:val="-1"/>
        </w:rPr>
        <w:t xml:space="preserve"> </w:t>
      </w:r>
      <w:r w:rsidR="00C759DD" w:rsidRPr="0062361A">
        <w:t>de beneficiarul</w:t>
      </w:r>
      <w:r w:rsidR="00C759DD" w:rsidRPr="00407206">
        <w:rPr>
          <w:spacing w:val="-1"/>
        </w:rPr>
        <w:t xml:space="preserve"> </w:t>
      </w:r>
      <w:r w:rsidR="00C759DD" w:rsidRPr="0062361A">
        <w:t>primar.</w:t>
      </w:r>
    </w:p>
    <w:p w:rsidR="00C759DD" w:rsidRPr="0062361A" w:rsidRDefault="002C5485" w:rsidP="002C5485">
      <w:pPr>
        <w:tabs>
          <w:tab w:val="left" w:pos="1983"/>
        </w:tabs>
        <w:ind w:right="32"/>
        <w:jc w:val="both"/>
      </w:pPr>
      <w:r w:rsidRPr="00F26323">
        <w:rPr>
          <w:b/>
        </w:rPr>
        <w:t xml:space="preserve">       </w:t>
      </w:r>
      <w:r w:rsidR="00407206" w:rsidRPr="00F26323">
        <w:rPr>
          <w:b/>
        </w:rPr>
        <w:t>(6)</w:t>
      </w:r>
      <w:r w:rsidR="00407206">
        <w:t xml:space="preserve"> </w:t>
      </w:r>
      <w:r w:rsidR="00C759DD" w:rsidRPr="0062361A">
        <w:t xml:space="preserve">Părintele/reprezentantul legal al elevului din </w:t>
      </w:r>
      <w:r w:rsidR="00407206">
        <w:t>Colegiul Economic ”Viilor”</w:t>
      </w:r>
      <w:r w:rsidR="00407206" w:rsidRPr="00BD69AA">
        <w:t>,</w:t>
      </w:r>
      <w:r w:rsidR="00407206" w:rsidRPr="00407206">
        <w:rPr>
          <w:spacing w:val="-11"/>
        </w:rPr>
        <w:t xml:space="preserve"> </w:t>
      </w:r>
      <w:r w:rsidR="00C759DD" w:rsidRPr="0062361A">
        <w:t>are</w:t>
      </w:r>
      <w:r w:rsidR="00C759DD" w:rsidRPr="00407206">
        <w:rPr>
          <w:spacing w:val="1"/>
        </w:rPr>
        <w:t xml:space="preserve"> </w:t>
      </w:r>
      <w:r w:rsidR="00C759DD" w:rsidRPr="00407206">
        <w:rPr>
          <w:spacing w:val="-1"/>
        </w:rPr>
        <w:t>obligaţia</w:t>
      </w:r>
      <w:r w:rsidR="00C759DD" w:rsidRPr="00407206">
        <w:rPr>
          <w:spacing w:val="-15"/>
        </w:rPr>
        <w:t xml:space="preserve"> </w:t>
      </w:r>
      <w:r w:rsidR="00C759DD" w:rsidRPr="00407206">
        <w:rPr>
          <w:spacing w:val="-1"/>
        </w:rPr>
        <w:t>de</w:t>
      </w:r>
      <w:r w:rsidR="00C759DD" w:rsidRPr="00407206">
        <w:rPr>
          <w:spacing w:val="-15"/>
        </w:rPr>
        <w:t xml:space="preserve"> </w:t>
      </w:r>
      <w:r w:rsidR="00C759DD" w:rsidRPr="00407206">
        <w:rPr>
          <w:spacing w:val="-1"/>
        </w:rPr>
        <w:t>a</w:t>
      </w:r>
      <w:r w:rsidR="00C759DD" w:rsidRPr="00407206">
        <w:rPr>
          <w:spacing w:val="-15"/>
        </w:rPr>
        <w:t xml:space="preserve"> </w:t>
      </w:r>
      <w:r w:rsidR="00C759DD" w:rsidRPr="00407206">
        <w:rPr>
          <w:spacing w:val="-1"/>
        </w:rPr>
        <w:t>solicita,</w:t>
      </w:r>
      <w:r w:rsidR="00C759DD" w:rsidRPr="00407206">
        <w:rPr>
          <w:spacing w:val="-14"/>
        </w:rPr>
        <w:t xml:space="preserve"> </w:t>
      </w:r>
      <w:r w:rsidR="00C759DD" w:rsidRPr="00407206">
        <w:rPr>
          <w:spacing w:val="-1"/>
        </w:rPr>
        <w:t>în</w:t>
      </w:r>
      <w:r w:rsidR="00C759DD" w:rsidRPr="00407206">
        <w:rPr>
          <w:spacing w:val="-15"/>
        </w:rPr>
        <w:t xml:space="preserve"> </w:t>
      </w:r>
      <w:r w:rsidR="00C759DD" w:rsidRPr="00407206">
        <w:rPr>
          <w:spacing w:val="-1"/>
        </w:rPr>
        <w:t>scris,</w:t>
      </w:r>
      <w:r w:rsidR="00C759DD" w:rsidRPr="00407206">
        <w:rPr>
          <w:spacing w:val="-15"/>
        </w:rPr>
        <w:t xml:space="preserve"> </w:t>
      </w:r>
      <w:r w:rsidR="00C759DD" w:rsidRPr="00407206">
        <w:rPr>
          <w:spacing w:val="-1"/>
        </w:rPr>
        <w:t>retragerea</w:t>
      </w:r>
      <w:r w:rsidR="00C759DD" w:rsidRPr="00407206">
        <w:rPr>
          <w:spacing w:val="-14"/>
        </w:rPr>
        <w:t xml:space="preserve"> </w:t>
      </w:r>
      <w:r w:rsidR="00C759DD" w:rsidRPr="00407206">
        <w:rPr>
          <w:spacing w:val="-1"/>
        </w:rPr>
        <w:t>elevului</w:t>
      </w:r>
      <w:r w:rsidR="00C759DD" w:rsidRPr="00407206">
        <w:rPr>
          <w:spacing w:val="-15"/>
        </w:rPr>
        <w:t xml:space="preserve"> </w:t>
      </w:r>
      <w:r w:rsidR="00C759DD" w:rsidRPr="00407206">
        <w:rPr>
          <w:spacing w:val="-1"/>
        </w:rPr>
        <w:t>în</w:t>
      </w:r>
      <w:r w:rsidR="00C759DD" w:rsidRPr="00407206">
        <w:rPr>
          <w:spacing w:val="-15"/>
        </w:rPr>
        <w:t xml:space="preserve"> </w:t>
      </w:r>
      <w:r w:rsidR="00C759DD" w:rsidRPr="00407206">
        <w:rPr>
          <w:spacing w:val="-1"/>
        </w:rPr>
        <w:t>vederea</w:t>
      </w:r>
      <w:r w:rsidR="00C759DD" w:rsidRPr="00407206">
        <w:rPr>
          <w:spacing w:val="-15"/>
        </w:rPr>
        <w:t xml:space="preserve"> </w:t>
      </w:r>
      <w:r w:rsidR="00C759DD" w:rsidRPr="00407206">
        <w:rPr>
          <w:spacing w:val="-1"/>
        </w:rPr>
        <w:t>înscrierii</w:t>
      </w:r>
      <w:r w:rsidR="00C759DD" w:rsidRPr="00407206">
        <w:rPr>
          <w:spacing w:val="-14"/>
        </w:rPr>
        <w:t xml:space="preserve"> </w:t>
      </w:r>
      <w:r w:rsidR="00C759DD" w:rsidRPr="00407206">
        <w:rPr>
          <w:spacing w:val="-1"/>
        </w:rPr>
        <w:t>acestuia</w:t>
      </w:r>
      <w:r w:rsidR="00C759DD" w:rsidRPr="00407206">
        <w:rPr>
          <w:spacing w:val="-12"/>
        </w:rPr>
        <w:t xml:space="preserve"> </w:t>
      </w:r>
      <w:r w:rsidR="00C759DD" w:rsidRPr="00407206">
        <w:rPr>
          <w:spacing w:val="-1"/>
        </w:rPr>
        <w:t>într-o</w:t>
      </w:r>
      <w:r w:rsidR="00C759DD" w:rsidRPr="00407206">
        <w:rPr>
          <w:spacing w:val="-15"/>
        </w:rPr>
        <w:t xml:space="preserve"> </w:t>
      </w:r>
      <w:r w:rsidR="00C759DD" w:rsidRPr="00407206">
        <w:rPr>
          <w:spacing w:val="-1"/>
        </w:rPr>
        <w:t>unitate</w:t>
      </w:r>
      <w:r w:rsidR="00C759DD" w:rsidRPr="00407206">
        <w:rPr>
          <w:spacing w:val="-14"/>
        </w:rPr>
        <w:t xml:space="preserve"> </w:t>
      </w:r>
      <w:r w:rsidR="00C759DD" w:rsidRPr="0062361A">
        <w:t>de</w:t>
      </w:r>
      <w:r w:rsidR="00C759DD" w:rsidRPr="00407206">
        <w:rPr>
          <w:spacing w:val="-15"/>
        </w:rPr>
        <w:t xml:space="preserve"> </w:t>
      </w:r>
      <w:r w:rsidR="00C759DD" w:rsidRPr="0062361A">
        <w:t>învăţământ</w:t>
      </w:r>
      <w:r w:rsidR="00C759DD" w:rsidRPr="00407206">
        <w:rPr>
          <w:spacing w:val="1"/>
        </w:rPr>
        <w:t xml:space="preserve"> </w:t>
      </w:r>
      <w:r w:rsidR="00C759DD" w:rsidRPr="0062361A">
        <w:t>din</w:t>
      </w:r>
      <w:r w:rsidR="00C759DD" w:rsidRPr="00407206">
        <w:rPr>
          <w:spacing w:val="-2"/>
        </w:rPr>
        <w:t xml:space="preserve"> </w:t>
      </w:r>
      <w:r w:rsidR="00C759DD" w:rsidRPr="0062361A">
        <w:t>străinătate.</w:t>
      </w:r>
    </w:p>
    <w:p w:rsidR="00C759DD" w:rsidRPr="0062361A" w:rsidRDefault="002C5485" w:rsidP="002C5485">
      <w:pPr>
        <w:tabs>
          <w:tab w:val="left" w:pos="1983"/>
        </w:tabs>
        <w:ind w:right="32"/>
        <w:jc w:val="both"/>
      </w:pPr>
      <w:r>
        <w:t xml:space="preserve">      </w:t>
      </w:r>
      <w:r w:rsidR="00407206" w:rsidRPr="00F26323">
        <w:rPr>
          <w:b/>
        </w:rPr>
        <w:t>(7)</w:t>
      </w:r>
      <w:r w:rsidR="00407206">
        <w:t xml:space="preserve"> </w:t>
      </w:r>
      <w:r w:rsidR="00C759DD" w:rsidRPr="0062361A">
        <w:t>Părintele/reprezentantul</w:t>
      </w:r>
      <w:r w:rsidR="00C759DD" w:rsidRPr="00407206">
        <w:rPr>
          <w:spacing w:val="1"/>
        </w:rPr>
        <w:t xml:space="preserve"> </w:t>
      </w:r>
      <w:r w:rsidR="00C759DD" w:rsidRPr="0062361A">
        <w:t>legal</w:t>
      </w:r>
      <w:r w:rsidR="00C759DD" w:rsidRPr="00407206">
        <w:rPr>
          <w:spacing w:val="1"/>
        </w:rPr>
        <w:t xml:space="preserve"> </w:t>
      </w:r>
      <w:r w:rsidR="00C759DD" w:rsidRPr="0062361A">
        <w:t>al</w:t>
      </w:r>
      <w:r w:rsidR="00C759DD" w:rsidRPr="00407206">
        <w:rPr>
          <w:spacing w:val="1"/>
        </w:rPr>
        <w:t xml:space="preserve"> </w:t>
      </w:r>
      <w:r w:rsidR="00C759DD" w:rsidRPr="0062361A">
        <w:t>elevului</w:t>
      </w:r>
      <w:r w:rsidR="00C759DD" w:rsidRPr="00407206">
        <w:rPr>
          <w:spacing w:val="1"/>
        </w:rPr>
        <w:t xml:space="preserve"> </w:t>
      </w:r>
      <w:r w:rsidR="00C759DD" w:rsidRPr="0062361A">
        <w:t>din</w:t>
      </w:r>
      <w:r w:rsidR="00C759DD" w:rsidRPr="00407206">
        <w:rPr>
          <w:spacing w:val="1"/>
        </w:rPr>
        <w:t xml:space="preserve"> </w:t>
      </w:r>
      <w:r w:rsidR="00407206">
        <w:t>Colegiul Economic ”Viilor”</w:t>
      </w:r>
      <w:r w:rsidR="00407206" w:rsidRPr="00BD69AA">
        <w:t>,</w:t>
      </w:r>
      <w:r w:rsidR="00407206" w:rsidRPr="00BD69AA">
        <w:rPr>
          <w:spacing w:val="-11"/>
        </w:rPr>
        <w:t xml:space="preserve"> </w:t>
      </w:r>
      <w:r w:rsidR="00C759DD" w:rsidRPr="0062361A">
        <w:t>are obligaţia de a-l susţine pe acesta în activitatea de învăţare desfăşurată,</w:t>
      </w:r>
      <w:r w:rsidR="00C759DD" w:rsidRPr="00407206">
        <w:rPr>
          <w:spacing w:val="1"/>
        </w:rPr>
        <w:t xml:space="preserve"> </w:t>
      </w:r>
      <w:r w:rsidR="00C759DD" w:rsidRPr="0062361A">
        <w:t>inclusiv în activitatea de învăţare realizată prin intermediul tehnologiei şi al internetului, şi de a</w:t>
      </w:r>
      <w:r w:rsidR="00407206">
        <w:t xml:space="preserve"> colabora</w:t>
      </w:r>
      <w:r w:rsidR="00C759DD" w:rsidRPr="0062361A">
        <w:t xml:space="preserve"> </w:t>
      </w:r>
      <w:r w:rsidR="00407206">
        <w:rPr>
          <w:spacing w:val="-4"/>
        </w:rPr>
        <w:t xml:space="preserve">cu </w:t>
      </w:r>
      <w:r w:rsidR="00C759DD" w:rsidRPr="0062361A">
        <w:t>personalul</w:t>
      </w:r>
      <w:r w:rsidR="00C759DD" w:rsidRPr="00407206">
        <w:rPr>
          <w:spacing w:val="-3"/>
        </w:rPr>
        <w:t xml:space="preserve"> </w:t>
      </w:r>
      <w:r w:rsidR="00407206">
        <w:t>Colegiului Economic ”Viilor”</w:t>
      </w:r>
      <w:r w:rsidR="00C759DD" w:rsidRPr="0062361A">
        <w:t>pentru</w:t>
      </w:r>
      <w:r w:rsidR="00C759DD" w:rsidRPr="00407206">
        <w:rPr>
          <w:spacing w:val="-3"/>
        </w:rPr>
        <w:t xml:space="preserve"> </w:t>
      </w:r>
      <w:r w:rsidR="00C759DD" w:rsidRPr="0062361A">
        <w:t>desfăşurarea</w:t>
      </w:r>
      <w:r w:rsidR="00C759DD" w:rsidRPr="00407206">
        <w:rPr>
          <w:spacing w:val="-3"/>
        </w:rPr>
        <w:t xml:space="preserve"> </w:t>
      </w:r>
      <w:r w:rsidR="00C759DD" w:rsidRPr="0062361A">
        <w:t>în</w:t>
      </w:r>
      <w:r w:rsidR="00C759DD" w:rsidRPr="00407206">
        <w:rPr>
          <w:spacing w:val="-3"/>
        </w:rPr>
        <w:t xml:space="preserve"> </w:t>
      </w:r>
      <w:r w:rsidR="00C759DD" w:rsidRPr="0062361A">
        <w:t>condiţii</w:t>
      </w:r>
      <w:r w:rsidR="00C759DD" w:rsidRPr="00407206">
        <w:rPr>
          <w:spacing w:val="-4"/>
        </w:rPr>
        <w:t xml:space="preserve"> </w:t>
      </w:r>
      <w:r w:rsidR="00C759DD" w:rsidRPr="0062361A">
        <w:t>optime</w:t>
      </w:r>
      <w:r w:rsidR="00C759DD" w:rsidRPr="00407206">
        <w:rPr>
          <w:spacing w:val="-3"/>
        </w:rPr>
        <w:t xml:space="preserve"> </w:t>
      </w:r>
      <w:r w:rsidR="00C759DD" w:rsidRPr="0062361A">
        <w:t>a</w:t>
      </w:r>
      <w:r w:rsidR="00C759DD" w:rsidRPr="00407206">
        <w:rPr>
          <w:spacing w:val="-3"/>
        </w:rPr>
        <w:t xml:space="preserve"> </w:t>
      </w:r>
      <w:r w:rsidR="00C759DD" w:rsidRPr="0062361A">
        <w:t>acestei</w:t>
      </w:r>
      <w:r w:rsidR="00C759DD" w:rsidRPr="00407206">
        <w:rPr>
          <w:spacing w:val="-3"/>
        </w:rPr>
        <w:t xml:space="preserve"> </w:t>
      </w:r>
      <w:r w:rsidR="00C759DD" w:rsidRPr="0062361A">
        <w:t>activităţi.</w:t>
      </w:r>
    </w:p>
    <w:p w:rsidR="002C5485" w:rsidRDefault="002C5485" w:rsidP="002C5485">
      <w:pPr>
        <w:pStyle w:val="Corptext"/>
        <w:spacing w:line="276" w:lineRule="exact"/>
        <w:ind w:left="0" w:right="32" w:firstLine="0"/>
        <w:rPr>
          <w:sz w:val="22"/>
          <w:szCs w:val="22"/>
        </w:rPr>
      </w:pPr>
    </w:p>
    <w:p w:rsidR="00F26323" w:rsidRDefault="00F26323" w:rsidP="002C5485">
      <w:pPr>
        <w:pStyle w:val="Corptext"/>
        <w:spacing w:line="276" w:lineRule="exact"/>
        <w:ind w:left="0" w:right="32" w:firstLine="0"/>
        <w:rPr>
          <w:sz w:val="22"/>
          <w:szCs w:val="22"/>
        </w:rPr>
      </w:pPr>
    </w:p>
    <w:p w:rsidR="002C5485" w:rsidRPr="00F26323" w:rsidRDefault="00F26323" w:rsidP="002C5485">
      <w:pPr>
        <w:pStyle w:val="Corptext"/>
        <w:spacing w:line="276" w:lineRule="exact"/>
        <w:ind w:left="0" w:right="32" w:firstLine="0"/>
        <w:rPr>
          <w:b/>
          <w:sz w:val="22"/>
          <w:szCs w:val="22"/>
        </w:rPr>
      </w:pPr>
      <w:r>
        <w:rPr>
          <w:sz w:val="22"/>
          <w:szCs w:val="22"/>
        </w:rPr>
        <w:t xml:space="preserve">          </w:t>
      </w:r>
      <w:r w:rsidR="002C5485" w:rsidRPr="00F26323">
        <w:rPr>
          <w:b/>
          <w:sz w:val="22"/>
          <w:szCs w:val="22"/>
        </w:rPr>
        <w:t>ART.</w:t>
      </w:r>
      <w:r w:rsidR="002C5485" w:rsidRPr="00F26323">
        <w:rPr>
          <w:b/>
          <w:spacing w:val="-4"/>
          <w:sz w:val="22"/>
          <w:szCs w:val="22"/>
        </w:rPr>
        <w:t xml:space="preserve"> </w:t>
      </w:r>
      <w:r w:rsidR="002C5485" w:rsidRPr="00F26323">
        <w:rPr>
          <w:b/>
          <w:sz w:val="22"/>
          <w:szCs w:val="22"/>
        </w:rPr>
        <w:t>1</w:t>
      </w:r>
      <w:r>
        <w:rPr>
          <w:b/>
          <w:sz w:val="22"/>
          <w:szCs w:val="22"/>
        </w:rPr>
        <w:t>58</w:t>
      </w:r>
    </w:p>
    <w:p w:rsidR="002C5485" w:rsidRPr="0062361A" w:rsidRDefault="002C5485" w:rsidP="002C5485">
      <w:pPr>
        <w:pStyle w:val="Corptext"/>
        <w:ind w:left="0" w:right="32" w:firstLine="0"/>
        <w:rPr>
          <w:sz w:val="22"/>
          <w:szCs w:val="22"/>
        </w:rPr>
      </w:pPr>
      <w:r>
        <w:rPr>
          <w:sz w:val="22"/>
          <w:szCs w:val="22"/>
        </w:rPr>
        <w:t xml:space="preserve">     </w:t>
      </w:r>
      <w:r w:rsidRPr="0062361A">
        <w:rPr>
          <w:sz w:val="22"/>
          <w:szCs w:val="22"/>
        </w:rPr>
        <w:t>Se</w:t>
      </w:r>
      <w:r w:rsidRPr="0062361A">
        <w:rPr>
          <w:spacing w:val="50"/>
          <w:sz w:val="22"/>
          <w:szCs w:val="22"/>
        </w:rPr>
        <w:t xml:space="preserve"> </w:t>
      </w:r>
      <w:r w:rsidRPr="0062361A">
        <w:rPr>
          <w:sz w:val="22"/>
          <w:szCs w:val="22"/>
        </w:rPr>
        <w:t>interzice</w:t>
      </w:r>
      <w:r w:rsidRPr="0062361A">
        <w:rPr>
          <w:spacing w:val="51"/>
          <w:sz w:val="22"/>
          <w:szCs w:val="22"/>
        </w:rPr>
        <w:t xml:space="preserve"> </w:t>
      </w:r>
      <w:r w:rsidRPr="0062361A">
        <w:rPr>
          <w:sz w:val="22"/>
          <w:szCs w:val="22"/>
        </w:rPr>
        <w:t>oricăror</w:t>
      </w:r>
      <w:r w:rsidRPr="0062361A">
        <w:rPr>
          <w:spacing w:val="50"/>
          <w:sz w:val="22"/>
          <w:szCs w:val="22"/>
        </w:rPr>
        <w:t xml:space="preserve"> </w:t>
      </w:r>
      <w:r w:rsidRPr="0062361A">
        <w:rPr>
          <w:sz w:val="22"/>
          <w:szCs w:val="22"/>
        </w:rPr>
        <w:t>persoane</w:t>
      </w:r>
      <w:r w:rsidRPr="0062361A">
        <w:rPr>
          <w:spacing w:val="51"/>
          <w:sz w:val="22"/>
          <w:szCs w:val="22"/>
        </w:rPr>
        <w:t xml:space="preserve"> </w:t>
      </w:r>
      <w:r w:rsidRPr="0062361A">
        <w:rPr>
          <w:sz w:val="22"/>
          <w:szCs w:val="22"/>
        </w:rPr>
        <w:t>agresarea</w:t>
      </w:r>
      <w:r w:rsidRPr="0062361A">
        <w:rPr>
          <w:spacing w:val="50"/>
          <w:sz w:val="22"/>
          <w:szCs w:val="22"/>
        </w:rPr>
        <w:t xml:space="preserve"> </w:t>
      </w:r>
      <w:r w:rsidRPr="0062361A">
        <w:rPr>
          <w:sz w:val="22"/>
          <w:szCs w:val="22"/>
        </w:rPr>
        <w:t>fizică,</w:t>
      </w:r>
      <w:r w:rsidRPr="0062361A">
        <w:rPr>
          <w:spacing w:val="51"/>
          <w:sz w:val="22"/>
          <w:szCs w:val="22"/>
        </w:rPr>
        <w:t xml:space="preserve"> </w:t>
      </w:r>
      <w:r w:rsidRPr="0062361A">
        <w:rPr>
          <w:sz w:val="22"/>
          <w:szCs w:val="22"/>
        </w:rPr>
        <w:t>psihică,</w:t>
      </w:r>
      <w:r w:rsidRPr="0062361A">
        <w:rPr>
          <w:spacing w:val="51"/>
          <w:sz w:val="22"/>
          <w:szCs w:val="22"/>
        </w:rPr>
        <w:t xml:space="preserve"> </w:t>
      </w:r>
      <w:r w:rsidRPr="0062361A">
        <w:rPr>
          <w:sz w:val="22"/>
          <w:szCs w:val="22"/>
        </w:rPr>
        <w:t>verbală</w:t>
      </w:r>
      <w:r w:rsidRPr="0062361A">
        <w:rPr>
          <w:spacing w:val="50"/>
          <w:sz w:val="22"/>
          <w:szCs w:val="22"/>
        </w:rPr>
        <w:t xml:space="preserve"> </w:t>
      </w:r>
      <w:r w:rsidRPr="0062361A">
        <w:rPr>
          <w:sz w:val="22"/>
          <w:szCs w:val="22"/>
        </w:rPr>
        <w:t>etc.</w:t>
      </w:r>
      <w:r w:rsidRPr="0062361A">
        <w:rPr>
          <w:spacing w:val="51"/>
          <w:sz w:val="22"/>
          <w:szCs w:val="22"/>
        </w:rPr>
        <w:t xml:space="preserve"> </w:t>
      </w:r>
      <w:r w:rsidRPr="0062361A">
        <w:rPr>
          <w:sz w:val="22"/>
          <w:szCs w:val="22"/>
        </w:rPr>
        <w:t>a</w:t>
      </w:r>
      <w:r w:rsidRPr="0062361A">
        <w:rPr>
          <w:spacing w:val="50"/>
          <w:sz w:val="22"/>
          <w:szCs w:val="22"/>
        </w:rPr>
        <w:t xml:space="preserve"> </w:t>
      </w:r>
      <w:r w:rsidRPr="0062361A">
        <w:rPr>
          <w:sz w:val="22"/>
          <w:szCs w:val="22"/>
        </w:rPr>
        <w:t>beneficiarilor</w:t>
      </w:r>
      <w:r w:rsidRPr="0062361A">
        <w:rPr>
          <w:spacing w:val="1"/>
          <w:sz w:val="22"/>
          <w:szCs w:val="22"/>
        </w:rPr>
        <w:t xml:space="preserve"> </w:t>
      </w:r>
      <w:r w:rsidRPr="0062361A">
        <w:rPr>
          <w:sz w:val="22"/>
          <w:szCs w:val="22"/>
        </w:rPr>
        <w:t>primari şi</w:t>
      </w:r>
      <w:r w:rsidRPr="0062361A">
        <w:rPr>
          <w:spacing w:val="-1"/>
          <w:sz w:val="22"/>
          <w:szCs w:val="22"/>
        </w:rPr>
        <w:t xml:space="preserve"> </w:t>
      </w:r>
      <w:r w:rsidRPr="0062361A">
        <w:rPr>
          <w:sz w:val="22"/>
          <w:szCs w:val="22"/>
        </w:rPr>
        <w:t>a</w:t>
      </w:r>
      <w:r w:rsidRPr="0062361A">
        <w:rPr>
          <w:spacing w:val="-2"/>
          <w:sz w:val="22"/>
          <w:szCs w:val="22"/>
        </w:rPr>
        <w:t xml:space="preserve"> </w:t>
      </w:r>
      <w:r w:rsidRPr="0062361A">
        <w:rPr>
          <w:sz w:val="22"/>
          <w:szCs w:val="22"/>
        </w:rPr>
        <w:t>personalului</w:t>
      </w:r>
      <w:r w:rsidRPr="0062361A">
        <w:rPr>
          <w:spacing w:val="-1"/>
          <w:sz w:val="22"/>
          <w:szCs w:val="22"/>
        </w:rPr>
        <w:t xml:space="preserve"> </w:t>
      </w:r>
      <w:r w:rsidRPr="002C5485">
        <w:rPr>
          <w:sz w:val="22"/>
          <w:szCs w:val="22"/>
        </w:rPr>
        <w:t>Colegiului Economic ”Viilor”.</w:t>
      </w:r>
    </w:p>
    <w:p w:rsidR="002C5485" w:rsidRDefault="002C5485" w:rsidP="002C5485">
      <w:pPr>
        <w:pStyle w:val="Corptext"/>
        <w:spacing w:line="276" w:lineRule="exact"/>
        <w:ind w:left="0" w:right="32" w:firstLine="0"/>
        <w:rPr>
          <w:sz w:val="22"/>
          <w:szCs w:val="22"/>
        </w:rPr>
      </w:pPr>
    </w:p>
    <w:p w:rsidR="002C5485" w:rsidRPr="0062361A" w:rsidRDefault="00F26323" w:rsidP="002C5485">
      <w:pPr>
        <w:pStyle w:val="Corptext"/>
        <w:spacing w:line="276" w:lineRule="exact"/>
        <w:ind w:left="0" w:right="32" w:firstLine="0"/>
        <w:rPr>
          <w:sz w:val="22"/>
          <w:szCs w:val="22"/>
        </w:rPr>
      </w:pPr>
      <w:r>
        <w:rPr>
          <w:sz w:val="22"/>
          <w:szCs w:val="22"/>
        </w:rPr>
        <w:t xml:space="preserve">         </w:t>
      </w:r>
      <w:r w:rsidR="002C5485" w:rsidRPr="0062361A">
        <w:rPr>
          <w:sz w:val="22"/>
          <w:szCs w:val="22"/>
        </w:rPr>
        <w:t>ART.</w:t>
      </w:r>
      <w:r w:rsidR="002C5485" w:rsidRPr="0062361A">
        <w:rPr>
          <w:spacing w:val="-4"/>
          <w:sz w:val="22"/>
          <w:szCs w:val="22"/>
        </w:rPr>
        <w:t xml:space="preserve"> </w:t>
      </w:r>
      <w:r w:rsidR="002C5485">
        <w:rPr>
          <w:sz w:val="22"/>
          <w:szCs w:val="22"/>
        </w:rPr>
        <w:t>1</w:t>
      </w:r>
      <w:r>
        <w:rPr>
          <w:sz w:val="22"/>
          <w:szCs w:val="22"/>
        </w:rPr>
        <w:t>59</w:t>
      </w:r>
    </w:p>
    <w:p w:rsidR="007B3F9D" w:rsidRDefault="00F26323" w:rsidP="00F26323">
      <w:pPr>
        <w:tabs>
          <w:tab w:val="left" w:pos="5527"/>
        </w:tabs>
        <w:ind w:right="32" w:firstLine="90"/>
        <w:jc w:val="both"/>
      </w:pPr>
      <w:r>
        <w:t xml:space="preserve">  </w:t>
      </w:r>
      <w:r w:rsidR="002C5485">
        <w:t xml:space="preserve"> </w:t>
      </w:r>
      <w:r w:rsidR="002C5485" w:rsidRPr="0062361A">
        <w:t>Respectarea</w:t>
      </w:r>
      <w:r w:rsidR="002C5485" w:rsidRPr="0062361A">
        <w:rPr>
          <w:spacing w:val="1"/>
        </w:rPr>
        <w:t xml:space="preserve"> </w:t>
      </w:r>
      <w:r w:rsidR="002C5485" w:rsidRPr="0062361A">
        <w:t>prevederilor</w:t>
      </w:r>
      <w:r w:rsidR="002C5485" w:rsidRPr="0062361A">
        <w:rPr>
          <w:spacing w:val="2"/>
        </w:rPr>
        <w:t xml:space="preserve"> </w:t>
      </w:r>
      <w:r w:rsidR="002C5485" w:rsidRPr="0062361A">
        <w:t>prezentului</w:t>
      </w:r>
      <w:r w:rsidR="002C5485" w:rsidRPr="0062361A">
        <w:rPr>
          <w:spacing w:val="2"/>
        </w:rPr>
        <w:t xml:space="preserve"> </w:t>
      </w:r>
      <w:r w:rsidR="002C5485" w:rsidRPr="0062361A">
        <w:t>regulament</w:t>
      </w:r>
      <w:r w:rsidR="002C5485" w:rsidRPr="0062361A">
        <w:rPr>
          <w:spacing w:val="3"/>
        </w:rPr>
        <w:t xml:space="preserve"> </w:t>
      </w:r>
      <w:r w:rsidR="002C5485" w:rsidRPr="0062361A">
        <w:t>şi</w:t>
      </w:r>
      <w:r w:rsidR="002C5485" w:rsidRPr="0062361A">
        <w:rPr>
          <w:spacing w:val="2"/>
        </w:rPr>
        <w:t xml:space="preserve"> </w:t>
      </w:r>
      <w:r w:rsidR="002C5485" w:rsidRPr="0062361A">
        <w:t>a</w:t>
      </w:r>
      <w:r w:rsidR="002C5485" w:rsidRPr="0062361A">
        <w:rPr>
          <w:spacing w:val="3"/>
        </w:rPr>
        <w:t xml:space="preserve"> </w:t>
      </w:r>
      <w:r w:rsidR="002C5485">
        <w:t>ROFUIP</w:t>
      </w:r>
      <w:r w:rsidR="002C5485" w:rsidRPr="0062361A">
        <w:rPr>
          <w:spacing w:val="-5"/>
        </w:rPr>
        <w:t xml:space="preserve"> </w:t>
      </w:r>
      <w:r w:rsidR="002C5485" w:rsidRPr="0062361A">
        <w:t>este</w:t>
      </w:r>
      <w:r w:rsidR="002C5485" w:rsidRPr="0062361A">
        <w:rPr>
          <w:spacing w:val="-5"/>
        </w:rPr>
        <w:t xml:space="preserve"> </w:t>
      </w:r>
      <w:r w:rsidR="002C5485" w:rsidRPr="0062361A">
        <w:t>obligatorie</w:t>
      </w:r>
      <w:r w:rsidR="002C5485" w:rsidRPr="0062361A">
        <w:rPr>
          <w:spacing w:val="-5"/>
        </w:rPr>
        <w:t xml:space="preserve"> </w:t>
      </w:r>
      <w:r w:rsidR="002C5485" w:rsidRPr="0062361A">
        <w:t>pentru</w:t>
      </w:r>
      <w:r w:rsidR="002C5485" w:rsidRPr="0062361A">
        <w:rPr>
          <w:spacing w:val="-5"/>
        </w:rPr>
        <w:t xml:space="preserve"> </w:t>
      </w:r>
      <w:r w:rsidR="002C5485" w:rsidRPr="0062361A">
        <w:lastRenderedPageBreak/>
        <w:t>părinţii/reprezentanţii</w:t>
      </w:r>
      <w:r w:rsidR="002C5485" w:rsidRPr="0062361A">
        <w:rPr>
          <w:spacing w:val="-5"/>
        </w:rPr>
        <w:t xml:space="preserve"> </w:t>
      </w:r>
      <w:r w:rsidR="002C5485" w:rsidRPr="0062361A">
        <w:t>legali</w:t>
      </w:r>
      <w:r w:rsidR="002C5485" w:rsidRPr="0062361A">
        <w:rPr>
          <w:spacing w:val="-4"/>
        </w:rPr>
        <w:t xml:space="preserve"> </w:t>
      </w:r>
      <w:r w:rsidR="002C5485" w:rsidRPr="0062361A">
        <w:t>ai</w:t>
      </w:r>
      <w:r w:rsidR="002C5485" w:rsidRPr="0062361A">
        <w:rPr>
          <w:spacing w:val="-5"/>
        </w:rPr>
        <w:t xml:space="preserve"> </w:t>
      </w:r>
      <w:r w:rsidR="002C5485" w:rsidRPr="0062361A">
        <w:t>beneficiarilor</w:t>
      </w:r>
      <w:r w:rsidR="002C5485" w:rsidRPr="0062361A">
        <w:rPr>
          <w:spacing w:val="-5"/>
        </w:rPr>
        <w:t xml:space="preserve"> </w:t>
      </w:r>
      <w:r w:rsidR="002C5485" w:rsidRPr="0062361A">
        <w:t>primari</w:t>
      </w:r>
      <w:r w:rsidR="002C5485">
        <w:t xml:space="preserve"> din Colegiul Economic ”Viilor”.</w:t>
      </w:r>
    </w:p>
    <w:p w:rsidR="007B3F9D" w:rsidRDefault="007B3F9D" w:rsidP="002C5485">
      <w:pPr>
        <w:tabs>
          <w:tab w:val="left" w:pos="5527"/>
        </w:tabs>
        <w:ind w:left="90" w:right="32"/>
        <w:jc w:val="both"/>
      </w:pPr>
    </w:p>
    <w:p w:rsidR="007B3F9D" w:rsidRDefault="007B3F9D" w:rsidP="007B3F9D">
      <w:pPr>
        <w:pStyle w:val="Titlu1"/>
        <w:spacing w:before="130"/>
        <w:ind w:right="132"/>
        <w:rPr>
          <w:sz w:val="22"/>
          <w:szCs w:val="22"/>
        </w:rPr>
      </w:pPr>
      <w:bookmarkStart w:id="93" w:name="_Toc176373895"/>
      <w:bookmarkStart w:id="94" w:name="_Toc178026093"/>
      <w:r w:rsidRPr="0062361A">
        <w:rPr>
          <w:sz w:val="22"/>
          <w:szCs w:val="22"/>
        </w:rPr>
        <w:t>CAPITOLUL</w:t>
      </w:r>
      <w:r w:rsidRPr="0062361A">
        <w:rPr>
          <w:spacing w:val="-6"/>
          <w:sz w:val="22"/>
          <w:szCs w:val="22"/>
        </w:rPr>
        <w:t xml:space="preserve"> </w:t>
      </w:r>
      <w:r w:rsidRPr="0062361A">
        <w:rPr>
          <w:sz w:val="22"/>
          <w:szCs w:val="22"/>
        </w:rPr>
        <w:t>III</w:t>
      </w:r>
      <w:bookmarkEnd w:id="93"/>
      <w:r>
        <w:rPr>
          <w:sz w:val="22"/>
          <w:szCs w:val="22"/>
        </w:rPr>
        <w:t xml:space="preserve">: </w:t>
      </w:r>
      <w:r w:rsidRPr="007B3F9D">
        <w:t>Adunarea</w:t>
      </w:r>
      <w:r w:rsidRPr="007B3F9D">
        <w:rPr>
          <w:spacing w:val="-1"/>
        </w:rPr>
        <w:t xml:space="preserve"> </w:t>
      </w:r>
      <w:r w:rsidRPr="007B3F9D">
        <w:t>generală a părinților/reprezentanților</w:t>
      </w:r>
      <w:r w:rsidRPr="007B3F9D">
        <w:rPr>
          <w:spacing w:val="-1"/>
        </w:rPr>
        <w:t xml:space="preserve"> </w:t>
      </w:r>
      <w:r w:rsidRPr="007B3F9D">
        <w:t>legali</w:t>
      </w:r>
      <w:bookmarkEnd w:id="94"/>
    </w:p>
    <w:p w:rsidR="007B3F9D" w:rsidRPr="00F26323" w:rsidRDefault="00F26323" w:rsidP="007B3F9D">
      <w:pPr>
        <w:pStyle w:val="Corptext"/>
        <w:spacing w:before="275" w:line="250" w:lineRule="exact"/>
        <w:ind w:left="0" w:firstLine="0"/>
        <w:jc w:val="left"/>
        <w:rPr>
          <w:b/>
          <w:sz w:val="22"/>
          <w:szCs w:val="22"/>
        </w:rPr>
      </w:pPr>
      <w:r>
        <w:rPr>
          <w:sz w:val="22"/>
          <w:szCs w:val="22"/>
        </w:rPr>
        <w:t xml:space="preserve">             </w:t>
      </w:r>
      <w:r w:rsidR="007B3F9D" w:rsidRPr="00F26323">
        <w:rPr>
          <w:b/>
          <w:sz w:val="22"/>
          <w:szCs w:val="22"/>
        </w:rPr>
        <w:t>ART.</w:t>
      </w:r>
      <w:r w:rsidR="007B3F9D" w:rsidRPr="00F26323">
        <w:rPr>
          <w:b/>
          <w:spacing w:val="-4"/>
          <w:sz w:val="22"/>
          <w:szCs w:val="22"/>
        </w:rPr>
        <w:t xml:space="preserve"> </w:t>
      </w:r>
      <w:r w:rsidR="007B3F9D" w:rsidRPr="00F26323">
        <w:rPr>
          <w:b/>
          <w:sz w:val="22"/>
          <w:szCs w:val="22"/>
        </w:rPr>
        <w:t>1</w:t>
      </w:r>
      <w:r w:rsidRPr="00F26323">
        <w:rPr>
          <w:b/>
          <w:sz w:val="22"/>
          <w:szCs w:val="22"/>
        </w:rPr>
        <w:t>59</w:t>
      </w:r>
    </w:p>
    <w:p w:rsidR="007B3F9D" w:rsidRPr="0062361A" w:rsidRDefault="006A0E71" w:rsidP="006A0E71">
      <w:pPr>
        <w:tabs>
          <w:tab w:val="left" w:pos="1947"/>
        </w:tabs>
        <w:spacing w:before="26"/>
        <w:ind w:right="32"/>
        <w:jc w:val="both"/>
      </w:pPr>
      <w:r w:rsidRPr="00F26323">
        <w:rPr>
          <w:b/>
        </w:rPr>
        <w:t xml:space="preserve">       </w:t>
      </w:r>
      <w:r w:rsidR="007B3F9D" w:rsidRPr="00F26323">
        <w:rPr>
          <w:b/>
        </w:rPr>
        <w:t>(1)</w:t>
      </w:r>
      <w:r w:rsidR="007B3F9D">
        <w:t xml:space="preserve"> </w:t>
      </w:r>
      <w:r w:rsidR="007B3F9D" w:rsidRPr="0062361A">
        <w:t>Adunarea generală a părinților/reprezentanților legali este constituită din toţi părinţii sau</w:t>
      </w:r>
      <w:r w:rsidR="007B3F9D" w:rsidRPr="007B3F9D">
        <w:rPr>
          <w:spacing w:val="1"/>
        </w:rPr>
        <w:t xml:space="preserve"> </w:t>
      </w:r>
      <w:r w:rsidR="007B3F9D" w:rsidRPr="0062361A">
        <w:t>reprezentanţii</w:t>
      </w:r>
      <w:r w:rsidR="007B3F9D" w:rsidRPr="007B3F9D">
        <w:rPr>
          <w:spacing w:val="-3"/>
        </w:rPr>
        <w:t xml:space="preserve"> </w:t>
      </w:r>
      <w:r w:rsidR="007B3F9D" w:rsidRPr="0062361A">
        <w:t>legali</w:t>
      </w:r>
      <w:r w:rsidR="007B3F9D" w:rsidRPr="007B3F9D">
        <w:rPr>
          <w:spacing w:val="-3"/>
        </w:rPr>
        <w:t xml:space="preserve"> </w:t>
      </w:r>
      <w:r w:rsidR="007B3F9D" w:rsidRPr="0062361A">
        <w:t>ai</w:t>
      </w:r>
      <w:r w:rsidR="007B3F9D" w:rsidRPr="007B3F9D">
        <w:rPr>
          <w:spacing w:val="-3"/>
        </w:rPr>
        <w:t xml:space="preserve"> </w:t>
      </w:r>
      <w:r w:rsidR="007B3F9D" w:rsidRPr="0062361A">
        <w:t>copiilor/beneficiarilor</w:t>
      </w:r>
      <w:r w:rsidR="007B3F9D" w:rsidRPr="007B3F9D">
        <w:rPr>
          <w:spacing w:val="-3"/>
        </w:rPr>
        <w:t xml:space="preserve"> </w:t>
      </w:r>
      <w:r w:rsidR="007B3F9D" w:rsidRPr="0062361A">
        <w:t>primari</w:t>
      </w:r>
      <w:r w:rsidR="007B3F9D" w:rsidRPr="007B3F9D">
        <w:rPr>
          <w:spacing w:val="-2"/>
        </w:rPr>
        <w:t xml:space="preserve"> </w:t>
      </w:r>
      <w:r w:rsidR="007B3F9D" w:rsidRPr="0062361A">
        <w:t>de</w:t>
      </w:r>
      <w:r w:rsidR="007B3F9D" w:rsidRPr="007B3F9D">
        <w:rPr>
          <w:spacing w:val="-3"/>
        </w:rPr>
        <w:t xml:space="preserve"> </w:t>
      </w:r>
      <w:r w:rsidR="007B3F9D" w:rsidRPr="0062361A">
        <w:t>la</w:t>
      </w:r>
      <w:r w:rsidR="007B3F9D" w:rsidRPr="007B3F9D">
        <w:rPr>
          <w:spacing w:val="-3"/>
        </w:rPr>
        <w:t xml:space="preserve"> </w:t>
      </w:r>
      <w:r w:rsidR="007B3F9D" w:rsidRPr="0062361A">
        <w:t>o</w:t>
      </w:r>
      <w:r w:rsidR="007B3F9D" w:rsidRPr="007B3F9D">
        <w:rPr>
          <w:spacing w:val="-3"/>
        </w:rPr>
        <w:t xml:space="preserve"> </w:t>
      </w:r>
      <w:r w:rsidR="007B3F9D" w:rsidRPr="0062361A">
        <w:t>formaţiune</w:t>
      </w:r>
      <w:r w:rsidR="007B3F9D" w:rsidRPr="007B3F9D">
        <w:rPr>
          <w:spacing w:val="-3"/>
        </w:rPr>
        <w:t xml:space="preserve"> </w:t>
      </w:r>
      <w:r w:rsidR="007B3F9D" w:rsidRPr="0062361A">
        <w:t>de</w:t>
      </w:r>
      <w:r w:rsidR="007B3F9D" w:rsidRPr="007B3F9D">
        <w:rPr>
          <w:spacing w:val="-2"/>
        </w:rPr>
        <w:t xml:space="preserve"> </w:t>
      </w:r>
      <w:r w:rsidR="007B3F9D" w:rsidRPr="0062361A">
        <w:t>studiu.</w:t>
      </w:r>
    </w:p>
    <w:p w:rsidR="007B3F9D" w:rsidRPr="0062361A" w:rsidRDefault="006A0E71" w:rsidP="006A0E71">
      <w:pPr>
        <w:tabs>
          <w:tab w:val="left" w:pos="1889"/>
        </w:tabs>
        <w:ind w:right="32"/>
        <w:jc w:val="both"/>
      </w:pPr>
      <w:r>
        <w:t xml:space="preserve">       </w:t>
      </w:r>
      <w:r w:rsidRPr="00F26323">
        <w:rPr>
          <w:b/>
        </w:rPr>
        <w:t>(2)</w:t>
      </w:r>
      <w:r>
        <w:t xml:space="preserve"> </w:t>
      </w:r>
      <w:r w:rsidR="007B3F9D" w:rsidRPr="0062361A">
        <w:t>Adunarea</w:t>
      </w:r>
      <w:r w:rsidR="007B3F9D" w:rsidRPr="006A0E71">
        <w:rPr>
          <w:spacing w:val="-12"/>
        </w:rPr>
        <w:t xml:space="preserve"> </w:t>
      </w:r>
      <w:r w:rsidR="007B3F9D" w:rsidRPr="0062361A">
        <w:t>generală</w:t>
      </w:r>
      <w:r w:rsidR="007B3F9D" w:rsidRPr="006A0E71">
        <w:rPr>
          <w:spacing w:val="-11"/>
        </w:rPr>
        <w:t xml:space="preserve"> </w:t>
      </w:r>
      <w:r w:rsidR="007B3F9D" w:rsidRPr="0062361A">
        <w:t>a</w:t>
      </w:r>
      <w:r w:rsidR="007B3F9D" w:rsidRPr="006A0E71">
        <w:rPr>
          <w:spacing w:val="-11"/>
        </w:rPr>
        <w:t xml:space="preserve"> </w:t>
      </w:r>
      <w:r w:rsidR="007B3F9D" w:rsidRPr="0062361A">
        <w:t>părinților/reprezentanților</w:t>
      </w:r>
      <w:r w:rsidR="007B3F9D" w:rsidRPr="006A0E71">
        <w:rPr>
          <w:spacing w:val="-12"/>
        </w:rPr>
        <w:t xml:space="preserve"> </w:t>
      </w:r>
      <w:r w:rsidR="007B3F9D" w:rsidRPr="0062361A">
        <w:t>legali</w:t>
      </w:r>
      <w:r w:rsidR="007B3F9D" w:rsidRPr="006A0E71">
        <w:rPr>
          <w:spacing w:val="-11"/>
        </w:rPr>
        <w:t xml:space="preserve"> </w:t>
      </w:r>
      <w:r w:rsidR="007B3F9D" w:rsidRPr="0062361A">
        <w:t>hotărăşte</w:t>
      </w:r>
      <w:r w:rsidR="007B3F9D" w:rsidRPr="006A0E71">
        <w:rPr>
          <w:spacing w:val="-11"/>
        </w:rPr>
        <w:t xml:space="preserve"> </w:t>
      </w:r>
      <w:r w:rsidR="007B3F9D" w:rsidRPr="0062361A">
        <w:t>cu</w:t>
      </w:r>
      <w:r w:rsidR="007B3F9D" w:rsidRPr="006A0E71">
        <w:rPr>
          <w:spacing w:val="-11"/>
        </w:rPr>
        <w:t xml:space="preserve"> </w:t>
      </w:r>
      <w:r w:rsidR="007B3F9D" w:rsidRPr="0062361A">
        <w:t>privire</w:t>
      </w:r>
      <w:r w:rsidR="007B3F9D" w:rsidRPr="006A0E71">
        <w:rPr>
          <w:spacing w:val="-12"/>
        </w:rPr>
        <w:t xml:space="preserve"> </w:t>
      </w:r>
      <w:r w:rsidR="007B3F9D" w:rsidRPr="0062361A">
        <w:t>la</w:t>
      </w:r>
      <w:r w:rsidR="007B3F9D" w:rsidRPr="006A0E71">
        <w:rPr>
          <w:spacing w:val="-11"/>
        </w:rPr>
        <w:t xml:space="preserve"> </w:t>
      </w:r>
      <w:r w:rsidR="007B3F9D" w:rsidRPr="0062361A">
        <w:t>susţinerea</w:t>
      </w:r>
      <w:r w:rsidR="007B3F9D" w:rsidRPr="006A0E71">
        <w:rPr>
          <w:spacing w:val="-11"/>
        </w:rPr>
        <w:t xml:space="preserve"> </w:t>
      </w:r>
      <w:r w:rsidR="007B3F9D" w:rsidRPr="0062361A">
        <w:t>cadrelor</w:t>
      </w:r>
      <w:r w:rsidR="007B3F9D" w:rsidRPr="006A0E71">
        <w:rPr>
          <w:spacing w:val="-58"/>
        </w:rPr>
        <w:t xml:space="preserve"> </w:t>
      </w:r>
      <w:r w:rsidR="007B3F9D" w:rsidRPr="0062361A">
        <w:t>didactice şi a echipei manageriale a unităţii de învăţământ privind activităţile şi auxiliarele didactice şi</w:t>
      </w:r>
      <w:r w:rsidR="007B3F9D" w:rsidRPr="006A0E71">
        <w:rPr>
          <w:spacing w:val="1"/>
        </w:rPr>
        <w:t xml:space="preserve"> </w:t>
      </w:r>
      <w:r w:rsidR="007B3F9D" w:rsidRPr="0062361A">
        <w:t>mijloacele</w:t>
      </w:r>
      <w:r w:rsidR="007B3F9D" w:rsidRPr="006A0E71">
        <w:rPr>
          <w:spacing w:val="1"/>
        </w:rPr>
        <w:t xml:space="preserve"> </w:t>
      </w:r>
      <w:r w:rsidR="007B3F9D" w:rsidRPr="0062361A">
        <w:t>de</w:t>
      </w:r>
      <w:r w:rsidR="007B3F9D" w:rsidRPr="006A0E71">
        <w:rPr>
          <w:spacing w:val="1"/>
        </w:rPr>
        <w:t xml:space="preserve"> </w:t>
      </w:r>
      <w:r w:rsidR="007B3F9D" w:rsidRPr="0062361A">
        <w:t>învăţământ</w:t>
      </w:r>
      <w:r w:rsidR="007B3F9D" w:rsidRPr="006A0E71">
        <w:rPr>
          <w:spacing w:val="1"/>
        </w:rPr>
        <w:t xml:space="preserve"> </w:t>
      </w:r>
      <w:r w:rsidR="007B3F9D" w:rsidRPr="0062361A">
        <w:t>utilizate</w:t>
      </w:r>
      <w:r w:rsidR="007B3F9D" w:rsidRPr="006A0E71">
        <w:rPr>
          <w:spacing w:val="1"/>
        </w:rPr>
        <w:t xml:space="preserve"> </w:t>
      </w:r>
      <w:r w:rsidR="007B3F9D" w:rsidRPr="0062361A">
        <w:t>în</w:t>
      </w:r>
      <w:r w:rsidR="007B3F9D" w:rsidRPr="006A0E71">
        <w:rPr>
          <w:spacing w:val="1"/>
        </w:rPr>
        <w:t xml:space="preserve"> </w:t>
      </w:r>
      <w:r w:rsidR="007B3F9D" w:rsidRPr="0062361A">
        <w:t>demersul</w:t>
      </w:r>
      <w:r w:rsidR="007B3F9D" w:rsidRPr="006A0E71">
        <w:rPr>
          <w:spacing w:val="1"/>
        </w:rPr>
        <w:t xml:space="preserve"> </w:t>
      </w:r>
      <w:r w:rsidR="007B3F9D" w:rsidRPr="0062361A">
        <w:t>de</w:t>
      </w:r>
      <w:r w:rsidR="007B3F9D" w:rsidRPr="006A0E71">
        <w:rPr>
          <w:spacing w:val="1"/>
        </w:rPr>
        <w:t xml:space="preserve"> </w:t>
      </w:r>
      <w:r w:rsidR="007B3F9D" w:rsidRPr="0062361A">
        <w:t>asigurare</w:t>
      </w:r>
      <w:r w:rsidR="007B3F9D" w:rsidRPr="006A0E71">
        <w:rPr>
          <w:spacing w:val="1"/>
        </w:rPr>
        <w:t xml:space="preserve"> </w:t>
      </w:r>
      <w:r w:rsidR="007B3F9D" w:rsidRPr="0062361A">
        <w:t>a</w:t>
      </w:r>
      <w:r w:rsidR="007B3F9D" w:rsidRPr="006A0E71">
        <w:rPr>
          <w:spacing w:val="1"/>
        </w:rPr>
        <w:t xml:space="preserve"> </w:t>
      </w:r>
      <w:r w:rsidR="007B3F9D" w:rsidRPr="0062361A">
        <w:t>condiţiilor</w:t>
      </w:r>
      <w:r w:rsidR="007B3F9D" w:rsidRPr="006A0E71">
        <w:rPr>
          <w:spacing w:val="1"/>
        </w:rPr>
        <w:t xml:space="preserve"> </w:t>
      </w:r>
      <w:r w:rsidR="007B3F9D" w:rsidRPr="0062361A">
        <w:t>necesare</w:t>
      </w:r>
      <w:r w:rsidR="007B3F9D" w:rsidRPr="006A0E71">
        <w:rPr>
          <w:spacing w:val="1"/>
        </w:rPr>
        <w:t xml:space="preserve"> </w:t>
      </w:r>
      <w:r w:rsidR="007B3F9D" w:rsidRPr="0062361A">
        <w:t>educării</w:t>
      </w:r>
      <w:r w:rsidR="007B3F9D" w:rsidRPr="006A0E71">
        <w:rPr>
          <w:spacing w:val="1"/>
        </w:rPr>
        <w:t xml:space="preserve"> </w:t>
      </w:r>
      <w:r w:rsidR="007B3F9D" w:rsidRPr="0062361A">
        <w:t>beneficiarilor</w:t>
      </w:r>
      <w:r w:rsidR="007B3F9D" w:rsidRPr="006A0E71">
        <w:rPr>
          <w:spacing w:val="-2"/>
        </w:rPr>
        <w:t xml:space="preserve"> </w:t>
      </w:r>
      <w:r w:rsidR="007B3F9D" w:rsidRPr="0062361A">
        <w:t>primari.</w:t>
      </w:r>
    </w:p>
    <w:p w:rsidR="007B3F9D" w:rsidRPr="0062361A" w:rsidRDefault="006A0E71" w:rsidP="006A0E71">
      <w:pPr>
        <w:tabs>
          <w:tab w:val="left" w:pos="1931"/>
        </w:tabs>
        <w:ind w:right="32"/>
        <w:jc w:val="both"/>
      </w:pPr>
      <w:r>
        <w:t xml:space="preserve">       </w:t>
      </w:r>
      <w:r w:rsidRPr="00F26323">
        <w:rPr>
          <w:b/>
        </w:rPr>
        <w:t>(3)</w:t>
      </w:r>
      <w:r>
        <w:t xml:space="preserve"> </w:t>
      </w:r>
      <w:r w:rsidR="007B3F9D" w:rsidRPr="0062361A">
        <w:t>În adunarea generală a părinților/reprezentanților legali se discută problemele generale ale</w:t>
      </w:r>
      <w:r w:rsidR="007B3F9D" w:rsidRPr="006A0E71">
        <w:rPr>
          <w:spacing w:val="1"/>
        </w:rPr>
        <w:t xml:space="preserve"> </w:t>
      </w:r>
      <w:r w:rsidR="007B3F9D" w:rsidRPr="0062361A">
        <w:t>colectivului</w:t>
      </w:r>
      <w:r w:rsidR="007B3F9D" w:rsidRPr="006A0E71">
        <w:rPr>
          <w:spacing w:val="-12"/>
        </w:rPr>
        <w:t xml:space="preserve"> </w:t>
      </w:r>
      <w:r w:rsidR="007B3F9D" w:rsidRPr="0062361A">
        <w:t>de</w:t>
      </w:r>
      <w:r w:rsidR="007B3F9D" w:rsidRPr="006A0E71">
        <w:rPr>
          <w:spacing w:val="-12"/>
        </w:rPr>
        <w:t xml:space="preserve"> </w:t>
      </w:r>
      <w:r w:rsidR="007B3F9D" w:rsidRPr="0062361A">
        <w:t>beneficiari</w:t>
      </w:r>
      <w:r w:rsidR="007B3F9D" w:rsidRPr="006A0E71">
        <w:rPr>
          <w:spacing w:val="-12"/>
        </w:rPr>
        <w:t xml:space="preserve"> </w:t>
      </w:r>
      <w:r w:rsidR="007B3F9D" w:rsidRPr="0062361A">
        <w:t>primari,</w:t>
      </w:r>
      <w:r w:rsidR="007B3F9D" w:rsidRPr="006A0E71">
        <w:rPr>
          <w:spacing w:val="-12"/>
        </w:rPr>
        <w:t xml:space="preserve"> </w:t>
      </w:r>
      <w:r w:rsidR="007B3F9D" w:rsidRPr="0062361A">
        <w:t>şi</w:t>
      </w:r>
      <w:r w:rsidR="007B3F9D" w:rsidRPr="006A0E71">
        <w:rPr>
          <w:spacing w:val="-12"/>
        </w:rPr>
        <w:t xml:space="preserve"> </w:t>
      </w:r>
      <w:r w:rsidR="007B3F9D" w:rsidRPr="0062361A">
        <w:t>nu</w:t>
      </w:r>
      <w:r w:rsidR="007B3F9D" w:rsidRPr="006A0E71">
        <w:rPr>
          <w:spacing w:val="-12"/>
        </w:rPr>
        <w:t xml:space="preserve"> </w:t>
      </w:r>
      <w:r w:rsidR="007B3F9D" w:rsidRPr="0062361A">
        <w:t>situaţia</w:t>
      </w:r>
      <w:r w:rsidR="007B3F9D" w:rsidRPr="006A0E71">
        <w:rPr>
          <w:spacing w:val="-12"/>
        </w:rPr>
        <w:t xml:space="preserve"> </w:t>
      </w:r>
      <w:r w:rsidR="007B3F9D" w:rsidRPr="0062361A">
        <w:t>concretă</w:t>
      </w:r>
      <w:r w:rsidR="007B3F9D" w:rsidRPr="006A0E71">
        <w:rPr>
          <w:spacing w:val="-12"/>
        </w:rPr>
        <w:t xml:space="preserve"> </w:t>
      </w:r>
      <w:r w:rsidR="007B3F9D" w:rsidRPr="0062361A">
        <w:t>a</w:t>
      </w:r>
      <w:r w:rsidR="007B3F9D" w:rsidRPr="006A0E71">
        <w:rPr>
          <w:spacing w:val="-12"/>
        </w:rPr>
        <w:t xml:space="preserve"> </w:t>
      </w:r>
      <w:r w:rsidR="007B3F9D" w:rsidRPr="0062361A">
        <w:t>unui</w:t>
      </w:r>
      <w:r w:rsidR="007B3F9D" w:rsidRPr="006A0E71">
        <w:rPr>
          <w:spacing w:val="-12"/>
        </w:rPr>
        <w:t xml:space="preserve"> </w:t>
      </w:r>
      <w:r w:rsidR="007B3F9D" w:rsidRPr="0062361A">
        <w:t>beneficiar</w:t>
      </w:r>
      <w:r w:rsidR="007B3F9D" w:rsidRPr="006A0E71">
        <w:rPr>
          <w:spacing w:val="-12"/>
        </w:rPr>
        <w:t xml:space="preserve"> </w:t>
      </w:r>
      <w:r w:rsidR="007B3F9D" w:rsidRPr="0062361A">
        <w:t>primar.</w:t>
      </w:r>
      <w:r w:rsidR="007B3F9D" w:rsidRPr="006A0E71">
        <w:rPr>
          <w:spacing w:val="-12"/>
        </w:rPr>
        <w:t xml:space="preserve"> </w:t>
      </w:r>
      <w:r w:rsidR="007B3F9D" w:rsidRPr="0062361A">
        <w:t>Situaţia</w:t>
      </w:r>
      <w:r w:rsidR="007B3F9D" w:rsidRPr="006A0E71">
        <w:rPr>
          <w:spacing w:val="-11"/>
        </w:rPr>
        <w:t xml:space="preserve"> </w:t>
      </w:r>
      <w:r w:rsidR="007B3F9D" w:rsidRPr="0062361A">
        <w:t>unui</w:t>
      </w:r>
      <w:r w:rsidR="007B3F9D" w:rsidRPr="006A0E71">
        <w:rPr>
          <w:spacing w:val="-12"/>
        </w:rPr>
        <w:t xml:space="preserve"> </w:t>
      </w:r>
      <w:r w:rsidR="007B3F9D" w:rsidRPr="0062361A">
        <w:t>beneficiar</w:t>
      </w:r>
      <w:r>
        <w:t xml:space="preserve"> </w:t>
      </w:r>
      <w:r w:rsidR="007B3F9D" w:rsidRPr="006A0E71">
        <w:rPr>
          <w:spacing w:val="-58"/>
        </w:rPr>
        <w:t xml:space="preserve"> </w:t>
      </w:r>
      <w:r w:rsidR="007B3F9D" w:rsidRPr="0062361A">
        <w:t>primar se discută individual, numai în prezenţa părintelui/ reprezentantului legal al beneficiarului primar</w:t>
      </w:r>
      <w:r>
        <w:t xml:space="preserve"> </w:t>
      </w:r>
      <w:r w:rsidR="007B3F9D" w:rsidRPr="006A0E71">
        <w:rPr>
          <w:spacing w:val="-57"/>
        </w:rPr>
        <w:t xml:space="preserve"> </w:t>
      </w:r>
      <w:r w:rsidR="007B3F9D" w:rsidRPr="0062361A">
        <w:t>respectiv.</w:t>
      </w:r>
    </w:p>
    <w:p w:rsidR="006A0E71" w:rsidRDefault="006A0E71" w:rsidP="006A0E71">
      <w:pPr>
        <w:pStyle w:val="Corptext"/>
        <w:spacing w:line="275" w:lineRule="exact"/>
        <w:ind w:left="0" w:firstLine="0"/>
        <w:jc w:val="left"/>
        <w:rPr>
          <w:sz w:val="22"/>
          <w:szCs w:val="22"/>
        </w:rPr>
      </w:pPr>
    </w:p>
    <w:p w:rsidR="007B3F9D" w:rsidRPr="00F26323" w:rsidRDefault="00F26323" w:rsidP="006A0E71">
      <w:pPr>
        <w:pStyle w:val="Corptext"/>
        <w:spacing w:line="275" w:lineRule="exact"/>
        <w:ind w:left="0" w:firstLine="0"/>
        <w:jc w:val="left"/>
        <w:rPr>
          <w:b/>
          <w:sz w:val="22"/>
          <w:szCs w:val="22"/>
        </w:rPr>
      </w:pPr>
      <w:r>
        <w:rPr>
          <w:sz w:val="22"/>
          <w:szCs w:val="22"/>
        </w:rPr>
        <w:t xml:space="preserve">            </w:t>
      </w:r>
      <w:r w:rsidR="007B3F9D" w:rsidRPr="00F26323">
        <w:rPr>
          <w:b/>
          <w:sz w:val="22"/>
          <w:szCs w:val="22"/>
        </w:rPr>
        <w:t>ART.</w:t>
      </w:r>
      <w:r w:rsidR="007B3F9D" w:rsidRPr="00F26323">
        <w:rPr>
          <w:b/>
          <w:spacing w:val="-4"/>
          <w:sz w:val="22"/>
          <w:szCs w:val="22"/>
        </w:rPr>
        <w:t xml:space="preserve"> </w:t>
      </w:r>
      <w:r w:rsidR="007B3F9D" w:rsidRPr="00F26323">
        <w:rPr>
          <w:b/>
          <w:sz w:val="22"/>
          <w:szCs w:val="22"/>
        </w:rPr>
        <w:t>1</w:t>
      </w:r>
      <w:r w:rsidRPr="00F26323">
        <w:rPr>
          <w:b/>
          <w:sz w:val="22"/>
          <w:szCs w:val="22"/>
        </w:rPr>
        <w:t>60</w:t>
      </w:r>
    </w:p>
    <w:p w:rsidR="007B3F9D" w:rsidRPr="0062361A" w:rsidRDefault="006A0E71" w:rsidP="006A0E71">
      <w:pPr>
        <w:tabs>
          <w:tab w:val="left" w:pos="2106"/>
        </w:tabs>
        <w:ind w:right="32"/>
        <w:jc w:val="both"/>
      </w:pPr>
      <w:r w:rsidRPr="00F26323">
        <w:rPr>
          <w:b/>
        </w:rPr>
        <w:t xml:space="preserve">       (1)</w:t>
      </w:r>
      <w:r>
        <w:t xml:space="preserve"> </w:t>
      </w:r>
      <w:r w:rsidR="007B3F9D" w:rsidRPr="0062361A">
        <w:t>Adunarea</w:t>
      </w:r>
      <w:r w:rsidR="007B3F9D" w:rsidRPr="006A0E71">
        <w:rPr>
          <w:spacing w:val="1"/>
        </w:rPr>
        <w:t xml:space="preserve"> </w:t>
      </w:r>
      <w:r w:rsidR="007B3F9D" w:rsidRPr="0062361A">
        <w:t>generală</w:t>
      </w:r>
      <w:r w:rsidR="007B3F9D" w:rsidRPr="006A0E71">
        <w:rPr>
          <w:spacing w:val="1"/>
        </w:rPr>
        <w:t xml:space="preserve"> </w:t>
      </w:r>
      <w:r w:rsidR="007B3F9D" w:rsidRPr="0062361A">
        <w:t>a</w:t>
      </w:r>
      <w:r w:rsidR="007B3F9D" w:rsidRPr="006A0E71">
        <w:rPr>
          <w:spacing w:val="1"/>
        </w:rPr>
        <w:t xml:space="preserve"> </w:t>
      </w:r>
      <w:r w:rsidR="007B3F9D" w:rsidRPr="0062361A">
        <w:t>părinților/reprezentanților</w:t>
      </w:r>
      <w:r w:rsidR="007B3F9D" w:rsidRPr="006A0E71">
        <w:rPr>
          <w:spacing w:val="1"/>
        </w:rPr>
        <w:t xml:space="preserve"> </w:t>
      </w:r>
      <w:r w:rsidR="007B3F9D" w:rsidRPr="0062361A">
        <w:t>legali</w:t>
      </w:r>
      <w:r w:rsidR="007B3F9D" w:rsidRPr="006A0E71">
        <w:rPr>
          <w:spacing w:val="1"/>
        </w:rPr>
        <w:t xml:space="preserve"> </w:t>
      </w:r>
      <w:r w:rsidR="007B3F9D" w:rsidRPr="0062361A">
        <w:t>se</w:t>
      </w:r>
      <w:r w:rsidR="007B3F9D" w:rsidRPr="006A0E71">
        <w:rPr>
          <w:spacing w:val="1"/>
        </w:rPr>
        <w:t xml:space="preserve"> </w:t>
      </w:r>
      <w:r w:rsidR="007B3F9D" w:rsidRPr="0062361A">
        <w:t>convoacă</w:t>
      </w:r>
      <w:r w:rsidR="007B3F9D" w:rsidRPr="006A0E71">
        <w:rPr>
          <w:spacing w:val="1"/>
        </w:rPr>
        <w:t xml:space="preserve"> </w:t>
      </w:r>
      <w:r w:rsidR="007B3F9D" w:rsidRPr="0062361A">
        <w:t>de</w:t>
      </w:r>
      <w:r w:rsidR="007B3F9D" w:rsidRPr="006A0E71">
        <w:rPr>
          <w:spacing w:val="1"/>
        </w:rPr>
        <w:t xml:space="preserve"> </w:t>
      </w:r>
      <w:r w:rsidR="007B3F9D" w:rsidRPr="0062361A">
        <w:t>către</w:t>
      </w:r>
      <w:r w:rsidR="007B3F9D" w:rsidRPr="006A0E71">
        <w:rPr>
          <w:spacing w:val="1"/>
        </w:rPr>
        <w:t xml:space="preserve"> </w:t>
      </w:r>
      <w:r w:rsidR="007B3F9D" w:rsidRPr="0062361A">
        <w:t>profesorul diriginte, de către preşedintele comitetului de părinţi al clasei</w:t>
      </w:r>
      <w:r w:rsidR="007B3F9D" w:rsidRPr="006A0E71">
        <w:rPr>
          <w:spacing w:val="1"/>
        </w:rPr>
        <w:t xml:space="preserve"> </w:t>
      </w:r>
      <w:r w:rsidR="007B3F9D" w:rsidRPr="0062361A">
        <w:t>sau</w:t>
      </w:r>
      <w:r w:rsidR="007B3F9D" w:rsidRPr="006A0E71">
        <w:rPr>
          <w:spacing w:val="-1"/>
        </w:rPr>
        <w:t xml:space="preserve"> </w:t>
      </w:r>
      <w:r w:rsidR="007B3F9D" w:rsidRPr="0062361A">
        <w:t>de</w:t>
      </w:r>
      <w:r w:rsidR="007B3F9D" w:rsidRPr="006A0E71">
        <w:rPr>
          <w:spacing w:val="-1"/>
        </w:rPr>
        <w:t xml:space="preserve"> </w:t>
      </w:r>
      <w:r w:rsidR="007B3F9D" w:rsidRPr="0062361A">
        <w:t>către</w:t>
      </w:r>
      <w:r w:rsidR="007B3F9D" w:rsidRPr="006A0E71">
        <w:rPr>
          <w:spacing w:val="-1"/>
        </w:rPr>
        <w:t xml:space="preserve"> </w:t>
      </w:r>
      <w:r w:rsidR="007B3F9D" w:rsidRPr="0062361A">
        <w:t>1/3</w:t>
      </w:r>
      <w:r w:rsidR="007B3F9D" w:rsidRPr="006A0E71">
        <w:rPr>
          <w:spacing w:val="-1"/>
        </w:rPr>
        <w:t xml:space="preserve"> </w:t>
      </w:r>
      <w:r w:rsidR="007B3F9D" w:rsidRPr="0062361A">
        <w:t>din</w:t>
      </w:r>
      <w:r w:rsidR="007B3F9D" w:rsidRPr="006A0E71">
        <w:rPr>
          <w:spacing w:val="-1"/>
        </w:rPr>
        <w:t xml:space="preserve"> </w:t>
      </w:r>
      <w:r w:rsidR="007B3F9D" w:rsidRPr="0062361A">
        <w:t>numărul</w:t>
      </w:r>
      <w:r w:rsidR="007B3F9D" w:rsidRPr="006A0E71">
        <w:rPr>
          <w:spacing w:val="-1"/>
        </w:rPr>
        <w:t xml:space="preserve"> </w:t>
      </w:r>
      <w:r w:rsidR="007B3F9D" w:rsidRPr="0062361A">
        <w:t>total</w:t>
      </w:r>
      <w:r w:rsidR="007B3F9D" w:rsidRPr="006A0E71">
        <w:rPr>
          <w:spacing w:val="-1"/>
        </w:rPr>
        <w:t xml:space="preserve"> </w:t>
      </w:r>
      <w:r w:rsidR="007B3F9D" w:rsidRPr="0062361A">
        <w:t>al</w:t>
      </w:r>
      <w:r w:rsidR="007B3F9D" w:rsidRPr="006A0E71">
        <w:rPr>
          <w:spacing w:val="-1"/>
        </w:rPr>
        <w:t xml:space="preserve"> </w:t>
      </w:r>
      <w:r w:rsidR="007B3F9D" w:rsidRPr="0062361A">
        <w:t>membrilor</w:t>
      </w:r>
      <w:r w:rsidR="007B3F9D" w:rsidRPr="006A0E71">
        <w:rPr>
          <w:spacing w:val="-1"/>
        </w:rPr>
        <w:t xml:space="preserve"> </w:t>
      </w:r>
      <w:r w:rsidR="007B3F9D" w:rsidRPr="0062361A">
        <w:t>săi.</w:t>
      </w:r>
    </w:p>
    <w:p w:rsidR="007B3F9D" w:rsidRDefault="00F26323" w:rsidP="006A0E71">
      <w:pPr>
        <w:tabs>
          <w:tab w:val="left" w:pos="1907"/>
        </w:tabs>
        <w:ind w:right="32"/>
        <w:jc w:val="both"/>
      </w:pPr>
      <w:r>
        <w:t xml:space="preserve">      </w:t>
      </w:r>
      <w:r w:rsidR="006A0E71">
        <w:t xml:space="preserve"> </w:t>
      </w:r>
      <w:r w:rsidR="006A0E71" w:rsidRPr="00F26323">
        <w:rPr>
          <w:b/>
        </w:rPr>
        <w:t>(2)</w:t>
      </w:r>
      <w:r w:rsidR="006A0E71">
        <w:t xml:space="preserve"> </w:t>
      </w:r>
      <w:r w:rsidR="007B3F9D" w:rsidRPr="0062361A">
        <w:t>Adunarea generală a părinților/reprezentanților legali se convoacă ori de câte ori este nevoie,</w:t>
      </w:r>
      <w:r w:rsidR="007B3F9D" w:rsidRPr="006A0E71">
        <w:rPr>
          <w:spacing w:val="1"/>
        </w:rPr>
        <w:t xml:space="preserve"> </w:t>
      </w:r>
      <w:r w:rsidR="007B3F9D" w:rsidRPr="0062361A">
        <w:t>este valabil întrunită în prezenţa a jumătate plus unu din totalul părinților/reprezentanților legali ai</w:t>
      </w:r>
      <w:r w:rsidR="007B3F9D" w:rsidRPr="006A0E71">
        <w:rPr>
          <w:spacing w:val="1"/>
        </w:rPr>
        <w:t xml:space="preserve"> </w:t>
      </w:r>
      <w:r w:rsidR="007B3F9D" w:rsidRPr="0062361A">
        <w:t>copiilor/beneficiarilor primari din clasa respectivă şi adoptă hotărâri cu votul a jumătate plus unu</w:t>
      </w:r>
      <w:r w:rsidR="007B3F9D" w:rsidRPr="006A0E71">
        <w:rPr>
          <w:spacing w:val="1"/>
        </w:rPr>
        <w:t xml:space="preserve"> </w:t>
      </w:r>
      <w:r w:rsidR="007B3F9D" w:rsidRPr="0062361A">
        <w:t>din</w:t>
      </w:r>
      <w:r w:rsidR="007B3F9D" w:rsidRPr="006A0E71">
        <w:rPr>
          <w:spacing w:val="-1"/>
        </w:rPr>
        <w:t xml:space="preserve"> </w:t>
      </w:r>
      <w:r w:rsidR="007B3F9D" w:rsidRPr="0062361A">
        <w:t>cei</w:t>
      </w:r>
      <w:r w:rsidR="007B3F9D" w:rsidRPr="006A0E71">
        <w:rPr>
          <w:spacing w:val="-1"/>
        </w:rPr>
        <w:t xml:space="preserve"> </w:t>
      </w:r>
      <w:r w:rsidR="007B3F9D" w:rsidRPr="0062361A">
        <w:t>prezenţi.</w:t>
      </w:r>
    </w:p>
    <w:p w:rsidR="006A0E71" w:rsidRDefault="006A0E71" w:rsidP="006A0E71">
      <w:pPr>
        <w:tabs>
          <w:tab w:val="left" w:pos="1907"/>
        </w:tabs>
        <w:ind w:right="32"/>
        <w:jc w:val="both"/>
      </w:pPr>
    </w:p>
    <w:p w:rsidR="006A0E71" w:rsidRDefault="006A0E71" w:rsidP="006A0E71">
      <w:pPr>
        <w:tabs>
          <w:tab w:val="left" w:pos="1907"/>
        </w:tabs>
        <w:ind w:right="32"/>
        <w:jc w:val="both"/>
      </w:pPr>
    </w:p>
    <w:p w:rsidR="006A0E71" w:rsidRPr="00F26323" w:rsidRDefault="00F26323" w:rsidP="006A0E71">
      <w:pPr>
        <w:tabs>
          <w:tab w:val="left" w:pos="1907"/>
        </w:tabs>
        <w:ind w:right="32"/>
        <w:jc w:val="both"/>
        <w:rPr>
          <w:b/>
        </w:rPr>
      </w:pPr>
      <w:r>
        <w:t xml:space="preserve">            </w:t>
      </w:r>
      <w:r w:rsidR="006A0E71" w:rsidRPr="00F26323">
        <w:rPr>
          <w:b/>
        </w:rPr>
        <w:t>ART. 1</w:t>
      </w:r>
      <w:r w:rsidRPr="00F26323">
        <w:rPr>
          <w:b/>
        </w:rPr>
        <w:t>61</w:t>
      </w:r>
    </w:p>
    <w:p w:rsidR="006A0E71" w:rsidRPr="0062361A" w:rsidRDefault="006A0E71" w:rsidP="006A0E71">
      <w:pPr>
        <w:tabs>
          <w:tab w:val="left" w:pos="1957"/>
        </w:tabs>
        <w:spacing w:before="25"/>
        <w:ind w:right="32"/>
        <w:jc w:val="both"/>
      </w:pPr>
      <w:r w:rsidRPr="00F26323">
        <w:rPr>
          <w:b/>
        </w:rPr>
        <w:t xml:space="preserve">       (1)</w:t>
      </w:r>
      <w:r>
        <w:t xml:space="preserve"> </w:t>
      </w:r>
      <w:r w:rsidRPr="0062361A">
        <w:t xml:space="preserve">În </w:t>
      </w:r>
      <w:r>
        <w:t>Colegiul Economic ”Viilor”</w:t>
      </w:r>
      <w:r w:rsidRPr="0062361A">
        <w:t>, la nivelul fiecărei clase, se înfiinţează şi funcţionează</w:t>
      </w:r>
      <w:r w:rsidRPr="006A0E71">
        <w:rPr>
          <w:spacing w:val="1"/>
        </w:rPr>
        <w:t xml:space="preserve"> </w:t>
      </w:r>
      <w:r w:rsidRPr="0062361A">
        <w:t>comitetul</w:t>
      </w:r>
      <w:r w:rsidRPr="006A0E71">
        <w:rPr>
          <w:spacing w:val="-2"/>
        </w:rPr>
        <w:t xml:space="preserve"> </w:t>
      </w:r>
      <w:r w:rsidRPr="0062361A">
        <w:t>de</w:t>
      </w:r>
      <w:r w:rsidRPr="006A0E71">
        <w:rPr>
          <w:spacing w:val="-1"/>
        </w:rPr>
        <w:t xml:space="preserve"> </w:t>
      </w:r>
      <w:r w:rsidRPr="0062361A">
        <w:t>părinţi.</w:t>
      </w:r>
    </w:p>
    <w:p w:rsidR="006A0E71" w:rsidRPr="0062361A" w:rsidRDefault="006A0E71" w:rsidP="006A0E71">
      <w:pPr>
        <w:tabs>
          <w:tab w:val="left" w:pos="1926"/>
        </w:tabs>
        <w:ind w:right="32"/>
        <w:jc w:val="both"/>
      </w:pPr>
      <w:r w:rsidRPr="00F26323">
        <w:rPr>
          <w:b/>
        </w:rPr>
        <w:t xml:space="preserve">       (2)</w:t>
      </w:r>
      <w:r>
        <w:t xml:space="preserve"> </w:t>
      </w:r>
      <w:r w:rsidRPr="0062361A">
        <w:t>Comitetul de părinţi se alege, prin majoritate simplă a voturilor, în fiecare an, în adunarea</w:t>
      </w:r>
      <w:r w:rsidRPr="006A0E71">
        <w:rPr>
          <w:spacing w:val="1"/>
        </w:rPr>
        <w:t xml:space="preserve"> </w:t>
      </w:r>
      <w:r w:rsidRPr="006A0E71">
        <w:rPr>
          <w:spacing w:val="-1"/>
        </w:rPr>
        <w:t>generală</w:t>
      </w:r>
      <w:r w:rsidRPr="006A0E71">
        <w:rPr>
          <w:spacing w:val="-16"/>
        </w:rPr>
        <w:t xml:space="preserve"> </w:t>
      </w:r>
      <w:r w:rsidRPr="006A0E71">
        <w:rPr>
          <w:spacing w:val="-1"/>
        </w:rPr>
        <w:t>a</w:t>
      </w:r>
      <w:r w:rsidRPr="006A0E71">
        <w:rPr>
          <w:spacing w:val="-15"/>
        </w:rPr>
        <w:t xml:space="preserve"> </w:t>
      </w:r>
      <w:r w:rsidRPr="006A0E71">
        <w:rPr>
          <w:spacing w:val="-1"/>
        </w:rPr>
        <w:t>părinților/reprezentanților</w:t>
      </w:r>
      <w:r w:rsidRPr="006A0E71">
        <w:rPr>
          <w:spacing w:val="-16"/>
        </w:rPr>
        <w:t xml:space="preserve"> </w:t>
      </w:r>
      <w:r w:rsidRPr="006A0E71">
        <w:rPr>
          <w:spacing w:val="-1"/>
        </w:rPr>
        <w:t>legali,</w:t>
      </w:r>
      <w:r w:rsidRPr="006A0E71">
        <w:rPr>
          <w:spacing w:val="-15"/>
        </w:rPr>
        <w:t xml:space="preserve"> </w:t>
      </w:r>
      <w:r w:rsidRPr="006A0E71">
        <w:rPr>
          <w:spacing w:val="-1"/>
        </w:rPr>
        <w:t>convocată</w:t>
      </w:r>
      <w:r w:rsidRPr="006A0E71">
        <w:rPr>
          <w:spacing w:val="-16"/>
        </w:rPr>
        <w:t xml:space="preserve"> </w:t>
      </w:r>
      <w:r w:rsidRPr="006A0E71">
        <w:rPr>
          <w:spacing w:val="-1"/>
        </w:rPr>
        <w:t>de</w:t>
      </w:r>
      <w:r w:rsidRPr="006A0E71">
        <w:rPr>
          <w:spacing w:val="-15"/>
        </w:rPr>
        <w:t xml:space="preserve"> </w:t>
      </w:r>
      <w:r w:rsidRPr="0062361A">
        <w:t>profesorul</w:t>
      </w:r>
      <w:r w:rsidRPr="006A0E71">
        <w:rPr>
          <w:spacing w:val="-1"/>
        </w:rPr>
        <w:t xml:space="preserve"> </w:t>
      </w:r>
      <w:r w:rsidRPr="0062361A">
        <w:t>diriginte</w:t>
      </w:r>
      <w:r w:rsidRPr="006A0E71">
        <w:rPr>
          <w:spacing w:val="-1"/>
        </w:rPr>
        <w:t xml:space="preserve"> </w:t>
      </w:r>
      <w:r w:rsidRPr="0062361A">
        <w:t>care</w:t>
      </w:r>
      <w:r w:rsidRPr="006A0E71">
        <w:rPr>
          <w:spacing w:val="-1"/>
        </w:rPr>
        <w:t xml:space="preserve"> </w:t>
      </w:r>
      <w:r w:rsidRPr="0062361A">
        <w:t>prezidează</w:t>
      </w:r>
      <w:r w:rsidRPr="006A0E71">
        <w:rPr>
          <w:spacing w:val="-1"/>
        </w:rPr>
        <w:t xml:space="preserve"> </w:t>
      </w:r>
      <w:r w:rsidRPr="0062361A">
        <w:t>şedinţa.</w:t>
      </w:r>
    </w:p>
    <w:p w:rsidR="006A0E71" w:rsidRPr="0062361A" w:rsidRDefault="006A0E71" w:rsidP="006A0E71">
      <w:pPr>
        <w:tabs>
          <w:tab w:val="left" w:pos="1901"/>
        </w:tabs>
        <w:ind w:right="32"/>
        <w:jc w:val="both"/>
      </w:pPr>
      <w:r w:rsidRPr="00F26323">
        <w:rPr>
          <w:b/>
        </w:rPr>
        <w:t xml:space="preserve">       (3)</w:t>
      </w:r>
      <w:r>
        <w:t xml:space="preserve"> </w:t>
      </w:r>
      <w:r w:rsidRPr="0062361A">
        <w:t>Convocarea adunării generale pentru alegerea comitetului de părinţi are loc în primele 15 zile</w:t>
      </w:r>
      <w:r w:rsidRPr="006A0E71">
        <w:rPr>
          <w:spacing w:val="-57"/>
        </w:rPr>
        <w:t xml:space="preserve"> </w:t>
      </w:r>
      <w:r w:rsidRPr="0062361A">
        <w:t>calendaristice</w:t>
      </w:r>
      <w:r w:rsidRPr="006A0E71">
        <w:rPr>
          <w:spacing w:val="-1"/>
        </w:rPr>
        <w:t xml:space="preserve"> </w:t>
      </w:r>
      <w:r w:rsidRPr="0062361A">
        <w:t>de</w:t>
      </w:r>
      <w:r w:rsidRPr="006A0E71">
        <w:rPr>
          <w:spacing w:val="-1"/>
        </w:rPr>
        <w:t xml:space="preserve"> </w:t>
      </w:r>
      <w:r w:rsidRPr="0062361A">
        <w:t>la</w:t>
      </w:r>
      <w:r w:rsidRPr="006A0E71">
        <w:rPr>
          <w:spacing w:val="-1"/>
        </w:rPr>
        <w:t xml:space="preserve"> </w:t>
      </w:r>
      <w:r w:rsidRPr="0062361A">
        <w:t>începerea</w:t>
      </w:r>
      <w:r w:rsidRPr="006A0E71">
        <w:rPr>
          <w:spacing w:val="-1"/>
        </w:rPr>
        <w:t xml:space="preserve"> </w:t>
      </w:r>
      <w:r w:rsidRPr="0062361A">
        <w:t>cursurilor</w:t>
      </w:r>
      <w:r w:rsidRPr="006A0E71">
        <w:rPr>
          <w:spacing w:val="-1"/>
        </w:rPr>
        <w:t xml:space="preserve"> </w:t>
      </w:r>
      <w:r w:rsidRPr="0062361A">
        <w:t>anului</w:t>
      </w:r>
      <w:r w:rsidRPr="006A0E71">
        <w:rPr>
          <w:spacing w:val="-1"/>
        </w:rPr>
        <w:t xml:space="preserve"> </w:t>
      </w:r>
      <w:r w:rsidRPr="0062361A">
        <w:t>şcolar.</w:t>
      </w:r>
    </w:p>
    <w:p w:rsidR="00F040F3" w:rsidRDefault="006A0E71" w:rsidP="00F040F3">
      <w:pPr>
        <w:tabs>
          <w:tab w:val="left" w:pos="1907"/>
        </w:tabs>
        <w:ind w:right="32"/>
        <w:jc w:val="both"/>
      </w:pPr>
      <w:r>
        <w:t xml:space="preserve">       </w:t>
      </w:r>
      <w:r w:rsidRPr="00F26323">
        <w:rPr>
          <w:b/>
        </w:rPr>
        <w:t>(4)</w:t>
      </w:r>
      <w:r>
        <w:t xml:space="preserve"> </w:t>
      </w:r>
      <w:r w:rsidRPr="0062361A">
        <w:t>Comitetul de părinţi pe clasă se compune din 3 persoane: un preşedinte şi 2 membri. În</w:t>
      </w:r>
      <w:r>
        <w:t xml:space="preserve"> </w:t>
      </w:r>
      <w:r w:rsidRPr="0062361A">
        <w:rPr>
          <w:spacing w:val="-57"/>
        </w:rPr>
        <w:t xml:space="preserve"> </w:t>
      </w:r>
      <w:r w:rsidRPr="0062361A">
        <w:t>prima şedinţă după alegere, membrii comitetului decid responsabilităţile fiecăruia, pe care le comunică</w:t>
      </w:r>
      <w:r w:rsidRPr="0062361A">
        <w:rPr>
          <w:spacing w:val="1"/>
        </w:rPr>
        <w:t xml:space="preserve"> </w:t>
      </w:r>
      <w:r w:rsidRPr="0062361A">
        <w:t>profesorul</w:t>
      </w:r>
      <w:r>
        <w:t>ui</w:t>
      </w:r>
      <w:r w:rsidRPr="006A0E71">
        <w:rPr>
          <w:spacing w:val="-1"/>
        </w:rPr>
        <w:t xml:space="preserve"> </w:t>
      </w:r>
      <w:r w:rsidRPr="0062361A">
        <w:t>diriginte</w:t>
      </w:r>
      <w:r>
        <w:t>.</w:t>
      </w:r>
    </w:p>
    <w:p w:rsidR="00F040F3" w:rsidRPr="0062361A" w:rsidRDefault="00F040F3" w:rsidP="00F040F3">
      <w:pPr>
        <w:tabs>
          <w:tab w:val="left" w:pos="1907"/>
        </w:tabs>
        <w:ind w:right="32"/>
        <w:jc w:val="both"/>
      </w:pPr>
      <w:r>
        <w:t xml:space="preserve">       </w:t>
      </w:r>
      <w:r w:rsidRPr="00F26323">
        <w:rPr>
          <w:b/>
        </w:rPr>
        <w:t>(5)</w:t>
      </w:r>
      <w:r>
        <w:t xml:space="preserve"> </w:t>
      </w:r>
      <w:r w:rsidRPr="0062361A">
        <w:t>Comitetul de părinţi pe clasă reprezintă interesele părinților sau ale reprezentanţilor</w:t>
      </w:r>
      <w:r w:rsidRPr="00F040F3">
        <w:rPr>
          <w:spacing w:val="1"/>
        </w:rPr>
        <w:t xml:space="preserve"> </w:t>
      </w:r>
      <w:r w:rsidRPr="0062361A">
        <w:t>legali ai beneficiarilor primari ai clasei în adunarea generală a părinților/reprezentanților legali, în</w:t>
      </w:r>
      <w:r w:rsidRPr="00F040F3">
        <w:rPr>
          <w:spacing w:val="1"/>
        </w:rPr>
        <w:t xml:space="preserve"> </w:t>
      </w:r>
      <w:r w:rsidRPr="0062361A">
        <w:t>consiliul</w:t>
      </w:r>
      <w:r w:rsidRPr="00F040F3">
        <w:rPr>
          <w:spacing w:val="-2"/>
        </w:rPr>
        <w:t xml:space="preserve"> </w:t>
      </w:r>
      <w:r w:rsidRPr="0062361A">
        <w:t>profesoral,</w:t>
      </w:r>
      <w:r w:rsidRPr="00F040F3">
        <w:rPr>
          <w:spacing w:val="-2"/>
        </w:rPr>
        <w:t xml:space="preserve"> </w:t>
      </w:r>
      <w:r w:rsidRPr="0062361A">
        <w:t>în</w:t>
      </w:r>
      <w:r w:rsidRPr="00F040F3">
        <w:rPr>
          <w:spacing w:val="-2"/>
        </w:rPr>
        <w:t xml:space="preserve"> </w:t>
      </w:r>
      <w:r w:rsidRPr="0062361A">
        <w:t>consiliul</w:t>
      </w:r>
      <w:r w:rsidRPr="00F040F3">
        <w:rPr>
          <w:spacing w:val="-2"/>
        </w:rPr>
        <w:t xml:space="preserve"> </w:t>
      </w:r>
      <w:r w:rsidRPr="0062361A">
        <w:t>clasei</w:t>
      </w:r>
      <w:r w:rsidRPr="00F040F3">
        <w:rPr>
          <w:spacing w:val="-2"/>
        </w:rPr>
        <w:t xml:space="preserve"> </w:t>
      </w:r>
      <w:r w:rsidRPr="0062361A">
        <w:t>şi</w:t>
      </w:r>
      <w:r w:rsidRPr="00F040F3">
        <w:rPr>
          <w:spacing w:val="-2"/>
        </w:rPr>
        <w:t xml:space="preserve"> </w:t>
      </w:r>
      <w:r w:rsidRPr="0062361A">
        <w:t>în</w:t>
      </w:r>
      <w:r w:rsidRPr="00F040F3">
        <w:rPr>
          <w:spacing w:val="-2"/>
        </w:rPr>
        <w:t xml:space="preserve"> </w:t>
      </w:r>
      <w:r w:rsidRPr="0062361A">
        <w:t>relaţiile</w:t>
      </w:r>
      <w:r w:rsidRPr="00F040F3">
        <w:rPr>
          <w:spacing w:val="-2"/>
        </w:rPr>
        <w:t xml:space="preserve"> </w:t>
      </w:r>
      <w:r w:rsidRPr="0062361A">
        <w:t>cu</w:t>
      </w:r>
      <w:r w:rsidRPr="00F040F3">
        <w:rPr>
          <w:spacing w:val="-2"/>
        </w:rPr>
        <w:t xml:space="preserve"> </w:t>
      </w:r>
      <w:r w:rsidRPr="0062361A">
        <w:t>echipa</w:t>
      </w:r>
      <w:r w:rsidRPr="00F040F3">
        <w:rPr>
          <w:spacing w:val="-2"/>
        </w:rPr>
        <w:t xml:space="preserve"> </w:t>
      </w:r>
      <w:r w:rsidRPr="0062361A">
        <w:t>managerială.</w:t>
      </w:r>
    </w:p>
    <w:p w:rsidR="00F040F3" w:rsidRDefault="00F040F3" w:rsidP="00F040F3">
      <w:pPr>
        <w:pStyle w:val="Corptext"/>
        <w:spacing w:line="275" w:lineRule="exact"/>
        <w:ind w:left="0" w:firstLine="0"/>
        <w:rPr>
          <w:sz w:val="22"/>
          <w:szCs w:val="22"/>
        </w:rPr>
      </w:pPr>
    </w:p>
    <w:p w:rsidR="00F040F3" w:rsidRPr="00F26323" w:rsidRDefault="00F26323" w:rsidP="00F040F3">
      <w:pPr>
        <w:pStyle w:val="Corptext"/>
        <w:spacing w:line="275" w:lineRule="exact"/>
        <w:ind w:left="0" w:firstLine="0"/>
        <w:rPr>
          <w:b/>
          <w:sz w:val="22"/>
          <w:szCs w:val="22"/>
        </w:rPr>
      </w:pPr>
      <w:r>
        <w:rPr>
          <w:sz w:val="22"/>
          <w:szCs w:val="22"/>
        </w:rPr>
        <w:t xml:space="preserve">           </w:t>
      </w:r>
      <w:r w:rsidR="00F040F3" w:rsidRPr="00F26323">
        <w:rPr>
          <w:b/>
          <w:sz w:val="22"/>
          <w:szCs w:val="22"/>
        </w:rPr>
        <w:t>ART.</w:t>
      </w:r>
      <w:r w:rsidR="00F040F3" w:rsidRPr="00F26323">
        <w:rPr>
          <w:b/>
          <w:spacing w:val="-4"/>
          <w:sz w:val="22"/>
          <w:szCs w:val="22"/>
        </w:rPr>
        <w:t xml:space="preserve"> </w:t>
      </w:r>
      <w:r w:rsidR="00F040F3" w:rsidRPr="00F26323">
        <w:rPr>
          <w:b/>
          <w:sz w:val="22"/>
          <w:szCs w:val="22"/>
        </w:rPr>
        <w:t>1</w:t>
      </w:r>
      <w:r w:rsidRPr="00F26323">
        <w:rPr>
          <w:b/>
          <w:sz w:val="22"/>
          <w:szCs w:val="22"/>
        </w:rPr>
        <w:t>62</w:t>
      </w:r>
    </w:p>
    <w:p w:rsidR="00F040F3" w:rsidRPr="0062361A" w:rsidRDefault="00F26323" w:rsidP="00F040F3">
      <w:pPr>
        <w:pStyle w:val="Corptext"/>
        <w:ind w:left="0" w:firstLine="0"/>
        <w:rPr>
          <w:sz w:val="22"/>
          <w:szCs w:val="22"/>
        </w:rPr>
      </w:pPr>
      <w:r>
        <w:rPr>
          <w:sz w:val="22"/>
          <w:szCs w:val="22"/>
        </w:rPr>
        <w:t xml:space="preserve">     </w:t>
      </w:r>
      <w:r w:rsidR="00F040F3">
        <w:rPr>
          <w:sz w:val="22"/>
          <w:szCs w:val="22"/>
        </w:rPr>
        <w:t xml:space="preserve"> </w:t>
      </w:r>
      <w:r w:rsidR="00F040F3" w:rsidRPr="0062361A">
        <w:rPr>
          <w:sz w:val="22"/>
          <w:szCs w:val="22"/>
        </w:rPr>
        <w:t>Comitetul</w:t>
      </w:r>
      <w:r w:rsidR="00F040F3" w:rsidRPr="0062361A">
        <w:rPr>
          <w:spacing w:val="-7"/>
          <w:sz w:val="22"/>
          <w:szCs w:val="22"/>
        </w:rPr>
        <w:t xml:space="preserve"> </w:t>
      </w:r>
      <w:r w:rsidR="00F040F3" w:rsidRPr="0062361A">
        <w:rPr>
          <w:sz w:val="22"/>
          <w:szCs w:val="22"/>
        </w:rPr>
        <w:t>de</w:t>
      </w:r>
      <w:r w:rsidR="00F040F3" w:rsidRPr="0062361A">
        <w:rPr>
          <w:spacing w:val="-7"/>
          <w:sz w:val="22"/>
          <w:szCs w:val="22"/>
        </w:rPr>
        <w:t xml:space="preserve"> </w:t>
      </w:r>
      <w:r w:rsidR="00F040F3" w:rsidRPr="0062361A">
        <w:rPr>
          <w:sz w:val="22"/>
          <w:szCs w:val="22"/>
        </w:rPr>
        <w:t>părinţi</w:t>
      </w:r>
      <w:r w:rsidR="00F040F3" w:rsidRPr="0062361A">
        <w:rPr>
          <w:spacing w:val="-6"/>
          <w:sz w:val="22"/>
          <w:szCs w:val="22"/>
        </w:rPr>
        <w:t xml:space="preserve"> </w:t>
      </w:r>
      <w:r w:rsidR="00F040F3" w:rsidRPr="0062361A">
        <w:rPr>
          <w:sz w:val="22"/>
          <w:szCs w:val="22"/>
        </w:rPr>
        <w:t>pe</w:t>
      </w:r>
      <w:r w:rsidR="00F040F3" w:rsidRPr="0062361A">
        <w:rPr>
          <w:spacing w:val="-7"/>
          <w:sz w:val="22"/>
          <w:szCs w:val="22"/>
        </w:rPr>
        <w:t xml:space="preserve"> </w:t>
      </w:r>
      <w:r w:rsidR="00F040F3" w:rsidRPr="0062361A">
        <w:rPr>
          <w:sz w:val="22"/>
          <w:szCs w:val="22"/>
        </w:rPr>
        <w:t>clasă</w:t>
      </w:r>
      <w:r w:rsidR="00F040F3" w:rsidRPr="0062361A">
        <w:rPr>
          <w:spacing w:val="-6"/>
          <w:sz w:val="22"/>
          <w:szCs w:val="22"/>
        </w:rPr>
        <w:t xml:space="preserve"> </w:t>
      </w:r>
      <w:r w:rsidR="00F040F3" w:rsidRPr="0062361A">
        <w:rPr>
          <w:sz w:val="22"/>
          <w:szCs w:val="22"/>
        </w:rPr>
        <w:t>are</w:t>
      </w:r>
      <w:r w:rsidR="00F040F3" w:rsidRPr="0062361A">
        <w:rPr>
          <w:spacing w:val="-7"/>
          <w:sz w:val="22"/>
          <w:szCs w:val="22"/>
        </w:rPr>
        <w:t xml:space="preserve"> </w:t>
      </w:r>
      <w:r w:rsidR="00F040F3" w:rsidRPr="0062361A">
        <w:rPr>
          <w:sz w:val="22"/>
          <w:szCs w:val="22"/>
        </w:rPr>
        <w:t>următoarele</w:t>
      </w:r>
      <w:r w:rsidR="00F040F3" w:rsidRPr="0062361A">
        <w:rPr>
          <w:spacing w:val="-7"/>
          <w:sz w:val="22"/>
          <w:szCs w:val="22"/>
        </w:rPr>
        <w:t xml:space="preserve"> </w:t>
      </w:r>
      <w:r w:rsidR="00F040F3" w:rsidRPr="0062361A">
        <w:rPr>
          <w:sz w:val="22"/>
          <w:szCs w:val="22"/>
        </w:rPr>
        <w:t>atribuţii:</w:t>
      </w:r>
    </w:p>
    <w:p w:rsidR="00F040F3" w:rsidRPr="0062361A" w:rsidRDefault="00F26323" w:rsidP="00F26323">
      <w:pPr>
        <w:tabs>
          <w:tab w:val="left" w:pos="1827"/>
        </w:tabs>
        <w:ind w:right="32" w:firstLine="720"/>
        <w:jc w:val="both"/>
      </w:pPr>
      <w:r w:rsidRPr="00F26323">
        <w:rPr>
          <w:b/>
        </w:rPr>
        <w:t>a)</w:t>
      </w:r>
      <w:r>
        <w:t xml:space="preserve"> </w:t>
      </w:r>
      <w:r w:rsidR="00F040F3" w:rsidRPr="0062361A">
        <w:t>pune în practică deciziile luate de către adunarea generală a părinților/reprezentanților legali</w:t>
      </w:r>
      <w:r w:rsidR="00F040F3" w:rsidRPr="00F26323">
        <w:rPr>
          <w:spacing w:val="1"/>
        </w:rPr>
        <w:t xml:space="preserve"> </w:t>
      </w:r>
      <w:r w:rsidR="00F040F3" w:rsidRPr="0062361A">
        <w:t>beneficiarilor primari</w:t>
      </w:r>
      <w:r w:rsidR="00F040F3">
        <w:t xml:space="preserve"> ai</w:t>
      </w:r>
      <w:r w:rsidR="00F040F3" w:rsidRPr="0062361A">
        <w:t xml:space="preserve"> clasei. Deciziile se iau cu majoritatea simplă a voturilor părinților/reprezentanților</w:t>
      </w:r>
      <w:r w:rsidR="00F040F3" w:rsidRPr="00F26323">
        <w:rPr>
          <w:spacing w:val="1"/>
        </w:rPr>
        <w:t xml:space="preserve"> </w:t>
      </w:r>
      <w:r w:rsidR="00F040F3" w:rsidRPr="0062361A">
        <w:t>legali;</w:t>
      </w:r>
    </w:p>
    <w:p w:rsidR="00F040F3" w:rsidRPr="0062361A" w:rsidRDefault="00F26323" w:rsidP="00F26323">
      <w:pPr>
        <w:tabs>
          <w:tab w:val="left" w:pos="1823"/>
        </w:tabs>
        <w:ind w:right="32" w:firstLine="720"/>
        <w:jc w:val="both"/>
      </w:pPr>
      <w:r w:rsidRPr="00F26323">
        <w:rPr>
          <w:b/>
        </w:rPr>
        <w:t>b)</w:t>
      </w:r>
      <w:r>
        <w:t xml:space="preserve"> </w:t>
      </w:r>
      <w:r w:rsidR="00F040F3" w:rsidRPr="0062361A">
        <w:t>susţine organizarea şi desfăşurarea de proiecte, programe şi activităţi educative extraşcolare la</w:t>
      </w:r>
      <w:r w:rsidR="00F040F3">
        <w:t xml:space="preserve"> </w:t>
      </w:r>
      <w:r w:rsidR="00F040F3" w:rsidRPr="00F26323">
        <w:rPr>
          <w:spacing w:val="-57"/>
        </w:rPr>
        <w:t xml:space="preserve"> </w:t>
      </w:r>
      <w:r w:rsidR="00F040F3" w:rsidRPr="0062361A">
        <w:t>nivelul</w:t>
      </w:r>
      <w:r w:rsidR="00F040F3" w:rsidRPr="00F26323">
        <w:rPr>
          <w:spacing w:val="-2"/>
        </w:rPr>
        <w:t xml:space="preserve"> </w:t>
      </w:r>
      <w:r w:rsidR="00F040F3" w:rsidRPr="0062361A">
        <w:t>clasei</w:t>
      </w:r>
      <w:r w:rsidR="00F040F3" w:rsidRPr="00F26323">
        <w:rPr>
          <w:spacing w:val="-1"/>
        </w:rPr>
        <w:t xml:space="preserve"> </w:t>
      </w:r>
      <w:r w:rsidR="00F040F3" w:rsidRPr="0062361A">
        <w:t>şi</w:t>
      </w:r>
      <w:r w:rsidR="00F040F3" w:rsidRPr="00F26323">
        <w:rPr>
          <w:spacing w:val="-2"/>
        </w:rPr>
        <w:t xml:space="preserve"> </w:t>
      </w:r>
      <w:r w:rsidR="00F040F3" w:rsidRPr="0062361A">
        <w:t>al</w:t>
      </w:r>
      <w:r w:rsidR="00F040F3" w:rsidRPr="00F26323">
        <w:rPr>
          <w:spacing w:val="-1"/>
        </w:rPr>
        <w:t xml:space="preserve"> </w:t>
      </w:r>
      <w:r w:rsidR="00F040F3" w:rsidRPr="0062361A">
        <w:t>unităţii</w:t>
      </w:r>
      <w:r w:rsidR="00F040F3" w:rsidRPr="00F26323">
        <w:rPr>
          <w:spacing w:val="-1"/>
        </w:rPr>
        <w:t xml:space="preserve"> </w:t>
      </w:r>
      <w:r w:rsidR="00F040F3" w:rsidRPr="0062361A">
        <w:t>de</w:t>
      </w:r>
      <w:r w:rsidR="00F040F3" w:rsidRPr="00F26323">
        <w:rPr>
          <w:spacing w:val="-2"/>
        </w:rPr>
        <w:t xml:space="preserve"> </w:t>
      </w:r>
      <w:r w:rsidR="00F040F3" w:rsidRPr="0062361A">
        <w:t>învăţământ;</w:t>
      </w:r>
    </w:p>
    <w:p w:rsidR="00F040F3" w:rsidRPr="0062361A" w:rsidRDefault="00F26323" w:rsidP="00F26323">
      <w:pPr>
        <w:tabs>
          <w:tab w:val="left" w:pos="1849"/>
        </w:tabs>
        <w:ind w:right="32" w:firstLine="720"/>
        <w:jc w:val="both"/>
      </w:pPr>
      <w:r w:rsidRPr="00DA06CE">
        <w:rPr>
          <w:b/>
        </w:rPr>
        <w:t>c)</w:t>
      </w:r>
      <w:r>
        <w:t xml:space="preserve"> </w:t>
      </w:r>
      <w:r w:rsidR="00F040F3" w:rsidRPr="0062361A">
        <w:t>susţine organizarea şi desfăşurarea de programe de prevenire şi combatere a violenţei, de</w:t>
      </w:r>
      <w:r w:rsidR="00F040F3" w:rsidRPr="00F26323">
        <w:rPr>
          <w:spacing w:val="1"/>
        </w:rPr>
        <w:t xml:space="preserve"> </w:t>
      </w:r>
      <w:r w:rsidR="00F040F3" w:rsidRPr="0062361A">
        <w:t>asigurare</w:t>
      </w:r>
      <w:r w:rsidR="00F040F3" w:rsidRPr="00F26323">
        <w:rPr>
          <w:spacing w:val="-13"/>
        </w:rPr>
        <w:t xml:space="preserve"> </w:t>
      </w:r>
      <w:r w:rsidR="00F040F3" w:rsidRPr="0062361A">
        <w:t>a</w:t>
      </w:r>
      <w:r w:rsidR="00F040F3" w:rsidRPr="00F26323">
        <w:rPr>
          <w:spacing w:val="-13"/>
        </w:rPr>
        <w:t xml:space="preserve"> </w:t>
      </w:r>
      <w:r w:rsidR="00F040F3" w:rsidRPr="0062361A">
        <w:t>siguranţei</w:t>
      </w:r>
      <w:r w:rsidR="00F040F3" w:rsidRPr="00F26323">
        <w:rPr>
          <w:spacing w:val="-13"/>
        </w:rPr>
        <w:t xml:space="preserve"> </w:t>
      </w:r>
      <w:r w:rsidR="00F040F3" w:rsidRPr="0062361A">
        <w:t>şi</w:t>
      </w:r>
      <w:r w:rsidR="00F040F3" w:rsidRPr="00F26323">
        <w:rPr>
          <w:spacing w:val="-12"/>
        </w:rPr>
        <w:t xml:space="preserve"> </w:t>
      </w:r>
      <w:r w:rsidR="00F040F3" w:rsidRPr="0062361A">
        <w:t>securităţii,</w:t>
      </w:r>
      <w:r w:rsidR="00F040F3" w:rsidRPr="00F26323">
        <w:rPr>
          <w:spacing w:val="-13"/>
        </w:rPr>
        <w:t xml:space="preserve"> </w:t>
      </w:r>
      <w:r w:rsidR="00F040F3" w:rsidRPr="0062361A">
        <w:t>de</w:t>
      </w:r>
      <w:r w:rsidR="00F040F3" w:rsidRPr="00F26323">
        <w:rPr>
          <w:spacing w:val="-13"/>
        </w:rPr>
        <w:t xml:space="preserve"> </w:t>
      </w:r>
      <w:r w:rsidR="00F040F3" w:rsidRPr="0062361A">
        <w:t>combatere</w:t>
      </w:r>
      <w:r w:rsidR="00F040F3" w:rsidRPr="00F26323">
        <w:rPr>
          <w:spacing w:val="-12"/>
        </w:rPr>
        <w:t xml:space="preserve"> </w:t>
      </w:r>
      <w:r w:rsidR="00F040F3" w:rsidRPr="0062361A">
        <w:t>a</w:t>
      </w:r>
      <w:r w:rsidR="00F040F3" w:rsidRPr="00F26323">
        <w:rPr>
          <w:spacing w:val="-13"/>
        </w:rPr>
        <w:t xml:space="preserve"> </w:t>
      </w:r>
      <w:r w:rsidR="00F040F3" w:rsidRPr="0062361A">
        <w:t>discriminării</w:t>
      </w:r>
      <w:r w:rsidR="00F040F3" w:rsidRPr="00F26323">
        <w:rPr>
          <w:spacing w:val="-13"/>
        </w:rPr>
        <w:t xml:space="preserve"> </w:t>
      </w:r>
      <w:r w:rsidR="00F040F3" w:rsidRPr="0062361A">
        <w:t>şi</w:t>
      </w:r>
      <w:r w:rsidR="00F040F3" w:rsidRPr="00F26323">
        <w:rPr>
          <w:spacing w:val="-12"/>
        </w:rPr>
        <w:t xml:space="preserve"> </w:t>
      </w:r>
      <w:r w:rsidR="00F040F3" w:rsidRPr="0062361A">
        <w:t>de</w:t>
      </w:r>
      <w:r w:rsidR="00F040F3" w:rsidRPr="00F26323">
        <w:rPr>
          <w:spacing w:val="-13"/>
        </w:rPr>
        <w:t xml:space="preserve"> </w:t>
      </w:r>
      <w:r w:rsidR="00F040F3" w:rsidRPr="0062361A">
        <w:t>reducere</w:t>
      </w:r>
      <w:r w:rsidR="00F040F3" w:rsidRPr="00F26323">
        <w:rPr>
          <w:spacing w:val="-13"/>
        </w:rPr>
        <w:t xml:space="preserve"> </w:t>
      </w:r>
      <w:r w:rsidR="00F040F3" w:rsidRPr="0062361A">
        <w:t>a</w:t>
      </w:r>
      <w:r w:rsidR="00F040F3" w:rsidRPr="00F26323">
        <w:rPr>
          <w:spacing w:val="-12"/>
        </w:rPr>
        <w:t xml:space="preserve"> </w:t>
      </w:r>
      <w:r w:rsidR="00F040F3" w:rsidRPr="0062361A">
        <w:t>absenteismului</w:t>
      </w:r>
      <w:r w:rsidR="00F040F3" w:rsidRPr="00F26323">
        <w:rPr>
          <w:spacing w:val="-13"/>
        </w:rPr>
        <w:t xml:space="preserve"> </w:t>
      </w:r>
      <w:r w:rsidR="00F040F3" w:rsidRPr="0062361A">
        <w:t>în</w:t>
      </w:r>
      <w:r w:rsidR="00F040F3" w:rsidRPr="00F26323">
        <w:rPr>
          <w:spacing w:val="-13"/>
        </w:rPr>
        <w:t xml:space="preserve"> </w:t>
      </w:r>
      <w:r w:rsidR="00F040F3" w:rsidRPr="0062361A">
        <w:t>mediul</w:t>
      </w:r>
      <w:r w:rsidR="00F040F3" w:rsidRPr="00F26323">
        <w:rPr>
          <w:spacing w:val="1"/>
        </w:rPr>
        <w:t xml:space="preserve"> </w:t>
      </w:r>
      <w:r w:rsidR="00F040F3" w:rsidRPr="0062361A">
        <w:t>şcolar;</w:t>
      </w:r>
    </w:p>
    <w:p w:rsidR="00F040F3" w:rsidRPr="0062361A" w:rsidRDefault="00F26323" w:rsidP="00F26323">
      <w:pPr>
        <w:tabs>
          <w:tab w:val="left" w:pos="1864"/>
        </w:tabs>
        <w:ind w:right="32" w:firstLine="720"/>
        <w:jc w:val="both"/>
      </w:pPr>
      <w:r w:rsidRPr="00DA06CE">
        <w:rPr>
          <w:b/>
        </w:rPr>
        <w:t>d)</w:t>
      </w:r>
      <w:r>
        <w:t xml:space="preserve"> </w:t>
      </w:r>
      <w:r w:rsidR="00F040F3" w:rsidRPr="0062361A">
        <w:t>poate susţine activităţile dedicate întreţinerii, dezvoltării şi modernizării bazei materiale a</w:t>
      </w:r>
      <w:r w:rsidR="00F040F3" w:rsidRPr="00F26323">
        <w:rPr>
          <w:spacing w:val="1"/>
        </w:rPr>
        <w:t xml:space="preserve"> </w:t>
      </w:r>
      <w:r w:rsidR="00F040F3" w:rsidRPr="0062361A">
        <w:t>clasei</w:t>
      </w:r>
      <w:r w:rsidR="00F040F3" w:rsidRPr="00F26323">
        <w:rPr>
          <w:spacing w:val="-1"/>
        </w:rPr>
        <w:t xml:space="preserve"> </w:t>
      </w:r>
      <w:r w:rsidR="00F040F3" w:rsidRPr="0062361A">
        <w:t>şi</w:t>
      </w:r>
      <w:r w:rsidR="00F040F3" w:rsidRPr="00F26323">
        <w:rPr>
          <w:spacing w:val="-1"/>
        </w:rPr>
        <w:t xml:space="preserve"> </w:t>
      </w:r>
      <w:r w:rsidR="00F040F3" w:rsidRPr="0062361A">
        <w:t>a</w:t>
      </w:r>
      <w:r w:rsidR="00F040F3" w:rsidRPr="00F26323">
        <w:rPr>
          <w:spacing w:val="-1"/>
        </w:rPr>
        <w:t xml:space="preserve"> </w:t>
      </w:r>
      <w:r w:rsidR="00F040F3" w:rsidRPr="0062361A">
        <w:t>unităţii</w:t>
      </w:r>
      <w:r w:rsidR="00F040F3" w:rsidRPr="00F26323">
        <w:rPr>
          <w:spacing w:val="-1"/>
        </w:rPr>
        <w:t xml:space="preserve"> </w:t>
      </w:r>
      <w:r w:rsidR="00F040F3" w:rsidRPr="0062361A">
        <w:t>de</w:t>
      </w:r>
      <w:r w:rsidR="00F040F3" w:rsidRPr="00F26323">
        <w:rPr>
          <w:spacing w:val="-1"/>
        </w:rPr>
        <w:t xml:space="preserve"> </w:t>
      </w:r>
      <w:r w:rsidR="00F040F3" w:rsidRPr="0062361A">
        <w:t>învăţământ</w:t>
      </w:r>
      <w:r w:rsidR="00F040F3" w:rsidRPr="00F26323">
        <w:rPr>
          <w:spacing w:val="-1"/>
        </w:rPr>
        <w:t xml:space="preserve"> </w:t>
      </w:r>
      <w:r w:rsidR="00F040F3" w:rsidRPr="0062361A">
        <w:t>prin</w:t>
      </w:r>
      <w:r w:rsidR="00F040F3" w:rsidRPr="00F26323">
        <w:rPr>
          <w:spacing w:val="-1"/>
        </w:rPr>
        <w:t xml:space="preserve"> </w:t>
      </w:r>
      <w:r w:rsidR="00F040F3" w:rsidRPr="0062361A">
        <w:t>acţiuni</w:t>
      </w:r>
      <w:r w:rsidR="00F040F3" w:rsidRPr="00F26323">
        <w:rPr>
          <w:spacing w:val="-1"/>
        </w:rPr>
        <w:t xml:space="preserve"> </w:t>
      </w:r>
      <w:r w:rsidR="00F040F3" w:rsidRPr="0062361A">
        <w:t>de</w:t>
      </w:r>
      <w:r w:rsidR="00F040F3" w:rsidRPr="00F26323">
        <w:rPr>
          <w:spacing w:val="-1"/>
        </w:rPr>
        <w:t xml:space="preserve"> </w:t>
      </w:r>
      <w:r w:rsidR="00F040F3" w:rsidRPr="0062361A">
        <w:t>voluntariat;</w:t>
      </w:r>
    </w:p>
    <w:p w:rsidR="00F040F3" w:rsidRPr="0062361A" w:rsidRDefault="00F26323" w:rsidP="00F26323">
      <w:pPr>
        <w:tabs>
          <w:tab w:val="left" w:pos="1804"/>
        </w:tabs>
        <w:ind w:right="32" w:firstLine="720"/>
        <w:jc w:val="both"/>
      </w:pPr>
      <w:r w:rsidRPr="00DA06CE">
        <w:rPr>
          <w:b/>
        </w:rPr>
        <w:t>e)</w:t>
      </w:r>
      <w:r>
        <w:t xml:space="preserve"> </w:t>
      </w:r>
      <w:r w:rsidR="00F040F3" w:rsidRPr="0062361A">
        <w:t>sprijină</w:t>
      </w:r>
      <w:r w:rsidR="00F040F3" w:rsidRPr="00F26323">
        <w:rPr>
          <w:spacing w:val="-10"/>
        </w:rPr>
        <w:t xml:space="preserve"> </w:t>
      </w:r>
      <w:r w:rsidR="00F040F3" w:rsidRPr="0062361A">
        <w:t>conducerea</w:t>
      </w:r>
      <w:r w:rsidR="00F040F3" w:rsidRPr="00F26323">
        <w:rPr>
          <w:spacing w:val="-9"/>
        </w:rPr>
        <w:t xml:space="preserve"> </w:t>
      </w:r>
      <w:r w:rsidR="00F040F3" w:rsidRPr="0062361A">
        <w:t>unităţii</w:t>
      </w:r>
      <w:r w:rsidR="00F040F3" w:rsidRPr="00F26323">
        <w:rPr>
          <w:spacing w:val="-9"/>
        </w:rPr>
        <w:t xml:space="preserve"> </w:t>
      </w:r>
      <w:r w:rsidR="00F040F3" w:rsidRPr="0062361A">
        <w:t>de</w:t>
      </w:r>
      <w:r w:rsidR="00F040F3" w:rsidRPr="00F26323">
        <w:rPr>
          <w:spacing w:val="-8"/>
        </w:rPr>
        <w:t xml:space="preserve"> </w:t>
      </w:r>
      <w:r w:rsidR="00F040F3" w:rsidRPr="0062361A">
        <w:t>învăţământ</w:t>
      </w:r>
      <w:r w:rsidR="00F040F3" w:rsidRPr="00F26323">
        <w:rPr>
          <w:spacing w:val="-9"/>
        </w:rPr>
        <w:t xml:space="preserve"> </w:t>
      </w:r>
      <w:r w:rsidR="00F040F3" w:rsidRPr="0062361A">
        <w:t>şi</w:t>
      </w:r>
      <w:r w:rsidR="00F040F3" w:rsidRPr="00F26323">
        <w:rPr>
          <w:spacing w:val="-8"/>
        </w:rPr>
        <w:t xml:space="preserve"> </w:t>
      </w:r>
      <w:r w:rsidR="00F040F3" w:rsidRPr="0062361A">
        <w:t>profesorul</w:t>
      </w:r>
      <w:r w:rsidR="00F040F3" w:rsidRPr="00F26323">
        <w:rPr>
          <w:spacing w:val="1"/>
        </w:rPr>
        <w:t xml:space="preserve"> </w:t>
      </w:r>
      <w:r w:rsidR="00F040F3" w:rsidRPr="0062361A">
        <w:t xml:space="preserve">diriginte şi se implică activ în întreţinerea, dezvoltarea şi modernizarea bazei materiale a clasei </w:t>
      </w:r>
      <w:r w:rsidR="00F040F3">
        <w:t>și a</w:t>
      </w:r>
      <w:r w:rsidR="00F040F3" w:rsidRPr="00F26323">
        <w:rPr>
          <w:spacing w:val="-2"/>
        </w:rPr>
        <w:t xml:space="preserve"> </w:t>
      </w:r>
      <w:r w:rsidR="00F040F3" w:rsidRPr="0062361A">
        <w:t>unităţii</w:t>
      </w:r>
      <w:r w:rsidR="00F040F3" w:rsidRPr="00F26323">
        <w:rPr>
          <w:spacing w:val="-2"/>
        </w:rPr>
        <w:t xml:space="preserve"> </w:t>
      </w:r>
      <w:r w:rsidR="00F040F3" w:rsidRPr="0062361A">
        <w:t>de</w:t>
      </w:r>
      <w:r w:rsidR="00F040F3" w:rsidRPr="00F26323">
        <w:rPr>
          <w:spacing w:val="-1"/>
        </w:rPr>
        <w:t xml:space="preserve"> </w:t>
      </w:r>
      <w:r w:rsidR="00F040F3" w:rsidRPr="0062361A">
        <w:t>învăţământ,</w:t>
      </w:r>
      <w:r w:rsidR="00F040F3" w:rsidRPr="00F26323">
        <w:rPr>
          <w:spacing w:val="-2"/>
        </w:rPr>
        <w:t xml:space="preserve"> </w:t>
      </w:r>
      <w:r w:rsidR="00F040F3" w:rsidRPr="0062361A">
        <w:t>conform</w:t>
      </w:r>
      <w:r w:rsidR="00F040F3" w:rsidRPr="00F26323">
        <w:rPr>
          <w:spacing w:val="-1"/>
        </w:rPr>
        <w:t xml:space="preserve"> </w:t>
      </w:r>
      <w:r w:rsidR="00F040F3" w:rsidRPr="0062361A">
        <w:t>hotărârii</w:t>
      </w:r>
      <w:r w:rsidR="00F040F3" w:rsidRPr="00F26323">
        <w:rPr>
          <w:spacing w:val="-2"/>
        </w:rPr>
        <w:t xml:space="preserve"> </w:t>
      </w:r>
      <w:r w:rsidR="00F040F3" w:rsidRPr="0062361A">
        <w:t>adunării</w:t>
      </w:r>
      <w:r w:rsidR="00F040F3" w:rsidRPr="00F26323">
        <w:rPr>
          <w:spacing w:val="-1"/>
        </w:rPr>
        <w:t xml:space="preserve"> </w:t>
      </w:r>
      <w:r w:rsidR="00F040F3" w:rsidRPr="0062361A">
        <w:t>generale;</w:t>
      </w:r>
    </w:p>
    <w:p w:rsidR="00F040F3" w:rsidRPr="0062361A" w:rsidRDefault="00F26323" w:rsidP="00F26323">
      <w:pPr>
        <w:tabs>
          <w:tab w:val="left" w:pos="1778"/>
        </w:tabs>
        <w:spacing w:line="275" w:lineRule="exact"/>
        <w:ind w:right="32" w:firstLine="720"/>
        <w:jc w:val="both"/>
      </w:pPr>
      <w:r w:rsidRPr="00DA06CE">
        <w:rPr>
          <w:b/>
        </w:rPr>
        <w:t>f)</w:t>
      </w:r>
      <w:r>
        <w:t xml:space="preserve"> </w:t>
      </w:r>
      <w:r w:rsidR="00F040F3" w:rsidRPr="0062361A">
        <w:t>susţine</w:t>
      </w:r>
      <w:r w:rsidR="00F040F3" w:rsidRPr="00F26323">
        <w:rPr>
          <w:spacing w:val="-8"/>
        </w:rPr>
        <w:t xml:space="preserve"> </w:t>
      </w:r>
      <w:r w:rsidR="00F040F3" w:rsidRPr="0062361A">
        <w:t>organizarea</w:t>
      </w:r>
      <w:r w:rsidR="00F040F3" w:rsidRPr="00F26323">
        <w:rPr>
          <w:spacing w:val="-8"/>
        </w:rPr>
        <w:t xml:space="preserve"> </w:t>
      </w:r>
      <w:r w:rsidR="00F040F3" w:rsidRPr="0062361A">
        <w:t>şi</w:t>
      </w:r>
      <w:r w:rsidR="00F040F3" w:rsidRPr="00F26323">
        <w:rPr>
          <w:spacing w:val="-7"/>
        </w:rPr>
        <w:t xml:space="preserve"> </w:t>
      </w:r>
      <w:r w:rsidR="00F040F3" w:rsidRPr="0062361A">
        <w:t>desfăşurarea</w:t>
      </w:r>
      <w:r w:rsidR="00F040F3" w:rsidRPr="00F26323">
        <w:rPr>
          <w:spacing w:val="-8"/>
        </w:rPr>
        <w:t xml:space="preserve"> </w:t>
      </w:r>
      <w:r w:rsidR="00F040F3" w:rsidRPr="0062361A">
        <w:t>de</w:t>
      </w:r>
      <w:r w:rsidR="00F040F3" w:rsidRPr="00F26323">
        <w:rPr>
          <w:spacing w:val="-7"/>
        </w:rPr>
        <w:t xml:space="preserve"> </w:t>
      </w:r>
      <w:r w:rsidR="00F040F3" w:rsidRPr="0062361A">
        <w:t>activităţi</w:t>
      </w:r>
      <w:r w:rsidR="00F040F3" w:rsidRPr="00F26323">
        <w:rPr>
          <w:spacing w:val="-8"/>
        </w:rPr>
        <w:t xml:space="preserve"> </w:t>
      </w:r>
      <w:r w:rsidR="00F040F3" w:rsidRPr="0062361A">
        <w:t>de</w:t>
      </w:r>
      <w:r w:rsidR="00F040F3" w:rsidRPr="00F26323">
        <w:rPr>
          <w:spacing w:val="-8"/>
        </w:rPr>
        <w:t xml:space="preserve"> </w:t>
      </w:r>
      <w:r w:rsidR="00F040F3" w:rsidRPr="0062361A">
        <w:t>consiliere</w:t>
      </w:r>
      <w:r w:rsidR="00F040F3" w:rsidRPr="00F26323">
        <w:rPr>
          <w:spacing w:val="-7"/>
        </w:rPr>
        <w:t xml:space="preserve"> </w:t>
      </w:r>
      <w:r w:rsidR="00F040F3" w:rsidRPr="0062361A">
        <w:t>şi</w:t>
      </w:r>
      <w:r w:rsidR="00F040F3" w:rsidRPr="00F26323">
        <w:rPr>
          <w:spacing w:val="-8"/>
        </w:rPr>
        <w:t xml:space="preserve"> </w:t>
      </w:r>
      <w:r w:rsidR="00F040F3" w:rsidRPr="0062361A">
        <w:t>orientare</w:t>
      </w:r>
      <w:r w:rsidR="00F040F3" w:rsidRPr="00F26323">
        <w:rPr>
          <w:spacing w:val="-7"/>
        </w:rPr>
        <w:t xml:space="preserve"> </w:t>
      </w:r>
      <w:r w:rsidR="00F040F3" w:rsidRPr="0062361A">
        <w:t>socioprofesionale;</w:t>
      </w:r>
    </w:p>
    <w:p w:rsidR="00F040F3" w:rsidRPr="0062361A" w:rsidRDefault="00F26323" w:rsidP="00F26323">
      <w:pPr>
        <w:tabs>
          <w:tab w:val="left" w:pos="1900"/>
        </w:tabs>
        <w:ind w:right="32" w:firstLine="720"/>
        <w:jc w:val="both"/>
      </w:pPr>
      <w:r w:rsidRPr="00DA06CE">
        <w:rPr>
          <w:b/>
        </w:rPr>
        <w:t>g)</w:t>
      </w:r>
      <w:r>
        <w:t xml:space="preserve"> </w:t>
      </w:r>
      <w:r w:rsidR="00F040F3" w:rsidRPr="0062361A">
        <w:t>se</w:t>
      </w:r>
      <w:r w:rsidR="00F040F3" w:rsidRPr="00F26323">
        <w:rPr>
          <w:spacing w:val="1"/>
        </w:rPr>
        <w:t xml:space="preserve"> </w:t>
      </w:r>
      <w:r w:rsidR="00F040F3" w:rsidRPr="0062361A">
        <w:t>implică</w:t>
      </w:r>
      <w:r w:rsidR="00F040F3" w:rsidRPr="00F26323">
        <w:rPr>
          <w:spacing w:val="1"/>
        </w:rPr>
        <w:t xml:space="preserve"> </w:t>
      </w:r>
      <w:r w:rsidR="00F040F3" w:rsidRPr="0062361A">
        <w:t>în</w:t>
      </w:r>
      <w:r w:rsidR="00F040F3" w:rsidRPr="00F26323">
        <w:rPr>
          <w:spacing w:val="1"/>
        </w:rPr>
        <w:t xml:space="preserve"> </w:t>
      </w:r>
      <w:r w:rsidR="00F040F3" w:rsidRPr="0062361A">
        <w:t>asigurarea</w:t>
      </w:r>
      <w:r w:rsidR="00F040F3" w:rsidRPr="00F26323">
        <w:rPr>
          <w:spacing w:val="1"/>
        </w:rPr>
        <w:t xml:space="preserve"> </w:t>
      </w:r>
      <w:r w:rsidR="00F040F3" w:rsidRPr="0062361A">
        <w:t>securităţii</w:t>
      </w:r>
      <w:r w:rsidR="00F040F3" w:rsidRPr="00F26323">
        <w:rPr>
          <w:spacing w:val="1"/>
        </w:rPr>
        <w:t xml:space="preserve"> </w:t>
      </w:r>
      <w:r w:rsidR="00F040F3" w:rsidRPr="0062361A">
        <w:t>copiilor/beneficiarilor</w:t>
      </w:r>
      <w:r w:rsidR="00F040F3" w:rsidRPr="00F26323">
        <w:rPr>
          <w:spacing w:val="1"/>
        </w:rPr>
        <w:t xml:space="preserve"> </w:t>
      </w:r>
      <w:r w:rsidR="00F040F3" w:rsidRPr="0062361A">
        <w:t>primari</w:t>
      </w:r>
      <w:r w:rsidR="00F040F3" w:rsidRPr="00F26323">
        <w:rPr>
          <w:spacing w:val="1"/>
        </w:rPr>
        <w:t xml:space="preserve"> </w:t>
      </w:r>
      <w:r w:rsidR="00F040F3" w:rsidRPr="0062361A">
        <w:t>în</w:t>
      </w:r>
      <w:r w:rsidR="00F040F3" w:rsidRPr="00F26323">
        <w:rPr>
          <w:spacing w:val="1"/>
        </w:rPr>
        <w:t xml:space="preserve"> </w:t>
      </w:r>
      <w:r w:rsidR="00F040F3" w:rsidRPr="0062361A">
        <w:t>cadrul</w:t>
      </w:r>
      <w:r w:rsidR="00F040F3" w:rsidRPr="00F26323">
        <w:rPr>
          <w:spacing w:val="1"/>
        </w:rPr>
        <w:t xml:space="preserve"> </w:t>
      </w:r>
      <w:r w:rsidR="00F040F3" w:rsidRPr="0062361A">
        <w:t>activităţilor</w:t>
      </w:r>
      <w:r w:rsidR="00F040F3" w:rsidRPr="00F26323">
        <w:rPr>
          <w:spacing w:val="1"/>
        </w:rPr>
        <w:t xml:space="preserve"> </w:t>
      </w:r>
      <w:r w:rsidR="00F040F3" w:rsidRPr="0062361A">
        <w:t xml:space="preserve">educative, </w:t>
      </w:r>
      <w:r w:rsidR="00F040F3" w:rsidRPr="0062361A">
        <w:lastRenderedPageBreak/>
        <w:t>extraşcolare şi extracurriculare.</w:t>
      </w:r>
    </w:p>
    <w:p w:rsidR="00F040F3" w:rsidRDefault="00F040F3" w:rsidP="00F040F3">
      <w:pPr>
        <w:pStyle w:val="Corptext"/>
        <w:spacing w:line="276" w:lineRule="exact"/>
        <w:ind w:left="0" w:firstLine="0"/>
        <w:jc w:val="left"/>
        <w:rPr>
          <w:sz w:val="22"/>
          <w:szCs w:val="22"/>
        </w:rPr>
      </w:pPr>
    </w:p>
    <w:p w:rsidR="00F040F3" w:rsidRPr="00DA06CE" w:rsidRDefault="00DA06CE" w:rsidP="00F040F3">
      <w:pPr>
        <w:pStyle w:val="Corptext"/>
        <w:spacing w:line="276" w:lineRule="exact"/>
        <w:ind w:left="0" w:firstLine="0"/>
        <w:jc w:val="left"/>
        <w:rPr>
          <w:b/>
          <w:sz w:val="22"/>
          <w:szCs w:val="22"/>
        </w:rPr>
      </w:pPr>
      <w:r>
        <w:rPr>
          <w:sz w:val="22"/>
          <w:szCs w:val="22"/>
        </w:rPr>
        <w:t xml:space="preserve">             </w:t>
      </w:r>
      <w:r w:rsidR="00F040F3" w:rsidRPr="00DA06CE">
        <w:rPr>
          <w:b/>
          <w:sz w:val="22"/>
          <w:szCs w:val="22"/>
        </w:rPr>
        <w:t>ART.</w:t>
      </w:r>
      <w:r w:rsidR="00F040F3" w:rsidRPr="00DA06CE">
        <w:rPr>
          <w:b/>
          <w:spacing w:val="-4"/>
          <w:sz w:val="22"/>
          <w:szCs w:val="22"/>
        </w:rPr>
        <w:t xml:space="preserve"> </w:t>
      </w:r>
      <w:r w:rsidR="00F040F3" w:rsidRPr="00DA06CE">
        <w:rPr>
          <w:b/>
          <w:sz w:val="22"/>
          <w:szCs w:val="22"/>
        </w:rPr>
        <w:t>1</w:t>
      </w:r>
      <w:r w:rsidRPr="00DA06CE">
        <w:rPr>
          <w:b/>
          <w:sz w:val="22"/>
          <w:szCs w:val="22"/>
        </w:rPr>
        <w:t>63</w:t>
      </w:r>
    </w:p>
    <w:p w:rsidR="00F040F3" w:rsidRPr="0062361A" w:rsidRDefault="00F040F3" w:rsidP="000453EA">
      <w:pPr>
        <w:pStyle w:val="Corptext"/>
        <w:ind w:left="0" w:right="32" w:firstLine="0"/>
        <w:rPr>
          <w:sz w:val="22"/>
          <w:szCs w:val="22"/>
        </w:rPr>
      </w:pPr>
      <w:r w:rsidRPr="00DA06CE">
        <w:rPr>
          <w:b/>
          <w:sz w:val="22"/>
          <w:szCs w:val="22"/>
        </w:rPr>
        <w:t xml:space="preserve">       (1)</w:t>
      </w:r>
      <w:r>
        <w:rPr>
          <w:sz w:val="22"/>
          <w:szCs w:val="22"/>
        </w:rPr>
        <w:t xml:space="preserve"> </w:t>
      </w:r>
      <w:r w:rsidRPr="0062361A">
        <w:rPr>
          <w:sz w:val="22"/>
          <w:szCs w:val="22"/>
        </w:rPr>
        <w:t>Preşedintele comitetului de părinţi pe clasă reprezintă interesele părinților/reprezentanților</w:t>
      </w:r>
      <w:r w:rsidRPr="0062361A">
        <w:rPr>
          <w:spacing w:val="1"/>
          <w:sz w:val="22"/>
          <w:szCs w:val="22"/>
        </w:rPr>
        <w:t xml:space="preserve"> </w:t>
      </w:r>
      <w:r w:rsidRPr="0062361A">
        <w:rPr>
          <w:sz w:val="22"/>
          <w:szCs w:val="22"/>
        </w:rPr>
        <w:t>legali în relaţiile cu consiliul reprezentativ al părinților/reprezentanților legali şi asociaţia de părinţi şi,</w:t>
      </w:r>
      <w:r w:rsidRPr="0062361A">
        <w:rPr>
          <w:spacing w:val="1"/>
          <w:sz w:val="22"/>
          <w:szCs w:val="22"/>
        </w:rPr>
        <w:t xml:space="preserve"> </w:t>
      </w:r>
      <w:r w:rsidRPr="0062361A">
        <w:rPr>
          <w:sz w:val="22"/>
          <w:szCs w:val="22"/>
        </w:rPr>
        <w:t>prin</w:t>
      </w:r>
      <w:r w:rsidRPr="0062361A">
        <w:rPr>
          <w:spacing w:val="-4"/>
          <w:sz w:val="22"/>
          <w:szCs w:val="22"/>
        </w:rPr>
        <w:t xml:space="preserve"> </w:t>
      </w:r>
      <w:r w:rsidRPr="0062361A">
        <w:rPr>
          <w:sz w:val="22"/>
          <w:szCs w:val="22"/>
        </w:rPr>
        <w:t>acestea,</w:t>
      </w:r>
      <w:r w:rsidRPr="0062361A">
        <w:rPr>
          <w:spacing w:val="-4"/>
          <w:sz w:val="22"/>
          <w:szCs w:val="22"/>
        </w:rPr>
        <w:t xml:space="preserve"> </w:t>
      </w:r>
      <w:r w:rsidRPr="0062361A">
        <w:rPr>
          <w:sz w:val="22"/>
          <w:szCs w:val="22"/>
        </w:rPr>
        <w:t>în</w:t>
      </w:r>
      <w:r w:rsidRPr="0062361A">
        <w:rPr>
          <w:spacing w:val="-4"/>
          <w:sz w:val="22"/>
          <w:szCs w:val="22"/>
        </w:rPr>
        <w:t xml:space="preserve"> </w:t>
      </w:r>
      <w:r w:rsidRPr="0062361A">
        <w:rPr>
          <w:sz w:val="22"/>
          <w:szCs w:val="22"/>
        </w:rPr>
        <w:t>relaţie</w:t>
      </w:r>
      <w:r w:rsidRPr="0062361A">
        <w:rPr>
          <w:spacing w:val="-4"/>
          <w:sz w:val="22"/>
          <w:szCs w:val="22"/>
        </w:rPr>
        <w:t xml:space="preserve"> </w:t>
      </w:r>
      <w:r w:rsidRPr="0062361A">
        <w:rPr>
          <w:sz w:val="22"/>
          <w:szCs w:val="22"/>
        </w:rPr>
        <w:t>cu</w:t>
      </w:r>
      <w:r w:rsidRPr="0062361A">
        <w:rPr>
          <w:spacing w:val="-3"/>
          <w:sz w:val="22"/>
          <w:szCs w:val="22"/>
        </w:rPr>
        <w:t xml:space="preserve"> </w:t>
      </w:r>
      <w:r w:rsidRPr="0062361A">
        <w:rPr>
          <w:sz w:val="22"/>
          <w:szCs w:val="22"/>
        </w:rPr>
        <w:t>conducerea</w:t>
      </w:r>
      <w:r w:rsidRPr="0062361A">
        <w:rPr>
          <w:spacing w:val="-4"/>
          <w:sz w:val="22"/>
          <w:szCs w:val="22"/>
        </w:rPr>
        <w:t xml:space="preserve"> </w:t>
      </w:r>
      <w:r w:rsidRPr="0062361A">
        <w:rPr>
          <w:sz w:val="22"/>
          <w:szCs w:val="22"/>
        </w:rPr>
        <w:t>unităţii</w:t>
      </w:r>
      <w:r w:rsidRPr="0062361A">
        <w:rPr>
          <w:spacing w:val="-2"/>
          <w:sz w:val="22"/>
          <w:szCs w:val="22"/>
        </w:rPr>
        <w:t xml:space="preserve"> </w:t>
      </w:r>
      <w:r w:rsidRPr="0062361A">
        <w:rPr>
          <w:sz w:val="22"/>
          <w:szCs w:val="22"/>
        </w:rPr>
        <w:t>de</w:t>
      </w:r>
      <w:r w:rsidRPr="0062361A">
        <w:rPr>
          <w:spacing w:val="-4"/>
          <w:sz w:val="22"/>
          <w:szCs w:val="22"/>
        </w:rPr>
        <w:t xml:space="preserve"> </w:t>
      </w:r>
      <w:r w:rsidRPr="0062361A">
        <w:rPr>
          <w:sz w:val="22"/>
          <w:szCs w:val="22"/>
        </w:rPr>
        <w:t>învăţământ</w:t>
      </w:r>
      <w:r w:rsidRPr="0062361A">
        <w:rPr>
          <w:spacing w:val="-4"/>
          <w:sz w:val="22"/>
          <w:szCs w:val="22"/>
        </w:rPr>
        <w:t xml:space="preserve"> </w:t>
      </w:r>
      <w:r w:rsidRPr="0062361A">
        <w:rPr>
          <w:sz w:val="22"/>
          <w:szCs w:val="22"/>
        </w:rPr>
        <w:t>şi</w:t>
      </w:r>
      <w:r w:rsidRPr="0062361A">
        <w:rPr>
          <w:spacing w:val="-3"/>
          <w:sz w:val="22"/>
          <w:szCs w:val="22"/>
        </w:rPr>
        <w:t xml:space="preserve"> </w:t>
      </w:r>
      <w:r w:rsidRPr="0062361A">
        <w:rPr>
          <w:sz w:val="22"/>
          <w:szCs w:val="22"/>
        </w:rPr>
        <w:t>alte</w:t>
      </w:r>
      <w:r w:rsidRPr="0062361A">
        <w:rPr>
          <w:spacing w:val="-4"/>
          <w:sz w:val="22"/>
          <w:szCs w:val="22"/>
        </w:rPr>
        <w:t xml:space="preserve"> </w:t>
      </w:r>
      <w:r w:rsidRPr="0062361A">
        <w:rPr>
          <w:sz w:val="22"/>
          <w:szCs w:val="22"/>
        </w:rPr>
        <w:t>foruri,</w:t>
      </w:r>
      <w:r w:rsidRPr="0062361A">
        <w:rPr>
          <w:spacing w:val="-4"/>
          <w:sz w:val="22"/>
          <w:szCs w:val="22"/>
        </w:rPr>
        <w:t xml:space="preserve"> </w:t>
      </w:r>
      <w:r w:rsidRPr="0062361A">
        <w:rPr>
          <w:sz w:val="22"/>
          <w:szCs w:val="22"/>
        </w:rPr>
        <w:t>organisme</w:t>
      </w:r>
      <w:r w:rsidRPr="0062361A">
        <w:rPr>
          <w:spacing w:val="-4"/>
          <w:sz w:val="22"/>
          <w:szCs w:val="22"/>
        </w:rPr>
        <w:t xml:space="preserve"> </w:t>
      </w:r>
      <w:r w:rsidRPr="0062361A">
        <w:rPr>
          <w:sz w:val="22"/>
          <w:szCs w:val="22"/>
        </w:rPr>
        <w:t>şi</w:t>
      </w:r>
      <w:r w:rsidRPr="0062361A">
        <w:rPr>
          <w:spacing w:val="-3"/>
          <w:sz w:val="22"/>
          <w:szCs w:val="22"/>
        </w:rPr>
        <w:t xml:space="preserve"> </w:t>
      </w:r>
      <w:r w:rsidRPr="0062361A">
        <w:rPr>
          <w:sz w:val="22"/>
          <w:szCs w:val="22"/>
        </w:rPr>
        <w:t>organizaţii.</w:t>
      </w:r>
    </w:p>
    <w:p w:rsidR="00F040F3" w:rsidRPr="0062361A" w:rsidRDefault="00F040F3" w:rsidP="004466CD">
      <w:pPr>
        <w:pStyle w:val="Corptext"/>
        <w:spacing w:line="275" w:lineRule="exact"/>
        <w:ind w:left="0" w:firstLine="0"/>
        <w:jc w:val="left"/>
        <w:rPr>
          <w:sz w:val="22"/>
          <w:szCs w:val="22"/>
        </w:rPr>
      </w:pPr>
      <w:r w:rsidRPr="0062361A">
        <w:rPr>
          <w:sz w:val="22"/>
          <w:szCs w:val="22"/>
        </w:rPr>
        <w:t>ART.</w:t>
      </w:r>
      <w:r w:rsidRPr="0062361A">
        <w:rPr>
          <w:spacing w:val="-4"/>
          <w:sz w:val="22"/>
          <w:szCs w:val="22"/>
        </w:rPr>
        <w:t xml:space="preserve"> </w:t>
      </w:r>
      <w:r w:rsidRPr="0062361A">
        <w:rPr>
          <w:sz w:val="22"/>
          <w:szCs w:val="22"/>
        </w:rPr>
        <w:t>1</w:t>
      </w:r>
      <w:r w:rsidR="004466CD">
        <w:rPr>
          <w:sz w:val="22"/>
          <w:szCs w:val="22"/>
        </w:rPr>
        <w:t>50</w:t>
      </w:r>
    </w:p>
    <w:p w:rsidR="00F040F3" w:rsidRPr="0062361A" w:rsidRDefault="004466CD" w:rsidP="004466CD">
      <w:pPr>
        <w:tabs>
          <w:tab w:val="left" w:pos="1943"/>
        </w:tabs>
        <w:ind w:right="32"/>
        <w:jc w:val="both"/>
      </w:pPr>
      <w:r>
        <w:t xml:space="preserve">       </w:t>
      </w:r>
      <w:r w:rsidRPr="00DA06CE">
        <w:rPr>
          <w:b/>
        </w:rPr>
        <w:t>(</w:t>
      </w:r>
      <w:r w:rsidR="00DA06CE">
        <w:rPr>
          <w:b/>
        </w:rPr>
        <w:t>2</w:t>
      </w:r>
      <w:r w:rsidRPr="00DA06CE">
        <w:rPr>
          <w:b/>
        </w:rPr>
        <w:t>)</w:t>
      </w:r>
      <w:r>
        <w:t xml:space="preserve"> </w:t>
      </w:r>
      <w:r w:rsidR="00F040F3" w:rsidRPr="0062361A">
        <w:t>În baza hotărârii adunării generale, comitetul de părinţi poate decide să susţină, inclusiv</w:t>
      </w:r>
      <w:r w:rsidR="00F040F3" w:rsidRPr="004466CD">
        <w:rPr>
          <w:spacing w:val="1"/>
        </w:rPr>
        <w:t xml:space="preserve"> </w:t>
      </w:r>
      <w:r w:rsidR="00F040F3" w:rsidRPr="0062361A">
        <w:t>financiar</w:t>
      </w:r>
      <w:r w:rsidR="00F040F3" w:rsidRPr="004466CD">
        <w:rPr>
          <w:spacing w:val="-9"/>
        </w:rPr>
        <w:t xml:space="preserve"> </w:t>
      </w:r>
      <w:r w:rsidR="00F040F3" w:rsidRPr="0062361A">
        <w:t>prin</w:t>
      </w:r>
      <w:r w:rsidR="00F040F3" w:rsidRPr="004466CD">
        <w:rPr>
          <w:spacing w:val="-9"/>
        </w:rPr>
        <w:t xml:space="preserve"> </w:t>
      </w:r>
      <w:r w:rsidR="00F040F3" w:rsidRPr="0062361A">
        <w:t>asociaţia</w:t>
      </w:r>
      <w:r w:rsidR="00F040F3" w:rsidRPr="004466CD">
        <w:rPr>
          <w:spacing w:val="-9"/>
        </w:rPr>
        <w:t xml:space="preserve"> </w:t>
      </w:r>
      <w:r w:rsidR="00F040F3" w:rsidRPr="0062361A">
        <w:t>de</w:t>
      </w:r>
      <w:r w:rsidR="00F040F3" w:rsidRPr="004466CD">
        <w:rPr>
          <w:spacing w:val="-8"/>
        </w:rPr>
        <w:t xml:space="preserve"> </w:t>
      </w:r>
      <w:r w:rsidR="00F040F3" w:rsidRPr="0062361A">
        <w:t>părinţi</w:t>
      </w:r>
      <w:r w:rsidR="00F040F3" w:rsidRPr="004466CD">
        <w:rPr>
          <w:spacing w:val="-9"/>
        </w:rPr>
        <w:t xml:space="preserve"> </w:t>
      </w:r>
      <w:r w:rsidR="00F040F3" w:rsidRPr="0062361A">
        <w:t>cu</w:t>
      </w:r>
      <w:r w:rsidR="00F040F3" w:rsidRPr="004466CD">
        <w:rPr>
          <w:spacing w:val="-9"/>
        </w:rPr>
        <w:t xml:space="preserve"> </w:t>
      </w:r>
      <w:r w:rsidR="00F040F3" w:rsidRPr="0062361A">
        <w:t>personalitate</w:t>
      </w:r>
      <w:r w:rsidR="00F040F3" w:rsidRPr="004466CD">
        <w:rPr>
          <w:spacing w:val="-8"/>
        </w:rPr>
        <w:t xml:space="preserve"> </w:t>
      </w:r>
      <w:r w:rsidR="00F040F3" w:rsidRPr="0062361A">
        <w:t>juridică,</w:t>
      </w:r>
      <w:r w:rsidR="00F040F3" w:rsidRPr="004466CD">
        <w:rPr>
          <w:spacing w:val="-9"/>
        </w:rPr>
        <w:t xml:space="preserve"> </w:t>
      </w:r>
      <w:r w:rsidR="00F040F3" w:rsidRPr="0062361A">
        <w:t>cu</w:t>
      </w:r>
      <w:r w:rsidR="00F040F3" w:rsidRPr="004466CD">
        <w:rPr>
          <w:spacing w:val="-9"/>
        </w:rPr>
        <w:t xml:space="preserve"> </w:t>
      </w:r>
      <w:r w:rsidR="00F040F3" w:rsidRPr="0062361A">
        <w:t>respectarea</w:t>
      </w:r>
      <w:r w:rsidR="00F040F3" w:rsidRPr="004466CD">
        <w:rPr>
          <w:spacing w:val="-8"/>
        </w:rPr>
        <w:t xml:space="preserve"> </w:t>
      </w:r>
      <w:r w:rsidR="00F040F3" w:rsidRPr="0062361A">
        <w:t>prevederilor</w:t>
      </w:r>
      <w:r w:rsidR="00F040F3" w:rsidRPr="004466CD">
        <w:rPr>
          <w:spacing w:val="-9"/>
        </w:rPr>
        <w:t xml:space="preserve"> </w:t>
      </w:r>
      <w:r w:rsidR="00F040F3" w:rsidRPr="0062361A">
        <w:t>legale</w:t>
      </w:r>
      <w:r w:rsidR="00F040F3" w:rsidRPr="004466CD">
        <w:rPr>
          <w:spacing w:val="-9"/>
        </w:rPr>
        <w:t xml:space="preserve"> </w:t>
      </w:r>
      <w:r w:rsidR="00F040F3" w:rsidRPr="0062361A">
        <w:t>în</w:t>
      </w:r>
      <w:r w:rsidR="00F040F3" w:rsidRPr="004466CD">
        <w:rPr>
          <w:spacing w:val="-9"/>
        </w:rPr>
        <w:t xml:space="preserve"> </w:t>
      </w:r>
      <w:r w:rsidR="00F040F3" w:rsidRPr="0062361A">
        <w:t>domeniul</w:t>
      </w:r>
      <w:r w:rsidR="00F040F3" w:rsidRPr="004466CD">
        <w:rPr>
          <w:spacing w:val="1"/>
        </w:rPr>
        <w:t xml:space="preserve"> </w:t>
      </w:r>
      <w:r w:rsidR="00F040F3" w:rsidRPr="0062361A">
        <w:t>financiar,</w:t>
      </w:r>
      <w:r w:rsidR="00F040F3" w:rsidRPr="004466CD">
        <w:rPr>
          <w:spacing w:val="1"/>
        </w:rPr>
        <w:t xml:space="preserve"> </w:t>
      </w:r>
      <w:r w:rsidR="00F040F3" w:rsidRPr="0062361A">
        <w:t>întreţinerea,</w:t>
      </w:r>
      <w:r w:rsidR="00F040F3" w:rsidRPr="004466CD">
        <w:rPr>
          <w:spacing w:val="1"/>
        </w:rPr>
        <w:t xml:space="preserve"> </w:t>
      </w:r>
      <w:r w:rsidR="00F040F3" w:rsidRPr="0062361A">
        <w:t>dezvoltarea</w:t>
      </w:r>
      <w:r w:rsidR="00F040F3" w:rsidRPr="004466CD">
        <w:rPr>
          <w:spacing w:val="1"/>
        </w:rPr>
        <w:t xml:space="preserve"> </w:t>
      </w:r>
      <w:r w:rsidR="00F040F3" w:rsidRPr="0062361A">
        <w:t>şi</w:t>
      </w:r>
      <w:r w:rsidR="00F040F3" w:rsidRPr="004466CD">
        <w:rPr>
          <w:spacing w:val="1"/>
        </w:rPr>
        <w:t xml:space="preserve"> </w:t>
      </w:r>
      <w:r w:rsidR="00F040F3" w:rsidRPr="0062361A">
        <w:t>modernizarea</w:t>
      </w:r>
      <w:r w:rsidR="00F040F3" w:rsidRPr="004466CD">
        <w:rPr>
          <w:spacing w:val="1"/>
        </w:rPr>
        <w:t xml:space="preserve"> </w:t>
      </w:r>
      <w:r w:rsidR="00F040F3" w:rsidRPr="0062361A">
        <w:t>bazei</w:t>
      </w:r>
      <w:r w:rsidR="00F040F3" w:rsidRPr="004466CD">
        <w:rPr>
          <w:spacing w:val="1"/>
        </w:rPr>
        <w:t xml:space="preserve"> </w:t>
      </w:r>
      <w:r w:rsidR="00F040F3" w:rsidRPr="0062361A">
        <w:t>materiale</w:t>
      </w:r>
      <w:r w:rsidR="00F040F3" w:rsidRPr="004466CD">
        <w:rPr>
          <w:spacing w:val="1"/>
        </w:rPr>
        <w:t xml:space="preserve"> </w:t>
      </w:r>
      <w:r w:rsidR="00F040F3" w:rsidRPr="0062361A">
        <w:t>a</w:t>
      </w:r>
      <w:r w:rsidR="00F040F3" w:rsidRPr="004466CD">
        <w:rPr>
          <w:spacing w:val="1"/>
        </w:rPr>
        <w:t xml:space="preserve"> </w:t>
      </w:r>
      <w:r w:rsidR="00F040F3" w:rsidRPr="0062361A">
        <w:t>unităţii</w:t>
      </w:r>
      <w:r w:rsidR="00F040F3" w:rsidRPr="004466CD">
        <w:rPr>
          <w:spacing w:val="1"/>
        </w:rPr>
        <w:t xml:space="preserve"> </w:t>
      </w:r>
      <w:r w:rsidR="00F040F3" w:rsidRPr="0062361A">
        <w:t>de</w:t>
      </w:r>
      <w:r w:rsidR="00F040F3" w:rsidRPr="004466CD">
        <w:rPr>
          <w:spacing w:val="1"/>
        </w:rPr>
        <w:t xml:space="preserve"> </w:t>
      </w:r>
      <w:r w:rsidR="00F040F3" w:rsidRPr="0062361A">
        <w:t>învăţământ</w:t>
      </w:r>
      <w:r w:rsidR="00F040F3" w:rsidRPr="004466CD">
        <w:rPr>
          <w:spacing w:val="1"/>
        </w:rPr>
        <w:t xml:space="preserve"> </w:t>
      </w:r>
      <w:r w:rsidR="00F040F3" w:rsidRPr="0062361A">
        <w:t>şi</w:t>
      </w:r>
      <w:r w:rsidR="00F040F3" w:rsidRPr="004466CD">
        <w:rPr>
          <w:spacing w:val="1"/>
        </w:rPr>
        <w:t xml:space="preserve"> </w:t>
      </w:r>
      <w:r w:rsidR="00F040F3" w:rsidRPr="0062361A">
        <w:t>a</w:t>
      </w:r>
      <w:r w:rsidR="00F040F3" w:rsidRPr="004466CD">
        <w:rPr>
          <w:spacing w:val="1"/>
        </w:rPr>
        <w:t xml:space="preserve"> </w:t>
      </w:r>
      <w:r w:rsidR="00F040F3" w:rsidRPr="0062361A">
        <w:t>clasei.</w:t>
      </w:r>
      <w:r w:rsidR="00F040F3" w:rsidRPr="004466CD">
        <w:rPr>
          <w:spacing w:val="-2"/>
        </w:rPr>
        <w:t xml:space="preserve"> </w:t>
      </w:r>
      <w:r w:rsidR="00F040F3" w:rsidRPr="0062361A">
        <w:t>Hotărârea</w:t>
      </w:r>
      <w:r w:rsidR="00F040F3" w:rsidRPr="004466CD">
        <w:rPr>
          <w:spacing w:val="-2"/>
        </w:rPr>
        <w:t xml:space="preserve"> </w:t>
      </w:r>
      <w:r w:rsidR="00F040F3" w:rsidRPr="0062361A">
        <w:t>comitetului</w:t>
      </w:r>
      <w:r w:rsidR="00F040F3" w:rsidRPr="004466CD">
        <w:rPr>
          <w:spacing w:val="-2"/>
        </w:rPr>
        <w:t xml:space="preserve"> </w:t>
      </w:r>
      <w:r w:rsidR="00F040F3" w:rsidRPr="0062361A">
        <w:t>de</w:t>
      </w:r>
      <w:r w:rsidR="00F040F3" w:rsidRPr="004466CD">
        <w:rPr>
          <w:spacing w:val="-1"/>
        </w:rPr>
        <w:t xml:space="preserve"> </w:t>
      </w:r>
      <w:r w:rsidR="00F040F3" w:rsidRPr="0062361A">
        <w:t>părinţi nu</w:t>
      </w:r>
      <w:r w:rsidR="00F040F3" w:rsidRPr="004466CD">
        <w:rPr>
          <w:spacing w:val="-2"/>
        </w:rPr>
        <w:t xml:space="preserve"> </w:t>
      </w:r>
      <w:r w:rsidR="00F040F3" w:rsidRPr="0062361A">
        <w:t>este</w:t>
      </w:r>
      <w:r w:rsidR="00F040F3" w:rsidRPr="004466CD">
        <w:rPr>
          <w:spacing w:val="-1"/>
        </w:rPr>
        <w:t xml:space="preserve"> </w:t>
      </w:r>
      <w:r w:rsidR="00F040F3" w:rsidRPr="0062361A">
        <w:t>obligatorie.</w:t>
      </w:r>
    </w:p>
    <w:p w:rsidR="00F040F3" w:rsidRPr="0062361A" w:rsidRDefault="004466CD" w:rsidP="004466CD">
      <w:pPr>
        <w:tabs>
          <w:tab w:val="left" w:pos="1973"/>
        </w:tabs>
        <w:ind w:right="32"/>
        <w:jc w:val="both"/>
      </w:pPr>
      <w:r>
        <w:t xml:space="preserve">       </w:t>
      </w:r>
      <w:r w:rsidRPr="00DA06CE">
        <w:rPr>
          <w:b/>
        </w:rPr>
        <w:t>(</w:t>
      </w:r>
      <w:r w:rsidR="00DA06CE" w:rsidRPr="00DA06CE">
        <w:rPr>
          <w:b/>
        </w:rPr>
        <w:t>3</w:t>
      </w:r>
      <w:r w:rsidRPr="00DA06CE">
        <w:rPr>
          <w:b/>
        </w:rPr>
        <w:t>)</w:t>
      </w:r>
      <w:r>
        <w:t xml:space="preserve"> </w:t>
      </w:r>
      <w:r w:rsidR="00F040F3" w:rsidRPr="0062361A">
        <w:t>Sponsorizarea</w:t>
      </w:r>
      <w:r w:rsidR="00F040F3" w:rsidRPr="004466CD">
        <w:rPr>
          <w:spacing w:val="1"/>
        </w:rPr>
        <w:t xml:space="preserve"> </w:t>
      </w:r>
      <w:r w:rsidR="00F040F3" w:rsidRPr="0062361A">
        <w:t>unei</w:t>
      </w:r>
      <w:r w:rsidR="00F040F3" w:rsidRPr="004466CD">
        <w:rPr>
          <w:spacing w:val="1"/>
        </w:rPr>
        <w:t xml:space="preserve"> </w:t>
      </w:r>
      <w:r w:rsidR="00F040F3" w:rsidRPr="0062361A">
        <w:t>clase</w:t>
      </w:r>
      <w:r w:rsidR="00F040F3" w:rsidRPr="004466CD">
        <w:rPr>
          <w:spacing w:val="1"/>
        </w:rPr>
        <w:t xml:space="preserve"> </w:t>
      </w:r>
      <w:r w:rsidR="00F040F3" w:rsidRPr="0062361A">
        <w:t>de</w:t>
      </w:r>
      <w:r w:rsidR="00F040F3" w:rsidRPr="004466CD">
        <w:rPr>
          <w:spacing w:val="1"/>
        </w:rPr>
        <w:t xml:space="preserve"> </w:t>
      </w:r>
      <w:r w:rsidR="00F040F3" w:rsidRPr="0062361A">
        <w:t>către</w:t>
      </w:r>
      <w:r w:rsidR="00F040F3" w:rsidRPr="004466CD">
        <w:rPr>
          <w:spacing w:val="1"/>
        </w:rPr>
        <w:t xml:space="preserve"> </w:t>
      </w:r>
      <w:r w:rsidR="00F040F3" w:rsidRPr="0062361A">
        <w:t>un</w:t>
      </w:r>
      <w:r w:rsidR="00F040F3" w:rsidRPr="004466CD">
        <w:rPr>
          <w:spacing w:val="1"/>
        </w:rPr>
        <w:t xml:space="preserve"> </w:t>
      </w:r>
      <w:r w:rsidR="00F040F3" w:rsidRPr="0062361A">
        <w:t>operator</w:t>
      </w:r>
      <w:r w:rsidR="00F040F3" w:rsidRPr="004466CD">
        <w:rPr>
          <w:spacing w:val="1"/>
        </w:rPr>
        <w:t xml:space="preserve"> </w:t>
      </w:r>
      <w:r w:rsidR="00F040F3" w:rsidRPr="0062361A">
        <w:t>economic/persoane</w:t>
      </w:r>
      <w:r w:rsidR="00F040F3" w:rsidRPr="004466CD">
        <w:rPr>
          <w:spacing w:val="1"/>
        </w:rPr>
        <w:t xml:space="preserve"> </w:t>
      </w:r>
      <w:r w:rsidR="00F040F3" w:rsidRPr="0062361A">
        <w:t>fizice</w:t>
      </w:r>
      <w:r w:rsidR="00F040F3" w:rsidRPr="004466CD">
        <w:rPr>
          <w:spacing w:val="1"/>
        </w:rPr>
        <w:t xml:space="preserve"> </w:t>
      </w:r>
      <w:r w:rsidR="00F040F3" w:rsidRPr="0062361A">
        <w:t>se</w:t>
      </w:r>
      <w:r w:rsidR="00F040F3" w:rsidRPr="004466CD">
        <w:rPr>
          <w:spacing w:val="1"/>
        </w:rPr>
        <w:t xml:space="preserve"> </w:t>
      </w:r>
      <w:r w:rsidR="00F040F3" w:rsidRPr="0062361A">
        <w:t>face</w:t>
      </w:r>
      <w:r w:rsidR="00F040F3" w:rsidRPr="004466CD">
        <w:rPr>
          <w:spacing w:val="1"/>
        </w:rPr>
        <w:t xml:space="preserve"> </w:t>
      </w:r>
      <w:r w:rsidR="00F040F3" w:rsidRPr="0062361A">
        <w:t>cunoscută</w:t>
      </w:r>
      <w:r w:rsidR="00F040F3" w:rsidRPr="004466CD">
        <w:rPr>
          <w:spacing w:val="1"/>
        </w:rPr>
        <w:t xml:space="preserve"> </w:t>
      </w:r>
      <w:r w:rsidR="00F040F3" w:rsidRPr="0062361A">
        <w:t>comitetului</w:t>
      </w:r>
      <w:r w:rsidR="00F040F3" w:rsidRPr="004466CD">
        <w:rPr>
          <w:spacing w:val="1"/>
        </w:rPr>
        <w:t xml:space="preserve"> </w:t>
      </w:r>
      <w:r w:rsidR="00F040F3" w:rsidRPr="0062361A">
        <w:t>de</w:t>
      </w:r>
      <w:r w:rsidR="00F040F3" w:rsidRPr="004466CD">
        <w:rPr>
          <w:spacing w:val="1"/>
        </w:rPr>
        <w:t xml:space="preserve"> </w:t>
      </w:r>
      <w:r w:rsidR="00F040F3" w:rsidRPr="0062361A">
        <w:t>părinţi.</w:t>
      </w:r>
      <w:r w:rsidR="00F040F3" w:rsidRPr="004466CD">
        <w:rPr>
          <w:spacing w:val="1"/>
        </w:rPr>
        <w:t xml:space="preserve"> </w:t>
      </w:r>
      <w:r w:rsidR="00F040F3" w:rsidRPr="0062361A">
        <w:t>Sponsorizarea</w:t>
      </w:r>
      <w:r w:rsidR="00F040F3" w:rsidRPr="004466CD">
        <w:rPr>
          <w:spacing w:val="1"/>
        </w:rPr>
        <w:t xml:space="preserve"> </w:t>
      </w:r>
      <w:r w:rsidR="00F040F3" w:rsidRPr="0062361A">
        <w:t>nu</w:t>
      </w:r>
      <w:r w:rsidR="00F040F3" w:rsidRPr="004466CD">
        <w:rPr>
          <w:spacing w:val="1"/>
        </w:rPr>
        <w:t xml:space="preserve"> </w:t>
      </w:r>
      <w:r w:rsidR="00F040F3" w:rsidRPr="0062361A">
        <w:t>atrage</w:t>
      </w:r>
      <w:r w:rsidR="00F040F3" w:rsidRPr="004466CD">
        <w:rPr>
          <w:spacing w:val="1"/>
        </w:rPr>
        <w:t xml:space="preserve"> </w:t>
      </w:r>
      <w:r w:rsidR="00F040F3" w:rsidRPr="0062361A">
        <w:t>după</w:t>
      </w:r>
      <w:r w:rsidR="00F040F3" w:rsidRPr="004466CD">
        <w:rPr>
          <w:spacing w:val="1"/>
        </w:rPr>
        <w:t xml:space="preserve"> </w:t>
      </w:r>
      <w:r w:rsidR="00F040F3" w:rsidRPr="0062361A">
        <w:t>sine</w:t>
      </w:r>
      <w:r w:rsidR="00F040F3" w:rsidRPr="004466CD">
        <w:rPr>
          <w:spacing w:val="1"/>
        </w:rPr>
        <w:t xml:space="preserve"> </w:t>
      </w:r>
      <w:r w:rsidR="00F040F3" w:rsidRPr="0062361A">
        <w:t>drepturi</w:t>
      </w:r>
      <w:r w:rsidR="00F040F3" w:rsidRPr="004466CD">
        <w:rPr>
          <w:spacing w:val="1"/>
        </w:rPr>
        <w:t xml:space="preserve"> </w:t>
      </w:r>
      <w:r w:rsidR="00F040F3" w:rsidRPr="0062361A">
        <w:t>suplimentare</w:t>
      </w:r>
      <w:r w:rsidR="00F040F3" w:rsidRPr="004466CD">
        <w:rPr>
          <w:spacing w:val="1"/>
        </w:rPr>
        <w:t xml:space="preserve"> </w:t>
      </w:r>
      <w:r w:rsidR="00F040F3" w:rsidRPr="0062361A">
        <w:t>pentru</w:t>
      </w:r>
      <w:r w:rsidR="00F040F3" w:rsidRPr="004466CD">
        <w:rPr>
          <w:spacing w:val="1"/>
        </w:rPr>
        <w:t xml:space="preserve"> </w:t>
      </w:r>
      <w:r w:rsidR="00F040F3" w:rsidRPr="0062361A">
        <w:t>copii/elevi/părinţi</w:t>
      </w:r>
      <w:r w:rsidR="00F040F3" w:rsidRPr="004466CD">
        <w:rPr>
          <w:spacing w:val="-1"/>
        </w:rPr>
        <w:t xml:space="preserve"> </w:t>
      </w:r>
      <w:r w:rsidR="00F040F3" w:rsidRPr="0062361A">
        <w:t>sau</w:t>
      </w:r>
      <w:r w:rsidR="00F040F3" w:rsidRPr="004466CD">
        <w:rPr>
          <w:spacing w:val="-1"/>
        </w:rPr>
        <w:t xml:space="preserve"> </w:t>
      </w:r>
      <w:r w:rsidR="00F040F3" w:rsidRPr="0062361A">
        <w:t>reprezentanţi</w:t>
      </w:r>
      <w:r w:rsidR="00F040F3" w:rsidRPr="004466CD">
        <w:rPr>
          <w:spacing w:val="-1"/>
        </w:rPr>
        <w:t xml:space="preserve"> </w:t>
      </w:r>
      <w:r w:rsidR="00F040F3" w:rsidRPr="0062361A">
        <w:t>legali.</w:t>
      </w:r>
    </w:p>
    <w:p w:rsidR="002A018F" w:rsidRDefault="004466CD" w:rsidP="004466CD">
      <w:pPr>
        <w:tabs>
          <w:tab w:val="left" w:pos="5527"/>
        </w:tabs>
        <w:ind w:right="32"/>
        <w:jc w:val="both"/>
      </w:pPr>
      <w:r>
        <w:t xml:space="preserve">       </w:t>
      </w:r>
      <w:r w:rsidRPr="00DA06CE">
        <w:rPr>
          <w:b/>
        </w:rPr>
        <w:t>(</w:t>
      </w:r>
      <w:r w:rsidR="00DA06CE" w:rsidRPr="00DA06CE">
        <w:rPr>
          <w:b/>
        </w:rPr>
        <w:t>4</w:t>
      </w:r>
      <w:r w:rsidRPr="00DA06CE">
        <w:rPr>
          <w:b/>
        </w:rPr>
        <w:t>)</w:t>
      </w:r>
      <w:r>
        <w:t xml:space="preserve"> </w:t>
      </w:r>
      <w:r w:rsidR="00F040F3" w:rsidRPr="0062361A">
        <w:t>Este interzisă şi constituie abatere disciplinară implicarea beneficiarilor primari sau a</w:t>
      </w:r>
      <w:r>
        <w:t xml:space="preserve"> </w:t>
      </w:r>
      <w:r w:rsidR="00F040F3" w:rsidRPr="0062361A">
        <w:rPr>
          <w:spacing w:val="-57"/>
        </w:rPr>
        <w:t xml:space="preserve"> </w:t>
      </w:r>
      <w:r w:rsidR="00F040F3" w:rsidRPr="0062361A">
        <w:t>personalului</w:t>
      </w:r>
      <w:r w:rsidR="00F040F3" w:rsidRPr="0062361A">
        <w:rPr>
          <w:spacing w:val="-2"/>
        </w:rPr>
        <w:t xml:space="preserve"> </w:t>
      </w:r>
      <w:r w:rsidR="00F040F3" w:rsidRPr="0062361A">
        <w:t>din</w:t>
      </w:r>
      <w:r w:rsidR="00F040F3" w:rsidRPr="0062361A">
        <w:rPr>
          <w:spacing w:val="-1"/>
        </w:rPr>
        <w:t xml:space="preserve"> </w:t>
      </w:r>
      <w:r w:rsidR="00F040F3" w:rsidRPr="0062361A">
        <w:t>unitatea</w:t>
      </w:r>
      <w:r w:rsidR="00F040F3" w:rsidRPr="0062361A">
        <w:rPr>
          <w:spacing w:val="-1"/>
        </w:rPr>
        <w:t xml:space="preserve"> </w:t>
      </w:r>
      <w:r w:rsidR="00F040F3" w:rsidRPr="0062361A">
        <w:t>de</w:t>
      </w:r>
      <w:r w:rsidR="00F040F3" w:rsidRPr="0062361A">
        <w:rPr>
          <w:spacing w:val="-1"/>
        </w:rPr>
        <w:t xml:space="preserve"> </w:t>
      </w:r>
      <w:r w:rsidR="00F040F3" w:rsidRPr="0062361A">
        <w:t>învăţământ</w:t>
      </w:r>
      <w:r w:rsidR="00F040F3" w:rsidRPr="0062361A">
        <w:rPr>
          <w:spacing w:val="-1"/>
        </w:rPr>
        <w:t xml:space="preserve"> </w:t>
      </w:r>
      <w:r w:rsidR="00F040F3" w:rsidRPr="0062361A">
        <w:t>în</w:t>
      </w:r>
      <w:r w:rsidR="00F040F3" w:rsidRPr="0062361A">
        <w:rPr>
          <w:spacing w:val="-1"/>
        </w:rPr>
        <w:t xml:space="preserve"> </w:t>
      </w:r>
      <w:r w:rsidR="00F040F3" w:rsidRPr="0062361A">
        <w:t>strângerea</w:t>
      </w:r>
      <w:r w:rsidR="00F040F3" w:rsidRPr="0062361A">
        <w:rPr>
          <w:spacing w:val="-1"/>
        </w:rPr>
        <w:t xml:space="preserve"> </w:t>
      </w:r>
      <w:r w:rsidR="00F040F3" w:rsidRPr="0062361A">
        <w:t>şi/sau</w:t>
      </w:r>
      <w:r w:rsidR="00F040F3" w:rsidRPr="0062361A">
        <w:rPr>
          <w:spacing w:val="-1"/>
        </w:rPr>
        <w:t xml:space="preserve"> </w:t>
      </w:r>
      <w:r w:rsidR="00F040F3" w:rsidRPr="0062361A">
        <w:t>gestionarea</w:t>
      </w:r>
      <w:r w:rsidR="00F040F3" w:rsidRPr="0062361A">
        <w:rPr>
          <w:spacing w:val="-1"/>
        </w:rPr>
        <w:t xml:space="preserve"> </w:t>
      </w:r>
      <w:r w:rsidR="00F040F3" w:rsidRPr="0062361A">
        <w:t>fondurilor</w:t>
      </w:r>
      <w:r w:rsidR="00684F45">
        <w:t>.</w:t>
      </w:r>
    </w:p>
    <w:p w:rsidR="00684F45" w:rsidRDefault="00684F45" w:rsidP="004466CD">
      <w:pPr>
        <w:tabs>
          <w:tab w:val="left" w:pos="5527"/>
        </w:tabs>
        <w:ind w:right="32"/>
        <w:jc w:val="both"/>
      </w:pPr>
    </w:p>
    <w:p w:rsidR="00684F45" w:rsidRPr="00684F45" w:rsidRDefault="00684F45" w:rsidP="00684F45">
      <w:pPr>
        <w:pStyle w:val="Titlu1"/>
        <w:spacing w:before="273"/>
        <w:ind w:right="132"/>
        <w:rPr>
          <w:sz w:val="22"/>
          <w:szCs w:val="22"/>
        </w:rPr>
      </w:pPr>
      <w:bookmarkStart w:id="95" w:name="_Toc176373897"/>
      <w:bookmarkStart w:id="96" w:name="_Toc178026094"/>
      <w:r w:rsidRPr="0062361A">
        <w:rPr>
          <w:sz w:val="22"/>
          <w:szCs w:val="22"/>
        </w:rPr>
        <w:t>CAPITOLUL</w:t>
      </w:r>
      <w:r w:rsidRPr="0062361A">
        <w:rPr>
          <w:spacing w:val="-2"/>
          <w:sz w:val="22"/>
          <w:szCs w:val="22"/>
        </w:rPr>
        <w:t xml:space="preserve"> </w:t>
      </w:r>
      <w:r w:rsidRPr="0062361A">
        <w:rPr>
          <w:sz w:val="22"/>
          <w:szCs w:val="22"/>
        </w:rPr>
        <w:t>V</w:t>
      </w:r>
      <w:bookmarkEnd w:id="95"/>
      <w:r>
        <w:rPr>
          <w:sz w:val="22"/>
          <w:szCs w:val="22"/>
        </w:rPr>
        <w:t xml:space="preserve">: </w:t>
      </w:r>
      <w:r w:rsidRPr="00684F45">
        <w:t>Consiliul</w:t>
      </w:r>
      <w:r w:rsidRPr="00684F45">
        <w:rPr>
          <w:spacing w:val="-2"/>
        </w:rPr>
        <w:t xml:space="preserve"> </w:t>
      </w:r>
      <w:r w:rsidRPr="00684F45">
        <w:t>reprezentativ</w:t>
      </w:r>
      <w:r w:rsidRPr="00684F45">
        <w:rPr>
          <w:spacing w:val="-1"/>
        </w:rPr>
        <w:t xml:space="preserve"> </w:t>
      </w:r>
      <w:r w:rsidRPr="00684F45">
        <w:t>al</w:t>
      </w:r>
      <w:r w:rsidRPr="00684F45">
        <w:rPr>
          <w:spacing w:val="1"/>
        </w:rPr>
        <w:t xml:space="preserve"> </w:t>
      </w:r>
      <w:r w:rsidRPr="00684F45">
        <w:t>părinților/reprezentanților</w:t>
      </w:r>
      <w:r w:rsidRPr="00684F45">
        <w:rPr>
          <w:spacing w:val="-1"/>
        </w:rPr>
        <w:t xml:space="preserve"> </w:t>
      </w:r>
      <w:r w:rsidR="001B68CF">
        <w:t>legali</w:t>
      </w:r>
      <w:bookmarkEnd w:id="96"/>
    </w:p>
    <w:p w:rsidR="00684F45" w:rsidRDefault="00684F45" w:rsidP="004466CD">
      <w:pPr>
        <w:tabs>
          <w:tab w:val="left" w:pos="5527"/>
        </w:tabs>
        <w:ind w:right="32"/>
        <w:jc w:val="both"/>
      </w:pPr>
    </w:p>
    <w:p w:rsidR="00684F45" w:rsidRPr="00DA06CE" w:rsidRDefault="00DA06CE" w:rsidP="00684F45">
      <w:pPr>
        <w:pStyle w:val="Corptext"/>
        <w:spacing w:before="276"/>
        <w:ind w:left="0" w:firstLine="0"/>
        <w:jc w:val="left"/>
        <w:rPr>
          <w:b/>
          <w:sz w:val="22"/>
          <w:szCs w:val="22"/>
        </w:rPr>
      </w:pPr>
      <w:r w:rsidRPr="00DA06CE">
        <w:rPr>
          <w:b/>
          <w:sz w:val="22"/>
          <w:szCs w:val="22"/>
        </w:rPr>
        <w:t xml:space="preserve">           </w:t>
      </w:r>
      <w:r w:rsidR="00684F45" w:rsidRPr="00DA06CE">
        <w:rPr>
          <w:b/>
          <w:sz w:val="22"/>
          <w:szCs w:val="22"/>
        </w:rPr>
        <w:t>ART.</w:t>
      </w:r>
      <w:r w:rsidR="00684F45" w:rsidRPr="00DA06CE">
        <w:rPr>
          <w:b/>
          <w:spacing w:val="-4"/>
          <w:sz w:val="22"/>
          <w:szCs w:val="22"/>
        </w:rPr>
        <w:t xml:space="preserve"> </w:t>
      </w:r>
      <w:r w:rsidR="00684F45" w:rsidRPr="00DA06CE">
        <w:rPr>
          <w:b/>
          <w:sz w:val="22"/>
          <w:szCs w:val="22"/>
        </w:rPr>
        <w:t>1</w:t>
      </w:r>
      <w:r w:rsidRPr="00DA06CE">
        <w:rPr>
          <w:b/>
          <w:sz w:val="22"/>
          <w:szCs w:val="22"/>
        </w:rPr>
        <w:t>64</w:t>
      </w:r>
    </w:p>
    <w:p w:rsidR="00684F45" w:rsidRPr="0062361A" w:rsidRDefault="00DA06CE" w:rsidP="00DA06CE">
      <w:pPr>
        <w:tabs>
          <w:tab w:val="left" w:pos="990"/>
          <w:tab w:val="left" w:pos="2043"/>
        </w:tabs>
        <w:ind w:right="32"/>
        <w:jc w:val="both"/>
      </w:pPr>
      <w:r w:rsidRPr="00DA06CE">
        <w:rPr>
          <w:b/>
        </w:rPr>
        <w:t xml:space="preserve">       (1)</w:t>
      </w:r>
      <w:r>
        <w:t xml:space="preserve"> </w:t>
      </w:r>
      <w:r w:rsidR="00684F45" w:rsidRPr="0062361A">
        <w:t>La</w:t>
      </w:r>
      <w:r w:rsidR="00684F45" w:rsidRPr="00B3410B">
        <w:rPr>
          <w:spacing w:val="1"/>
        </w:rPr>
        <w:t xml:space="preserve"> </w:t>
      </w:r>
      <w:r w:rsidR="00684F45" w:rsidRPr="0062361A">
        <w:t>nivelul</w:t>
      </w:r>
      <w:r w:rsidR="00684F45" w:rsidRPr="00B3410B">
        <w:rPr>
          <w:spacing w:val="1"/>
        </w:rPr>
        <w:t xml:space="preserve"> </w:t>
      </w:r>
      <w:r w:rsidR="001B68CF">
        <w:t>Colegiului Economic ”Viilor”</w:t>
      </w:r>
      <w:r w:rsidR="001B68CF" w:rsidRPr="0062361A">
        <w:t xml:space="preserve"> </w:t>
      </w:r>
      <w:r w:rsidR="00684F45" w:rsidRPr="0062361A">
        <w:t>funcţionează</w:t>
      </w:r>
      <w:r w:rsidR="00684F45" w:rsidRPr="00B3410B">
        <w:rPr>
          <w:spacing w:val="1"/>
        </w:rPr>
        <w:t xml:space="preserve"> </w:t>
      </w:r>
      <w:r w:rsidR="00684F45" w:rsidRPr="0062361A">
        <w:t>consiliul</w:t>
      </w:r>
      <w:r w:rsidR="00684F45" w:rsidRPr="00B3410B">
        <w:rPr>
          <w:spacing w:val="1"/>
        </w:rPr>
        <w:t xml:space="preserve"> </w:t>
      </w:r>
      <w:r w:rsidR="00684F45" w:rsidRPr="0062361A">
        <w:t>reprezentativ</w:t>
      </w:r>
      <w:r w:rsidR="00684F45" w:rsidRPr="00B3410B">
        <w:rPr>
          <w:spacing w:val="1"/>
        </w:rPr>
        <w:t xml:space="preserve"> </w:t>
      </w:r>
      <w:r w:rsidR="00684F45" w:rsidRPr="0062361A">
        <w:t>al</w:t>
      </w:r>
      <w:r w:rsidR="00684F45" w:rsidRPr="00B3410B">
        <w:rPr>
          <w:spacing w:val="1"/>
        </w:rPr>
        <w:t xml:space="preserve"> </w:t>
      </w:r>
      <w:r w:rsidR="00684F45" w:rsidRPr="0062361A">
        <w:t>părinților/reprezentanților</w:t>
      </w:r>
      <w:r w:rsidR="00684F45" w:rsidRPr="00B3410B">
        <w:rPr>
          <w:spacing w:val="-2"/>
        </w:rPr>
        <w:t xml:space="preserve"> </w:t>
      </w:r>
      <w:r w:rsidR="00684F45" w:rsidRPr="0062361A">
        <w:t>legali.</w:t>
      </w:r>
    </w:p>
    <w:p w:rsidR="00684F45" w:rsidRPr="0062361A" w:rsidRDefault="004500AE" w:rsidP="004500AE">
      <w:pPr>
        <w:tabs>
          <w:tab w:val="left" w:pos="1941"/>
        </w:tabs>
        <w:ind w:right="32"/>
        <w:jc w:val="both"/>
      </w:pPr>
      <w:r>
        <w:t xml:space="preserve">       </w:t>
      </w:r>
      <w:r w:rsidR="001B68CF" w:rsidRPr="00DA06CE">
        <w:rPr>
          <w:b/>
        </w:rPr>
        <w:t>(2)</w:t>
      </w:r>
      <w:r w:rsidR="001B68CF">
        <w:t xml:space="preserve"> </w:t>
      </w:r>
      <w:r w:rsidR="00684F45" w:rsidRPr="0062361A">
        <w:t xml:space="preserve">Consiliul reprezentativ al părinților/reprezentanților legali din </w:t>
      </w:r>
      <w:r w:rsidR="001B68CF">
        <w:t xml:space="preserve">Colegiul Economic ”Viilor” </w:t>
      </w:r>
      <w:r w:rsidR="00684F45" w:rsidRPr="0062361A">
        <w:t>este</w:t>
      </w:r>
      <w:r w:rsidR="00684F45" w:rsidRPr="001B68CF">
        <w:rPr>
          <w:spacing w:val="1"/>
        </w:rPr>
        <w:t xml:space="preserve"> </w:t>
      </w:r>
      <w:r w:rsidR="00684F45" w:rsidRPr="0062361A">
        <w:t>compus</w:t>
      </w:r>
      <w:r w:rsidR="00684F45" w:rsidRPr="001B68CF">
        <w:rPr>
          <w:spacing w:val="-2"/>
        </w:rPr>
        <w:t xml:space="preserve"> </w:t>
      </w:r>
      <w:r w:rsidR="00684F45" w:rsidRPr="0062361A">
        <w:t>din</w:t>
      </w:r>
      <w:r w:rsidR="00684F45" w:rsidRPr="001B68CF">
        <w:rPr>
          <w:spacing w:val="-1"/>
        </w:rPr>
        <w:t xml:space="preserve"> </w:t>
      </w:r>
      <w:r w:rsidR="00684F45" w:rsidRPr="0062361A">
        <w:t>preşedinţii</w:t>
      </w:r>
      <w:r w:rsidR="00684F45" w:rsidRPr="001B68CF">
        <w:rPr>
          <w:spacing w:val="-1"/>
        </w:rPr>
        <w:t xml:space="preserve"> </w:t>
      </w:r>
      <w:r w:rsidR="00684F45" w:rsidRPr="0062361A">
        <w:t>comitetelor</w:t>
      </w:r>
      <w:r w:rsidR="00684F45" w:rsidRPr="001B68CF">
        <w:rPr>
          <w:spacing w:val="-2"/>
        </w:rPr>
        <w:t xml:space="preserve"> </w:t>
      </w:r>
      <w:r w:rsidR="00684F45" w:rsidRPr="0062361A">
        <w:t>de</w:t>
      </w:r>
      <w:r w:rsidR="00684F45" w:rsidRPr="001B68CF">
        <w:rPr>
          <w:spacing w:val="-1"/>
        </w:rPr>
        <w:t xml:space="preserve"> </w:t>
      </w:r>
      <w:r w:rsidR="00684F45" w:rsidRPr="0062361A">
        <w:t>părinţi.</w:t>
      </w:r>
    </w:p>
    <w:p w:rsidR="001B68CF" w:rsidRDefault="004500AE" w:rsidP="001B68CF">
      <w:pPr>
        <w:tabs>
          <w:tab w:val="left" w:pos="5527"/>
        </w:tabs>
        <w:ind w:right="32"/>
        <w:jc w:val="both"/>
      </w:pPr>
      <w:r w:rsidRPr="00DA06CE">
        <w:rPr>
          <w:b/>
        </w:rPr>
        <w:t xml:space="preserve">       </w:t>
      </w:r>
      <w:r w:rsidR="001B68CF" w:rsidRPr="00DA06CE">
        <w:rPr>
          <w:b/>
        </w:rPr>
        <w:t>(3)</w:t>
      </w:r>
      <w:r w:rsidR="001B68CF">
        <w:t xml:space="preserve"> </w:t>
      </w:r>
      <w:r w:rsidR="00684F45" w:rsidRPr="0062361A">
        <w:t>Consiliul reprezentativ al părinților/reprezentanților legali este o structură fără personalitate</w:t>
      </w:r>
      <w:r w:rsidR="00684F45" w:rsidRPr="0062361A">
        <w:rPr>
          <w:spacing w:val="1"/>
        </w:rPr>
        <w:t xml:space="preserve"> </w:t>
      </w:r>
      <w:r w:rsidR="00684F45" w:rsidRPr="0062361A">
        <w:t>juridică a cărei activitate este reglementată printr-un regulament adoptat prin hotărârea adunării generale</w:t>
      </w:r>
      <w:r w:rsidR="00684F45" w:rsidRPr="0062361A">
        <w:rPr>
          <w:spacing w:val="-57"/>
        </w:rPr>
        <w:t xml:space="preserve"> </w:t>
      </w:r>
      <w:r w:rsidR="00684F45" w:rsidRPr="0062361A">
        <w:t xml:space="preserve">a preşedinţilor comitetelor de părinţi pe clasă din </w:t>
      </w:r>
      <w:r w:rsidR="001B68CF">
        <w:t>Colegiul Economic ”Viilor”</w:t>
      </w:r>
      <w:r w:rsidR="00684F45" w:rsidRPr="0062361A">
        <w:t>, care nu are patrimoniu,</w:t>
      </w:r>
      <w:r w:rsidR="00684F45" w:rsidRPr="0062361A">
        <w:rPr>
          <w:spacing w:val="1"/>
        </w:rPr>
        <w:t xml:space="preserve"> </w:t>
      </w:r>
      <w:r w:rsidR="00684F45" w:rsidRPr="0062361A">
        <w:t>nu are buget de venituri şi cheltuieli, nu are dreptul de a colecta cotizaţii, donaţii şi a primi finanţări de</w:t>
      </w:r>
      <w:r w:rsidR="00684F45" w:rsidRPr="0062361A">
        <w:rPr>
          <w:spacing w:val="1"/>
        </w:rPr>
        <w:t xml:space="preserve"> </w:t>
      </w:r>
      <w:r w:rsidR="00684F45" w:rsidRPr="0062361A">
        <w:t>orice fel de la persoane fizice sau juridice. Se poate implica în activităţile unităţii de învăţământ prin</w:t>
      </w:r>
      <w:r w:rsidR="00684F45" w:rsidRPr="0062361A">
        <w:rPr>
          <w:spacing w:val="1"/>
        </w:rPr>
        <w:t xml:space="preserve"> </w:t>
      </w:r>
      <w:r w:rsidR="00684F45" w:rsidRPr="0062361A">
        <w:t>acţiuni</w:t>
      </w:r>
      <w:r w:rsidR="00684F45" w:rsidRPr="0062361A">
        <w:rPr>
          <w:spacing w:val="-2"/>
        </w:rPr>
        <w:t xml:space="preserve"> </w:t>
      </w:r>
      <w:r w:rsidR="00684F45" w:rsidRPr="0062361A">
        <w:t>cu</w:t>
      </w:r>
      <w:r w:rsidR="00684F45" w:rsidRPr="0062361A">
        <w:rPr>
          <w:spacing w:val="-1"/>
        </w:rPr>
        <w:t xml:space="preserve"> </w:t>
      </w:r>
      <w:r w:rsidR="00684F45" w:rsidRPr="0062361A">
        <w:t>caracter</w:t>
      </w:r>
      <w:r w:rsidR="00684F45" w:rsidRPr="0062361A">
        <w:rPr>
          <w:spacing w:val="-1"/>
        </w:rPr>
        <w:t xml:space="preserve"> </w:t>
      </w:r>
      <w:r w:rsidR="00684F45" w:rsidRPr="0062361A">
        <w:t>logistic</w:t>
      </w:r>
      <w:r w:rsidR="00684F45" w:rsidRPr="0062361A">
        <w:rPr>
          <w:spacing w:val="1"/>
        </w:rPr>
        <w:t xml:space="preserve"> </w:t>
      </w:r>
      <w:r w:rsidR="001B68CF">
        <w:t>–</w:t>
      </w:r>
      <w:r w:rsidR="00684F45" w:rsidRPr="0062361A">
        <w:rPr>
          <w:spacing w:val="-1"/>
        </w:rPr>
        <w:t xml:space="preserve"> </w:t>
      </w:r>
      <w:r w:rsidR="00684F45" w:rsidRPr="0062361A">
        <w:t>voluntariat</w:t>
      </w:r>
      <w:r w:rsidR="001B68CF">
        <w:t>.</w:t>
      </w:r>
    </w:p>
    <w:p w:rsidR="001B68CF" w:rsidRPr="0062361A" w:rsidRDefault="004500AE" w:rsidP="001B68CF">
      <w:pPr>
        <w:tabs>
          <w:tab w:val="left" w:pos="5527"/>
        </w:tabs>
        <w:ind w:right="32"/>
        <w:jc w:val="both"/>
      </w:pPr>
      <w:r>
        <w:t xml:space="preserve">       </w:t>
      </w:r>
      <w:r w:rsidR="001B68CF" w:rsidRPr="00DA06CE">
        <w:rPr>
          <w:b/>
        </w:rPr>
        <w:t>(4)</w:t>
      </w:r>
      <w:r w:rsidR="001B68CF">
        <w:t xml:space="preserve"> </w:t>
      </w:r>
      <w:r w:rsidR="001B68CF" w:rsidRPr="0062361A">
        <w:t>La</w:t>
      </w:r>
      <w:r w:rsidR="001B68CF" w:rsidRPr="0062361A">
        <w:rPr>
          <w:spacing w:val="-7"/>
        </w:rPr>
        <w:t xml:space="preserve"> </w:t>
      </w:r>
      <w:r w:rsidR="001B68CF" w:rsidRPr="0062361A">
        <w:t>nivelul</w:t>
      </w:r>
      <w:r w:rsidR="001B68CF" w:rsidRPr="0062361A">
        <w:rPr>
          <w:spacing w:val="-7"/>
        </w:rPr>
        <w:t xml:space="preserve"> </w:t>
      </w:r>
      <w:r w:rsidR="001B68CF">
        <w:t>Colegiului Economic ”Viilor”</w:t>
      </w:r>
      <w:r w:rsidR="001B68CF" w:rsidRPr="0062361A">
        <w:t xml:space="preserve"> se</w:t>
      </w:r>
      <w:r w:rsidR="001B68CF" w:rsidRPr="0062361A">
        <w:rPr>
          <w:spacing w:val="-7"/>
        </w:rPr>
        <w:t xml:space="preserve"> </w:t>
      </w:r>
      <w:r w:rsidR="001B68CF" w:rsidRPr="0062361A">
        <w:t>poate</w:t>
      </w:r>
      <w:r w:rsidR="001B68CF" w:rsidRPr="0062361A">
        <w:rPr>
          <w:spacing w:val="-6"/>
        </w:rPr>
        <w:t xml:space="preserve"> </w:t>
      </w:r>
      <w:r w:rsidR="001B68CF" w:rsidRPr="0062361A">
        <w:t>constitui</w:t>
      </w:r>
      <w:r w:rsidR="001B68CF" w:rsidRPr="0062361A">
        <w:rPr>
          <w:spacing w:val="-7"/>
        </w:rPr>
        <w:t xml:space="preserve"> </w:t>
      </w:r>
      <w:r w:rsidR="001B68CF" w:rsidRPr="0062361A">
        <w:t>asociaţia</w:t>
      </w:r>
      <w:r w:rsidR="001B68CF" w:rsidRPr="0062361A">
        <w:rPr>
          <w:spacing w:val="-7"/>
        </w:rPr>
        <w:t xml:space="preserve"> </w:t>
      </w:r>
      <w:r w:rsidR="001B68CF" w:rsidRPr="0062361A">
        <w:t>de</w:t>
      </w:r>
      <w:r w:rsidR="001B68CF" w:rsidRPr="0062361A">
        <w:rPr>
          <w:spacing w:val="-7"/>
        </w:rPr>
        <w:t xml:space="preserve"> </w:t>
      </w:r>
      <w:r w:rsidR="001B68CF" w:rsidRPr="0062361A">
        <w:t>părinţi,</w:t>
      </w:r>
      <w:r w:rsidR="001B68CF" w:rsidRPr="0062361A">
        <w:rPr>
          <w:spacing w:val="-7"/>
        </w:rPr>
        <w:t xml:space="preserve"> </w:t>
      </w:r>
      <w:r w:rsidR="001B68CF" w:rsidRPr="0062361A">
        <w:t>în</w:t>
      </w:r>
      <w:r w:rsidR="001B68CF" w:rsidRPr="0062361A">
        <w:rPr>
          <w:spacing w:val="-7"/>
        </w:rPr>
        <w:t xml:space="preserve"> </w:t>
      </w:r>
      <w:r w:rsidR="001B68CF" w:rsidRPr="0062361A">
        <w:t>conformitate</w:t>
      </w:r>
      <w:r w:rsidR="001B68CF" w:rsidRPr="0062361A">
        <w:rPr>
          <w:spacing w:val="1"/>
        </w:rPr>
        <w:t xml:space="preserve"> </w:t>
      </w:r>
      <w:r w:rsidR="001B68CF" w:rsidRPr="0062361A">
        <w:t>cu</w:t>
      </w:r>
      <w:r w:rsidR="001B68CF" w:rsidRPr="0062361A">
        <w:rPr>
          <w:spacing w:val="1"/>
        </w:rPr>
        <w:t xml:space="preserve"> </w:t>
      </w:r>
      <w:r w:rsidR="001B68CF" w:rsidRPr="0062361A">
        <w:t>legislaţia</w:t>
      </w:r>
      <w:r w:rsidR="001B68CF" w:rsidRPr="0062361A">
        <w:rPr>
          <w:spacing w:val="1"/>
        </w:rPr>
        <w:t xml:space="preserve"> </w:t>
      </w:r>
      <w:r w:rsidR="001B68CF" w:rsidRPr="0062361A">
        <w:t>în</w:t>
      </w:r>
      <w:r w:rsidR="001B68CF" w:rsidRPr="0062361A">
        <w:rPr>
          <w:spacing w:val="1"/>
        </w:rPr>
        <w:t xml:space="preserve"> </w:t>
      </w:r>
      <w:r w:rsidR="001B68CF" w:rsidRPr="0062361A">
        <w:t>vigoare</w:t>
      </w:r>
      <w:r w:rsidR="001B68CF" w:rsidRPr="0062361A">
        <w:rPr>
          <w:spacing w:val="1"/>
        </w:rPr>
        <w:t xml:space="preserve"> </w:t>
      </w:r>
      <w:r w:rsidR="001B68CF" w:rsidRPr="0062361A">
        <w:t>privind</w:t>
      </w:r>
      <w:r w:rsidR="001B68CF" w:rsidRPr="0062361A">
        <w:rPr>
          <w:spacing w:val="1"/>
        </w:rPr>
        <w:t xml:space="preserve"> </w:t>
      </w:r>
      <w:r w:rsidR="001B68CF" w:rsidRPr="0062361A">
        <w:t>asociaţiile</w:t>
      </w:r>
      <w:r w:rsidR="001B68CF" w:rsidRPr="0062361A">
        <w:rPr>
          <w:spacing w:val="1"/>
        </w:rPr>
        <w:t xml:space="preserve"> </w:t>
      </w:r>
      <w:r w:rsidR="001B68CF" w:rsidRPr="0062361A">
        <w:t>şi</w:t>
      </w:r>
      <w:r w:rsidR="001B68CF" w:rsidRPr="0062361A">
        <w:rPr>
          <w:spacing w:val="1"/>
        </w:rPr>
        <w:t xml:space="preserve"> </w:t>
      </w:r>
      <w:r w:rsidR="001B68CF" w:rsidRPr="0062361A">
        <w:t>fundaţiile,</w:t>
      </w:r>
      <w:r w:rsidR="001B68CF" w:rsidRPr="0062361A">
        <w:rPr>
          <w:spacing w:val="1"/>
        </w:rPr>
        <w:t xml:space="preserve"> </w:t>
      </w:r>
      <w:r w:rsidR="001B68CF" w:rsidRPr="0062361A">
        <w:t>care</w:t>
      </w:r>
      <w:r w:rsidR="001B68CF" w:rsidRPr="0062361A">
        <w:rPr>
          <w:spacing w:val="1"/>
        </w:rPr>
        <w:t xml:space="preserve"> </w:t>
      </w:r>
      <w:r w:rsidR="001B68CF" w:rsidRPr="0062361A">
        <w:t>reprezintă</w:t>
      </w:r>
      <w:r w:rsidR="001B68CF" w:rsidRPr="0062361A">
        <w:rPr>
          <w:spacing w:val="1"/>
        </w:rPr>
        <w:t xml:space="preserve"> </w:t>
      </w:r>
      <w:r w:rsidR="001B68CF" w:rsidRPr="0062361A">
        <w:t>drepturile</w:t>
      </w:r>
      <w:r w:rsidR="001B68CF" w:rsidRPr="0062361A">
        <w:rPr>
          <w:spacing w:val="1"/>
        </w:rPr>
        <w:t xml:space="preserve"> </w:t>
      </w:r>
      <w:r w:rsidR="001B68CF" w:rsidRPr="0062361A">
        <w:t>şi</w:t>
      </w:r>
      <w:r w:rsidR="001B68CF" w:rsidRPr="0062361A">
        <w:rPr>
          <w:spacing w:val="1"/>
        </w:rPr>
        <w:t xml:space="preserve"> </w:t>
      </w:r>
      <w:r w:rsidR="001B68CF" w:rsidRPr="0062361A">
        <w:t>interesele</w:t>
      </w:r>
      <w:r w:rsidR="001B68CF" w:rsidRPr="0062361A">
        <w:rPr>
          <w:spacing w:val="1"/>
        </w:rPr>
        <w:t xml:space="preserve"> </w:t>
      </w:r>
      <w:r w:rsidR="001B68CF" w:rsidRPr="0062361A">
        <w:t>părinților/reprezentanților</w:t>
      </w:r>
      <w:r w:rsidR="001B68CF" w:rsidRPr="0062361A">
        <w:rPr>
          <w:spacing w:val="-3"/>
        </w:rPr>
        <w:t xml:space="preserve"> </w:t>
      </w:r>
      <w:r w:rsidR="001B68CF" w:rsidRPr="0062361A">
        <w:t>legali</w:t>
      </w:r>
      <w:r w:rsidR="001B68CF" w:rsidRPr="0062361A">
        <w:rPr>
          <w:spacing w:val="1"/>
        </w:rPr>
        <w:t xml:space="preserve"> </w:t>
      </w:r>
      <w:r w:rsidR="001B68CF" w:rsidRPr="0062361A">
        <w:t>din</w:t>
      </w:r>
      <w:r w:rsidR="001B68CF" w:rsidRPr="0062361A">
        <w:rPr>
          <w:spacing w:val="-2"/>
        </w:rPr>
        <w:t xml:space="preserve"> </w:t>
      </w:r>
      <w:r w:rsidR="001B68CF">
        <w:t>Colegiul Economic ”Viilor”</w:t>
      </w:r>
      <w:r w:rsidR="001B68CF" w:rsidRPr="0062361A">
        <w:t>,</w:t>
      </w:r>
      <w:r w:rsidR="001B68CF" w:rsidRPr="0062361A">
        <w:rPr>
          <w:spacing w:val="-2"/>
        </w:rPr>
        <w:t xml:space="preserve"> </w:t>
      </w:r>
      <w:r w:rsidR="001B68CF" w:rsidRPr="0062361A">
        <w:t>membri</w:t>
      </w:r>
      <w:r w:rsidR="001B68CF" w:rsidRPr="0062361A">
        <w:rPr>
          <w:spacing w:val="-3"/>
        </w:rPr>
        <w:t xml:space="preserve"> </w:t>
      </w:r>
      <w:r w:rsidR="001B68CF" w:rsidRPr="0062361A">
        <w:t>ai</w:t>
      </w:r>
      <w:r w:rsidR="001B68CF" w:rsidRPr="0062361A">
        <w:rPr>
          <w:spacing w:val="-2"/>
        </w:rPr>
        <w:t xml:space="preserve"> </w:t>
      </w:r>
      <w:r w:rsidR="001B68CF" w:rsidRPr="0062361A">
        <w:t>acesteia.</w:t>
      </w:r>
    </w:p>
    <w:p w:rsidR="001B68CF" w:rsidRDefault="001B68CF" w:rsidP="001B68CF">
      <w:pPr>
        <w:pStyle w:val="Corptext"/>
        <w:spacing w:line="275" w:lineRule="exact"/>
        <w:ind w:left="-90" w:right="32" w:firstLine="90"/>
        <w:rPr>
          <w:sz w:val="22"/>
          <w:szCs w:val="22"/>
        </w:rPr>
      </w:pPr>
    </w:p>
    <w:p w:rsidR="001B68CF" w:rsidRPr="00DA06CE" w:rsidRDefault="00DA06CE" w:rsidP="001B68CF">
      <w:pPr>
        <w:pStyle w:val="Corptext"/>
        <w:spacing w:line="275" w:lineRule="exact"/>
        <w:ind w:left="-90" w:right="32" w:firstLine="90"/>
        <w:rPr>
          <w:b/>
          <w:sz w:val="22"/>
          <w:szCs w:val="22"/>
        </w:rPr>
      </w:pPr>
      <w:r>
        <w:rPr>
          <w:sz w:val="22"/>
          <w:szCs w:val="22"/>
        </w:rPr>
        <w:t xml:space="preserve">            </w:t>
      </w:r>
      <w:r w:rsidR="001B68CF" w:rsidRPr="00DA06CE">
        <w:rPr>
          <w:b/>
          <w:sz w:val="22"/>
          <w:szCs w:val="22"/>
        </w:rPr>
        <w:t>ART.</w:t>
      </w:r>
      <w:r w:rsidR="001B68CF" w:rsidRPr="00DA06CE">
        <w:rPr>
          <w:b/>
          <w:spacing w:val="-4"/>
          <w:sz w:val="22"/>
          <w:szCs w:val="22"/>
        </w:rPr>
        <w:t xml:space="preserve"> </w:t>
      </w:r>
      <w:r w:rsidR="001B68CF" w:rsidRPr="00DA06CE">
        <w:rPr>
          <w:b/>
          <w:sz w:val="22"/>
          <w:szCs w:val="22"/>
        </w:rPr>
        <w:t>1</w:t>
      </w:r>
      <w:r w:rsidRPr="00DA06CE">
        <w:rPr>
          <w:b/>
          <w:sz w:val="22"/>
          <w:szCs w:val="22"/>
        </w:rPr>
        <w:t>65</w:t>
      </w:r>
    </w:p>
    <w:p w:rsidR="001B68CF" w:rsidRPr="001B68CF" w:rsidRDefault="004500AE" w:rsidP="001B68CF">
      <w:pPr>
        <w:pStyle w:val="Corptext"/>
        <w:spacing w:line="275" w:lineRule="exact"/>
        <w:ind w:left="-90" w:right="32" w:firstLine="90"/>
        <w:rPr>
          <w:sz w:val="22"/>
          <w:szCs w:val="22"/>
        </w:rPr>
      </w:pPr>
      <w:r w:rsidRPr="00DA06CE">
        <w:rPr>
          <w:b/>
          <w:sz w:val="22"/>
          <w:szCs w:val="22"/>
        </w:rPr>
        <w:t xml:space="preserve">       </w:t>
      </w:r>
      <w:r w:rsidR="001B68CF" w:rsidRPr="00DA06CE">
        <w:rPr>
          <w:b/>
          <w:sz w:val="22"/>
          <w:szCs w:val="22"/>
        </w:rPr>
        <w:t>(1)</w:t>
      </w:r>
      <w:r w:rsidR="001B68CF">
        <w:rPr>
          <w:sz w:val="22"/>
          <w:szCs w:val="22"/>
        </w:rPr>
        <w:t xml:space="preserve"> </w:t>
      </w:r>
      <w:r w:rsidR="001B68CF" w:rsidRPr="001B68CF">
        <w:rPr>
          <w:sz w:val="22"/>
          <w:szCs w:val="22"/>
        </w:rPr>
        <w:t>Consiliul reprezentativ al părinților/reprezentanților legali îşi desemnează preşedintele şi 2</w:t>
      </w:r>
      <w:r w:rsidR="001B68CF" w:rsidRPr="001B68CF">
        <w:rPr>
          <w:spacing w:val="1"/>
          <w:sz w:val="22"/>
          <w:szCs w:val="22"/>
        </w:rPr>
        <w:t xml:space="preserve"> </w:t>
      </w:r>
      <w:r w:rsidR="001B68CF" w:rsidRPr="001B68CF">
        <w:rPr>
          <w:sz w:val="22"/>
          <w:szCs w:val="22"/>
        </w:rPr>
        <w:t>vicepreşedinţi ale căror atribuţii se stabilesc imediat după desemnare, de comun acord între cei 3, şi se</w:t>
      </w:r>
      <w:r w:rsidR="001B68CF" w:rsidRPr="001B68CF">
        <w:rPr>
          <w:spacing w:val="1"/>
          <w:sz w:val="22"/>
          <w:szCs w:val="22"/>
        </w:rPr>
        <w:t xml:space="preserve"> </w:t>
      </w:r>
      <w:r w:rsidR="001B68CF" w:rsidRPr="001B68CF">
        <w:rPr>
          <w:sz w:val="22"/>
          <w:szCs w:val="22"/>
        </w:rPr>
        <w:t>consemnează</w:t>
      </w:r>
      <w:r w:rsidR="001B68CF" w:rsidRPr="001B68CF">
        <w:rPr>
          <w:spacing w:val="-2"/>
          <w:sz w:val="22"/>
          <w:szCs w:val="22"/>
        </w:rPr>
        <w:t xml:space="preserve"> </w:t>
      </w:r>
      <w:r w:rsidR="001B68CF" w:rsidRPr="001B68CF">
        <w:rPr>
          <w:sz w:val="22"/>
          <w:szCs w:val="22"/>
        </w:rPr>
        <w:t>în</w:t>
      </w:r>
      <w:r w:rsidR="001B68CF" w:rsidRPr="001B68CF">
        <w:rPr>
          <w:spacing w:val="-1"/>
          <w:sz w:val="22"/>
          <w:szCs w:val="22"/>
        </w:rPr>
        <w:t xml:space="preserve"> </w:t>
      </w:r>
      <w:r w:rsidR="001B68CF" w:rsidRPr="001B68CF">
        <w:rPr>
          <w:sz w:val="22"/>
          <w:szCs w:val="22"/>
        </w:rPr>
        <w:t>procesul-verbal</w:t>
      </w:r>
      <w:r w:rsidR="001B68CF" w:rsidRPr="001B68CF">
        <w:rPr>
          <w:spacing w:val="-1"/>
          <w:sz w:val="22"/>
          <w:szCs w:val="22"/>
        </w:rPr>
        <w:t xml:space="preserve"> </w:t>
      </w:r>
      <w:r w:rsidR="001B68CF" w:rsidRPr="001B68CF">
        <w:rPr>
          <w:sz w:val="22"/>
          <w:szCs w:val="22"/>
        </w:rPr>
        <w:t>al</w:t>
      </w:r>
      <w:r w:rsidR="001B68CF" w:rsidRPr="001B68CF">
        <w:rPr>
          <w:spacing w:val="-2"/>
          <w:sz w:val="22"/>
          <w:szCs w:val="22"/>
        </w:rPr>
        <w:t xml:space="preserve"> </w:t>
      </w:r>
      <w:r w:rsidR="001B68CF" w:rsidRPr="001B68CF">
        <w:rPr>
          <w:sz w:val="22"/>
          <w:szCs w:val="22"/>
        </w:rPr>
        <w:t>şedinţei.</w:t>
      </w:r>
    </w:p>
    <w:p w:rsidR="001B68CF" w:rsidRPr="001B68CF" w:rsidRDefault="004500AE" w:rsidP="001B68CF">
      <w:pPr>
        <w:pStyle w:val="Corptext"/>
        <w:spacing w:line="275" w:lineRule="exact"/>
        <w:ind w:left="-90" w:right="32" w:firstLine="90"/>
        <w:rPr>
          <w:sz w:val="22"/>
          <w:szCs w:val="22"/>
        </w:rPr>
      </w:pPr>
      <w:r>
        <w:rPr>
          <w:sz w:val="22"/>
          <w:szCs w:val="22"/>
        </w:rPr>
        <w:t xml:space="preserve">       </w:t>
      </w:r>
      <w:r w:rsidR="001B68CF" w:rsidRPr="00DA06CE">
        <w:rPr>
          <w:b/>
          <w:sz w:val="22"/>
          <w:szCs w:val="22"/>
        </w:rPr>
        <w:t>(2)</w:t>
      </w:r>
      <w:r w:rsidR="001B68CF" w:rsidRPr="001B68CF">
        <w:rPr>
          <w:sz w:val="22"/>
          <w:szCs w:val="22"/>
        </w:rPr>
        <w:t xml:space="preserve"> Consiliul reprezentativ al părinților/reprezentanților legali se întruneşte în şedinţe ori de câte</w:t>
      </w:r>
      <w:r w:rsidR="001B68CF" w:rsidRPr="001B68CF">
        <w:rPr>
          <w:spacing w:val="1"/>
          <w:sz w:val="22"/>
          <w:szCs w:val="22"/>
        </w:rPr>
        <w:t xml:space="preserve"> </w:t>
      </w:r>
      <w:r w:rsidR="001B68CF" w:rsidRPr="001B68CF">
        <w:rPr>
          <w:spacing w:val="-1"/>
          <w:sz w:val="22"/>
          <w:szCs w:val="22"/>
        </w:rPr>
        <w:t>ori</w:t>
      </w:r>
      <w:r w:rsidR="001B68CF" w:rsidRPr="001B68CF">
        <w:rPr>
          <w:spacing w:val="-15"/>
          <w:sz w:val="22"/>
          <w:szCs w:val="22"/>
        </w:rPr>
        <w:t xml:space="preserve"> </w:t>
      </w:r>
      <w:r w:rsidR="001B68CF" w:rsidRPr="001B68CF">
        <w:rPr>
          <w:spacing w:val="-1"/>
          <w:sz w:val="22"/>
          <w:szCs w:val="22"/>
        </w:rPr>
        <w:t>este</w:t>
      </w:r>
      <w:r w:rsidR="001B68CF" w:rsidRPr="001B68CF">
        <w:rPr>
          <w:spacing w:val="-15"/>
          <w:sz w:val="22"/>
          <w:szCs w:val="22"/>
        </w:rPr>
        <w:t xml:space="preserve"> </w:t>
      </w:r>
      <w:r w:rsidR="001B68CF" w:rsidRPr="001B68CF">
        <w:rPr>
          <w:spacing w:val="-1"/>
          <w:sz w:val="22"/>
          <w:szCs w:val="22"/>
        </w:rPr>
        <w:t>necesar.</w:t>
      </w:r>
      <w:r w:rsidR="001B68CF" w:rsidRPr="001B68CF">
        <w:rPr>
          <w:spacing w:val="-14"/>
          <w:sz w:val="22"/>
          <w:szCs w:val="22"/>
        </w:rPr>
        <w:t xml:space="preserve"> </w:t>
      </w:r>
      <w:r w:rsidR="001B68CF" w:rsidRPr="001B68CF">
        <w:rPr>
          <w:spacing w:val="-1"/>
          <w:sz w:val="22"/>
          <w:szCs w:val="22"/>
        </w:rPr>
        <w:t>Convocarea</w:t>
      </w:r>
      <w:r w:rsidR="001B68CF" w:rsidRPr="001B68CF">
        <w:rPr>
          <w:spacing w:val="-15"/>
          <w:sz w:val="22"/>
          <w:szCs w:val="22"/>
        </w:rPr>
        <w:t xml:space="preserve"> </w:t>
      </w:r>
      <w:r w:rsidR="001B68CF" w:rsidRPr="001B68CF">
        <w:rPr>
          <w:spacing w:val="-1"/>
          <w:sz w:val="22"/>
          <w:szCs w:val="22"/>
        </w:rPr>
        <w:t>şedinţelor</w:t>
      </w:r>
      <w:r w:rsidR="001B68CF" w:rsidRPr="001B68CF">
        <w:rPr>
          <w:spacing w:val="-14"/>
          <w:sz w:val="22"/>
          <w:szCs w:val="22"/>
        </w:rPr>
        <w:t xml:space="preserve"> </w:t>
      </w:r>
      <w:r w:rsidR="001B68CF" w:rsidRPr="001B68CF">
        <w:rPr>
          <w:spacing w:val="-1"/>
          <w:sz w:val="22"/>
          <w:szCs w:val="22"/>
        </w:rPr>
        <w:t>consiliului</w:t>
      </w:r>
      <w:r w:rsidR="001B68CF" w:rsidRPr="001B68CF">
        <w:rPr>
          <w:spacing w:val="-13"/>
          <w:sz w:val="22"/>
          <w:szCs w:val="22"/>
        </w:rPr>
        <w:t xml:space="preserve"> </w:t>
      </w:r>
      <w:r w:rsidR="001B68CF" w:rsidRPr="001B68CF">
        <w:rPr>
          <w:spacing w:val="-1"/>
          <w:sz w:val="22"/>
          <w:szCs w:val="22"/>
        </w:rPr>
        <w:t>reprezentativ</w:t>
      </w:r>
      <w:r w:rsidR="001B68CF" w:rsidRPr="001B68CF">
        <w:rPr>
          <w:spacing w:val="-14"/>
          <w:sz w:val="22"/>
          <w:szCs w:val="22"/>
        </w:rPr>
        <w:t xml:space="preserve"> </w:t>
      </w:r>
      <w:r w:rsidR="001B68CF" w:rsidRPr="001B68CF">
        <w:rPr>
          <w:spacing w:val="-1"/>
          <w:sz w:val="22"/>
          <w:szCs w:val="22"/>
        </w:rPr>
        <w:t>al</w:t>
      </w:r>
      <w:r w:rsidR="001B68CF" w:rsidRPr="001B68CF">
        <w:rPr>
          <w:spacing w:val="-13"/>
          <w:sz w:val="22"/>
          <w:szCs w:val="22"/>
        </w:rPr>
        <w:t xml:space="preserve"> </w:t>
      </w:r>
      <w:r w:rsidR="001B68CF" w:rsidRPr="001B68CF">
        <w:rPr>
          <w:spacing w:val="-1"/>
          <w:sz w:val="22"/>
          <w:szCs w:val="22"/>
        </w:rPr>
        <w:t>părinților/reprezentanților</w:t>
      </w:r>
      <w:r w:rsidR="001B68CF" w:rsidRPr="001B68CF">
        <w:rPr>
          <w:spacing w:val="-14"/>
          <w:sz w:val="22"/>
          <w:szCs w:val="22"/>
        </w:rPr>
        <w:t xml:space="preserve"> </w:t>
      </w:r>
      <w:r w:rsidR="001B68CF" w:rsidRPr="001B68CF">
        <w:rPr>
          <w:spacing w:val="-1"/>
          <w:sz w:val="22"/>
          <w:szCs w:val="22"/>
        </w:rPr>
        <w:t>legali</w:t>
      </w:r>
      <w:r w:rsidR="001B68CF" w:rsidRPr="001B68CF">
        <w:rPr>
          <w:spacing w:val="-15"/>
          <w:sz w:val="22"/>
          <w:szCs w:val="22"/>
        </w:rPr>
        <w:t xml:space="preserve"> </w:t>
      </w:r>
      <w:r w:rsidR="001B68CF" w:rsidRPr="001B68CF">
        <w:rPr>
          <w:sz w:val="22"/>
          <w:szCs w:val="22"/>
        </w:rPr>
        <w:t>se</w:t>
      </w:r>
      <w:r w:rsidR="001B68CF" w:rsidRPr="001B68CF">
        <w:rPr>
          <w:spacing w:val="-14"/>
          <w:sz w:val="22"/>
          <w:szCs w:val="22"/>
        </w:rPr>
        <w:t xml:space="preserve"> </w:t>
      </w:r>
      <w:r w:rsidR="001B68CF" w:rsidRPr="001B68CF">
        <w:rPr>
          <w:sz w:val="22"/>
          <w:szCs w:val="22"/>
        </w:rPr>
        <w:t>face</w:t>
      </w:r>
      <w:r w:rsidR="001B68CF" w:rsidRPr="001B68CF">
        <w:rPr>
          <w:spacing w:val="1"/>
          <w:sz w:val="22"/>
          <w:szCs w:val="22"/>
        </w:rPr>
        <w:t xml:space="preserve"> </w:t>
      </w:r>
      <w:r w:rsidR="001B68CF" w:rsidRPr="001B68CF">
        <w:rPr>
          <w:sz w:val="22"/>
          <w:szCs w:val="22"/>
        </w:rPr>
        <w:t>de</w:t>
      </w:r>
      <w:r w:rsidR="001B68CF" w:rsidRPr="001B68CF">
        <w:rPr>
          <w:spacing w:val="-2"/>
          <w:sz w:val="22"/>
          <w:szCs w:val="22"/>
        </w:rPr>
        <w:t xml:space="preserve"> </w:t>
      </w:r>
      <w:r w:rsidR="001B68CF" w:rsidRPr="001B68CF">
        <w:rPr>
          <w:sz w:val="22"/>
          <w:szCs w:val="22"/>
        </w:rPr>
        <w:t>către</w:t>
      </w:r>
      <w:r w:rsidR="001B68CF" w:rsidRPr="001B68CF">
        <w:rPr>
          <w:spacing w:val="-2"/>
          <w:sz w:val="22"/>
          <w:szCs w:val="22"/>
        </w:rPr>
        <w:t xml:space="preserve"> </w:t>
      </w:r>
      <w:r w:rsidR="001B68CF" w:rsidRPr="001B68CF">
        <w:rPr>
          <w:sz w:val="22"/>
          <w:szCs w:val="22"/>
        </w:rPr>
        <w:t>preşedintele</w:t>
      </w:r>
      <w:r w:rsidR="001B68CF" w:rsidRPr="001B68CF">
        <w:rPr>
          <w:spacing w:val="-2"/>
          <w:sz w:val="22"/>
          <w:szCs w:val="22"/>
        </w:rPr>
        <w:t xml:space="preserve"> </w:t>
      </w:r>
      <w:r w:rsidR="001B68CF" w:rsidRPr="001B68CF">
        <w:rPr>
          <w:sz w:val="22"/>
          <w:szCs w:val="22"/>
        </w:rPr>
        <w:t>acestuia</w:t>
      </w:r>
      <w:r w:rsidR="001B68CF" w:rsidRPr="001B68CF">
        <w:rPr>
          <w:spacing w:val="-2"/>
          <w:sz w:val="22"/>
          <w:szCs w:val="22"/>
        </w:rPr>
        <w:t xml:space="preserve"> </w:t>
      </w:r>
      <w:r w:rsidR="001B68CF" w:rsidRPr="001B68CF">
        <w:rPr>
          <w:sz w:val="22"/>
          <w:szCs w:val="22"/>
        </w:rPr>
        <w:t>sau,</w:t>
      </w:r>
      <w:r w:rsidR="001B68CF" w:rsidRPr="001B68CF">
        <w:rPr>
          <w:spacing w:val="-2"/>
          <w:sz w:val="22"/>
          <w:szCs w:val="22"/>
        </w:rPr>
        <w:t xml:space="preserve"> </w:t>
      </w:r>
      <w:r w:rsidR="001B68CF" w:rsidRPr="001B68CF">
        <w:rPr>
          <w:sz w:val="22"/>
          <w:szCs w:val="22"/>
        </w:rPr>
        <w:t>după</w:t>
      </w:r>
      <w:r w:rsidR="001B68CF" w:rsidRPr="001B68CF">
        <w:rPr>
          <w:spacing w:val="-2"/>
          <w:sz w:val="22"/>
          <w:szCs w:val="22"/>
        </w:rPr>
        <w:t xml:space="preserve"> </w:t>
      </w:r>
      <w:r w:rsidR="001B68CF" w:rsidRPr="001B68CF">
        <w:rPr>
          <w:sz w:val="22"/>
          <w:szCs w:val="22"/>
        </w:rPr>
        <w:t>caz,</w:t>
      </w:r>
      <w:r w:rsidR="001B68CF" w:rsidRPr="001B68CF">
        <w:rPr>
          <w:spacing w:val="-2"/>
          <w:sz w:val="22"/>
          <w:szCs w:val="22"/>
        </w:rPr>
        <w:t xml:space="preserve"> </w:t>
      </w:r>
      <w:r w:rsidR="001B68CF" w:rsidRPr="001B68CF">
        <w:rPr>
          <w:sz w:val="22"/>
          <w:szCs w:val="22"/>
        </w:rPr>
        <w:t>de</w:t>
      </w:r>
      <w:r w:rsidR="001B68CF" w:rsidRPr="001B68CF">
        <w:rPr>
          <w:spacing w:val="-2"/>
          <w:sz w:val="22"/>
          <w:szCs w:val="22"/>
        </w:rPr>
        <w:t xml:space="preserve"> </w:t>
      </w:r>
      <w:r w:rsidR="001B68CF" w:rsidRPr="001B68CF">
        <w:rPr>
          <w:sz w:val="22"/>
          <w:szCs w:val="22"/>
        </w:rPr>
        <w:t>unul</w:t>
      </w:r>
      <w:r w:rsidR="001B68CF" w:rsidRPr="001B68CF">
        <w:rPr>
          <w:spacing w:val="-2"/>
          <w:sz w:val="22"/>
          <w:szCs w:val="22"/>
        </w:rPr>
        <w:t xml:space="preserve"> </w:t>
      </w:r>
      <w:r w:rsidR="001B68CF" w:rsidRPr="001B68CF">
        <w:rPr>
          <w:sz w:val="22"/>
          <w:szCs w:val="22"/>
        </w:rPr>
        <w:t>dintre</w:t>
      </w:r>
      <w:r w:rsidR="001B68CF" w:rsidRPr="001B68CF">
        <w:rPr>
          <w:spacing w:val="-2"/>
          <w:sz w:val="22"/>
          <w:szCs w:val="22"/>
        </w:rPr>
        <w:t xml:space="preserve"> </w:t>
      </w:r>
      <w:r w:rsidR="001B68CF" w:rsidRPr="001B68CF">
        <w:rPr>
          <w:sz w:val="22"/>
          <w:szCs w:val="22"/>
        </w:rPr>
        <w:t>vicepreşedinţi.</w:t>
      </w:r>
    </w:p>
    <w:p w:rsidR="001B68CF" w:rsidRPr="001B68CF" w:rsidRDefault="004500AE" w:rsidP="00DA06CE">
      <w:pPr>
        <w:pStyle w:val="Corptext"/>
        <w:tabs>
          <w:tab w:val="left" w:pos="720"/>
        </w:tabs>
        <w:spacing w:line="275" w:lineRule="exact"/>
        <w:ind w:left="-90" w:right="32" w:firstLine="90"/>
        <w:rPr>
          <w:sz w:val="22"/>
          <w:szCs w:val="22"/>
        </w:rPr>
      </w:pPr>
      <w:r>
        <w:rPr>
          <w:sz w:val="22"/>
          <w:szCs w:val="22"/>
        </w:rPr>
        <w:t xml:space="preserve">       </w:t>
      </w:r>
      <w:r w:rsidR="001B68CF" w:rsidRPr="00DA06CE">
        <w:rPr>
          <w:b/>
          <w:sz w:val="22"/>
          <w:szCs w:val="22"/>
        </w:rPr>
        <w:t>(3)</w:t>
      </w:r>
      <w:r w:rsidR="00DA06CE">
        <w:rPr>
          <w:sz w:val="22"/>
          <w:szCs w:val="22"/>
        </w:rPr>
        <w:t xml:space="preserve"> </w:t>
      </w:r>
      <w:r w:rsidR="001B68CF" w:rsidRPr="001B68CF">
        <w:rPr>
          <w:sz w:val="22"/>
          <w:szCs w:val="22"/>
        </w:rPr>
        <w:t>Consiliul</w:t>
      </w:r>
      <w:r w:rsidR="001B68CF" w:rsidRPr="001B68CF">
        <w:rPr>
          <w:spacing w:val="1"/>
          <w:sz w:val="22"/>
          <w:szCs w:val="22"/>
        </w:rPr>
        <w:t xml:space="preserve"> </w:t>
      </w:r>
      <w:r w:rsidR="001B68CF" w:rsidRPr="001B68CF">
        <w:rPr>
          <w:sz w:val="22"/>
          <w:szCs w:val="22"/>
        </w:rPr>
        <w:t>reprezentativ</w:t>
      </w:r>
      <w:r w:rsidR="001B68CF" w:rsidRPr="001B68CF">
        <w:rPr>
          <w:spacing w:val="1"/>
          <w:sz w:val="22"/>
          <w:szCs w:val="22"/>
        </w:rPr>
        <w:t xml:space="preserve"> </w:t>
      </w:r>
      <w:r w:rsidR="001B68CF" w:rsidRPr="001B68CF">
        <w:rPr>
          <w:sz w:val="22"/>
          <w:szCs w:val="22"/>
        </w:rPr>
        <w:t>al</w:t>
      </w:r>
      <w:r w:rsidR="001B68CF" w:rsidRPr="001B68CF">
        <w:rPr>
          <w:spacing w:val="1"/>
          <w:sz w:val="22"/>
          <w:szCs w:val="22"/>
        </w:rPr>
        <w:t xml:space="preserve"> </w:t>
      </w:r>
      <w:r w:rsidR="001B68CF" w:rsidRPr="001B68CF">
        <w:rPr>
          <w:sz w:val="22"/>
          <w:szCs w:val="22"/>
        </w:rPr>
        <w:t>părinților/reprezentanților</w:t>
      </w:r>
      <w:r w:rsidR="001B68CF" w:rsidRPr="001B68CF">
        <w:rPr>
          <w:spacing w:val="1"/>
          <w:sz w:val="22"/>
          <w:szCs w:val="22"/>
        </w:rPr>
        <w:t xml:space="preserve"> </w:t>
      </w:r>
      <w:r w:rsidR="001B68CF" w:rsidRPr="001B68CF">
        <w:rPr>
          <w:sz w:val="22"/>
          <w:szCs w:val="22"/>
        </w:rPr>
        <w:t>legali</w:t>
      </w:r>
      <w:r w:rsidR="001B68CF" w:rsidRPr="001B68CF">
        <w:rPr>
          <w:spacing w:val="1"/>
          <w:sz w:val="22"/>
          <w:szCs w:val="22"/>
        </w:rPr>
        <w:t xml:space="preserve"> </w:t>
      </w:r>
      <w:r w:rsidR="001B68CF" w:rsidRPr="001B68CF">
        <w:rPr>
          <w:sz w:val="22"/>
          <w:szCs w:val="22"/>
        </w:rPr>
        <w:t>desemnează</w:t>
      </w:r>
      <w:r w:rsidR="001B68CF" w:rsidRPr="001B68CF">
        <w:rPr>
          <w:spacing w:val="1"/>
          <w:sz w:val="22"/>
          <w:szCs w:val="22"/>
        </w:rPr>
        <w:t xml:space="preserve"> </w:t>
      </w:r>
      <w:r w:rsidR="001B68CF" w:rsidRPr="001B68CF">
        <w:rPr>
          <w:sz w:val="22"/>
          <w:szCs w:val="22"/>
        </w:rPr>
        <w:t>reprezentanţii</w:t>
      </w:r>
      <w:r w:rsidR="001B68CF" w:rsidRPr="001B68CF">
        <w:rPr>
          <w:spacing w:val="1"/>
          <w:sz w:val="22"/>
          <w:szCs w:val="22"/>
        </w:rPr>
        <w:t xml:space="preserve"> </w:t>
      </w:r>
      <w:r w:rsidR="001B68CF" w:rsidRPr="001B68CF">
        <w:rPr>
          <w:sz w:val="22"/>
          <w:szCs w:val="22"/>
        </w:rPr>
        <w:t>părinților/reprezentanților</w:t>
      </w:r>
      <w:r w:rsidR="001B68CF" w:rsidRPr="001B68CF">
        <w:rPr>
          <w:spacing w:val="-4"/>
          <w:sz w:val="22"/>
          <w:szCs w:val="22"/>
        </w:rPr>
        <w:t xml:space="preserve"> </w:t>
      </w:r>
      <w:r w:rsidR="001B68CF" w:rsidRPr="001B68CF">
        <w:rPr>
          <w:sz w:val="22"/>
          <w:szCs w:val="22"/>
        </w:rPr>
        <w:t>legali</w:t>
      </w:r>
      <w:r w:rsidR="001B68CF" w:rsidRPr="001B68CF">
        <w:rPr>
          <w:spacing w:val="-2"/>
          <w:sz w:val="22"/>
          <w:szCs w:val="22"/>
        </w:rPr>
        <w:t xml:space="preserve"> </w:t>
      </w:r>
      <w:r w:rsidR="001B68CF" w:rsidRPr="001B68CF">
        <w:rPr>
          <w:sz w:val="22"/>
          <w:szCs w:val="22"/>
        </w:rPr>
        <w:t>în</w:t>
      </w:r>
      <w:r w:rsidR="001B68CF" w:rsidRPr="001B68CF">
        <w:rPr>
          <w:spacing w:val="-4"/>
          <w:sz w:val="22"/>
          <w:szCs w:val="22"/>
        </w:rPr>
        <w:t xml:space="preserve"> </w:t>
      </w:r>
      <w:r w:rsidR="001B68CF" w:rsidRPr="001B68CF">
        <w:rPr>
          <w:sz w:val="22"/>
          <w:szCs w:val="22"/>
        </w:rPr>
        <w:t>organismele</w:t>
      </w:r>
      <w:r w:rsidR="001B68CF" w:rsidRPr="001B68CF">
        <w:rPr>
          <w:spacing w:val="-4"/>
          <w:sz w:val="22"/>
          <w:szCs w:val="22"/>
        </w:rPr>
        <w:t xml:space="preserve"> </w:t>
      </w:r>
      <w:r w:rsidR="001B68CF" w:rsidRPr="001B68CF">
        <w:rPr>
          <w:sz w:val="22"/>
          <w:szCs w:val="22"/>
        </w:rPr>
        <w:t>de</w:t>
      </w:r>
      <w:r w:rsidR="001B68CF" w:rsidRPr="001B68CF">
        <w:rPr>
          <w:spacing w:val="-4"/>
          <w:sz w:val="22"/>
          <w:szCs w:val="22"/>
        </w:rPr>
        <w:t xml:space="preserve"> </w:t>
      </w:r>
      <w:r w:rsidR="001B68CF" w:rsidRPr="001B68CF">
        <w:rPr>
          <w:sz w:val="22"/>
          <w:szCs w:val="22"/>
        </w:rPr>
        <w:t>conducere</w:t>
      </w:r>
      <w:r w:rsidR="001B68CF" w:rsidRPr="001B68CF">
        <w:rPr>
          <w:spacing w:val="-4"/>
          <w:sz w:val="22"/>
          <w:szCs w:val="22"/>
        </w:rPr>
        <w:t xml:space="preserve"> </w:t>
      </w:r>
      <w:r w:rsidR="001B68CF" w:rsidRPr="001B68CF">
        <w:rPr>
          <w:sz w:val="22"/>
          <w:szCs w:val="22"/>
        </w:rPr>
        <w:t>şi</w:t>
      </w:r>
      <w:r w:rsidR="001B68CF" w:rsidRPr="001B68CF">
        <w:rPr>
          <w:spacing w:val="-4"/>
          <w:sz w:val="22"/>
          <w:szCs w:val="22"/>
        </w:rPr>
        <w:t xml:space="preserve"> </w:t>
      </w:r>
      <w:r w:rsidR="001B68CF" w:rsidRPr="001B68CF">
        <w:rPr>
          <w:sz w:val="22"/>
          <w:szCs w:val="22"/>
        </w:rPr>
        <w:t>comisiile</w:t>
      </w:r>
      <w:r w:rsidR="001B68CF" w:rsidRPr="001B68CF">
        <w:rPr>
          <w:spacing w:val="-4"/>
          <w:sz w:val="22"/>
          <w:szCs w:val="22"/>
        </w:rPr>
        <w:t xml:space="preserve"> </w:t>
      </w:r>
      <w:r w:rsidR="001B68CF" w:rsidRPr="001B68CF">
        <w:rPr>
          <w:sz w:val="22"/>
          <w:szCs w:val="22"/>
        </w:rPr>
        <w:t>unităţii</w:t>
      </w:r>
      <w:r w:rsidR="001B68CF" w:rsidRPr="001B68CF">
        <w:rPr>
          <w:spacing w:val="-4"/>
          <w:sz w:val="22"/>
          <w:szCs w:val="22"/>
        </w:rPr>
        <w:t xml:space="preserve"> </w:t>
      </w:r>
      <w:r w:rsidR="001B68CF" w:rsidRPr="001B68CF">
        <w:rPr>
          <w:sz w:val="22"/>
          <w:szCs w:val="22"/>
        </w:rPr>
        <w:t>de</w:t>
      </w:r>
      <w:r w:rsidR="001B68CF" w:rsidRPr="001B68CF">
        <w:rPr>
          <w:spacing w:val="-4"/>
          <w:sz w:val="22"/>
          <w:szCs w:val="22"/>
        </w:rPr>
        <w:t xml:space="preserve"> </w:t>
      </w:r>
      <w:r w:rsidR="001B68CF" w:rsidRPr="001B68CF">
        <w:rPr>
          <w:sz w:val="22"/>
          <w:szCs w:val="22"/>
        </w:rPr>
        <w:t>învăţământ.</w:t>
      </w:r>
    </w:p>
    <w:p w:rsidR="001B68CF" w:rsidRPr="001B68CF" w:rsidRDefault="004500AE" w:rsidP="001B68CF">
      <w:pPr>
        <w:pStyle w:val="Corptext"/>
        <w:spacing w:line="275" w:lineRule="exact"/>
        <w:ind w:left="-90" w:right="32" w:firstLine="90"/>
        <w:rPr>
          <w:sz w:val="22"/>
          <w:szCs w:val="22"/>
        </w:rPr>
      </w:pPr>
      <w:r>
        <w:rPr>
          <w:sz w:val="22"/>
          <w:szCs w:val="22"/>
        </w:rPr>
        <w:t xml:space="preserve">       </w:t>
      </w:r>
      <w:r w:rsidR="001B68CF" w:rsidRPr="00DA06CE">
        <w:rPr>
          <w:b/>
          <w:sz w:val="22"/>
          <w:szCs w:val="22"/>
        </w:rPr>
        <w:t>(4)</w:t>
      </w:r>
      <w:r w:rsidR="001B68CF" w:rsidRPr="001B68CF">
        <w:rPr>
          <w:sz w:val="22"/>
          <w:szCs w:val="22"/>
        </w:rPr>
        <w:t xml:space="preserve"> Consiliul reprezentativ al părinților/reprezentanților legali este întrunit statutar în prezenţa a</w:t>
      </w:r>
      <w:r w:rsidR="001B68CF" w:rsidRPr="001B68CF">
        <w:rPr>
          <w:spacing w:val="1"/>
          <w:sz w:val="22"/>
          <w:szCs w:val="22"/>
        </w:rPr>
        <w:t xml:space="preserve"> </w:t>
      </w:r>
      <w:r w:rsidR="001B68CF" w:rsidRPr="001B68CF">
        <w:rPr>
          <w:sz w:val="22"/>
          <w:szCs w:val="22"/>
        </w:rPr>
        <w:t>două</w:t>
      </w:r>
      <w:r w:rsidR="001B68CF" w:rsidRPr="001B68CF">
        <w:rPr>
          <w:spacing w:val="-10"/>
          <w:sz w:val="22"/>
          <w:szCs w:val="22"/>
        </w:rPr>
        <w:t xml:space="preserve"> </w:t>
      </w:r>
      <w:r w:rsidR="001B68CF" w:rsidRPr="001B68CF">
        <w:rPr>
          <w:sz w:val="22"/>
          <w:szCs w:val="22"/>
        </w:rPr>
        <w:t>treimi</w:t>
      </w:r>
      <w:r w:rsidR="001B68CF" w:rsidRPr="001B68CF">
        <w:rPr>
          <w:spacing w:val="-10"/>
          <w:sz w:val="22"/>
          <w:szCs w:val="22"/>
        </w:rPr>
        <w:t xml:space="preserve"> </w:t>
      </w:r>
      <w:r w:rsidR="001B68CF" w:rsidRPr="001B68CF">
        <w:rPr>
          <w:sz w:val="22"/>
          <w:szCs w:val="22"/>
        </w:rPr>
        <w:t>din</w:t>
      </w:r>
      <w:r w:rsidR="001B68CF" w:rsidRPr="001B68CF">
        <w:rPr>
          <w:spacing w:val="-9"/>
          <w:sz w:val="22"/>
          <w:szCs w:val="22"/>
        </w:rPr>
        <w:t xml:space="preserve"> </w:t>
      </w:r>
      <w:r w:rsidR="001B68CF" w:rsidRPr="001B68CF">
        <w:rPr>
          <w:sz w:val="22"/>
          <w:szCs w:val="22"/>
        </w:rPr>
        <w:t>numărul</w:t>
      </w:r>
      <w:r w:rsidR="001B68CF" w:rsidRPr="001B68CF">
        <w:rPr>
          <w:spacing w:val="-10"/>
          <w:sz w:val="22"/>
          <w:szCs w:val="22"/>
        </w:rPr>
        <w:t xml:space="preserve"> </w:t>
      </w:r>
      <w:r w:rsidR="001B68CF" w:rsidRPr="001B68CF">
        <w:rPr>
          <w:sz w:val="22"/>
          <w:szCs w:val="22"/>
        </w:rPr>
        <w:t>total</w:t>
      </w:r>
      <w:r w:rsidR="001B68CF" w:rsidRPr="001B68CF">
        <w:rPr>
          <w:spacing w:val="-10"/>
          <w:sz w:val="22"/>
          <w:szCs w:val="22"/>
        </w:rPr>
        <w:t xml:space="preserve"> </w:t>
      </w:r>
      <w:r w:rsidR="001B68CF" w:rsidRPr="001B68CF">
        <w:rPr>
          <w:sz w:val="22"/>
          <w:szCs w:val="22"/>
        </w:rPr>
        <w:t>al</w:t>
      </w:r>
      <w:r w:rsidR="001B68CF" w:rsidRPr="001B68CF">
        <w:rPr>
          <w:spacing w:val="-9"/>
          <w:sz w:val="22"/>
          <w:szCs w:val="22"/>
        </w:rPr>
        <w:t xml:space="preserve"> </w:t>
      </w:r>
      <w:r w:rsidR="001B68CF" w:rsidRPr="001B68CF">
        <w:rPr>
          <w:sz w:val="22"/>
          <w:szCs w:val="22"/>
        </w:rPr>
        <w:t>membrilor,</w:t>
      </w:r>
      <w:r w:rsidR="001B68CF" w:rsidRPr="001B68CF">
        <w:rPr>
          <w:spacing w:val="-10"/>
          <w:sz w:val="22"/>
          <w:szCs w:val="22"/>
        </w:rPr>
        <w:t xml:space="preserve"> </w:t>
      </w:r>
      <w:r w:rsidR="001B68CF" w:rsidRPr="001B68CF">
        <w:rPr>
          <w:sz w:val="22"/>
          <w:szCs w:val="22"/>
        </w:rPr>
        <w:t>iar</w:t>
      </w:r>
      <w:r w:rsidR="001B68CF" w:rsidRPr="001B68CF">
        <w:rPr>
          <w:spacing w:val="-9"/>
          <w:sz w:val="22"/>
          <w:szCs w:val="22"/>
        </w:rPr>
        <w:t xml:space="preserve"> </w:t>
      </w:r>
      <w:r w:rsidR="001B68CF" w:rsidRPr="001B68CF">
        <w:rPr>
          <w:sz w:val="22"/>
          <w:szCs w:val="22"/>
        </w:rPr>
        <w:t>hotărârile</w:t>
      </w:r>
      <w:r w:rsidR="001B68CF" w:rsidRPr="001B68CF">
        <w:rPr>
          <w:spacing w:val="-10"/>
          <w:sz w:val="22"/>
          <w:szCs w:val="22"/>
        </w:rPr>
        <w:t xml:space="preserve"> </w:t>
      </w:r>
      <w:r w:rsidR="001B68CF" w:rsidRPr="001B68CF">
        <w:rPr>
          <w:sz w:val="22"/>
          <w:szCs w:val="22"/>
        </w:rPr>
        <w:t>se</w:t>
      </w:r>
      <w:r w:rsidR="001B68CF" w:rsidRPr="001B68CF">
        <w:rPr>
          <w:spacing w:val="-10"/>
          <w:sz w:val="22"/>
          <w:szCs w:val="22"/>
        </w:rPr>
        <w:t xml:space="preserve"> </w:t>
      </w:r>
      <w:r w:rsidR="001B68CF" w:rsidRPr="001B68CF">
        <w:rPr>
          <w:sz w:val="22"/>
          <w:szCs w:val="22"/>
        </w:rPr>
        <w:t>adoptă</w:t>
      </w:r>
      <w:r w:rsidR="001B68CF" w:rsidRPr="001B68CF">
        <w:rPr>
          <w:spacing w:val="-9"/>
          <w:sz w:val="22"/>
          <w:szCs w:val="22"/>
        </w:rPr>
        <w:t xml:space="preserve"> </w:t>
      </w:r>
      <w:r w:rsidR="001B68CF" w:rsidRPr="001B68CF">
        <w:rPr>
          <w:sz w:val="22"/>
          <w:szCs w:val="22"/>
        </w:rPr>
        <w:t>prin</w:t>
      </w:r>
      <w:r w:rsidR="001B68CF" w:rsidRPr="001B68CF">
        <w:rPr>
          <w:spacing w:val="-10"/>
          <w:sz w:val="22"/>
          <w:szCs w:val="22"/>
        </w:rPr>
        <w:t xml:space="preserve"> </w:t>
      </w:r>
      <w:r w:rsidR="001B68CF" w:rsidRPr="001B68CF">
        <w:rPr>
          <w:sz w:val="22"/>
          <w:szCs w:val="22"/>
        </w:rPr>
        <w:t>vot</w:t>
      </w:r>
      <w:r w:rsidR="001B68CF" w:rsidRPr="001B68CF">
        <w:rPr>
          <w:spacing w:val="-9"/>
          <w:sz w:val="22"/>
          <w:szCs w:val="22"/>
        </w:rPr>
        <w:t xml:space="preserve"> </w:t>
      </w:r>
      <w:r w:rsidR="001B68CF" w:rsidRPr="001B68CF">
        <w:rPr>
          <w:sz w:val="22"/>
          <w:szCs w:val="22"/>
        </w:rPr>
        <w:t>deschis,</w:t>
      </w:r>
      <w:r w:rsidR="001B68CF" w:rsidRPr="001B68CF">
        <w:rPr>
          <w:spacing w:val="-10"/>
          <w:sz w:val="22"/>
          <w:szCs w:val="22"/>
        </w:rPr>
        <w:t xml:space="preserve"> </w:t>
      </w:r>
      <w:r w:rsidR="001B68CF" w:rsidRPr="001B68CF">
        <w:rPr>
          <w:sz w:val="22"/>
          <w:szCs w:val="22"/>
        </w:rPr>
        <w:t>cu</w:t>
      </w:r>
      <w:r w:rsidR="001B68CF" w:rsidRPr="001B68CF">
        <w:rPr>
          <w:spacing w:val="-10"/>
          <w:sz w:val="22"/>
          <w:szCs w:val="22"/>
        </w:rPr>
        <w:t xml:space="preserve"> </w:t>
      </w:r>
      <w:r w:rsidR="001B68CF" w:rsidRPr="001B68CF">
        <w:rPr>
          <w:sz w:val="22"/>
          <w:szCs w:val="22"/>
        </w:rPr>
        <w:t>majoritatea</w:t>
      </w:r>
      <w:r w:rsidR="001B68CF" w:rsidRPr="001B68CF">
        <w:rPr>
          <w:spacing w:val="-9"/>
          <w:sz w:val="22"/>
          <w:szCs w:val="22"/>
        </w:rPr>
        <w:t xml:space="preserve"> </w:t>
      </w:r>
      <w:r w:rsidR="001B68CF" w:rsidRPr="001B68CF">
        <w:rPr>
          <w:sz w:val="22"/>
          <w:szCs w:val="22"/>
        </w:rPr>
        <w:t>simplă</w:t>
      </w:r>
      <w:r w:rsidR="001B68CF" w:rsidRPr="001B68CF">
        <w:rPr>
          <w:spacing w:val="-58"/>
          <w:sz w:val="22"/>
          <w:szCs w:val="22"/>
        </w:rPr>
        <w:t xml:space="preserve"> </w:t>
      </w:r>
      <w:r w:rsidR="001B68CF" w:rsidRPr="001B68CF">
        <w:rPr>
          <w:sz w:val="22"/>
          <w:szCs w:val="22"/>
        </w:rPr>
        <w:t>a voturilor celor prezenţi. În situaţia în care nu se întruneşte cvorumul, şedinţa se reconvoacă pentru o</w:t>
      </w:r>
      <w:r w:rsidR="001B68CF" w:rsidRPr="001B68CF">
        <w:rPr>
          <w:spacing w:val="1"/>
          <w:sz w:val="22"/>
          <w:szCs w:val="22"/>
        </w:rPr>
        <w:t xml:space="preserve"> </w:t>
      </w:r>
      <w:r w:rsidR="001B68CF" w:rsidRPr="001B68CF">
        <w:rPr>
          <w:sz w:val="22"/>
          <w:szCs w:val="22"/>
        </w:rPr>
        <w:t>dată</w:t>
      </w:r>
      <w:r w:rsidR="001B68CF" w:rsidRPr="001B68CF">
        <w:rPr>
          <w:spacing w:val="-3"/>
          <w:sz w:val="22"/>
          <w:szCs w:val="22"/>
        </w:rPr>
        <w:t xml:space="preserve"> </w:t>
      </w:r>
      <w:r w:rsidR="001B68CF" w:rsidRPr="001B68CF">
        <w:rPr>
          <w:sz w:val="22"/>
          <w:szCs w:val="22"/>
        </w:rPr>
        <w:t>ulterioară,</w:t>
      </w:r>
      <w:r w:rsidR="001B68CF" w:rsidRPr="001B68CF">
        <w:rPr>
          <w:spacing w:val="-2"/>
          <w:sz w:val="22"/>
          <w:szCs w:val="22"/>
        </w:rPr>
        <w:t xml:space="preserve"> </w:t>
      </w:r>
      <w:r w:rsidR="001B68CF" w:rsidRPr="001B68CF">
        <w:rPr>
          <w:sz w:val="22"/>
          <w:szCs w:val="22"/>
        </w:rPr>
        <w:t>fiind</w:t>
      </w:r>
      <w:r w:rsidR="001B68CF" w:rsidRPr="001B68CF">
        <w:rPr>
          <w:spacing w:val="-2"/>
          <w:sz w:val="22"/>
          <w:szCs w:val="22"/>
        </w:rPr>
        <w:t xml:space="preserve"> </w:t>
      </w:r>
      <w:r w:rsidR="001B68CF" w:rsidRPr="001B68CF">
        <w:rPr>
          <w:sz w:val="22"/>
          <w:szCs w:val="22"/>
        </w:rPr>
        <w:t>statutară</w:t>
      </w:r>
      <w:r w:rsidR="001B68CF" w:rsidRPr="001B68CF">
        <w:rPr>
          <w:spacing w:val="-2"/>
          <w:sz w:val="22"/>
          <w:szCs w:val="22"/>
        </w:rPr>
        <w:t xml:space="preserve"> </w:t>
      </w:r>
      <w:r w:rsidR="001B68CF" w:rsidRPr="001B68CF">
        <w:rPr>
          <w:sz w:val="22"/>
          <w:szCs w:val="22"/>
        </w:rPr>
        <w:t>în</w:t>
      </w:r>
      <w:r w:rsidR="001B68CF" w:rsidRPr="001B68CF">
        <w:rPr>
          <w:spacing w:val="-2"/>
          <w:sz w:val="22"/>
          <w:szCs w:val="22"/>
        </w:rPr>
        <w:t xml:space="preserve"> </w:t>
      </w:r>
      <w:r w:rsidR="001B68CF" w:rsidRPr="001B68CF">
        <w:rPr>
          <w:sz w:val="22"/>
          <w:szCs w:val="22"/>
        </w:rPr>
        <w:t>prezenţa</w:t>
      </w:r>
      <w:r w:rsidR="001B68CF" w:rsidRPr="001B68CF">
        <w:rPr>
          <w:spacing w:val="-2"/>
          <w:sz w:val="22"/>
          <w:szCs w:val="22"/>
        </w:rPr>
        <w:t xml:space="preserve"> </w:t>
      </w:r>
      <w:r w:rsidR="001B68CF" w:rsidRPr="001B68CF">
        <w:rPr>
          <w:sz w:val="22"/>
          <w:szCs w:val="22"/>
        </w:rPr>
        <w:t>a</w:t>
      </w:r>
      <w:r w:rsidR="001B68CF" w:rsidRPr="001B68CF">
        <w:rPr>
          <w:spacing w:val="-3"/>
          <w:sz w:val="22"/>
          <w:szCs w:val="22"/>
        </w:rPr>
        <w:t xml:space="preserve"> </w:t>
      </w:r>
      <w:r w:rsidR="001B68CF" w:rsidRPr="001B68CF">
        <w:rPr>
          <w:sz w:val="22"/>
          <w:szCs w:val="22"/>
        </w:rPr>
        <w:t>jumătate</w:t>
      </w:r>
      <w:r w:rsidR="001B68CF" w:rsidRPr="001B68CF">
        <w:rPr>
          <w:spacing w:val="-2"/>
          <w:sz w:val="22"/>
          <w:szCs w:val="22"/>
        </w:rPr>
        <w:t xml:space="preserve"> </w:t>
      </w:r>
      <w:r w:rsidR="001B68CF" w:rsidRPr="001B68CF">
        <w:rPr>
          <w:sz w:val="22"/>
          <w:szCs w:val="22"/>
        </w:rPr>
        <w:t>plus</w:t>
      </w:r>
      <w:r w:rsidR="001B68CF" w:rsidRPr="001B68CF">
        <w:rPr>
          <w:spacing w:val="-2"/>
          <w:sz w:val="22"/>
          <w:szCs w:val="22"/>
        </w:rPr>
        <w:t xml:space="preserve"> </w:t>
      </w:r>
      <w:r w:rsidR="001B68CF" w:rsidRPr="001B68CF">
        <w:rPr>
          <w:sz w:val="22"/>
          <w:szCs w:val="22"/>
        </w:rPr>
        <w:t>1</w:t>
      </w:r>
      <w:r w:rsidR="001B68CF" w:rsidRPr="001B68CF">
        <w:rPr>
          <w:spacing w:val="-2"/>
          <w:sz w:val="22"/>
          <w:szCs w:val="22"/>
        </w:rPr>
        <w:t xml:space="preserve"> </w:t>
      </w:r>
      <w:r w:rsidR="001B68CF" w:rsidRPr="001B68CF">
        <w:rPr>
          <w:sz w:val="22"/>
          <w:szCs w:val="22"/>
        </w:rPr>
        <w:t>din</w:t>
      </w:r>
      <w:r w:rsidR="001B68CF" w:rsidRPr="001B68CF">
        <w:rPr>
          <w:spacing w:val="-2"/>
          <w:sz w:val="22"/>
          <w:szCs w:val="22"/>
        </w:rPr>
        <w:t xml:space="preserve"> </w:t>
      </w:r>
      <w:r w:rsidR="001B68CF" w:rsidRPr="001B68CF">
        <w:rPr>
          <w:sz w:val="22"/>
          <w:szCs w:val="22"/>
        </w:rPr>
        <w:t>totalul</w:t>
      </w:r>
      <w:r w:rsidR="001B68CF" w:rsidRPr="001B68CF">
        <w:rPr>
          <w:spacing w:val="-2"/>
          <w:sz w:val="22"/>
          <w:szCs w:val="22"/>
        </w:rPr>
        <w:t xml:space="preserve"> </w:t>
      </w:r>
      <w:r w:rsidR="001B68CF" w:rsidRPr="001B68CF">
        <w:rPr>
          <w:sz w:val="22"/>
          <w:szCs w:val="22"/>
        </w:rPr>
        <w:t>membrilor.</w:t>
      </w:r>
    </w:p>
    <w:p w:rsidR="001B68CF" w:rsidRPr="001B68CF" w:rsidRDefault="004500AE" w:rsidP="001B68CF">
      <w:pPr>
        <w:pStyle w:val="Corptext"/>
        <w:spacing w:line="275" w:lineRule="exact"/>
        <w:ind w:left="-90" w:right="32" w:firstLine="0"/>
        <w:rPr>
          <w:sz w:val="22"/>
          <w:szCs w:val="22"/>
        </w:rPr>
      </w:pPr>
      <w:r>
        <w:rPr>
          <w:sz w:val="22"/>
          <w:szCs w:val="22"/>
        </w:rPr>
        <w:t xml:space="preserve">       </w:t>
      </w:r>
      <w:r w:rsidR="001B68CF" w:rsidRPr="00DA06CE">
        <w:rPr>
          <w:b/>
          <w:sz w:val="22"/>
          <w:szCs w:val="22"/>
        </w:rPr>
        <w:t>(5)</w:t>
      </w:r>
      <w:r w:rsidR="001B68CF" w:rsidRPr="001B68CF">
        <w:rPr>
          <w:sz w:val="22"/>
          <w:szCs w:val="22"/>
        </w:rPr>
        <w:t xml:space="preserve"> Preşedintele reprezintă consiliul reprezentativ al părinților/reprezentanților legali în relaţia cu</w:t>
      </w:r>
      <w:r w:rsidR="001B68CF" w:rsidRPr="001B68CF">
        <w:rPr>
          <w:spacing w:val="-57"/>
          <w:sz w:val="22"/>
          <w:szCs w:val="22"/>
        </w:rPr>
        <w:t xml:space="preserve"> </w:t>
      </w:r>
      <w:r w:rsidR="001B68CF" w:rsidRPr="001B68CF">
        <w:rPr>
          <w:sz w:val="22"/>
          <w:szCs w:val="22"/>
        </w:rPr>
        <w:t>alte</w:t>
      </w:r>
      <w:r w:rsidR="001B68CF" w:rsidRPr="001B68CF">
        <w:rPr>
          <w:spacing w:val="-1"/>
          <w:sz w:val="22"/>
          <w:szCs w:val="22"/>
        </w:rPr>
        <w:t xml:space="preserve"> </w:t>
      </w:r>
      <w:r w:rsidR="001B68CF" w:rsidRPr="001B68CF">
        <w:rPr>
          <w:sz w:val="22"/>
          <w:szCs w:val="22"/>
        </w:rPr>
        <w:t>persoane</w:t>
      </w:r>
      <w:r w:rsidR="001B68CF" w:rsidRPr="001B68CF">
        <w:rPr>
          <w:spacing w:val="-1"/>
          <w:sz w:val="22"/>
          <w:szCs w:val="22"/>
        </w:rPr>
        <w:t xml:space="preserve"> </w:t>
      </w:r>
      <w:r w:rsidR="001B68CF" w:rsidRPr="001B68CF">
        <w:rPr>
          <w:sz w:val="22"/>
          <w:szCs w:val="22"/>
        </w:rPr>
        <w:t>fizice</w:t>
      </w:r>
      <w:r w:rsidR="001B68CF" w:rsidRPr="001B68CF">
        <w:rPr>
          <w:spacing w:val="-1"/>
          <w:sz w:val="22"/>
          <w:szCs w:val="22"/>
        </w:rPr>
        <w:t xml:space="preserve"> </w:t>
      </w:r>
      <w:r w:rsidR="001B68CF" w:rsidRPr="001B68CF">
        <w:rPr>
          <w:sz w:val="22"/>
          <w:szCs w:val="22"/>
        </w:rPr>
        <w:t>şi</w:t>
      </w:r>
      <w:r w:rsidR="001B68CF" w:rsidRPr="001B68CF">
        <w:rPr>
          <w:spacing w:val="-1"/>
          <w:sz w:val="22"/>
          <w:szCs w:val="22"/>
        </w:rPr>
        <w:t xml:space="preserve"> </w:t>
      </w:r>
      <w:r w:rsidR="001B68CF" w:rsidRPr="001B68CF">
        <w:rPr>
          <w:sz w:val="22"/>
          <w:szCs w:val="22"/>
        </w:rPr>
        <w:t>juridice.</w:t>
      </w:r>
    </w:p>
    <w:p w:rsidR="001B68CF" w:rsidRPr="001B68CF" w:rsidRDefault="004500AE" w:rsidP="001B68CF">
      <w:pPr>
        <w:pStyle w:val="Corptext"/>
        <w:spacing w:line="275" w:lineRule="exact"/>
        <w:ind w:left="-90" w:right="32" w:firstLine="0"/>
        <w:rPr>
          <w:sz w:val="22"/>
          <w:szCs w:val="22"/>
        </w:rPr>
      </w:pPr>
      <w:r>
        <w:rPr>
          <w:sz w:val="22"/>
          <w:szCs w:val="22"/>
        </w:rPr>
        <w:t xml:space="preserve">       </w:t>
      </w:r>
      <w:r w:rsidR="001B68CF" w:rsidRPr="00DA06CE">
        <w:rPr>
          <w:b/>
          <w:sz w:val="22"/>
          <w:szCs w:val="22"/>
        </w:rPr>
        <w:t>(6)</w:t>
      </w:r>
      <w:r w:rsidR="001B68CF" w:rsidRPr="001B68CF">
        <w:rPr>
          <w:sz w:val="22"/>
          <w:szCs w:val="22"/>
        </w:rPr>
        <w:t xml:space="preserve"> Preşedintele</w:t>
      </w:r>
      <w:r w:rsidR="001B68CF" w:rsidRPr="001B68CF">
        <w:rPr>
          <w:spacing w:val="1"/>
          <w:sz w:val="22"/>
          <w:szCs w:val="22"/>
        </w:rPr>
        <w:t xml:space="preserve"> </w:t>
      </w:r>
      <w:r w:rsidR="001B68CF" w:rsidRPr="001B68CF">
        <w:rPr>
          <w:sz w:val="22"/>
          <w:szCs w:val="22"/>
        </w:rPr>
        <w:t>prezintă,</w:t>
      </w:r>
      <w:r w:rsidR="001B68CF" w:rsidRPr="001B68CF">
        <w:rPr>
          <w:spacing w:val="1"/>
          <w:sz w:val="22"/>
          <w:szCs w:val="22"/>
        </w:rPr>
        <w:t xml:space="preserve"> </w:t>
      </w:r>
      <w:r w:rsidR="001B68CF" w:rsidRPr="001B68CF">
        <w:rPr>
          <w:sz w:val="22"/>
          <w:szCs w:val="22"/>
        </w:rPr>
        <w:t>anual,</w:t>
      </w:r>
      <w:r w:rsidR="001B68CF" w:rsidRPr="001B68CF">
        <w:rPr>
          <w:spacing w:val="1"/>
          <w:sz w:val="22"/>
          <w:szCs w:val="22"/>
        </w:rPr>
        <w:t xml:space="preserve"> </w:t>
      </w:r>
      <w:r w:rsidR="001B68CF" w:rsidRPr="001B68CF">
        <w:rPr>
          <w:sz w:val="22"/>
          <w:szCs w:val="22"/>
        </w:rPr>
        <w:t>raportul</w:t>
      </w:r>
      <w:r w:rsidR="001B68CF" w:rsidRPr="001B68CF">
        <w:rPr>
          <w:spacing w:val="1"/>
          <w:sz w:val="22"/>
          <w:szCs w:val="22"/>
        </w:rPr>
        <w:t xml:space="preserve"> </w:t>
      </w:r>
      <w:r w:rsidR="001B68CF" w:rsidRPr="001B68CF">
        <w:rPr>
          <w:sz w:val="22"/>
          <w:szCs w:val="22"/>
        </w:rPr>
        <w:t>de</w:t>
      </w:r>
      <w:r w:rsidR="001B68CF" w:rsidRPr="001B68CF">
        <w:rPr>
          <w:spacing w:val="1"/>
          <w:sz w:val="22"/>
          <w:szCs w:val="22"/>
        </w:rPr>
        <w:t xml:space="preserve"> </w:t>
      </w:r>
      <w:r w:rsidR="001B68CF" w:rsidRPr="001B68CF">
        <w:rPr>
          <w:sz w:val="22"/>
          <w:szCs w:val="22"/>
        </w:rPr>
        <w:t>activitate</w:t>
      </w:r>
      <w:r w:rsidR="001B68CF" w:rsidRPr="001B68CF">
        <w:rPr>
          <w:spacing w:val="1"/>
          <w:sz w:val="22"/>
          <w:szCs w:val="22"/>
        </w:rPr>
        <w:t xml:space="preserve"> </w:t>
      </w:r>
      <w:r w:rsidR="001B68CF" w:rsidRPr="001B68CF">
        <w:rPr>
          <w:sz w:val="22"/>
          <w:szCs w:val="22"/>
        </w:rPr>
        <w:t>al</w:t>
      </w:r>
      <w:r w:rsidR="001B68CF" w:rsidRPr="001B68CF">
        <w:rPr>
          <w:spacing w:val="1"/>
          <w:sz w:val="22"/>
          <w:szCs w:val="22"/>
        </w:rPr>
        <w:t xml:space="preserve"> </w:t>
      </w:r>
      <w:r w:rsidR="001B68CF" w:rsidRPr="001B68CF">
        <w:rPr>
          <w:sz w:val="22"/>
          <w:szCs w:val="22"/>
        </w:rPr>
        <w:t>consiliului</w:t>
      </w:r>
      <w:r w:rsidR="001B68CF" w:rsidRPr="001B68CF">
        <w:rPr>
          <w:spacing w:val="1"/>
          <w:sz w:val="22"/>
          <w:szCs w:val="22"/>
        </w:rPr>
        <w:t xml:space="preserve"> </w:t>
      </w:r>
      <w:r w:rsidR="001B68CF" w:rsidRPr="001B68CF">
        <w:rPr>
          <w:sz w:val="22"/>
          <w:szCs w:val="22"/>
        </w:rPr>
        <w:t>reprezentativ</w:t>
      </w:r>
      <w:r w:rsidR="001B68CF" w:rsidRPr="001B68CF">
        <w:rPr>
          <w:spacing w:val="1"/>
          <w:sz w:val="22"/>
          <w:szCs w:val="22"/>
        </w:rPr>
        <w:t xml:space="preserve"> </w:t>
      </w:r>
      <w:r w:rsidR="001B68CF" w:rsidRPr="001B68CF">
        <w:rPr>
          <w:sz w:val="22"/>
          <w:szCs w:val="22"/>
        </w:rPr>
        <w:t>al</w:t>
      </w:r>
      <w:r w:rsidR="001B68CF" w:rsidRPr="001B68CF">
        <w:rPr>
          <w:spacing w:val="1"/>
          <w:sz w:val="22"/>
          <w:szCs w:val="22"/>
        </w:rPr>
        <w:t xml:space="preserve"> </w:t>
      </w:r>
      <w:r w:rsidR="001B68CF" w:rsidRPr="001B68CF">
        <w:rPr>
          <w:sz w:val="22"/>
          <w:szCs w:val="22"/>
        </w:rPr>
        <w:t>părinților/reprezentanților</w:t>
      </w:r>
      <w:r w:rsidR="001B68CF" w:rsidRPr="001B68CF">
        <w:rPr>
          <w:spacing w:val="-2"/>
          <w:sz w:val="22"/>
          <w:szCs w:val="22"/>
        </w:rPr>
        <w:t xml:space="preserve"> </w:t>
      </w:r>
      <w:r w:rsidR="001B68CF" w:rsidRPr="001B68CF">
        <w:rPr>
          <w:sz w:val="22"/>
          <w:szCs w:val="22"/>
        </w:rPr>
        <w:t>legali.</w:t>
      </w:r>
    </w:p>
    <w:p w:rsidR="001B68CF" w:rsidRDefault="004500AE" w:rsidP="001B68CF">
      <w:pPr>
        <w:pStyle w:val="Corptext"/>
        <w:spacing w:line="275" w:lineRule="exact"/>
        <w:ind w:left="-90" w:right="32" w:firstLine="0"/>
        <w:rPr>
          <w:sz w:val="22"/>
          <w:szCs w:val="22"/>
        </w:rPr>
      </w:pPr>
      <w:r>
        <w:rPr>
          <w:sz w:val="22"/>
          <w:szCs w:val="22"/>
        </w:rPr>
        <w:t xml:space="preserve">       </w:t>
      </w:r>
      <w:r w:rsidR="001B68CF" w:rsidRPr="00DA06CE">
        <w:rPr>
          <w:b/>
          <w:sz w:val="22"/>
          <w:szCs w:val="22"/>
        </w:rPr>
        <w:t>(7)</w:t>
      </w:r>
      <w:r w:rsidR="001B68CF" w:rsidRPr="001B68CF">
        <w:rPr>
          <w:sz w:val="22"/>
          <w:szCs w:val="22"/>
        </w:rPr>
        <w:t xml:space="preserve"> În</w:t>
      </w:r>
      <w:r w:rsidR="001B68CF" w:rsidRPr="001B68CF">
        <w:rPr>
          <w:spacing w:val="1"/>
          <w:sz w:val="22"/>
          <w:szCs w:val="22"/>
        </w:rPr>
        <w:t xml:space="preserve"> </w:t>
      </w:r>
      <w:r w:rsidR="001B68CF" w:rsidRPr="001B68CF">
        <w:rPr>
          <w:sz w:val="22"/>
          <w:szCs w:val="22"/>
        </w:rPr>
        <w:t>situaţii</w:t>
      </w:r>
      <w:r w:rsidR="001B68CF" w:rsidRPr="001B68CF">
        <w:rPr>
          <w:spacing w:val="1"/>
          <w:sz w:val="22"/>
          <w:szCs w:val="22"/>
        </w:rPr>
        <w:t xml:space="preserve"> </w:t>
      </w:r>
      <w:r w:rsidR="001B68CF" w:rsidRPr="001B68CF">
        <w:rPr>
          <w:sz w:val="22"/>
          <w:szCs w:val="22"/>
        </w:rPr>
        <w:t>obiective,</w:t>
      </w:r>
      <w:r w:rsidR="001B68CF" w:rsidRPr="001B68CF">
        <w:rPr>
          <w:spacing w:val="1"/>
          <w:sz w:val="22"/>
          <w:szCs w:val="22"/>
        </w:rPr>
        <w:t xml:space="preserve"> </w:t>
      </w:r>
      <w:r w:rsidR="001B68CF" w:rsidRPr="001B68CF">
        <w:rPr>
          <w:sz w:val="22"/>
          <w:szCs w:val="22"/>
        </w:rPr>
        <w:t>cum</w:t>
      </w:r>
      <w:r w:rsidR="001B68CF" w:rsidRPr="001B68CF">
        <w:rPr>
          <w:spacing w:val="1"/>
          <w:sz w:val="22"/>
          <w:szCs w:val="22"/>
        </w:rPr>
        <w:t xml:space="preserve"> </w:t>
      </w:r>
      <w:r w:rsidR="001B68CF" w:rsidRPr="001B68CF">
        <w:rPr>
          <w:sz w:val="22"/>
          <w:szCs w:val="22"/>
        </w:rPr>
        <w:t>ar</w:t>
      </w:r>
      <w:r w:rsidR="001B68CF" w:rsidRPr="001B68CF">
        <w:rPr>
          <w:spacing w:val="1"/>
          <w:sz w:val="22"/>
          <w:szCs w:val="22"/>
        </w:rPr>
        <w:t xml:space="preserve"> </w:t>
      </w:r>
      <w:r w:rsidR="001B68CF" w:rsidRPr="001B68CF">
        <w:rPr>
          <w:sz w:val="22"/>
          <w:szCs w:val="22"/>
        </w:rPr>
        <w:t>fi</w:t>
      </w:r>
      <w:r w:rsidR="001B68CF" w:rsidRPr="001B68CF">
        <w:rPr>
          <w:spacing w:val="1"/>
          <w:sz w:val="22"/>
          <w:szCs w:val="22"/>
        </w:rPr>
        <w:t xml:space="preserve"> </w:t>
      </w:r>
      <w:r w:rsidR="001B68CF" w:rsidRPr="001B68CF">
        <w:rPr>
          <w:sz w:val="22"/>
          <w:szCs w:val="22"/>
        </w:rPr>
        <w:t>calamităţi,</w:t>
      </w:r>
      <w:r w:rsidR="001B68CF" w:rsidRPr="001B68CF">
        <w:rPr>
          <w:spacing w:val="1"/>
          <w:sz w:val="22"/>
          <w:szCs w:val="22"/>
        </w:rPr>
        <w:t xml:space="preserve"> </w:t>
      </w:r>
      <w:r w:rsidR="001B68CF" w:rsidRPr="001B68CF">
        <w:rPr>
          <w:sz w:val="22"/>
          <w:szCs w:val="22"/>
        </w:rPr>
        <w:t>intemperii,</w:t>
      </w:r>
      <w:r w:rsidR="001B68CF" w:rsidRPr="001B68CF">
        <w:rPr>
          <w:spacing w:val="1"/>
          <w:sz w:val="22"/>
          <w:szCs w:val="22"/>
        </w:rPr>
        <w:t xml:space="preserve"> </w:t>
      </w:r>
      <w:r w:rsidR="001B68CF" w:rsidRPr="001B68CF">
        <w:rPr>
          <w:sz w:val="22"/>
          <w:szCs w:val="22"/>
        </w:rPr>
        <w:t>epidemii,</w:t>
      </w:r>
      <w:r w:rsidR="001B68CF" w:rsidRPr="001B68CF">
        <w:rPr>
          <w:spacing w:val="1"/>
          <w:sz w:val="22"/>
          <w:szCs w:val="22"/>
        </w:rPr>
        <w:t xml:space="preserve"> </w:t>
      </w:r>
      <w:r w:rsidR="001B68CF" w:rsidRPr="001B68CF">
        <w:rPr>
          <w:sz w:val="22"/>
          <w:szCs w:val="22"/>
        </w:rPr>
        <w:t>pandemii,</w:t>
      </w:r>
      <w:r w:rsidR="001B68CF" w:rsidRPr="001B68CF">
        <w:rPr>
          <w:spacing w:val="1"/>
          <w:sz w:val="22"/>
          <w:szCs w:val="22"/>
        </w:rPr>
        <w:t xml:space="preserve"> </w:t>
      </w:r>
      <w:r w:rsidR="001B68CF" w:rsidRPr="001B68CF">
        <w:rPr>
          <w:sz w:val="22"/>
          <w:szCs w:val="22"/>
        </w:rPr>
        <w:t>alte</w:t>
      </w:r>
      <w:r w:rsidR="001B68CF" w:rsidRPr="001B68CF">
        <w:rPr>
          <w:spacing w:val="1"/>
          <w:sz w:val="22"/>
          <w:szCs w:val="22"/>
        </w:rPr>
        <w:t xml:space="preserve"> </w:t>
      </w:r>
      <w:r w:rsidR="001B68CF" w:rsidRPr="001B68CF">
        <w:rPr>
          <w:sz w:val="22"/>
          <w:szCs w:val="22"/>
        </w:rPr>
        <w:t>situaţii</w:t>
      </w:r>
      <w:r w:rsidR="001B68CF" w:rsidRPr="001B68CF">
        <w:rPr>
          <w:spacing w:val="1"/>
          <w:sz w:val="22"/>
          <w:szCs w:val="22"/>
        </w:rPr>
        <w:t xml:space="preserve"> </w:t>
      </w:r>
      <w:r w:rsidR="001B68CF" w:rsidRPr="001B68CF">
        <w:rPr>
          <w:sz w:val="22"/>
          <w:szCs w:val="22"/>
        </w:rPr>
        <w:t>excepţionale,</w:t>
      </w:r>
      <w:r w:rsidR="001B68CF" w:rsidRPr="001B68CF">
        <w:rPr>
          <w:spacing w:val="56"/>
          <w:sz w:val="22"/>
          <w:szCs w:val="22"/>
        </w:rPr>
        <w:t xml:space="preserve"> </w:t>
      </w:r>
      <w:r w:rsidR="001B68CF" w:rsidRPr="001B68CF">
        <w:rPr>
          <w:sz w:val="22"/>
          <w:szCs w:val="22"/>
        </w:rPr>
        <w:t>şedinţele</w:t>
      </w:r>
      <w:r w:rsidR="001B68CF" w:rsidRPr="001B68CF">
        <w:rPr>
          <w:spacing w:val="57"/>
          <w:sz w:val="22"/>
          <w:szCs w:val="22"/>
        </w:rPr>
        <w:t xml:space="preserve"> </w:t>
      </w:r>
      <w:r w:rsidR="001B68CF" w:rsidRPr="001B68CF">
        <w:rPr>
          <w:sz w:val="22"/>
          <w:szCs w:val="22"/>
        </w:rPr>
        <w:t>consiliului</w:t>
      </w:r>
      <w:r w:rsidR="001B68CF" w:rsidRPr="001B68CF">
        <w:rPr>
          <w:spacing w:val="56"/>
          <w:sz w:val="22"/>
          <w:szCs w:val="22"/>
        </w:rPr>
        <w:t xml:space="preserve"> </w:t>
      </w:r>
      <w:r w:rsidR="001B68CF" w:rsidRPr="001B68CF">
        <w:rPr>
          <w:sz w:val="22"/>
          <w:szCs w:val="22"/>
        </w:rPr>
        <w:t>reprezentativ</w:t>
      </w:r>
      <w:r w:rsidR="001B68CF" w:rsidRPr="001B68CF">
        <w:rPr>
          <w:spacing w:val="57"/>
          <w:sz w:val="22"/>
          <w:szCs w:val="22"/>
        </w:rPr>
        <w:t xml:space="preserve"> </w:t>
      </w:r>
      <w:r w:rsidR="001B68CF" w:rsidRPr="001B68CF">
        <w:rPr>
          <w:sz w:val="22"/>
          <w:szCs w:val="22"/>
        </w:rPr>
        <w:t>al</w:t>
      </w:r>
      <w:r w:rsidR="001B68CF" w:rsidRPr="001B68CF">
        <w:rPr>
          <w:spacing w:val="59"/>
          <w:sz w:val="22"/>
          <w:szCs w:val="22"/>
        </w:rPr>
        <w:t xml:space="preserve"> </w:t>
      </w:r>
      <w:r w:rsidR="001B68CF" w:rsidRPr="001B68CF">
        <w:rPr>
          <w:sz w:val="22"/>
          <w:szCs w:val="22"/>
        </w:rPr>
        <w:t>părinților/reprezentanților</w:t>
      </w:r>
      <w:r w:rsidR="001B68CF" w:rsidRPr="001B68CF">
        <w:rPr>
          <w:spacing w:val="57"/>
          <w:sz w:val="22"/>
          <w:szCs w:val="22"/>
        </w:rPr>
        <w:t xml:space="preserve"> </w:t>
      </w:r>
      <w:r w:rsidR="001B68CF" w:rsidRPr="001B68CF">
        <w:rPr>
          <w:sz w:val="22"/>
          <w:szCs w:val="22"/>
        </w:rPr>
        <w:t>legali se pot desfășura online,</w:t>
      </w:r>
      <w:r w:rsidR="001B68CF" w:rsidRPr="001B68CF">
        <w:rPr>
          <w:spacing w:val="-1"/>
          <w:sz w:val="22"/>
          <w:szCs w:val="22"/>
        </w:rPr>
        <w:t xml:space="preserve"> </w:t>
      </w:r>
      <w:r w:rsidR="001B68CF" w:rsidRPr="001B68CF">
        <w:rPr>
          <w:sz w:val="22"/>
          <w:szCs w:val="22"/>
        </w:rPr>
        <w:t>prin</w:t>
      </w:r>
      <w:r w:rsidR="001B68CF" w:rsidRPr="001B68CF">
        <w:rPr>
          <w:spacing w:val="-1"/>
          <w:sz w:val="22"/>
          <w:szCs w:val="22"/>
        </w:rPr>
        <w:t xml:space="preserve"> </w:t>
      </w:r>
      <w:r w:rsidR="001B68CF" w:rsidRPr="001B68CF">
        <w:rPr>
          <w:sz w:val="22"/>
          <w:szCs w:val="22"/>
        </w:rPr>
        <w:t>mijloace</w:t>
      </w:r>
      <w:r w:rsidR="001B68CF" w:rsidRPr="001B68CF">
        <w:rPr>
          <w:spacing w:val="-1"/>
          <w:sz w:val="22"/>
          <w:szCs w:val="22"/>
        </w:rPr>
        <w:t xml:space="preserve"> </w:t>
      </w:r>
      <w:r w:rsidR="001B68CF" w:rsidRPr="001B68CF">
        <w:rPr>
          <w:sz w:val="22"/>
          <w:szCs w:val="22"/>
        </w:rPr>
        <w:lastRenderedPageBreak/>
        <w:t>electronice</w:t>
      </w:r>
      <w:r w:rsidR="001B68CF" w:rsidRPr="001B68CF">
        <w:rPr>
          <w:spacing w:val="-1"/>
          <w:sz w:val="22"/>
          <w:szCs w:val="22"/>
        </w:rPr>
        <w:t xml:space="preserve"> </w:t>
      </w:r>
      <w:r w:rsidR="001B68CF" w:rsidRPr="001B68CF">
        <w:rPr>
          <w:sz w:val="22"/>
          <w:szCs w:val="22"/>
        </w:rPr>
        <w:t>de</w:t>
      </w:r>
      <w:r w:rsidR="001B68CF" w:rsidRPr="001B68CF">
        <w:rPr>
          <w:spacing w:val="-1"/>
          <w:sz w:val="22"/>
          <w:szCs w:val="22"/>
        </w:rPr>
        <w:t xml:space="preserve"> </w:t>
      </w:r>
      <w:r w:rsidR="001B68CF" w:rsidRPr="001B68CF">
        <w:rPr>
          <w:sz w:val="22"/>
          <w:szCs w:val="22"/>
        </w:rPr>
        <w:t>comunicare,</w:t>
      </w:r>
      <w:r w:rsidR="001B68CF" w:rsidRPr="001B68CF">
        <w:rPr>
          <w:spacing w:val="-1"/>
          <w:sz w:val="22"/>
          <w:szCs w:val="22"/>
        </w:rPr>
        <w:t xml:space="preserve"> </w:t>
      </w:r>
      <w:r w:rsidR="001B68CF" w:rsidRPr="001B68CF">
        <w:rPr>
          <w:sz w:val="22"/>
          <w:szCs w:val="22"/>
        </w:rPr>
        <w:t>în</w:t>
      </w:r>
      <w:r w:rsidR="001B68CF" w:rsidRPr="001B68CF">
        <w:rPr>
          <w:spacing w:val="-1"/>
          <w:sz w:val="22"/>
          <w:szCs w:val="22"/>
        </w:rPr>
        <w:t xml:space="preserve"> </w:t>
      </w:r>
      <w:r w:rsidR="001B68CF" w:rsidRPr="001B68CF">
        <w:rPr>
          <w:sz w:val="22"/>
          <w:szCs w:val="22"/>
        </w:rPr>
        <w:t>sistem</w:t>
      </w:r>
      <w:r w:rsidR="001B68CF" w:rsidRPr="001B68CF">
        <w:rPr>
          <w:spacing w:val="-1"/>
          <w:sz w:val="22"/>
          <w:szCs w:val="22"/>
        </w:rPr>
        <w:t xml:space="preserve"> </w:t>
      </w:r>
      <w:r w:rsidR="001B68CF" w:rsidRPr="001B68CF">
        <w:rPr>
          <w:sz w:val="22"/>
          <w:szCs w:val="22"/>
        </w:rPr>
        <w:t>de</w:t>
      </w:r>
      <w:r w:rsidR="001B68CF" w:rsidRPr="001B68CF">
        <w:rPr>
          <w:spacing w:val="-1"/>
          <w:sz w:val="22"/>
          <w:szCs w:val="22"/>
        </w:rPr>
        <w:t xml:space="preserve"> </w:t>
      </w:r>
      <w:r w:rsidR="001B68CF" w:rsidRPr="001B68CF">
        <w:rPr>
          <w:sz w:val="22"/>
          <w:szCs w:val="22"/>
        </w:rPr>
        <w:t>videoconferinţă.</w:t>
      </w:r>
    </w:p>
    <w:p w:rsidR="001B68CF" w:rsidRDefault="001B68CF" w:rsidP="001B68CF">
      <w:pPr>
        <w:pStyle w:val="Corptext"/>
        <w:spacing w:line="275" w:lineRule="exact"/>
        <w:ind w:left="-90" w:right="32" w:firstLine="0"/>
        <w:rPr>
          <w:sz w:val="22"/>
          <w:szCs w:val="22"/>
        </w:rPr>
      </w:pPr>
    </w:p>
    <w:p w:rsidR="001B68CF" w:rsidRPr="00DA06CE" w:rsidRDefault="00DA06CE" w:rsidP="001B68CF">
      <w:pPr>
        <w:pStyle w:val="Corptext"/>
        <w:spacing w:line="275" w:lineRule="exact"/>
        <w:ind w:left="-90" w:right="32" w:firstLine="0"/>
        <w:rPr>
          <w:b/>
          <w:sz w:val="22"/>
          <w:szCs w:val="22"/>
        </w:rPr>
      </w:pPr>
      <w:r>
        <w:rPr>
          <w:sz w:val="22"/>
          <w:szCs w:val="22"/>
        </w:rPr>
        <w:t xml:space="preserve">            </w:t>
      </w:r>
      <w:r w:rsidR="001B68CF" w:rsidRPr="00DA06CE">
        <w:rPr>
          <w:b/>
          <w:sz w:val="22"/>
          <w:szCs w:val="22"/>
        </w:rPr>
        <w:t>ART.</w:t>
      </w:r>
      <w:r w:rsidR="001B68CF" w:rsidRPr="00DA06CE">
        <w:rPr>
          <w:b/>
          <w:spacing w:val="-4"/>
          <w:sz w:val="22"/>
          <w:szCs w:val="22"/>
        </w:rPr>
        <w:t xml:space="preserve"> </w:t>
      </w:r>
      <w:r w:rsidR="001B68CF" w:rsidRPr="00DA06CE">
        <w:rPr>
          <w:b/>
          <w:sz w:val="22"/>
          <w:szCs w:val="22"/>
        </w:rPr>
        <w:t>1</w:t>
      </w:r>
      <w:r w:rsidRPr="00DA06CE">
        <w:rPr>
          <w:b/>
          <w:sz w:val="22"/>
          <w:szCs w:val="22"/>
        </w:rPr>
        <w:t>66</w:t>
      </w:r>
    </w:p>
    <w:p w:rsidR="001B68CF" w:rsidRPr="0062361A" w:rsidRDefault="00DA06CE" w:rsidP="001B68CF">
      <w:pPr>
        <w:pStyle w:val="Corptext"/>
        <w:spacing w:line="275" w:lineRule="exact"/>
        <w:ind w:left="0" w:right="32" w:firstLine="0"/>
        <w:rPr>
          <w:sz w:val="22"/>
          <w:szCs w:val="22"/>
        </w:rPr>
      </w:pPr>
      <w:r>
        <w:rPr>
          <w:sz w:val="22"/>
          <w:szCs w:val="22"/>
        </w:rPr>
        <w:t xml:space="preserve">    </w:t>
      </w:r>
      <w:r w:rsidR="001B68CF" w:rsidRPr="0062361A">
        <w:rPr>
          <w:sz w:val="22"/>
          <w:szCs w:val="22"/>
        </w:rPr>
        <w:t>Consiliul</w:t>
      </w:r>
      <w:r w:rsidR="001B68CF" w:rsidRPr="0062361A">
        <w:rPr>
          <w:spacing w:val="-10"/>
          <w:sz w:val="22"/>
          <w:szCs w:val="22"/>
        </w:rPr>
        <w:t xml:space="preserve"> </w:t>
      </w:r>
      <w:r w:rsidR="001B68CF" w:rsidRPr="0062361A">
        <w:rPr>
          <w:sz w:val="22"/>
          <w:szCs w:val="22"/>
        </w:rPr>
        <w:t>reprezentativ</w:t>
      </w:r>
      <w:r w:rsidR="001B68CF" w:rsidRPr="0062361A">
        <w:rPr>
          <w:spacing w:val="-10"/>
          <w:sz w:val="22"/>
          <w:szCs w:val="22"/>
        </w:rPr>
        <w:t xml:space="preserve"> </w:t>
      </w:r>
      <w:r w:rsidR="001B68CF" w:rsidRPr="0062361A">
        <w:rPr>
          <w:sz w:val="22"/>
          <w:szCs w:val="22"/>
        </w:rPr>
        <w:t>al</w:t>
      </w:r>
      <w:r w:rsidR="001B68CF" w:rsidRPr="0062361A">
        <w:rPr>
          <w:spacing w:val="-9"/>
          <w:sz w:val="22"/>
          <w:szCs w:val="22"/>
        </w:rPr>
        <w:t xml:space="preserve"> </w:t>
      </w:r>
      <w:r w:rsidR="001B68CF" w:rsidRPr="0062361A">
        <w:rPr>
          <w:sz w:val="22"/>
          <w:szCs w:val="22"/>
        </w:rPr>
        <w:t>părinților/reprezentanților</w:t>
      </w:r>
      <w:r w:rsidR="001B68CF" w:rsidRPr="0062361A">
        <w:rPr>
          <w:spacing w:val="-10"/>
          <w:sz w:val="22"/>
          <w:szCs w:val="22"/>
        </w:rPr>
        <w:t xml:space="preserve"> </w:t>
      </w:r>
      <w:r w:rsidR="001B68CF" w:rsidRPr="0062361A">
        <w:rPr>
          <w:sz w:val="22"/>
          <w:szCs w:val="22"/>
        </w:rPr>
        <w:t>legali</w:t>
      </w:r>
      <w:r w:rsidR="001B68CF" w:rsidRPr="0062361A">
        <w:rPr>
          <w:spacing w:val="-8"/>
          <w:sz w:val="22"/>
          <w:szCs w:val="22"/>
        </w:rPr>
        <w:t xml:space="preserve"> </w:t>
      </w:r>
      <w:r w:rsidR="001B68CF">
        <w:rPr>
          <w:spacing w:val="-8"/>
          <w:sz w:val="22"/>
          <w:szCs w:val="22"/>
        </w:rPr>
        <w:t xml:space="preserve">din Colegiul Economic ”Viilor” </w:t>
      </w:r>
      <w:r w:rsidR="001B68CF" w:rsidRPr="0062361A">
        <w:rPr>
          <w:sz w:val="22"/>
          <w:szCs w:val="22"/>
        </w:rPr>
        <w:t>are</w:t>
      </w:r>
      <w:r w:rsidR="001B68CF" w:rsidRPr="0062361A">
        <w:rPr>
          <w:spacing w:val="-9"/>
          <w:sz w:val="22"/>
          <w:szCs w:val="22"/>
        </w:rPr>
        <w:t xml:space="preserve"> </w:t>
      </w:r>
      <w:r w:rsidR="001B68CF" w:rsidRPr="0062361A">
        <w:rPr>
          <w:sz w:val="22"/>
          <w:szCs w:val="22"/>
        </w:rPr>
        <w:t>următoarele</w:t>
      </w:r>
      <w:r w:rsidR="001B68CF" w:rsidRPr="0062361A">
        <w:rPr>
          <w:spacing w:val="-10"/>
          <w:sz w:val="22"/>
          <w:szCs w:val="22"/>
        </w:rPr>
        <w:t xml:space="preserve"> </w:t>
      </w:r>
      <w:r w:rsidR="001B68CF" w:rsidRPr="0062361A">
        <w:rPr>
          <w:sz w:val="22"/>
          <w:szCs w:val="22"/>
        </w:rPr>
        <w:t>atribuţii:</w:t>
      </w:r>
    </w:p>
    <w:p w:rsidR="001B68CF" w:rsidRPr="0062361A" w:rsidRDefault="001B68CF" w:rsidP="00AC13D8">
      <w:pPr>
        <w:pStyle w:val="Listparagraf"/>
        <w:numPr>
          <w:ilvl w:val="0"/>
          <w:numId w:val="95"/>
        </w:numPr>
        <w:tabs>
          <w:tab w:val="left" w:pos="1080"/>
        </w:tabs>
        <w:ind w:left="-90" w:right="32" w:firstLine="810"/>
      </w:pPr>
      <w:r w:rsidRPr="0062361A">
        <w:t>sprijină</w:t>
      </w:r>
      <w:r w:rsidRPr="0062361A">
        <w:rPr>
          <w:spacing w:val="8"/>
        </w:rPr>
        <w:t xml:space="preserve"> </w:t>
      </w:r>
      <w:r w:rsidRPr="0062361A">
        <w:t>parteneriatele</w:t>
      </w:r>
      <w:r w:rsidRPr="0062361A">
        <w:rPr>
          <w:spacing w:val="8"/>
        </w:rPr>
        <w:t xml:space="preserve"> </w:t>
      </w:r>
      <w:r w:rsidRPr="0062361A">
        <w:t>educaţionale</w:t>
      </w:r>
      <w:r w:rsidRPr="0062361A">
        <w:rPr>
          <w:spacing w:val="9"/>
        </w:rPr>
        <w:t xml:space="preserve"> </w:t>
      </w:r>
      <w:r w:rsidRPr="0062361A">
        <w:t>între</w:t>
      </w:r>
      <w:r w:rsidRPr="0062361A">
        <w:rPr>
          <w:spacing w:val="8"/>
        </w:rPr>
        <w:t xml:space="preserve"> </w:t>
      </w:r>
      <w:r>
        <w:rPr>
          <w:spacing w:val="-8"/>
        </w:rPr>
        <w:t xml:space="preserve">Colegiul Economic ”Viilor” </w:t>
      </w:r>
      <w:r w:rsidRPr="0062361A">
        <w:t>şi</w:t>
      </w:r>
      <w:r w:rsidRPr="0062361A">
        <w:rPr>
          <w:spacing w:val="8"/>
        </w:rPr>
        <w:t xml:space="preserve"> </w:t>
      </w:r>
      <w:r w:rsidRPr="0062361A">
        <w:t>instituţiile/organizaţiile</w:t>
      </w:r>
      <w:r w:rsidRPr="0062361A">
        <w:rPr>
          <w:spacing w:val="9"/>
        </w:rPr>
        <w:t xml:space="preserve"> </w:t>
      </w:r>
      <w:r w:rsidRPr="0062361A">
        <w:t>cu</w:t>
      </w:r>
      <w:r w:rsidRPr="0062361A">
        <w:rPr>
          <w:spacing w:val="1"/>
        </w:rPr>
        <w:t xml:space="preserve"> </w:t>
      </w:r>
      <w:r w:rsidRPr="0062361A">
        <w:t>rol</w:t>
      </w:r>
      <w:r w:rsidRPr="0062361A">
        <w:rPr>
          <w:spacing w:val="-1"/>
        </w:rPr>
        <w:t xml:space="preserve"> </w:t>
      </w:r>
      <w:r w:rsidRPr="0062361A">
        <w:t>educativ</w:t>
      </w:r>
      <w:r w:rsidRPr="0062361A">
        <w:rPr>
          <w:spacing w:val="-1"/>
        </w:rPr>
        <w:t xml:space="preserve"> </w:t>
      </w:r>
      <w:r w:rsidRPr="0062361A">
        <w:t>din</w:t>
      </w:r>
      <w:r w:rsidRPr="0062361A">
        <w:rPr>
          <w:spacing w:val="-1"/>
        </w:rPr>
        <w:t xml:space="preserve"> </w:t>
      </w:r>
      <w:r w:rsidRPr="0062361A">
        <w:t>comunitatea</w:t>
      </w:r>
      <w:r w:rsidRPr="0062361A">
        <w:rPr>
          <w:spacing w:val="-1"/>
        </w:rPr>
        <w:t xml:space="preserve"> </w:t>
      </w:r>
      <w:r w:rsidRPr="0062361A">
        <w:t>locală;</w:t>
      </w:r>
    </w:p>
    <w:p w:rsidR="001B68CF" w:rsidRPr="0062361A" w:rsidRDefault="001B68CF" w:rsidP="00AC13D8">
      <w:pPr>
        <w:pStyle w:val="Listparagraf"/>
        <w:numPr>
          <w:ilvl w:val="0"/>
          <w:numId w:val="95"/>
        </w:numPr>
        <w:tabs>
          <w:tab w:val="left" w:pos="1080"/>
        </w:tabs>
        <w:ind w:left="-90" w:right="32" w:firstLine="810"/>
      </w:pPr>
      <w:r w:rsidRPr="0062361A">
        <w:t>susţine</w:t>
      </w:r>
      <w:r w:rsidRPr="0062361A">
        <w:rPr>
          <w:spacing w:val="52"/>
        </w:rPr>
        <w:t xml:space="preserve"> </w:t>
      </w:r>
      <w:r>
        <w:rPr>
          <w:spacing w:val="-8"/>
        </w:rPr>
        <w:t xml:space="preserve">Colegiul Economic ”Viilor” </w:t>
      </w:r>
      <w:r w:rsidRPr="0062361A">
        <w:t>în</w:t>
      </w:r>
      <w:r w:rsidRPr="0062361A">
        <w:rPr>
          <w:spacing w:val="52"/>
        </w:rPr>
        <w:t xml:space="preserve"> </w:t>
      </w:r>
      <w:r w:rsidRPr="0062361A">
        <w:t>derularea</w:t>
      </w:r>
      <w:r w:rsidRPr="0062361A">
        <w:rPr>
          <w:spacing w:val="53"/>
        </w:rPr>
        <w:t xml:space="preserve"> </w:t>
      </w:r>
      <w:r w:rsidRPr="0062361A">
        <w:t>programelor</w:t>
      </w:r>
      <w:r w:rsidRPr="0062361A">
        <w:rPr>
          <w:spacing w:val="52"/>
        </w:rPr>
        <w:t xml:space="preserve"> </w:t>
      </w:r>
      <w:r w:rsidRPr="0062361A">
        <w:t>de</w:t>
      </w:r>
      <w:r w:rsidRPr="0062361A">
        <w:rPr>
          <w:spacing w:val="52"/>
        </w:rPr>
        <w:t xml:space="preserve"> </w:t>
      </w:r>
      <w:r w:rsidRPr="0062361A">
        <w:t>prevenire</w:t>
      </w:r>
      <w:r w:rsidRPr="0062361A">
        <w:rPr>
          <w:spacing w:val="52"/>
        </w:rPr>
        <w:t xml:space="preserve"> </w:t>
      </w:r>
      <w:r w:rsidRPr="0062361A">
        <w:t>şi</w:t>
      </w:r>
      <w:r w:rsidRPr="0062361A">
        <w:rPr>
          <w:spacing w:val="52"/>
        </w:rPr>
        <w:t xml:space="preserve"> </w:t>
      </w:r>
      <w:r w:rsidRPr="0062361A">
        <w:t>de</w:t>
      </w:r>
      <w:r w:rsidRPr="0062361A">
        <w:rPr>
          <w:spacing w:val="52"/>
        </w:rPr>
        <w:t xml:space="preserve"> </w:t>
      </w:r>
      <w:r w:rsidRPr="0062361A">
        <w:t>combatere</w:t>
      </w:r>
      <w:r w:rsidRPr="0062361A">
        <w:rPr>
          <w:spacing w:val="53"/>
        </w:rPr>
        <w:t xml:space="preserve"> </w:t>
      </w:r>
      <w:r w:rsidRPr="0062361A">
        <w:t>a</w:t>
      </w:r>
      <w:r w:rsidRPr="0062361A">
        <w:rPr>
          <w:spacing w:val="1"/>
        </w:rPr>
        <w:t xml:space="preserve"> </w:t>
      </w:r>
      <w:r w:rsidRPr="0062361A">
        <w:t>absenteismului</w:t>
      </w:r>
      <w:r w:rsidRPr="0062361A">
        <w:rPr>
          <w:spacing w:val="-2"/>
        </w:rPr>
        <w:t xml:space="preserve"> </w:t>
      </w:r>
      <w:r w:rsidRPr="0062361A">
        <w:t>şi</w:t>
      </w:r>
      <w:r w:rsidRPr="0062361A">
        <w:rPr>
          <w:spacing w:val="-1"/>
        </w:rPr>
        <w:t xml:space="preserve"> </w:t>
      </w:r>
      <w:r w:rsidRPr="0062361A">
        <w:t>a</w:t>
      </w:r>
      <w:r w:rsidRPr="0062361A">
        <w:rPr>
          <w:spacing w:val="-1"/>
        </w:rPr>
        <w:t xml:space="preserve"> </w:t>
      </w:r>
      <w:r w:rsidRPr="0062361A">
        <w:t>violenţei</w:t>
      </w:r>
      <w:r w:rsidRPr="0062361A">
        <w:rPr>
          <w:spacing w:val="-2"/>
        </w:rPr>
        <w:t xml:space="preserve"> </w:t>
      </w:r>
      <w:r w:rsidRPr="0062361A">
        <w:t>în</w:t>
      </w:r>
      <w:r w:rsidRPr="0062361A">
        <w:rPr>
          <w:spacing w:val="-1"/>
        </w:rPr>
        <w:t xml:space="preserve"> </w:t>
      </w:r>
      <w:r w:rsidRPr="0062361A">
        <w:t>mediul şcolar;</w:t>
      </w:r>
    </w:p>
    <w:p w:rsidR="001B68CF" w:rsidRPr="0062361A" w:rsidRDefault="001B68CF" w:rsidP="00AC13D8">
      <w:pPr>
        <w:pStyle w:val="Listparagraf"/>
        <w:numPr>
          <w:ilvl w:val="0"/>
          <w:numId w:val="95"/>
        </w:numPr>
        <w:tabs>
          <w:tab w:val="left" w:pos="1080"/>
        </w:tabs>
        <w:spacing w:line="276" w:lineRule="exact"/>
        <w:ind w:left="-90" w:right="32" w:firstLine="810"/>
      </w:pPr>
      <w:r w:rsidRPr="0062361A">
        <w:t>promovează</w:t>
      </w:r>
      <w:r w:rsidRPr="0062361A">
        <w:rPr>
          <w:spacing w:val="-2"/>
        </w:rPr>
        <w:t xml:space="preserve"> </w:t>
      </w:r>
      <w:r w:rsidRPr="0062361A">
        <w:t>imaginea</w:t>
      </w:r>
      <w:r w:rsidRPr="0062361A">
        <w:rPr>
          <w:spacing w:val="-1"/>
        </w:rPr>
        <w:t xml:space="preserve"> </w:t>
      </w:r>
      <w:r>
        <w:rPr>
          <w:spacing w:val="-8"/>
        </w:rPr>
        <w:t xml:space="preserve">Colegiului Economic ”Viilor” </w:t>
      </w:r>
      <w:r w:rsidRPr="0062361A">
        <w:t>în</w:t>
      </w:r>
      <w:r w:rsidRPr="0062361A">
        <w:rPr>
          <w:spacing w:val="-1"/>
        </w:rPr>
        <w:t xml:space="preserve"> </w:t>
      </w:r>
      <w:r w:rsidRPr="0062361A">
        <w:t>comunitatea</w:t>
      </w:r>
      <w:r w:rsidRPr="0062361A">
        <w:rPr>
          <w:spacing w:val="-2"/>
        </w:rPr>
        <w:t xml:space="preserve"> </w:t>
      </w:r>
      <w:r w:rsidRPr="0062361A">
        <w:t>locală;</w:t>
      </w:r>
    </w:p>
    <w:p w:rsidR="001B68CF" w:rsidRPr="0062361A" w:rsidRDefault="001B68CF" w:rsidP="00AC13D8">
      <w:pPr>
        <w:pStyle w:val="Listparagraf"/>
        <w:numPr>
          <w:ilvl w:val="0"/>
          <w:numId w:val="95"/>
        </w:numPr>
        <w:tabs>
          <w:tab w:val="left" w:pos="1080"/>
        </w:tabs>
        <w:ind w:left="-90" w:right="32" w:firstLine="810"/>
      </w:pPr>
      <w:r w:rsidRPr="0062361A">
        <w:t>se ocupă de conservarea, promovarea şi cunoaşterea tradiţiilor culturale specifice minorităţilor</w:t>
      </w:r>
      <w:r>
        <w:t xml:space="preserve"> </w:t>
      </w:r>
      <w:r w:rsidRPr="0062361A">
        <w:rPr>
          <w:spacing w:val="-57"/>
        </w:rPr>
        <w:t xml:space="preserve"> </w:t>
      </w:r>
      <w:r w:rsidRPr="0062361A">
        <w:t>în</w:t>
      </w:r>
      <w:r w:rsidRPr="0062361A">
        <w:rPr>
          <w:spacing w:val="-1"/>
        </w:rPr>
        <w:t xml:space="preserve"> </w:t>
      </w:r>
      <w:r w:rsidRPr="0062361A">
        <w:t>plan</w:t>
      </w:r>
      <w:r w:rsidRPr="0062361A">
        <w:rPr>
          <w:spacing w:val="-1"/>
        </w:rPr>
        <w:t xml:space="preserve"> </w:t>
      </w:r>
      <w:r w:rsidRPr="0062361A">
        <w:t>local,</w:t>
      </w:r>
      <w:r w:rsidRPr="0062361A">
        <w:rPr>
          <w:spacing w:val="-1"/>
        </w:rPr>
        <w:t xml:space="preserve"> </w:t>
      </w:r>
      <w:r w:rsidRPr="0062361A">
        <w:t>de</w:t>
      </w:r>
      <w:r w:rsidRPr="0062361A">
        <w:rPr>
          <w:spacing w:val="-1"/>
        </w:rPr>
        <w:t xml:space="preserve"> </w:t>
      </w:r>
      <w:r w:rsidRPr="0062361A">
        <w:t>dezvoltarea</w:t>
      </w:r>
      <w:r w:rsidRPr="0062361A">
        <w:rPr>
          <w:spacing w:val="-1"/>
        </w:rPr>
        <w:t xml:space="preserve"> </w:t>
      </w:r>
      <w:r w:rsidRPr="0062361A">
        <w:t>multiculturalităţii</w:t>
      </w:r>
      <w:r w:rsidRPr="0062361A">
        <w:rPr>
          <w:spacing w:val="-1"/>
        </w:rPr>
        <w:t xml:space="preserve"> </w:t>
      </w:r>
      <w:r w:rsidRPr="0062361A">
        <w:t>şi</w:t>
      </w:r>
      <w:r w:rsidRPr="0062361A">
        <w:rPr>
          <w:spacing w:val="-1"/>
        </w:rPr>
        <w:t xml:space="preserve"> </w:t>
      </w:r>
      <w:r w:rsidRPr="0062361A">
        <w:t>a</w:t>
      </w:r>
      <w:r w:rsidRPr="0062361A">
        <w:rPr>
          <w:spacing w:val="-1"/>
        </w:rPr>
        <w:t xml:space="preserve"> </w:t>
      </w:r>
      <w:r w:rsidRPr="0062361A">
        <w:t>dialogului</w:t>
      </w:r>
      <w:r w:rsidRPr="0062361A">
        <w:rPr>
          <w:spacing w:val="-1"/>
        </w:rPr>
        <w:t xml:space="preserve"> </w:t>
      </w:r>
      <w:r w:rsidRPr="0062361A">
        <w:t>cultural;</w:t>
      </w:r>
    </w:p>
    <w:p w:rsidR="001B68CF" w:rsidRPr="0062361A" w:rsidRDefault="001B68CF" w:rsidP="00AC13D8">
      <w:pPr>
        <w:pStyle w:val="Listparagraf"/>
        <w:numPr>
          <w:ilvl w:val="0"/>
          <w:numId w:val="95"/>
        </w:numPr>
        <w:tabs>
          <w:tab w:val="left" w:pos="990"/>
        </w:tabs>
        <w:spacing w:line="276" w:lineRule="exact"/>
        <w:ind w:left="-90" w:right="32" w:firstLine="810"/>
      </w:pPr>
      <w:r w:rsidRPr="0062361A">
        <w:t>susţine</w:t>
      </w:r>
      <w:r w:rsidRPr="0062361A">
        <w:rPr>
          <w:spacing w:val="-8"/>
        </w:rPr>
        <w:t xml:space="preserve"> </w:t>
      </w:r>
      <w:r>
        <w:rPr>
          <w:spacing w:val="-8"/>
        </w:rPr>
        <w:t xml:space="preserve">Colegiul Economic ”Viilor” </w:t>
      </w:r>
      <w:r w:rsidRPr="0062361A">
        <w:t>în</w:t>
      </w:r>
      <w:r w:rsidRPr="0062361A">
        <w:rPr>
          <w:spacing w:val="-8"/>
        </w:rPr>
        <w:t xml:space="preserve"> </w:t>
      </w:r>
      <w:r w:rsidRPr="0062361A">
        <w:t>organizarea</w:t>
      </w:r>
      <w:r w:rsidRPr="0062361A">
        <w:rPr>
          <w:spacing w:val="-7"/>
        </w:rPr>
        <w:t xml:space="preserve"> </w:t>
      </w:r>
      <w:r w:rsidRPr="0062361A">
        <w:t>şi</w:t>
      </w:r>
      <w:r w:rsidRPr="0062361A">
        <w:rPr>
          <w:spacing w:val="-7"/>
        </w:rPr>
        <w:t xml:space="preserve"> </w:t>
      </w:r>
      <w:r w:rsidRPr="0062361A">
        <w:t>desfăşurarea</w:t>
      </w:r>
      <w:r w:rsidRPr="0062361A">
        <w:rPr>
          <w:spacing w:val="-7"/>
        </w:rPr>
        <w:t xml:space="preserve"> </w:t>
      </w:r>
      <w:r w:rsidRPr="0062361A">
        <w:t>tuturor</w:t>
      </w:r>
      <w:r w:rsidRPr="0062361A">
        <w:rPr>
          <w:spacing w:val="-8"/>
        </w:rPr>
        <w:t xml:space="preserve"> </w:t>
      </w:r>
      <w:r w:rsidRPr="0062361A">
        <w:t>activităţilor;</w:t>
      </w:r>
    </w:p>
    <w:p w:rsidR="001B68CF" w:rsidRPr="0062361A" w:rsidRDefault="001B68CF" w:rsidP="00AC13D8">
      <w:pPr>
        <w:pStyle w:val="Listparagraf"/>
        <w:numPr>
          <w:ilvl w:val="0"/>
          <w:numId w:val="95"/>
        </w:numPr>
        <w:tabs>
          <w:tab w:val="left" w:pos="990"/>
        </w:tabs>
        <w:ind w:left="-90" w:right="32" w:firstLine="810"/>
      </w:pPr>
      <w:r w:rsidRPr="0062361A">
        <w:t xml:space="preserve">susţine conducerea </w:t>
      </w:r>
      <w:r>
        <w:rPr>
          <w:spacing w:val="-8"/>
        </w:rPr>
        <w:t xml:space="preserve">Colegiului Economic ”Viilor” </w:t>
      </w:r>
      <w:r w:rsidRPr="0062361A">
        <w:t>în organizarea şi în desfăşurarea consultaţiilor cu</w:t>
      </w:r>
      <w:r w:rsidRPr="0062361A">
        <w:rPr>
          <w:spacing w:val="1"/>
        </w:rPr>
        <w:t xml:space="preserve"> </w:t>
      </w:r>
      <w:r w:rsidRPr="0062361A">
        <w:t>părinţii</w:t>
      </w:r>
      <w:r w:rsidRPr="0062361A">
        <w:rPr>
          <w:spacing w:val="-1"/>
        </w:rPr>
        <w:t xml:space="preserve"> </w:t>
      </w:r>
      <w:r w:rsidRPr="0062361A">
        <w:t>sau</w:t>
      </w:r>
      <w:r w:rsidRPr="0062361A">
        <w:rPr>
          <w:spacing w:val="-1"/>
        </w:rPr>
        <w:t xml:space="preserve"> </w:t>
      </w:r>
      <w:r w:rsidRPr="0062361A">
        <w:t>reprezentanţii</w:t>
      </w:r>
      <w:r w:rsidRPr="0062361A">
        <w:rPr>
          <w:spacing w:val="-1"/>
        </w:rPr>
        <w:t xml:space="preserve"> </w:t>
      </w:r>
      <w:r w:rsidRPr="0062361A">
        <w:t>legali,</w:t>
      </w:r>
      <w:r w:rsidRPr="0062361A">
        <w:rPr>
          <w:spacing w:val="-1"/>
        </w:rPr>
        <w:t xml:space="preserve"> </w:t>
      </w:r>
      <w:r w:rsidRPr="0062361A">
        <w:t>pe</w:t>
      </w:r>
      <w:r w:rsidRPr="0062361A">
        <w:rPr>
          <w:spacing w:val="-1"/>
        </w:rPr>
        <w:t xml:space="preserve"> </w:t>
      </w:r>
      <w:r w:rsidRPr="0062361A">
        <w:t>teme</w:t>
      </w:r>
      <w:r w:rsidRPr="0062361A">
        <w:rPr>
          <w:spacing w:val="-1"/>
        </w:rPr>
        <w:t xml:space="preserve"> </w:t>
      </w:r>
      <w:r w:rsidRPr="0062361A">
        <w:t>educaţionale;</w:t>
      </w:r>
    </w:p>
    <w:p w:rsidR="001B68CF" w:rsidRPr="0062361A" w:rsidRDefault="001B68CF" w:rsidP="00AC13D8">
      <w:pPr>
        <w:pStyle w:val="Listparagraf"/>
        <w:numPr>
          <w:ilvl w:val="0"/>
          <w:numId w:val="95"/>
        </w:numPr>
        <w:tabs>
          <w:tab w:val="left" w:pos="990"/>
        </w:tabs>
        <w:ind w:left="-90" w:right="32" w:firstLine="810"/>
      </w:pPr>
      <w:r w:rsidRPr="0062361A">
        <w:t>colaborează</w:t>
      </w:r>
      <w:r w:rsidRPr="0062361A">
        <w:rPr>
          <w:spacing w:val="58"/>
        </w:rPr>
        <w:t xml:space="preserve"> </w:t>
      </w:r>
      <w:r w:rsidRPr="0062361A">
        <w:t>cu</w:t>
      </w:r>
      <w:r w:rsidRPr="0062361A">
        <w:rPr>
          <w:spacing w:val="56"/>
        </w:rPr>
        <w:t xml:space="preserve"> </w:t>
      </w:r>
      <w:r w:rsidRPr="0062361A">
        <w:t>instituţiile</w:t>
      </w:r>
      <w:r w:rsidRPr="0062361A">
        <w:rPr>
          <w:spacing w:val="57"/>
        </w:rPr>
        <w:t xml:space="preserve"> </w:t>
      </w:r>
      <w:r w:rsidRPr="0062361A">
        <w:t>publice</w:t>
      </w:r>
      <w:r w:rsidRPr="0062361A">
        <w:rPr>
          <w:spacing w:val="56"/>
        </w:rPr>
        <w:t xml:space="preserve"> </w:t>
      </w:r>
      <w:r w:rsidRPr="0062361A">
        <w:t>de</w:t>
      </w:r>
      <w:r w:rsidRPr="0062361A">
        <w:rPr>
          <w:spacing w:val="57"/>
        </w:rPr>
        <w:t xml:space="preserve"> </w:t>
      </w:r>
      <w:r w:rsidRPr="0062361A">
        <w:t>asistenţă</w:t>
      </w:r>
      <w:r w:rsidRPr="0062361A">
        <w:rPr>
          <w:spacing w:val="56"/>
        </w:rPr>
        <w:t xml:space="preserve"> </w:t>
      </w:r>
      <w:r w:rsidRPr="0062361A">
        <w:t>socială/educaţională</w:t>
      </w:r>
      <w:r w:rsidRPr="0062361A">
        <w:rPr>
          <w:spacing w:val="57"/>
        </w:rPr>
        <w:t xml:space="preserve"> </w:t>
      </w:r>
      <w:r w:rsidRPr="0062361A">
        <w:t>specializată,</w:t>
      </w:r>
      <w:r w:rsidRPr="0062361A">
        <w:rPr>
          <w:spacing w:val="56"/>
        </w:rPr>
        <w:t xml:space="preserve"> </w:t>
      </w:r>
      <w:r w:rsidRPr="0062361A">
        <w:t>direcţiile</w:t>
      </w:r>
      <w:r w:rsidRPr="0062361A">
        <w:rPr>
          <w:spacing w:val="-58"/>
        </w:rPr>
        <w:t xml:space="preserve"> </w:t>
      </w:r>
      <w:r w:rsidRPr="0062361A">
        <w:t>generale de asistenţă socială şi protecţia copilului, cu organele de autoritate tutelară sau cu organizaţiile</w:t>
      </w:r>
      <w:r w:rsidRPr="0062361A">
        <w:rPr>
          <w:spacing w:val="1"/>
        </w:rPr>
        <w:t xml:space="preserve"> </w:t>
      </w:r>
      <w:r w:rsidRPr="0062361A">
        <w:t>nonguvernamentale cu atribuţii în acest sens, în vederea soluţionării situaţiei beneficiarilor primari care</w:t>
      </w:r>
      <w:r w:rsidRPr="0062361A">
        <w:rPr>
          <w:spacing w:val="1"/>
        </w:rPr>
        <w:t xml:space="preserve"> </w:t>
      </w:r>
      <w:r w:rsidRPr="0062361A">
        <w:t>au</w:t>
      </w:r>
      <w:r w:rsidRPr="0062361A">
        <w:rPr>
          <w:spacing w:val="-1"/>
        </w:rPr>
        <w:t xml:space="preserve"> </w:t>
      </w:r>
      <w:r w:rsidRPr="0062361A">
        <w:t>nevoie</w:t>
      </w:r>
      <w:r w:rsidRPr="0062361A">
        <w:rPr>
          <w:spacing w:val="-1"/>
        </w:rPr>
        <w:t xml:space="preserve"> </w:t>
      </w:r>
      <w:r w:rsidRPr="0062361A">
        <w:t>de</w:t>
      </w:r>
      <w:r w:rsidRPr="0062361A">
        <w:rPr>
          <w:spacing w:val="-1"/>
        </w:rPr>
        <w:t xml:space="preserve"> </w:t>
      </w:r>
      <w:r w:rsidRPr="0062361A">
        <w:t>ocrotire;</w:t>
      </w:r>
    </w:p>
    <w:p w:rsidR="001B68CF" w:rsidRPr="0062361A" w:rsidRDefault="001B68CF" w:rsidP="00AC13D8">
      <w:pPr>
        <w:pStyle w:val="Listparagraf"/>
        <w:numPr>
          <w:ilvl w:val="0"/>
          <w:numId w:val="95"/>
        </w:numPr>
        <w:tabs>
          <w:tab w:val="left" w:pos="990"/>
        </w:tabs>
        <w:ind w:left="-90" w:right="32" w:firstLine="810"/>
      </w:pPr>
      <w:r w:rsidRPr="0062361A">
        <w:t>susţine unitatea de învăţământ în activitatea de consiliere şi orientare socioprofesională sau de</w:t>
      </w:r>
      <w:r w:rsidRPr="0062361A">
        <w:rPr>
          <w:spacing w:val="1"/>
        </w:rPr>
        <w:t xml:space="preserve"> </w:t>
      </w:r>
      <w:r w:rsidRPr="0062361A">
        <w:t>integrare</w:t>
      </w:r>
      <w:r w:rsidRPr="0062361A">
        <w:rPr>
          <w:spacing w:val="-1"/>
        </w:rPr>
        <w:t xml:space="preserve"> </w:t>
      </w:r>
      <w:r w:rsidRPr="0062361A">
        <w:t>socială</w:t>
      </w:r>
      <w:r w:rsidRPr="0062361A">
        <w:rPr>
          <w:spacing w:val="-1"/>
        </w:rPr>
        <w:t xml:space="preserve"> </w:t>
      </w:r>
      <w:r w:rsidRPr="0062361A">
        <w:t>a</w:t>
      </w:r>
      <w:r w:rsidRPr="0062361A">
        <w:rPr>
          <w:spacing w:val="-1"/>
        </w:rPr>
        <w:t xml:space="preserve"> </w:t>
      </w:r>
      <w:r w:rsidRPr="0062361A">
        <w:t>absolvenţilor;</w:t>
      </w:r>
    </w:p>
    <w:p w:rsidR="001B68CF" w:rsidRPr="0062361A" w:rsidRDefault="001B68CF" w:rsidP="00AC13D8">
      <w:pPr>
        <w:pStyle w:val="Listparagraf"/>
        <w:numPr>
          <w:ilvl w:val="0"/>
          <w:numId w:val="95"/>
        </w:numPr>
        <w:tabs>
          <w:tab w:val="left" w:pos="990"/>
        </w:tabs>
        <w:ind w:left="-90" w:right="32" w:firstLine="810"/>
      </w:pPr>
      <w:r w:rsidRPr="0062361A">
        <w:t>propune măsuri pentru şcolarizarea</w:t>
      </w:r>
      <w:r w:rsidRPr="0062361A">
        <w:rPr>
          <w:spacing w:val="1"/>
        </w:rPr>
        <w:t xml:space="preserve"> </w:t>
      </w:r>
      <w:r w:rsidRPr="0062361A">
        <w:t>beneficiarilor primari</w:t>
      </w:r>
      <w:r w:rsidRPr="0062361A">
        <w:rPr>
          <w:spacing w:val="1"/>
        </w:rPr>
        <w:t xml:space="preserve"> </w:t>
      </w:r>
      <w:r w:rsidRPr="0062361A">
        <w:t>din învăţământul obligatoriu şi</w:t>
      </w:r>
      <w:r w:rsidRPr="0062361A">
        <w:rPr>
          <w:spacing w:val="1"/>
        </w:rPr>
        <w:t xml:space="preserve"> </w:t>
      </w:r>
      <w:r w:rsidRPr="0062361A">
        <w:t>încadrarea</w:t>
      </w:r>
      <w:r w:rsidRPr="0062361A">
        <w:rPr>
          <w:spacing w:val="-1"/>
        </w:rPr>
        <w:t xml:space="preserve"> </w:t>
      </w:r>
      <w:r w:rsidRPr="0062361A">
        <w:t>în</w:t>
      </w:r>
      <w:r w:rsidRPr="0062361A">
        <w:rPr>
          <w:spacing w:val="-1"/>
        </w:rPr>
        <w:t xml:space="preserve"> </w:t>
      </w:r>
      <w:r w:rsidRPr="0062361A">
        <w:t>muncă</w:t>
      </w:r>
      <w:r w:rsidRPr="0062361A">
        <w:rPr>
          <w:spacing w:val="-1"/>
        </w:rPr>
        <w:t xml:space="preserve"> </w:t>
      </w:r>
      <w:r w:rsidRPr="0062361A">
        <w:t>a</w:t>
      </w:r>
      <w:r w:rsidRPr="0062361A">
        <w:rPr>
          <w:spacing w:val="-1"/>
        </w:rPr>
        <w:t xml:space="preserve"> </w:t>
      </w:r>
      <w:r w:rsidRPr="0062361A">
        <w:t>absolvenţilor;</w:t>
      </w:r>
    </w:p>
    <w:p w:rsidR="001B68CF" w:rsidRPr="0062361A" w:rsidRDefault="001B68CF" w:rsidP="00AC13D8">
      <w:pPr>
        <w:pStyle w:val="Listparagraf"/>
        <w:numPr>
          <w:ilvl w:val="0"/>
          <w:numId w:val="95"/>
        </w:numPr>
        <w:tabs>
          <w:tab w:val="left" w:pos="990"/>
        </w:tabs>
        <w:ind w:left="-90" w:right="32" w:firstLine="810"/>
      </w:pPr>
      <w:r w:rsidRPr="0062361A">
        <w:t>se implică direct în implementarea activităţilor din cadrul parteneriatelor ce se derulează în</w:t>
      </w:r>
      <w:r w:rsidRPr="0062361A">
        <w:rPr>
          <w:spacing w:val="1"/>
        </w:rPr>
        <w:t xml:space="preserve"> </w:t>
      </w:r>
      <w:r w:rsidR="00A620CB">
        <w:rPr>
          <w:spacing w:val="-8"/>
        </w:rPr>
        <w:t>Colegiul Economic ”Viilor”</w:t>
      </w:r>
      <w:r w:rsidRPr="0062361A">
        <w:t>,</w:t>
      </w:r>
      <w:r w:rsidRPr="0062361A">
        <w:rPr>
          <w:spacing w:val="-1"/>
        </w:rPr>
        <w:t xml:space="preserve"> </w:t>
      </w:r>
      <w:r w:rsidRPr="0062361A">
        <w:t>la</w:t>
      </w:r>
      <w:r w:rsidRPr="0062361A">
        <w:rPr>
          <w:spacing w:val="-1"/>
        </w:rPr>
        <w:t xml:space="preserve"> </w:t>
      </w:r>
      <w:r w:rsidRPr="0062361A">
        <w:t>solicitarea</w:t>
      </w:r>
      <w:r w:rsidRPr="0062361A">
        <w:rPr>
          <w:spacing w:val="-1"/>
        </w:rPr>
        <w:t xml:space="preserve"> </w:t>
      </w:r>
      <w:r w:rsidRPr="0062361A">
        <w:t>cadrelor</w:t>
      </w:r>
      <w:r w:rsidRPr="0062361A">
        <w:rPr>
          <w:spacing w:val="-1"/>
        </w:rPr>
        <w:t xml:space="preserve"> </w:t>
      </w:r>
      <w:r w:rsidRPr="0062361A">
        <w:t>didactice;</w:t>
      </w:r>
    </w:p>
    <w:p w:rsidR="00A620CB" w:rsidRDefault="001B68CF" w:rsidP="00AC13D8">
      <w:pPr>
        <w:pStyle w:val="Listparagraf"/>
        <w:numPr>
          <w:ilvl w:val="0"/>
          <w:numId w:val="95"/>
        </w:numPr>
        <w:tabs>
          <w:tab w:val="left" w:pos="1080"/>
        </w:tabs>
        <w:ind w:left="-90" w:right="32" w:firstLine="810"/>
      </w:pPr>
      <w:r w:rsidRPr="0062361A">
        <w:t xml:space="preserve">sprijină conducerea </w:t>
      </w:r>
      <w:r w:rsidR="00A620CB">
        <w:rPr>
          <w:spacing w:val="-8"/>
        </w:rPr>
        <w:t xml:space="preserve">Colegiului Economic ”Viilor” </w:t>
      </w:r>
      <w:r w:rsidRPr="0062361A">
        <w:t>în asigurarea sănătăţii şi securităţii beneficiarilor</w:t>
      </w:r>
      <w:r w:rsidRPr="0062361A">
        <w:rPr>
          <w:spacing w:val="1"/>
        </w:rPr>
        <w:t xml:space="preserve"> </w:t>
      </w:r>
      <w:r w:rsidR="00A620CB">
        <w:t>primari.</w:t>
      </w:r>
    </w:p>
    <w:p w:rsidR="00A620CB" w:rsidRDefault="00A620CB" w:rsidP="00A620CB">
      <w:pPr>
        <w:tabs>
          <w:tab w:val="left" w:pos="1080"/>
        </w:tabs>
        <w:ind w:right="32"/>
      </w:pPr>
    </w:p>
    <w:p w:rsidR="00A620CB" w:rsidRPr="00DA06CE" w:rsidRDefault="00DA06CE" w:rsidP="00A620CB">
      <w:pPr>
        <w:tabs>
          <w:tab w:val="left" w:pos="1080"/>
        </w:tabs>
        <w:ind w:right="32"/>
        <w:rPr>
          <w:b/>
        </w:rPr>
      </w:pPr>
      <w:r w:rsidRPr="00DA06CE">
        <w:rPr>
          <w:b/>
        </w:rPr>
        <w:t xml:space="preserve">             </w:t>
      </w:r>
      <w:r w:rsidR="00A620CB" w:rsidRPr="00DA06CE">
        <w:rPr>
          <w:b/>
        </w:rPr>
        <w:t>ART.  1</w:t>
      </w:r>
      <w:r w:rsidRPr="00DA06CE">
        <w:rPr>
          <w:b/>
        </w:rPr>
        <w:t>67</w:t>
      </w:r>
    </w:p>
    <w:p w:rsidR="0059607F" w:rsidRPr="0062361A" w:rsidRDefault="00EB456B" w:rsidP="0059607F">
      <w:pPr>
        <w:tabs>
          <w:tab w:val="left" w:pos="1926"/>
        </w:tabs>
        <w:ind w:right="32"/>
        <w:jc w:val="both"/>
      </w:pPr>
      <w:r w:rsidRPr="00DA06CE">
        <w:rPr>
          <w:b/>
        </w:rPr>
        <w:t xml:space="preserve">       </w:t>
      </w:r>
      <w:r w:rsidR="0059607F" w:rsidRPr="00DA06CE">
        <w:rPr>
          <w:b/>
        </w:rPr>
        <w:t>(1)</w:t>
      </w:r>
      <w:r w:rsidR="0059607F">
        <w:t xml:space="preserve"> </w:t>
      </w:r>
      <w:r w:rsidR="0059607F" w:rsidRPr="0062361A">
        <w:t xml:space="preserve">Consiliul reprezentativ al părinților/reprezentanților legali din </w:t>
      </w:r>
      <w:r w:rsidR="0059607F">
        <w:rPr>
          <w:spacing w:val="-8"/>
        </w:rPr>
        <w:t xml:space="preserve">Colegiul Economic ”Viilor” </w:t>
      </w:r>
      <w:r w:rsidR="0059607F" w:rsidRPr="0062361A">
        <w:t>poate</w:t>
      </w:r>
      <w:r w:rsidR="0059607F" w:rsidRPr="0059607F">
        <w:rPr>
          <w:spacing w:val="1"/>
        </w:rPr>
        <w:t xml:space="preserve"> </w:t>
      </w:r>
      <w:r w:rsidR="0059607F" w:rsidRPr="0062361A">
        <w:t>face demersuri privind atragerea de resurse financiare, care vor fi gestionate de către</w:t>
      </w:r>
      <w:r w:rsidR="0059607F" w:rsidRPr="0059607F">
        <w:rPr>
          <w:spacing w:val="1"/>
        </w:rPr>
        <w:t xml:space="preserve"> </w:t>
      </w:r>
      <w:r w:rsidR="0059607F" w:rsidRPr="0062361A">
        <w:t>unitatea de</w:t>
      </w:r>
      <w:r w:rsidR="0059607F" w:rsidRPr="0059607F">
        <w:rPr>
          <w:spacing w:val="1"/>
        </w:rPr>
        <w:t xml:space="preserve"> </w:t>
      </w:r>
      <w:r w:rsidR="0059607F" w:rsidRPr="0062361A">
        <w:t>învățământ, constând în contribuţii, donaţii, sponsorizări etc. din partea unor persoane fizice sau juridice</w:t>
      </w:r>
      <w:r w:rsidR="0059607F" w:rsidRPr="0059607F">
        <w:rPr>
          <w:spacing w:val="-57"/>
        </w:rPr>
        <w:t xml:space="preserve"> </w:t>
      </w:r>
      <w:r w:rsidR="0059607F" w:rsidRPr="0062361A">
        <w:t>din</w:t>
      </w:r>
      <w:r w:rsidR="0059607F" w:rsidRPr="0059607F">
        <w:rPr>
          <w:spacing w:val="-2"/>
        </w:rPr>
        <w:t xml:space="preserve"> </w:t>
      </w:r>
      <w:r w:rsidR="0059607F" w:rsidRPr="0062361A">
        <w:t>ţară</w:t>
      </w:r>
      <w:r w:rsidR="0059607F" w:rsidRPr="0059607F">
        <w:rPr>
          <w:spacing w:val="-1"/>
        </w:rPr>
        <w:t xml:space="preserve"> </w:t>
      </w:r>
      <w:r w:rsidR="0059607F" w:rsidRPr="0062361A">
        <w:t>şi</w:t>
      </w:r>
      <w:r w:rsidR="0059607F" w:rsidRPr="0059607F">
        <w:rPr>
          <w:spacing w:val="-1"/>
        </w:rPr>
        <w:t xml:space="preserve"> </w:t>
      </w:r>
      <w:r w:rsidR="0059607F" w:rsidRPr="0062361A">
        <w:t>din</w:t>
      </w:r>
      <w:r w:rsidR="0059607F" w:rsidRPr="0059607F">
        <w:rPr>
          <w:spacing w:val="-1"/>
        </w:rPr>
        <w:t xml:space="preserve"> </w:t>
      </w:r>
      <w:r w:rsidR="0059607F" w:rsidRPr="0062361A">
        <w:t>străinătate</w:t>
      </w:r>
      <w:r w:rsidR="0059607F" w:rsidRPr="0059607F">
        <w:rPr>
          <w:spacing w:val="-1"/>
        </w:rPr>
        <w:t xml:space="preserve"> </w:t>
      </w:r>
      <w:r w:rsidR="0059607F" w:rsidRPr="0062361A">
        <w:t>care</w:t>
      </w:r>
      <w:r w:rsidR="0059607F" w:rsidRPr="0059607F">
        <w:rPr>
          <w:spacing w:val="-1"/>
        </w:rPr>
        <w:t xml:space="preserve"> </w:t>
      </w:r>
      <w:r w:rsidR="0059607F" w:rsidRPr="0062361A">
        <w:t>vor</w:t>
      </w:r>
      <w:r w:rsidR="0059607F" w:rsidRPr="0059607F">
        <w:rPr>
          <w:spacing w:val="-1"/>
        </w:rPr>
        <w:t xml:space="preserve"> </w:t>
      </w:r>
      <w:r w:rsidR="0059607F" w:rsidRPr="0062361A">
        <w:t>fi</w:t>
      </w:r>
      <w:r w:rsidR="0059607F" w:rsidRPr="0059607F">
        <w:rPr>
          <w:spacing w:val="-1"/>
        </w:rPr>
        <w:t xml:space="preserve"> </w:t>
      </w:r>
      <w:r w:rsidR="0059607F" w:rsidRPr="0062361A">
        <w:t>utilizate</w:t>
      </w:r>
      <w:r w:rsidR="0059607F" w:rsidRPr="0059607F">
        <w:rPr>
          <w:spacing w:val="-1"/>
        </w:rPr>
        <w:t xml:space="preserve"> </w:t>
      </w:r>
      <w:r w:rsidR="0059607F" w:rsidRPr="0062361A">
        <w:t>pentru:</w:t>
      </w:r>
    </w:p>
    <w:p w:rsidR="0059607F" w:rsidRPr="0062361A" w:rsidRDefault="00DA06CE" w:rsidP="00DA06CE">
      <w:pPr>
        <w:tabs>
          <w:tab w:val="left" w:pos="1556"/>
        </w:tabs>
        <w:ind w:right="32" w:firstLine="720"/>
      </w:pPr>
      <w:r w:rsidRPr="00DA06CE">
        <w:rPr>
          <w:b/>
          <w:sz w:val="24"/>
        </w:rPr>
        <w:t>a)</w:t>
      </w:r>
      <w:r>
        <w:t xml:space="preserve"> </w:t>
      </w:r>
      <w:r w:rsidR="0059607F" w:rsidRPr="0062361A">
        <w:t>modernizarea</w:t>
      </w:r>
      <w:r w:rsidR="0059607F" w:rsidRPr="00DA06CE">
        <w:rPr>
          <w:spacing w:val="-7"/>
        </w:rPr>
        <w:t xml:space="preserve"> </w:t>
      </w:r>
      <w:r w:rsidR="0059607F" w:rsidRPr="0062361A">
        <w:t>şi</w:t>
      </w:r>
      <w:r w:rsidR="0059607F" w:rsidRPr="00DA06CE">
        <w:rPr>
          <w:spacing w:val="-7"/>
        </w:rPr>
        <w:t xml:space="preserve"> </w:t>
      </w:r>
      <w:r w:rsidR="0059607F" w:rsidRPr="0062361A">
        <w:t>întreţinerea</w:t>
      </w:r>
      <w:r w:rsidR="0059607F" w:rsidRPr="00DA06CE">
        <w:rPr>
          <w:spacing w:val="-7"/>
        </w:rPr>
        <w:t xml:space="preserve"> </w:t>
      </w:r>
      <w:r w:rsidR="0059607F" w:rsidRPr="0062361A">
        <w:t>patrimoniului</w:t>
      </w:r>
      <w:r w:rsidR="0059607F" w:rsidRPr="00DA06CE">
        <w:rPr>
          <w:spacing w:val="-7"/>
        </w:rPr>
        <w:t xml:space="preserve"> </w:t>
      </w:r>
      <w:r w:rsidR="0059607F" w:rsidRPr="0062361A">
        <w:t>unităţii</w:t>
      </w:r>
      <w:r w:rsidR="0059607F" w:rsidRPr="00DA06CE">
        <w:rPr>
          <w:spacing w:val="-7"/>
        </w:rPr>
        <w:t xml:space="preserve"> </w:t>
      </w:r>
      <w:r w:rsidR="0059607F" w:rsidRPr="0062361A">
        <w:t>de</w:t>
      </w:r>
      <w:r w:rsidR="0059607F" w:rsidRPr="00DA06CE">
        <w:rPr>
          <w:spacing w:val="-7"/>
        </w:rPr>
        <w:t xml:space="preserve"> </w:t>
      </w:r>
      <w:r w:rsidR="0059607F" w:rsidRPr="0062361A">
        <w:t>învăţământ,</w:t>
      </w:r>
      <w:r w:rsidR="0059607F" w:rsidRPr="00DA06CE">
        <w:rPr>
          <w:spacing w:val="-7"/>
        </w:rPr>
        <w:t xml:space="preserve"> </w:t>
      </w:r>
      <w:r w:rsidR="0059607F" w:rsidRPr="0062361A">
        <w:t>a</w:t>
      </w:r>
      <w:r w:rsidR="0059607F" w:rsidRPr="00DA06CE">
        <w:rPr>
          <w:spacing w:val="-7"/>
        </w:rPr>
        <w:t xml:space="preserve"> </w:t>
      </w:r>
      <w:r w:rsidR="0059607F" w:rsidRPr="0062361A">
        <w:t>bazei</w:t>
      </w:r>
      <w:r w:rsidR="0059607F" w:rsidRPr="00DA06CE">
        <w:rPr>
          <w:spacing w:val="-7"/>
        </w:rPr>
        <w:t xml:space="preserve"> </w:t>
      </w:r>
      <w:r w:rsidR="0059607F" w:rsidRPr="0062361A">
        <w:t>materiale</w:t>
      </w:r>
      <w:r w:rsidR="0059607F" w:rsidRPr="00DA06CE">
        <w:rPr>
          <w:spacing w:val="-7"/>
        </w:rPr>
        <w:t xml:space="preserve"> </w:t>
      </w:r>
      <w:r w:rsidR="0059607F" w:rsidRPr="0062361A">
        <w:t>şi</w:t>
      </w:r>
      <w:r w:rsidR="0059607F" w:rsidRPr="00DA06CE">
        <w:rPr>
          <w:spacing w:val="-6"/>
        </w:rPr>
        <w:t xml:space="preserve"> </w:t>
      </w:r>
      <w:r w:rsidR="0059607F" w:rsidRPr="0062361A">
        <w:t>sportive;</w:t>
      </w:r>
    </w:p>
    <w:p w:rsidR="0059607F" w:rsidRPr="0062361A" w:rsidRDefault="00DA06CE" w:rsidP="00DA06CE">
      <w:pPr>
        <w:tabs>
          <w:tab w:val="left" w:pos="1556"/>
        </w:tabs>
        <w:ind w:right="32" w:firstLine="720"/>
      </w:pPr>
      <w:r w:rsidRPr="00DA06CE">
        <w:rPr>
          <w:b/>
          <w:sz w:val="24"/>
        </w:rPr>
        <w:t>b)</w:t>
      </w:r>
      <w:r>
        <w:t xml:space="preserve"> </w:t>
      </w:r>
      <w:r w:rsidR="0059607F" w:rsidRPr="0062361A">
        <w:t>acordarea</w:t>
      </w:r>
      <w:r w:rsidR="0059607F" w:rsidRPr="00DA06CE">
        <w:rPr>
          <w:spacing w:val="-6"/>
        </w:rPr>
        <w:t xml:space="preserve"> </w:t>
      </w:r>
      <w:r w:rsidR="0059607F" w:rsidRPr="0062361A">
        <w:t>de</w:t>
      </w:r>
      <w:r w:rsidR="0059607F" w:rsidRPr="00DA06CE">
        <w:rPr>
          <w:spacing w:val="-6"/>
        </w:rPr>
        <w:t xml:space="preserve"> </w:t>
      </w:r>
      <w:r w:rsidR="0059607F" w:rsidRPr="0062361A">
        <w:t>premii</w:t>
      </w:r>
      <w:r w:rsidR="0059607F" w:rsidRPr="00DA06CE">
        <w:rPr>
          <w:spacing w:val="-6"/>
        </w:rPr>
        <w:t xml:space="preserve"> </w:t>
      </w:r>
      <w:r w:rsidR="0059607F" w:rsidRPr="0062361A">
        <w:t>şi</w:t>
      </w:r>
      <w:r w:rsidR="0059607F" w:rsidRPr="00DA06CE">
        <w:rPr>
          <w:spacing w:val="-6"/>
        </w:rPr>
        <w:t xml:space="preserve"> </w:t>
      </w:r>
      <w:r w:rsidR="0059607F" w:rsidRPr="0062361A">
        <w:t>de</w:t>
      </w:r>
      <w:r w:rsidR="0059607F" w:rsidRPr="00DA06CE">
        <w:rPr>
          <w:spacing w:val="-5"/>
        </w:rPr>
        <w:t xml:space="preserve"> </w:t>
      </w:r>
      <w:r w:rsidR="0059607F" w:rsidRPr="0062361A">
        <w:t>burse</w:t>
      </w:r>
      <w:r w:rsidR="0059607F" w:rsidRPr="00DA06CE">
        <w:rPr>
          <w:spacing w:val="-3"/>
        </w:rPr>
        <w:t xml:space="preserve"> </w:t>
      </w:r>
      <w:r w:rsidR="0059607F" w:rsidRPr="0062361A">
        <w:t>beneficiarilor</w:t>
      </w:r>
      <w:r w:rsidR="0059607F" w:rsidRPr="00DA06CE">
        <w:rPr>
          <w:spacing w:val="-7"/>
        </w:rPr>
        <w:t xml:space="preserve"> </w:t>
      </w:r>
      <w:r w:rsidR="0059607F" w:rsidRPr="0062361A">
        <w:t>primari;</w:t>
      </w:r>
    </w:p>
    <w:p w:rsidR="0059607F" w:rsidRPr="0062361A" w:rsidRDefault="00DA06CE" w:rsidP="00DA06CE">
      <w:pPr>
        <w:tabs>
          <w:tab w:val="left" w:pos="1556"/>
        </w:tabs>
        <w:ind w:right="32" w:firstLine="720"/>
      </w:pPr>
      <w:r w:rsidRPr="00DA06CE">
        <w:rPr>
          <w:b/>
          <w:sz w:val="24"/>
        </w:rPr>
        <w:t>c)</w:t>
      </w:r>
      <w:r>
        <w:t xml:space="preserve"> </w:t>
      </w:r>
      <w:r w:rsidR="0059607F" w:rsidRPr="0062361A">
        <w:t>sprijinirea</w:t>
      </w:r>
      <w:r w:rsidR="0059607F" w:rsidRPr="00DA06CE">
        <w:rPr>
          <w:spacing w:val="-9"/>
        </w:rPr>
        <w:t xml:space="preserve"> </w:t>
      </w:r>
      <w:r w:rsidR="0059607F" w:rsidRPr="0062361A">
        <w:t>financiară</w:t>
      </w:r>
      <w:r w:rsidR="0059607F" w:rsidRPr="00DA06CE">
        <w:rPr>
          <w:spacing w:val="-7"/>
        </w:rPr>
        <w:t xml:space="preserve"> </w:t>
      </w:r>
      <w:r w:rsidR="0059607F" w:rsidRPr="0062361A">
        <w:t>a</w:t>
      </w:r>
      <w:r w:rsidR="0059607F" w:rsidRPr="00DA06CE">
        <w:rPr>
          <w:spacing w:val="-7"/>
        </w:rPr>
        <w:t xml:space="preserve"> </w:t>
      </w:r>
      <w:r w:rsidR="0059607F" w:rsidRPr="0062361A">
        <w:t>unor</w:t>
      </w:r>
      <w:r w:rsidR="0059607F" w:rsidRPr="00DA06CE">
        <w:rPr>
          <w:spacing w:val="-7"/>
        </w:rPr>
        <w:t xml:space="preserve"> </w:t>
      </w:r>
      <w:r w:rsidR="0059607F" w:rsidRPr="0062361A">
        <w:t>activităţi</w:t>
      </w:r>
      <w:r w:rsidR="0059607F" w:rsidRPr="00DA06CE">
        <w:rPr>
          <w:spacing w:val="-6"/>
        </w:rPr>
        <w:t xml:space="preserve"> </w:t>
      </w:r>
      <w:r w:rsidR="0059607F" w:rsidRPr="0062361A">
        <w:t>extraşcolare;</w:t>
      </w:r>
    </w:p>
    <w:p w:rsidR="0059607F" w:rsidRPr="0062361A" w:rsidRDefault="00DA06CE" w:rsidP="00DA06CE">
      <w:pPr>
        <w:tabs>
          <w:tab w:val="left" w:pos="1556"/>
        </w:tabs>
        <w:ind w:right="32" w:firstLine="720"/>
      </w:pPr>
      <w:r w:rsidRPr="00DA06CE">
        <w:rPr>
          <w:b/>
          <w:sz w:val="24"/>
        </w:rPr>
        <w:t>d)</w:t>
      </w:r>
      <w:r>
        <w:t xml:space="preserve"> </w:t>
      </w:r>
      <w:r w:rsidR="0059607F" w:rsidRPr="0062361A">
        <w:t>acordarea de sprijin financiar sau material copiilor care provin din familii cu situaţie materială</w:t>
      </w:r>
      <w:r w:rsidR="00EB456B">
        <w:t xml:space="preserve"> </w:t>
      </w:r>
      <w:r w:rsidR="0059607F" w:rsidRPr="00DA06CE">
        <w:rPr>
          <w:spacing w:val="-57"/>
        </w:rPr>
        <w:t xml:space="preserve"> </w:t>
      </w:r>
      <w:r w:rsidR="0059607F" w:rsidRPr="0062361A">
        <w:t>precară;</w:t>
      </w:r>
    </w:p>
    <w:p w:rsidR="0059607F" w:rsidRPr="0062361A" w:rsidRDefault="00DA06CE" w:rsidP="00DA06CE">
      <w:pPr>
        <w:tabs>
          <w:tab w:val="left" w:pos="1556"/>
          <w:tab w:val="left" w:pos="1838"/>
        </w:tabs>
        <w:ind w:right="32" w:firstLine="720"/>
      </w:pPr>
      <w:r w:rsidRPr="00DA06CE">
        <w:rPr>
          <w:b/>
          <w:sz w:val="24"/>
        </w:rPr>
        <w:t>e)</w:t>
      </w:r>
      <w:r>
        <w:t xml:space="preserve"> </w:t>
      </w:r>
      <w:r w:rsidR="0059607F" w:rsidRPr="0062361A">
        <w:t>alte activităţi care privesc bunul mers al unităţii de învăţământ sau care sunt aprobate prin</w:t>
      </w:r>
      <w:r w:rsidR="0059607F" w:rsidRPr="00DA06CE">
        <w:rPr>
          <w:spacing w:val="1"/>
        </w:rPr>
        <w:t xml:space="preserve"> </w:t>
      </w:r>
      <w:r w:rsidR="0059607F" w:rsidRPr="0062361A">
        <w:t>hotărâre</w:t>
      </w:r>
      <w:r w:rsidR="0059607F" w:rsidRPr="00DA06CE">
        <w:rPr>
          <w:spacing w:val="-1"/>
        </w:rPr>
        <w:t xml:space="preserve"> </w:t>
      </w:r>
      <w:r w:rsidR="0059607F" w:rsidRPr="0062361A">
        <w:t>de</w:t>
      </w:r>
      <w:r w:rsidR="0059607F" w:rsidRPr="00DA06CE">
        <w:rPr>
          <w:spacing w:val="-1"/>
        </w:rPr>
        <w:t xml:space="preserve"> </w:t>
      </w:r>
      <w:r w:rsidR="0059607F" w:rsidRPr="0062361A">
        <w:t>către</w:t>
      </w:r>
      <w:r w:rsidR="0059607F" w:rsidRPr="00DA06CE">
        <w:rPr>
          <w:spacing w:val="-1"/>
        </w:rPr>
        <w:t xml:space="preserve"> </w:t>
      </w:r>
      <w:r w:rsidR="0059607F" w:rsidRPr="0062361A">
        <w:t>adunarea</w:t>
      </w:r>
      <w:r w:rsidR="0059607F" w:rsidRPr="00DA06CE">
        <w:rPr>
          <w:spacing w:val="-2"/>
        </w:rPr>
        <w:t xml:space="preserve"> </w:t>
      </w:r>
      <w:r w:rsidR="0059607F" w:rsidRPr="0062361A">
        <w:t>generală</w:t>
      </w:r>
      <w:r w:rsidR="0059607F" w:rsidRPr="00DA06CE">
        <w:rPr>
          <w:spacing w:val="-1"/>
        </w:rPr>
        <w:t xml:space="preserve"> </w:t>
      </w:r>
      <w:r w:rsidR="0059607F" w:rsidRPr="0062361A">
        <w:t>a</w:t>
      </w:r>
      <w:r w:rsidR="0059607F" w:rsidRPr="00DA06CE">
        <w:rPr>
          <w:spacing w:val="1"/>
        </w:rPr>
        <w:t xml:space="preserve"> </w:t>
      </w:r>
      <w:r w:rsidR="0059607F" w:rsidRPr="0062361A">
        <w:t>părinților/reprezentanților</w:t>
      </w:r>
      <w:r w:rsidR="0059607F" w:rsidRPr="00DA06CE">
        <w:rPr>
          <w:spacing w:val="-1"/>
        </w:rPr>
        <w:t xml:space="preserve"> </w:t>
      </w:r>
      <w:r w:rsidR="0059607F" w:rsidRPr="0062361A">
        <w:t>legali</w:t>
      </w:r>
      <w:r w:rsidR="0059607F" w:rsidRPr="00DA06CE">
        <w:rPr>
          <w:spacing w:val="1"/>
        </w:rPr>
        <w:t xml:space="preserve"> </w:t>
      </w:r>
      <w:r w:rsidR="0059607F" w:rsidRPr="0062361A">
        <w:t>pe</w:t>
      </w:r>
      <w:r w:rsidR="0059607F" w:rsidRPr="00DA06CE">
        <w:rPr>
          <w:spacing w:val="-1"/>
        </w:rPr>
        <w:t xml:space="preserve"> </w:t>
      </w:r>
      <w:r w:rsidR="0059607F" w:rsidRPr="0062361A">
        <w:t>care</w:t>
      </w:r>
      <w:r w:rsidR="0059607F" w:rsidRPr="00DA06CE">
        <w:rPr>
          <w:spacing w:val="-1"/>
        </w:rPr>
        <w:t xml:space="preserve"> </w:t>
      </w:r>
      <w:r w:rsidR="0059607F" w:rsidRPr="0062361A">
        <w:t>îi</w:t>
      </w:r>
      <w:r w:rsidR="0059607F" w:rsidRPr="00DA06CE">
        <w:rPr>
          <w:spacing w:val="-1"/>
        </w:rPr>
        <w:t xml:space="preserve"> </w:t>
      </w:r>
      <w:r w:rsidR="0059607F" w:rsidRPr="0062361A">
        <w:t>reprezintă.</w:t>
      </w:r>
    </w:p>
    <w:p w:rsidR="0059607F" w:rsidRDefault="00EB456B" w:rsidP="0059607F">
      <w:pPr>
        <w:tabs>
          <w:tab w:val="left" w:pos="1080"/>
        </w:tabs>
        <w:ind w:right="32"/>
        <w:jc w:val="both"/>
      </w:pPr>
      <w:r>
        <w:rPr>
          <w:spacing w:val="-1"/>
        </w:rPr>
        <w:t xml:space="preserve">       </w:t>
      </w:r>
      <w:r w:rsidR="004500AE" w:rsidRPr="00DA06CE">
        <w:rPr>
          <w:b/>
          <w:spacing w:val="-1"/>
        </w:rPr>
        <w:t>(2)</w:t>
      </w:r>
      <w:r w:rsidR="004500AE">
        <w:rPr>
          <w:spacing w:val="-1"/>
        </w:rPr>
        <w:t xml:space="preserve"> </w:t>
      </w:r>
      <w:r w:rsidR="0059607F" w:rsidRPr="0062361A">
        <w:rPr>
          <w:spacing w:val="-1"/>
        </w:rPr>
        <w:t>Consiliul</w:t>
      </w:r>
      <w:r w:rsidR="0059607F" w:rsidRPr="0062361A">
        <w:rPr>
          <w:spacing w:val="-14"/>
        </w:rPr>
        <w:t xml:space="preserve"> </w:t>
      </w:r>
      <w:r w:rsidR="0059607F" w:rsidRPr="0062361A">
        <w:rPr>
          <w:spacing w:val="-1"/>
        </w:rPr>
        <w:t>reprezentativ</w:t>
      </w:r>
      <w:r w:rsidR="0059607F" w:rsidRPr="0062361A">
        <w:rPr>
          <w:spacing w:val="-13"/>
        </w:rPr>
        <w:t xml:space="preserve"> </w:t>
      </w:r>
      <w:r w:rsidR="0059607F" w:rsidRPr="0062361A">
        <w:rPr>
          <w:spacing w:val="-1"/>
        </w:rPr>
        <w:t>al</w:t>
      </w:r>
      <w:r w:rsidR="0059607F" w:rsidRPr="0062361A">
        <w:rPr>
          <w:spacing w:val="-11"/>
        </w:rPr>
        <w:t xml:space="preserve"> </w:t>
      </w:r>
      <w:r w:rsidR="0059607F" w:rsidRPr="0062361A">
        <w:rPr>
          <w:spacing w:val="-1"/>
        </w:rPr>
        <w:t>părinților/reprezentanților</w:t>
      </w:r>
      <w:r w:rsidR="0059607F" w:rsidRPr="0062361A">
        <w:rPr>
          <w:spacing w:val="-13"/>
        </w:rPr>
        <w:t xml:space="preserve"> </w:t>
      </w:r>
      <w:r w:rsidR="0059607F" w:rsidRPr="0062361A">
        <w:t>legali</w:t>
      </w:r>
      <w:r w:rsidR="0059607F" w:rsidRPr="0062361A">
        <w:rPr>
          <w:spacing w:val="-12"/>
        </w:rPr>
        <w:t xml:space="preserve"> </w:t>
      </w:r>
      <w:r w:rsidR="0059607F" w:rsidRPr="0062361A">
        <w:t>colaborează</w:t>
      </w:r>
      <w:r w:rsidR="0059607F" w:rsidRPr="0062361A">
        <w:rPr>
          <w:spacing w:val="-13"/>
        </w:rPr>
        <w:t xml:space="preserve"> </w:t>
      </w:r>
      <w:r w:rsidR="0059607F" w:rsidRPr="0062361A">
        <w:t>cu</w:t>
      </w:r>
      <w:r w:rsidR="0059607F" w:rsidRPr="0062361A">
        <w:rPr>
          <w:spacing w:val="-14"/>
        </w:rPr>
        <w:t xml:space="preserve"> </w:t>
      </w:r>
      <w:r w:rsidR="0059607F" w:rsidRPr="0062361A">
        <w:t>structurile</w:t>
      </w:r>
      <w:r w:rsidR="0059607F" w:rsidRPr="0062361A">
        <w:rPr>
          <w:spacing w:val="-13"/>
        </w:rPr>
        <w:t xml:space="preserve"> </w:t>
      </w:r>
      <w:r w:rsidR="0059607F" w:rsidRPr="0062361A">
        <w:t>asociative</w:t>
      </w:r>
      <w:r w:rsidR="0059607F" w:rsidRPr="0062361A">
        <w:rPr>
          <w:spacing w:val="1"/>
        </w:rPr>
        <w:t xml:space="preserve"> </w:t>
      </w:r>
      <w:r w:rsidR="0059607F" w:rsidRPr="0062361A">
        <w:t>ale</w:t>
      </w:r>
      <w:r w:rsidR="0059607F" w:rsidRPr="0062361A">
        <w:rPr>
          <w:spacing w:val="-3"/>
        </w:rPr>
        <w:t xml:space="preserve"> </w:t>
      </w:r>
      <w:r w:rsidR="0059607F" w:rsidRPr="0062361A">
        <w:t>părinților/reprezentanților</w:t>
      </w:r>
      <w:r w:rsidR="0059607F" w:rsidRPr="0062361A">
        <w:rPr>
          <w:spacing w:val="-2"/>
        </w:rPr>
        <w:t xml:space="preserve"> </w:t>
      </w:r>
      <w:r w:rsidR="0059607F" w:rsidRPr="0062361A">
        <w:t>legali</w:t>
      </w:r>
      <w:r w:rsidR="0059607F" w:rsidRPr="0062361A">
        <w:rPr>
          <w:spacing w:val="1"/>
        </w:rPr>
        <w:t xml:space="preserve"> </w:t>
      </w:r>
      <w:r w:rsidR="0059607F" w:rsidRPr="0062361A">
        <w:t>la</w:t>
      </w:r>
      <w:r w:rsidR="0059607F" w:rsidRPr="0062361A">
        <w:rPr>
          <w:spacing w:val="-3"/>
        </w:rPr>
        <w:t xml:space="preserve"> </w:t>
      </w:r>
      <w:r w:rsidR="0059607F" w:rsidRPr="0062361A">
        <w:t>nivel</w:t>
      </w:r>
      <w:r w:rsidR="0059607F" w:rsidRPr="0062361A">
        <w:rPr>
          <w:spacing w:val="-2"/>
        </w:rPr>
        <w:t xml:space="preserve"> </w:t>
      </w:r>
      <w:r w:rsidR="0059607F" w:rsidRPr="0062361A">
        <w:t>local,</w:t>
      </w:r>
      <w:r w:rsidR="0059607F" w:rsidRPr="0062361A">
        <w:rPr>
          <w:spacing w:val="-2"/>
        </w:rPr>
        <w:t xml:space="preserve"> </w:t>
      </w:r>
      <w:r w:rsidR="0059607F" w:rsidRPr="0062361A">
        <w:t>judeţean,</w:t>
      </w:r>
      <w:r w:rsidR="0059607F" w:rsidRPr="0062361A">
        <w:rPr>
          <w:spacing w:val="-3"/>
        </w:rPr>
        <w:t xml:space="preserve"> </w:t>
      </w:r>
      <w:r w:rsidR="0059607F" w:rsidRPr="0062361A">
        <w:t>regional</w:t>
      </w:r>
      <w:r w:rsidR="0059607F" w:rsidRPr="0062361A">
        <w:rPr>
          <w:spacing w:val="-2"/>
        </w:rPr>
        <w:t xml:space="preserve"> </w:t>
      </w:r>
      <w:r w:rsidR="0059607F" w:rsidRPr="0062361A">
        <w:t>şi</w:t>
      </w:r>
      <w:r w:rsidR="0059607F" w:rsidRPr="0062361A">
        <w:rPr>
          <w:spacing w:val="-2"/>
        </w:rPr>
        <w:t xml:space="preserve"> </w:t>
      </w:r>
      <w:r w:rsidR="0059607F" w:rsidRPr="0062361A">
        <w:t>naţional</w:t>
      </w:r>
      <w:r>
        <w:t>.</w:t>
      </w:r>
    </w:p>
    <w:p w:rsidR="00EB456B" w:rsidRDefault="00EB456B" w:rsidP="0059607F">
      <w:pPr>
        <w:tabs>
          <w:tab w:val="left" w:pos="1080"/>
        </w:tabs>
        <w:ind w:right="32"/>
        <w:jc w:val="both"/>
      </w:pPr>
    </w:p>
    <w:p w:rsidR="00EB456B" w:rsidRPr="00EB456B" w:rsidRDefault="00EB456B" w:rsidP="00EB456B">
      <w:pPr>
        <w:pStyle w:val="Titlu1"/>
        <w:spacing w:before="275"/>
        <w:ind w:right="133"/>
        <w:rPr>
          <w:sz w:val="22"/>
          <w:szCs w:val="22"/>
        </w:rPr>
      </w:pPr>
      <w:bookmarkStart w:id="97" w:name="_Toc176373898"/>
      <w:bookmarkStart w:id="98" w:name="_Toc178026095"/>
      <w:r w:rsidRPr="0062361A">
        <w:rPr>
          <w:sz w:val="22"/>
          <w:szCs w:val="22"/>
        </w:rPr>
        <w:t>CAPITOLUL</w:t>
      </w:r>
      <w:r w:rsidRPr="0062361A">
        <w:rPr>
          <w:spacing w:val="-6"/>
          <w:sz w:val="22"/>
          <w:szCs w:val="22"/>
        </w:rPr>
        <w:t xml:space="preserve"> </w:t>
      </w:r>
      <w:r w:rsidRPr="0062361A">
        <w:rPr>
          <w:sz w:val="22"/>
          <w:szCs w:val="22"/>
        </w:rPr>
        <w:t>VI</w:t>
      </w:r>
      <w:bookmarkEnd w:id="97"/>
      <w:r>
        <w:rPr>
          <w:sz w:val="22"/>
          <w:szCs w:val="22"/>
        </w:rPr>
        <w:t xml:space="preserve">: </w:t>
      </w:r>
      <w:r w:rsidRPr="00EB456B">
        <w:t>Contractul</w:t>
      </w:r>
      <w:r w:rsidRPr="00EB456B">
        <w:rPr>
          <w:spacing w:val="-1"/>
        </w:rPr>
        <w:t xml:space="preserve"> </w:t>
      </w:r>
      <w:r w:rsidRPr="00EB456B">
        <w:t>educațional</w:t>
      </w:r>
      <w:bookmarkEnd w:id="98"/>
    </w:p>
    <w:p w:rsidR="00EB456B" w:rsidRDefault="00EB456B" w:rsidP="0059607F">
      <w:pPr>
        <w:tabs>
          <w:tab w:val="left" w:pos="1080"/>
        </w:tabs>
        <w:ind w:right="32"/>
        <w:jc w:val="both"/>
      </w:pPr>
    </w:p>
    <w:p w:rsidR="00EB456B" w:rsidRPr="00FD60CF" w:rsidRDefault="00FD60CF" w:rsidP="0059607F">
      <w:pPr>
        <w:tabs>
          <w:tab w:val="left" w:pos="1080"/>
        </w:tabs>
        <w:ind w:right="32"/>
        <w:jc w:val="both"/>
        <w:rPr>
          <w:b/>
        </w:rPr>
      </w:pPr>
      <w:r>
        <w:t xml:space="preserve">            </w:t>
      </w:r>
      <w:r w:rsidR="00EB456B" w:rsidRPr="00FD60CF">
        <w:rPr>
          <w:b/>
        </w:rPr>
        <w:t>ART. 1</w:t>
      </w:r>
      <w:r w:rsidRPr="00FD60CF">
        <w:rPr>
          <w:b/>
        </w:rPr>
        <w:t>68</w:t>
      </w:r>
    </w:p>
    <w:p w:rsidR="00EB456B" w:rsidRPr="0062361A" w:rsidRDefault="00EB456B" w:rsidP="00EB456B">
      <w:pPr>
        <w:tabs>
          <w:tab w:val="left" w:pos="1983"/>
        </w:tabs>
        <w:spacing w:line="242" w:lineRule="auto"/>
        <w:ind w:right="32"/>
        <w:jc w:val="both"/>
      </w:pPr>
      <w:r w:rsidRPr="00FD60CF">
        <w:rPr>
          <w:b/>
          <w:spacing w:val="-8"/>
        </w:rPr>
        <w:t xml:space="preserve">       (1) </w:t>
      </w:r>
      <w:r w:rsidRPr="00EB456B">
        <w:rPr>
          <w:spacing w:val="-8"/>
        </w:rPr>
        <w:t xml:space="preserve">Colegiul Economic ”Viilor” </w:t>
      </w:r>
      <w:r w:rsidRPr="0062361A">
        <w:t>încheie</w:t>
      </w:r>
      <w:r w:rsidRPr="00EB456B">
        <w:rPr>
          <w:spacing w:val="-14"/>
        </w:rPr>
        <w:t xml:space="preserve"> </w:t>
      </w:r>
      <w:r w:rsidRPr="0062361A">
        <w:t>cu</w:t>
      </w:r>
      <w:r w:rsidRPr="00EB456B">
        <w:rPr>
          <w:spacing w:val="-15"/>
        </w:rPr>
        <w:t xml:space="preserve"> </w:t>
      </w:r>
      <w:r w:rsidRPr="0062361A">
        <w:t>părinţii</w:t>
      </w:r>
      <w:r w:rsidRPr="00EB456B">
        <w:rPr>
          <w:spacing w:val="-15"/>
        </w:rPr>
        <w:t xml:space="preserve"> </w:t>
      </w:r>
      <w:r w:rsidRPr="0062361A">
        <w:t>sau</w:t>
      </w:r>
      <w:r w:rsidRPr="00EB456B">
        <w:rPr>
          <w:spacing w:val="-15"/>
        </w:rPr>
        <w:t xml:space="preserve"> </w:t>
      </w:r>
      <w:r w:rsidRPr="0062361A">
        <w:t>reprezentanţii</w:t>
      </w:r>
      <w:r w:rsidRPr="00EB456B">
        <w:rPr>
          <w:spacing w:val="-15"/>
        </w:rPr>
        <w:t xml:space="preserve"> </w:t>
      </w:r>
      <w:r w:rsidRPr="0062361A">
        <w:t>legali/elevii</w:t>
      </w:r>
      <w:r w:rsidRPr="00EB456B">
        <w:rPr>
          <w:spacing w:val="-14"/>
        </w:rPr>
        <w:t xml:space="preserve"> </w:t>
      </w:r>
      <w:r w:rsidRPr="0062361A">
        <w:t>majori,</w:t>
      </w:r>
      <w:r w:rsidRPr="00EB456B">
        <w:rPr>
          <w:spacing w:val="-15"/>
        </w:rPr>
        <w:t xml:space="preserve"> </w:t>
      </w:r>
      <w:r w:rsidRPr="0062361A">
        <w:t>în</w:t>
      </w:r>
      <w:r w:rsidRPr="00EB456B">
        <w:rPr>
          <w:spacing w:val="-15"/>
        </w:rPr>
        <w:t xml:space="preserve"> </w:t>
      </w:r>
      <w:r w:rsidRPr="0062361A">
        <w:t>momentul</w:t>
      </w:r>
      <w:r w:rsidRPr="00EB456B">
        <w:rPr>
          <w:spacing w:val="1"/>
        </w:rPr>
        <w:t xml:space="preserve"> </w:t>
      </w:r>
      <w:r w:rsidRPr="0062361A">
        <w:t>înscrierii beneficiarilor primari în registrul unic matricol, un contract educaţional, în care sunt înscrise</w:t>
      </w:r>
      <w:r w:rsidRPr="00EB456B">
        <w:rPr>
          <w:spacing w:val="1"/>
        </w:rPr>
        <w:t xml:space="preserve"> </w:t>
      </w:r>
      <w:r w:rsidRPr="0062361A">
        <w:t>drepturile</w:t>
      </w:r>
      <w:r w:rsidRPr="00EB456B">
        <w:rPr>
          <w:spacing w:val="1"/>
        </w:rPr>
        <w:t xml:space="preserve"> </w:t>
      </w:r>
      <w:r w:rsidRPr="0062361A">
        <w:t>şi</w:t>
      </w:r>
      <w:r w:rsidRPr="00EB456B">
        <w:rPr>
          <w:spacing w:val="1"/>
        </w:rPr>
        <w:t xml:space="preserve"> </w:t>
      </w:r>
      <w:r w:rsidRPr="0062361A">
        <w:t>obligaţiile</w:t>
      </w:r>
      <w:r w:rsidRPr="00EB456B">
        <w:rPr>
          <w:spacing w:val="1"/>
        </w:rPr>
        <w:t xml:space="preserve"> </w:t>
      </w:r>
      <w:r w:rsidRPr="0062361A">
        <w:t>reciproce</w:t>
      </w:r>
      <w:r w:rsidRPr="00EB456B">
        <w:rPr>
          <w:spacing w:val="1"/>
        </w:rPr>
        <w:t xml:space="preserve"> </w:t>
      </w:r>
      <w:r w:rsidRPr="0062361A">
        <w:t>ale</w:t>
      </w:r>
      <w:r w:rsidRPr="00EB456B">
        <w:rPr>
          <w:spacing w:val="1"/>
        </w:rPr>
        <w:t xml:space="preserve"> </w:t>
      </w:r>
      <w:r w:rsidRPr="0062361A">
        <w:t>părţilor,</w:t>
      </w:r>
      <w:r w:rsidRPr="00EB456B">
        <w:rPr>
          <w:spacing w:val="1"/>
        </w:rPr>
        <w:t xml:space="preserve"> </w:t>
      </w:r>
      <w:r w:rsidRPr="0062361A">
        <w:t>conform</w:t>
      </w:r>
      <w:r w:rsidRPr="00EB456B">
        <w:rPr>
          <w:spacing w:val="1"/>
        </w:rPr>
        <w:t xml:space="preserve"> </w:t>
      </w:r>
      <w:r w:rsidRPr="0062361A">
        <w:t>prevederilor</w:t>
      </w:r>
      <w:r w:rsidRPr="00EB456B">
        <w:rPr>
          <w:spacing w:val="1"/>
        </w:rPr>
        <w:t xml:space="preserve"> </w:t>
      </w:r>
      <w:r w:rsidRPr="0062361A">
        <w:t>legale</w:t>
      </w:r>
      <w:r w:rsidRPr="00EB456B">
        <w:rPr>
          <w:spacing w:val="1"/>
        </w:rPr>
        <w:t xml:space="preserve"> </w:t>
      </w:r>
      <w:r w:rsidRPr="0062361A">
        <w:t>în</w:t>
      </w:r>
      <w:r w:rsidRPr="00EB456B">
        <w:rPr>
          <w:spacing w:val="1"/>
        </w:rPr>
        <w:t xml:space="preserve"> </w:t>
      </w:r>
      <w:r w:rsidRPr="0062361A">
        <w:t>vigoare.</w:t>
      </w:r>
      <w:r w:rsidRPr="00EB456B">
        <w:rPr>
          <w:spacing w:val="1"/>
        </w:rPr>
        <w:t xml:space="preserve"> </w:t>
      </w:r>
      <w:r w:rsidRPr="0062361A">
        <w:t>Contractul</w:t>
      </w:r>
      <w:r w:rsidRPr="00EB456B">
        <w:rPr>
          <w:spacing w:val="1"/>
        </w:rPr>
        <w:t xml:space="preserve"> </w:t>
      </w:r>
      <w:r w:rsidRPr="0062361A">
        <w:t>educațional</w:t>
      </w:r>
      <w:r w:rsidRPr="00EB456B">
        <w:rPr>
          <w:spacing w:val="-1"/>
        </w:rPr>
        <w:t xml:space="preserve"> </w:t>
      </w:r>
      <w:r w:rsidRPr="0062361A">
        <w:t>are</w:t>
      </w:r>
      <w:r w:rsidRPr="00EB456B">
        <w:rPr>
          <w:spacing w:val="-1"/>
        </w:rPr>
        <w:t xml:space="preserve"> </w:t>
      </w:r>
      <w:r w:rsidRPr="0062361A">
        <w:t>caracterul</w:t>
      </w:r>
      <w:r w:rsidRPr="00EB456B">
        <w:rPr>
          <w:spacing w:val="-1"/>
        </w:rPr>
        <w:t xml:space="preserve"> </w:t>
      </w:r>
      <w:r w:rsidRPr="0062361A">
        <w:t>juridic</w:t>
      </w:r>
      <w:r w:rsidRPr="00EB456B">
        <w:rPr>
          <w:spacing w:val="-1"/>
        </w:rPr>
        <w:t xml:space="preserve"> </w:t>
      </w:r>
      <w:r w:rsidRPr="0062361A">
        <w:t>al</w:t>
      </w:r>
      <w:r w:rsidRPr="00EB456B">
        <w:rPr>
          <w:spacing w:val="-1"/>
        </w:rPr>
        <w:t xml:space="preserve"> </w:t>
      </w:r>
      <w:r w:rsidRPr="0062361A">
        <w:t>unui</w:t>
      </w:r>
      <w:r w:rsidRPr="00EB456B">
        <w:rPr>
          <w:spacing w:val="-1"/>
        </w:rPr>
        <w:t xml:space="preserve"> </w:t>
      </w:r>
      <w:r w:rsidRPr="0062361A">
        <w:t>contract</w:t>
      </w:r>
      <w:r w:rsidRPr="00EB456B">
        <w:rPr>
          <w:spacing w:val="-1"/>
        </w:rPr>
        <w:t xml:space="preserve"> </w:t>
      </w:r>
      <w:r w:rsidRPr="0062361A">
        <w:t>de</w:t>
      </w:r>
      <w:r w:rsidRPr="00EB456B">
        <w:rPr>
          <w:spacing w:val="-1"/>
        </w:rPr>
        <w:t xml:space="preserve"> </w:t>
      </w:r>
      <w:r w:rsidRPr="0062361A">
        <w:t>adeziune.</w:t>
      </w:r>
    </w:p>
    <w:p w:rsidR="00EB456B" w:rsidRPr="0062361A" w:rsidRDefault="00EB456B" w:rsidP="00EB456B">
      <w:pPr>
        <w:pStyle w:val="Listparagraf"/>
        <w:tabs>
          <w:tab w:val="left" w:pos="1983"/>
        </w:tabs>
        <w:spacing w:line="272" w:lineRule="exact"/>
        <w:ind w:left="0" w:right="32" w:firstLine="0"/>
      </w:pPr>
      <w:r>
        <w:t xml:space="preserve">       </w:t>
      </w:r>
      <w:r w:rsidRPr="00FD60CF">
        <w:rPr>
          <w:b/>
        </w:rPr>
        <w:t>(2)</w:t>
      </w:r>
      <w:r>
        <w:t xml:space="preserve"> </w:t>
      </w:r>
      <w:r w:rsidRPr="0062361A">
        <w:t>Modelul</w:t>
      </w:r>
      <w:r w:rsidRPr="0062361A">
        <w:rPr>
          <w:spacing w:val="-7"/>
        </w:rPr>
        <w:t xml:space="preserve"> </w:t>
      </w:r>
      <w:r w:rsidRPr="0062361A">
        <w:t>contractului</w:t>
      </w:r>
      <w:r w:rsidRPr="0062361A">
        <w:rPr>
          <w:spacing w:val="-6"/>
        </w:rPr>
        <w:t xml:space="preserve"> </w:t>
      </w:r>
      <w:r w:rsidRPr="0062361A">
        <w:t>educaţional</w:t>
      </w:r>
      <w:r w:rsidRPr="0062361A">
        <w:rPr>
          <w:spacing w:val="-6"/>
        </w:rPr>
        <w:t xml:space="preserve"> </w:t>
      </w:r>
      <w:r w:rsidRPr="0062361A">
        <w:t>este</w:t>
      </w:r>
      <w:r w:rsidRPr="0062361A">
        <w:rPr>
          <w:spacing w:val="-6"/>
        </w:rPr>
        <w:t xml:space="preserve"> </w:t>
      </w:r>
      <w:r w:rsidRPr="0062361A">
        <w:t>prezentat</w:t>
      </w:r>
      <w:r w:rsidRPr="0062361A">
        <w:rPr>
          <w:spacing w:val="-6"/>
        </w:rPr>
        <w:t xml:space="preserve"> </w:t>
      </w:r>
      <w:r w:rsidRPr="0062361A">
        <w:t>în</w:t>
      </w:r>
      <w:r w:rsidRPr="0062361A">
        <w:rPr>
          <w:spacing w:val="-7"/>
        </w:rPr>
        <w:t xml:space="preserve"> </w:t>
      </w:r>
      <w:r w:rsidRPr="00E813A7">
        <w:t>Anexa</w:t>
      </w:r>
      <w:r w:rsidRPr="00E813A7">
        <w:rPr>
          <w:spacing w:val="-6"/>
        </w:rPr>
        <w:t xml:space="preserve"> </w:t>
      </w:r>
      <w:r w:rsidRPr="00E813A7">
        <w:t>nr.</w:t>
      </w:r>
      <w:r w:rsidRPr="00E813A7">
        <w:rPr>
          <w:spacing w:val="-7"/>
        </w:rPr>
        <w:t xml:space="preserve"> </w:t>
      </w:r>
      <w:r w:rsidR="00E813A7">
        <w:t>1</w:t>
      </w:r>
      <w:r w:rsidRPr="0062361A">
        <w:t>la</w:t>
      </w:r>
      <w:r w:rsidRPr="0062361A">
        <w:rPr>
          <w:spacing w:val="-6"/>
        </w:rPr>
        <w:t xml:space="preserve"> </w:t>
      </w:r>
      <w:r w:rsidRPr="0062361A">
        <w:t>prezentul</w:t>
      </w:r>
      <w:r w:rsidRPr="0062361A">
        <w:rPr>
          <w:spacing w:val="-6"/>
        </w:rPr>
        <w:t xml:space="preserve"> </w:t>
      </w:r>
      <w:r w:rsidRPr="0062361A">
        <w:t>regulament.</w:t>
      </w:r>
    </w:p>
    <w:p w:rsidR="00EB456B" w:rsidRPr="0062361A" w:rsidRDefault="00EB456B" w:rsidP="00EB456B">
      <w:pPr>
        <w:tabs>
          <w:tab w:val="left" w:pos="1983"/>
        </w:tabs>
        <w:ind w:right="32"/>
        <w:jc w:val="both"/>
      </w:pPr>
      <w:r w:rsidRPr="00FD60CF">
        <w:rPr>
          <w:b/>
        </w:rPr>
        <w:t xml:space="preserve">       (3)</w:t>
      </w:r>
      <w:r>
        <w:t xml:space="preserve"> </w:t>
      </w:r>
      <w:r w:rsidRPr="0062361A">
        <w:t>Prin hotărâre a consiliului de administrație, la contractul educaţional pot fi adăugate și alte</w:t>
      </w:r>
      <w:r w:rsidRPr="00EB456B">
        <w:rPr>
          <w:spacing w:val="1"/>
        </w:rPr>
        <w:t xml:space="preserve"> </w:t>
      </w:r>
      <w:r w:rsidRPr="0062361A">
        <w:t>clauze, a căror natură nu poate afecta interesul superior al beneficiarului primar în funcție de specificul</w:t>
      </w:r>
      <w:r w:rsidRPr="00EB456B">
        <w:rPr>
          <w:spacing w:val="1"/>
        </w:rPr>
        <w:t xml:space="preserve"> </w:t>
      </w:r>
      <w:r>
        <w:rPr>
          <w:spacing w:val="-8"/>
        </w:rPr>
        <w:t xml:space="preserve">Colegiului Economic ”Viilor” </w:t>
      </w:r>
      <w:r w:rsidRPr="0062361A">
        <w:t xml:space="preserve"> și după consultarea consiliului reprezentativ al părinților/reprezentanților legali, prin act</w:t>
      </w:r>
      <w:r w:rsidRPr="00EB456B">
        <w:rPr>
          <w:spacing w:val="1"/>
        </w:rPr>
        <w:t xml:space="preserve"> </w:t>
      </w:r>
      <w:r w:rsidRPr="0062361A">
        <w:lastRenderedPageBreak/>
        <w:t>adițional</w:t>
      </w:r>
      <w:r w:rsidRPr="00EB456B">
        <w:rPr>
          <w:spacing w:val="-1"/>
        </w:rPr>
        <w:t xml:space="preserve"> </w:t>
      </w:r>
      <w:r w:rsidRPr="0062361A">
        <w:t>semnat</w:t>
      </w:r>
      <w:r w:rsidRPr="00EB456B">
        <w:rPr>
          <w:spacing w:val="-1"/>
        </w:rPr>
        <w:t xml:space="preserve"> </w:t>
      </w:r>
      <w:r w:rsidRPr="0062361A">
        <w:t>de</w:t>
      </w:r>
      <w:r w:rsidRPr="00EB456B">
        <w:rPr>
          <w:spacing w:val="-1"/>
        </w:rPr>
        <w:t xml:space="preserve"> </w:t>
      </w:r>
      <w:r w:rsidRPr="0062361A">
        <w:t>ambele</w:t>
      </w:r>
      <w:r w:rsidRPr="00EB456B">
        <w:rPr>
          <w:spacing w:val="-1"/>
        </w:rPr>
        <w:t xml:space="preserve"> </w:t>
      </w:r>
      <w:r w:rsidRPr="0062361A">
        <w:t>părți.</w:t>
      </w:r>
    </w:p>
    <w:p w:rsidR="00EB456B" w:rsidRDefault="00EB456B" w:rsidP="00EB456B">
      <w:pPr>
        <w:pStyle w:val="Corptext"/>
        <w:spacing w:line="275" w:lineRule="exact"/>
        <w:ind w:left="0" w:right="32" w:firstLine="0"/>
        <w:rPr>
          <w:sz w:val="22"/>
          <w:szCs w:val="22"/>
        </w:rPr>
      </w:pPr>
    </w:p>
    <w:p w:rsidR="00EB456B" w:rsidRPr="00FD60CF" w:rsidRDefault="00FD60CF" w:rsidP="00EB456B">
      <w:pPr>
        <w:pStyle w:val="Corptext"/>
        <w:spacing w:line="275" w:lineRule="exact"/>
        <w:ind w:left="0" w:right="32" w:firstLine="0"/>
        <w:rPr>
          <w:b/>
          <w:sz w:val="22"/>
          <w:szCs w:val="22"/>
        </w:rPr>
      </w:pPr>
      <w:r>
        <w:rPr>
          <w:sz w:val="22"/>
          <w:szCs w:val="22"/>
        </w:rPr>
        <w:t xml:space="preserve">            </w:t>
      </w:r>
      <w:r w:rsidR="00EB456B" w:rsidRPr="00FD60CF">
        <w:rPr>
          <w:b/>
          <w:sz w:val="22"/>
          <w:szCs w:val="22"/>
        </w:rPr>
        <w:t>ART.</w:t>
      </w:r>
      <w:r w:rsidR="00EB456B" w:rsidRPr="00FD60CF">
        <w:rPr>
          <w:b/>
          <w:spacing w:val="-4"/>
          <w:sz w:val="22"/>
          <w:szCs w:val="22"/>
        </w:rPr>
        <w:t xml:space="preserve"> </w:t>
      </w:r>
      <w:r w:rsidR="00EB456B" w:rsidRPr="00FD60CF">
        <w:rPr>
          <w:b/>
          <w:sz w:val="22"/>
          <w:szCs w:val="22"/>
        </w:rPr>
        <w:t>1</w:t>
      </w:r>
      <w:r w:rsidRPr="00FD60CF">
        <w:rPr>
          <w:b/>
          <w:sz w:val="22"/>
          <w:szCs w:val="22"/>
        </w:rPr>
        <w:t>69</w:t>
      </w:r>
    </w:p>
    <w:p w:rsidR="00EB456B" w:rsidRPr="0062361A" w:rsidRDefault="00EB456B" w:rsidP="00EB456B">
      <w:pPr>
        <w:tabs>
          <w:tab w:val="left" w:pos="1983"/>
        </w:tabs>
        <w:spacing w:before="21"/>
        <w:ind w:right="32"/>
        <w:jc w:val="both"/>
      </w:pPr>
      <w:r w:rsidRPr="00FD60CF">
        <w:rPr>
          <w:b/>
        </w:rPr>
        <w:t xml:space="preserve">       (1)</w:t>
      </w:r>
      <w:r>
        <w:t xml:space="preserve"> </w:t>
      </w:r>
      <w:r w:rsidRPr="0062361A">
        <w:t xml:space="preserve">Contractul educaţional este valabil pe toată perioada de şcolarizare în cadrul </w:t>
      </w:r>
      <w:r>
        <w:rPr>
          <w:spacing w:val="-8"/>
        </w:rPr>
        <w:t>Colegiul Economic ”Viilor”</w:t>
      </w:r>
      <w:r w:rsidRPr="0062361A">
        <w:t>.</w:t>
      </w:r>
    </w:p>
    <w:p w:rsidR="00EB456B" w:rsidRPr="0062361A" w:rsidRDefault="00EB456B" w:rsidP="00EB456B">
      <w:pPr>
        <w:tabs>
          <w:tab w:val="left" w:pos="1983"/>
        </w:tabs>
        <w:ind w:right="32"/>
        <w:jc w:val="both"/>
      </w:pPr>
      <w:r w:rsidRPr="00FD60CF">
        <w:rPr>
          <w:b/>
        </w:rPr>
        <w:t xml:space="preserve">       (2)</w:t>
      </w:r>
      <w:r>
        <w:t xml:space="preserve"> </w:t>
      </w:r>
      <w:r w:rsidRPr="0062361A">
        <w:t>Contractul</w:t>
      </w:r>
      <w:r w:rsidRPr="00EB456B">
        <w:rPr>
          <w:spacing w:val="1"/>
        </w:rPr>
        <w:t xml:space="preserve"> </w:t>
      </w:r>
      <w:r w:rsidRPr="0062361A">
        <w:t>educaţional</w:t>
      </w:r>
      <w:r w:rsidRPr="00EB456B">
        <w:rPr>
          <w:spacing w:val="1"/>
        </w:rPr>
        <w:t xml:space="preserve"> </w:t>
      </w:r>
      <w:r w:rsidRPr="0062361A">
        <w:t>se</w:t>
      </w:r>
      <w:r w:rsidRPr="00EB456B">
        <w:rPr>
          <w:spacing w:val="1"/>
        </w:rPr>
        <w:t xml:space="preserve"> </w:t>
      </w:r>
      <w:r w:rsidRPr="0062361A">
        <w:t>încheie</w:t>
      </w:r>
      <w:r w:rsidRPr="00EB456B">
        <w:rPr>
          <w:spacing w:val="1"/>
        </w:rPr>
        <w:t xml:space="preserve"> </w:t>
      </w:r>
      <w:r w:rsidRPr="0062361A">
        <w:t>în</w:t>
      </w:r>
      <w:r w:rsidRPr="00EB456B">
        <w:rPr>
          <w:spacing w:val="1"/>
        </w:rPr>
        <w:t xml:space="preserve"> </w:t>
      </w:r>
      <w:r w:rsidRPr="0062361A">
        <w:t>două</w:t>
      </w:r>
      <w:r w:rsidRPr="00EB456B">
        <w:rPr>
          <w:spacing w:val="1"/>
        </w:rPr>
        <w:t xml:space="preserve"> </w:t>
      </w:r>
      <w:r w:rsidRPr="0062361A">
        <w:t>exemplare</w:t>
      </w:r>
      <w:r w:rsidRPr="00EB456B">
        <w:rPr>
          <w:spacing w:val="1"/>
        </w:rPr>
        <w:t xml:space="preserve"> </w:t>
      </w:r>
      <w:r w:rsidRPr="0062361A">
        <w:t>originale,</w:t>
      </w:r>
      <w:r w:rsidRPr="00EB456B">
        <w:rPr>
          <w:spacing w:val="1"/>
        </w:rPr>
        <w:t xml:space="preserve"> </w:t>
      </w:r>
      <w:r w:rsidRPr="0062361A">
        <w:t>unul</w:t>
      </w:r>
      <w:r w:rsidRPr="00EB456B">
        <w:rPr>
          <w:spacing w:val="1"/>
        </w:rPr>
        <w:t xml:space="preserve"> </w:t>
      </w:r>
      <w:r w:rsidRPr="0062361A">
        <w:t>pentru</w:t>
      </w:r>
      <w:r w:rsidRPr="00EB456B">
        <w:rPr>
          <w:spacing w:val="1"/>
        </w:rPr>
        <w:t xml:space="preserve"> </w:t>
      </w:r>
      <w:r w:rsidRPr="0062361A">
        <w:t>părinte</w:t>
      </w:r>
      <w:r w:rsidRPr="00EB456B">
        <w:rPr>
          <w:spacing w:val="1"/>
        </w:rPr>
        <w:t xml:space="preserve"> </w:t>
      </w:r>
      <w:r w:rsidRPr="0062361A">
        <w:t>sau</w:t>
      </w:r>
      <w:r>
        <w:t xml:space="preserve"> </w:t>
      </w:r>
      <w:r w:rsidRPr="00EB456B">
        <w:rPr>
          <w:spacing w:val="-57"/>
        </w:rPr>
        <w:t xml:space="preserve"> </w:t>
      </w:r>
      <w:r w:rsidRPr="0062361A">
        <w:t>reprezentant legal/elev major, altul pentru unitatea de învăţământ, şi îşi produce efectele de la data</w:t>
      </w:r>
      <w:r w:rsidRPr="00EB456B">
        <w:rPr>
          <w:spacing w:val="1"/>
        </w:rPr>
        <w:t xml:space="preserve"> </w:t>
      </w:r>
      <w:r w:rsidRPr="0062361A">
        <w:t xml:space="preserve">semnării. </w:t>
      </w:r>
      <w:r>
        <w:rPr>
          <w:spacing w:val="-8"/>
        </w:rPr>
        <w:t xml:space="preserve">Colegiul Economic ”Viilor” </w:t>
      </w:r>
      <w:r w:rsidRPr="0062361A">
        <w:t>arhivează exemplarul contractului educațional pe toată perioada de</w:t>
      </w:r>
      <w:r w:rsidRPr="00EB456B">
        <w:rPr>
          <w:spacing w:val="1"/>
        </w:rPr>
        <w:t xml:space="preserve"> </w:t>
      </w:r>
      <w:r w:rsidRPr="0062361A">
        <w:t>școlarizare</w:t>
      </w:r>
      <w:r w:rsidRPr="00EB456B">
        <w:rPr>
          <w:spacing w:val="-8"/>
        </w:rPr>
        <w:t xml:space="preserve"> </w:t>
      </w:r>
      <w:r w:rsidRPr="0062361A">
        <w:t>a</w:t>
      </w:r>
      <w:r w:rsidRPr="00EB456B">
        <w:rPr>
          <w:spacing w:val="-7"/>
        </w:rPr>
        <w:t xml:space="preserve"> </w:t>
      </w:r>
      <w:r w:rsidRPr="0062361A">
        <w:t>elevului</w:t>
      </w:r>
      <w:r w:rsidRPr="00EB456B">
        <w:rPr>
          <w:spacing w:val="-7"/>
        </w:rPr>
        <w:t xml:space="preserve"> </w:t>
      </w:r>
      <w:r w:rsidRPr="0062361A">
        <w:t>și</w:t>
      </w:r>
      <w:r w:rsidRPr="00EB456B">
        <w:rPr>
          <w:spacing w:val="-5"/>
        </w:rPr>
        <w:t xml:space="preserve"> </w:t>
      </w:r>
      <w:r w:rsidRPr="0062361A">
        <w:t>pentru</w:t>
      </w:r>
      <w:r w:rsidRPr="00EB456B">
        <w:rPr>
          <w:spacing w:val="-8"/>
        </w:rPr>
        <w:t xml:space="preserve"> </w:t>
      </w:r>
      <w:r w:rsidRPr="0062361A">
        <w:t>încă</w:t>
      </w:r>
      <w:r w:rsidRPr="00EB456B">
        <w:rPr>
          <w:spacing w:val="-7"/>
        </w:rPr>
        <w:t xml:space="preserve"> </w:t>
      </w:r>
      <w:r w:rsidRPr="0062361A">
        <w:t>doi</w:t>
      </w:r>
      <w:r w:rsidRPr="00EB456B">
        <w:rPr>
          <w:spacing w:val="-4"/>
        </w:rPr>
        <w:t xml:space="preserve"> </w:t>
      </w:r>
      <w:r w:rsidRPr="0062361A">
        <w:t>ani</w:t>
      </w:r>
      <w:r w:rsidRPr="00EB456B">
        <w:rPr>
          <w:spacing w:val="-7"/>
        </w:rPr>
        <w:t xml:space="preserve"> </w:t>
      </w:r>
      <w:r w:rsidRPr="0062361A">
        <w:t>din</w:t>
      </w:r>
      <w:r w:rsidRPr="00EB456B">
        <w:rPr>
          <w:spacing w:val="-7"/>
        </w:rPr>
        <w:t xml:space="preserve"> </w:t>
      </w:r>
      <w:r w:rsidRPr="0062361A">
        <w:t>momentul</w:t>
      </w:r>
      <w:r w:rsidRPr="00EB456B">
        <w:rPr>
          <w:spacing w:val="-8"/>
        </w:rPr>
        <w:t xml:space="preserve"> </w:t>
      </w:r>
      <w:r w:rsidRPr="0062361A">
        <w:t>în</w:t>
      </w:r>
      <w:r w:rsidRPr="00EB456B">
        <w:rPr>
          <w:spacing w:val="-7"/>
        </w:rPr>
        <w:t xml:space="preserve"> </w:t>
      </w:r>
      <w:r w:rsidRPr="0062361A">
        <w:t>care</w:t>
      </w:r>
      <w:r w:rsidRPr="00EB456B">
        <w:rPr>
          <w:spacing w:val="-7"/>
        </w:rPr>
        <w:t xml:space="preserve"> </w:t>
      </w:r>
      <w:r w:rsidRPr="0062361A">
        <w:t>elevul</w:t>
      </w:r>
      <w:r w:rsidRPr="00EB456B">
        <w:rPr>
          <w:spacing w:val="-7"/>
        </w:rPr>
        <w:t xml:space="preserve"> </w:t>
      </w:r>
      <w:r w:rsidRPr="0062361A">
        <w:t>părăsește</w:t>
      </w:r>
      <w:r w:rsidRPr="00EB456B">
        <w:rPr>
          <w:spacing w:val="-7"/>
        </w:rPr>
        <w:t xml:space="preserve"> </w:t>
      </w:r>
      <w:r w:rsidRPr="0062361A">
        <w:t>unitatea</w:t>
      </w:r>
      <w:r w:rsidRPr="00EB456B">
        <w:rPr>
          <w:spacing w:val="-8"/>
        </w:rPr>
        <w:t xml:space="preserve"> </w:t>
      </w:r>
      <w:r w:rsidRPr="0062361A">
        <w:t>de</w:t>
      </w:r>
      <w:r w:rsidRPr="00EB456B">
        <w:rPr>
          <w:spacing w:val="-7"/>
        </w:rPr>
        <w:t xml:space="preserve"> </w:t>
      </w:r>
      <w:r w:rsidRPr="0062361A">
        <w:t>învățământ.</w:t>
      </w:r>
    </w:p>
    <w:p w:rsidR="00EB456B" w:rsidRPr="0062361A" w:rsidRDefault="00EB456B" w:rsidP="00EB456B">
      <w:pPr>
        <w:tabs>
          <w:tab w:val="left" w:pos="1983"/>
        </w:tabs>
        <w:ind w:right="32"/>
        <w:jc w:val="both"/>
      </w:pPr>
      <w:r w:rsidRPr="00FD60CF">
        <w:rPr>
          <w:b/>
        </w:rPr>
        <w:t xml:space="preserve">       (3)</w:t>
      </w:r>
      <w:r>
        <w:t xml:space="preserve"> </w:t>
      </w:r>
      <w:r w:rsidRPr="0062361A">
        <w:t xml:space="preserve">Consiliul de administraţie al </w:t>
      </w:r>
      <w:r>
        <w:rPr>
          <w:spacing w:val="-8"/>
        </w:rPr>
        <w:t xml:space="preserve">Colegiul Economic ”Viilor” </w:t>
      </w:r>
      <w:r w:rsidRPr="0062361A">
        <w:t>monitorizează modul de</w:t>
      </w:r>
      <w:r w:rsidRPr="00EB456B">
        <w:rPr>
          <w:spacing w:val="1"/>
        </w:rPr>
        <w:t xml:space="preserve"> </w:t>
      </w:r>
      <w:r w:rsidRPr="0062361A">
        <w:t>îndeplinire</w:t>
      </w:r>
      <w:r w:rsidRPr="00EB456B">
        <w:rPr>
          <w:spacing w:val="-1"/>
        </w:rPr>
        <w:t xml:space="preserve"> </w:t>
      </w:r>
      <w:r w:rsidRPr="0062361A">
        <w:t>a</w:t>
      </w:r>
      <w:r w:rsidRPr="00EB456B">
        <w:rPr>
          <w:spacing w:val="-2"/>
        </w:rPr>
        <w:t xml:space="preserve"> </w:t>
      </w:r>
      <w:r w:rsidRPr="0062361A">
        <w:t>obligaţiilor</w:t>
      </w:r>
      <w:r w:rsidRPr="00EB456B">
        <w:rPr>
          <w:spacing w:val="-1"/>
        </w:rPr>
        <w:t xml:space="preserve"> </w:t>
      </w:r>
      <w:r w:rsidRPr="0062361A">
        <w:t>prevăzute</w:t>
      </w:r>
      <w:r w:rsidRPr="00EB456B">
        <w:rPr>
          <w:spacing w:val="-1"/>
        </w:rPr>
        <w:t xml:space="preserve"> </w:t>
      </w:r>
      <w:r w:rsidRPr="0062361A">
        <w:t>în</w:t>
      </w:r>
      <w:r w:rsidRPr="00EB456B">
        <w:rPr>
          <w:spacing w:val="-3"/>
        </w:rPr>
        <w:t xml:space="preserve"> </w:t>
      </w:r>
      <w:r w:rsidRPr="0062361A">
        <w:t>contractul</w:t>
      </w:r>
      <w:r w:rsidRPr="00EB456B">
        <w:rPr>
          <w:spacing w:val="-1"/>
        </w:rPr>
        <w:t xml:space="preserve"> </w:t>
      </w:r>
      <w:r w:rsidRPr="0062361A">
        <w:t>educaţional.</w:t>
      </w:r>
    </w:p>
    <w:p w:rsidR="00EB456B" w:rsidRDefault="00EB456B" w:rsidP="00EB456B">
      <w:pPr>
        <w:tabs>
          <w:tab w:val="left" w:pos="1983"/>
        </w:tabs>
        <w:ind w:right="32"/>
        <w:jc w:val="both"/>
        <w:rPr>
          <w:spacing w:val="-8"/>
        </w:rPr>
      </w:pPr>
      <w:r w:rsidRPr="00FD60CF">
        <w:rPr>
          <w:b/>
        </w:rPr>
        <w:t xml:space="preserve">       (4)</w:t>
      </w:r>
      <w:r>
        <w:t xml:space="preserve"> </w:t>
      </w:r>
      <w:r w:rsidRPr="0062361A">
        <w:t>Verificarea modului de respectare a prevederilor contractului educațional de către părți se</w:t>
      </w:r>
      <w:r w:rsidRPr="00EB456B">
        <w:rPr>
          <w:spacing w:val="1"/>
        </w:rPr>
        <w:t xml:space="preserve"> </w:t>
      </w:r>
      <w:r w:rsidRPr="0062361A">
        <w:t>realizează din oficiu sau la sesizarea părintelui/reprezentantului legal/elevului major sau a directorului</w:t>
      </w:r>
      <w:r w:rsidRPr="00EB456B">
        <w:rPr>
          <w:spacing w:val="1"/>
        </w:rPr>
        <w:t xml:space="preserve"> </w:t>
      </w:r>
      <w:r>
        <w:rPr>
          <w:spacing w:val="-8"/>
        </w:rPr>
        <w:t>Colegiul Economic ”Viilor” .</w:t>
      </w:r>
    </w:p>
    <w:p w:rsidR="00EB456B" w:rsidRPr="0062361A" w:rsidRDefault="00EB456B" w:rsidP="00EB456B">
      <w:pPr>
        <w:tabs>
          <w:tab w:val="left" w:pos="1983"/>
        </w:tabs>
        <w:ind w:right="32"/>
        <w:jc w:val="both"/>
      </w:pPr>
      <w:r>
        <w:rPr>
          <w:spacing w:val="-8"/>
        </w:rPr>
        <w:t xml:space="preserve">        </w:t>
      </w:r>
      <w:r w:rsidRPr="00FD60CF">
        <w:rPr>
          <w:b/>
          <w:spacing w:val="-8"/>
        </w:rPr>
        <w:t>(5)</w:t>
      </w:r>
      <w:r>
        <w:rPr>
          <w:spacing w:val="-8"/>
        </w:rPr>
        <w:t xml:space="preserve"> </w:t>
      </w:r>
      <w:r w:rsidRPr="0062361A">
        <w:t>În</w:t>
      </w:r>
      <w:r w:rsidRPr="0062361A">
        <w:rPr>
          <w:spacing w:val="1"/>
        </w:rPr>
        <w:t xml:space="preserve"> </w:t>
      </w:r>
      <w:r w:rsidRPr="0062361A">
        <w:t>cazul</w:t>
      </w:r>
      <w:r w:rsidRPr="0062361A">
        <w:rPr>
          <w:spacing w:val="1"/>
        </w:rPr>
        <w:t xml:space="preserve"> </w:t>
      </w:r>
      <w:r w:rsidRPr="0062361A">
        <w:t>nerespectării</w:t>
      </w:r>
      <w:r w:rsidRPr="0062361A">
        <w:rPr>
          <w:spacing w:val="1"/>
        </w:rPr>
        <w:t xml:space="preserve"> </w:t>
      </w:r>
      <w:r w:rsidRPr="0062361A">
        <w:t>prevederilor</w:t>
      </w:r>
      <w:r w:rsidRPr="0062361A">
        <w:rPr>
          <w:spacing w:val="1"/>
        </w:rPr>
        <w:t xml:space="preserve"> </w:t>
      </w:r>
      <w:r w:rsidRPr="0062361A">
        <w:t>contractului</w:t>
      </w:r>
      <w:r w:rsidRPr="0062361A">
        <w:rPr>
          <w:spacing w:val="1"/>
        </w:rPr>
        <w:t xml:space="preserve"> </w:t>
      </w:r>
      <w:r w:rsidRPr="0062361A">
        <w:t>educațional,</w:t>
      </w:r>
      <w:r w:rsidRPr="0062361A">
        <w:rPr>
          <w:spacing w:val="1"/>
        </w:rPr>
        <w:t xml:space="preserve"> </w:t>
      </w:r>
      <w:r>
        <w:t>I</w:t>
      </w:r>
      <w:r w:rsidRPr="0062361A">
        <w:t xml:space="preserve">nspectoratul </w:t>
      </w:r>
      <w:r>
        <w:t>Ș</w:t>
      </w:r>
      <w:r w:rsidRPr="0062361A">
        <w:t xml:space="preserve">colar al </w:t>
      </w:r>
      <w:r>
        <w:t>M</w:t>
      </w:r>
      <w:r w:rsidRPr="0062361A">
        <w:t>unicipiului București po</w:t>
      </w:r>
      <w:r>
        <w:t>a</w:t>
      </w:r>
      <w:r w:rsidRPr="0062361A">
        <w:t>t</w:t>
      </w:r>
      <w:r>
        <w:t>e</w:t>
      </w:r>
      <w:r w:rsidRPr="0062361A">
        <w:t xml:space="preserve"> dispune aplicarea măsurilor sau sancțiunilor, conform</w:t>
      </w:r>
      <w:r w:rsidRPr="0062361A">
        <w:rPr>
          <w:spacing w:val="1"/>
        </w:rPr>
        <w:t xml:space="preserve"> </w:t>
      </w:r>
      <w:r w:rsidRPr="0062361A">
        <w:t>prevederilor</w:t>
      </w:r>
      <w:r w:rsidRPr="0062361A">
        <w:rPr>
          <w:spacing w:val="-1"/>
        </w:rPr>
        <w:t xml:space="preserve"> </w:t>
      </w:r>
      <w:r w:rsidRPr="0062361A">
        <w:t>legale.</w:t>
      </w:r>
    </w:p>
    <w:p w:rsidR="00EB456B" w:rsidRDefault="00EB456B" w:rsidP="00EB456B">
      <w:pPr>
        <w:pStyle w:val="Corptext"/>
        <w:spacing w:line="275" w:lineRule="exact"/>
        <w:ind w:left="0" w:right="32" w:firstLine="0"/>
        <w:rPr>
          <w:sz w:val="22"/>
          <w:szCs w:val="22"/>
        </w:rPr>
      </w:pPr>
    </w:p>
    <w:p w:rsidR="00EB456B" w:rsidRPr="00D97F00" w:rsidRDefault="00D97F00" w:rsidP="00EB456B">
      <w:pPr>
        <w:pStyle w:val="Corptext"/>
        <w:spacing w:line="275" w:lineRule="exact"/>
        <w:ind w:left="0" w:right="32" w:firstLine="0"/>
        <w:rPr>
          <w:b/>
          <w:sz w:val="22"/>
          <w:szCs w:val="22"/>
        </w:rPr>
      </w:pPr>
      <w:r>
        <w:rPr>
          <w:sz w:val="22"/>
          <w:szCs w:val="22"/>
        </w:rPr>
        <w:t xml:space="preserve">            </w:t>
      </w:r>
      <w:r w:rsidRPr="00D97F00">
        <w:rPr>
          <w:b/>
          <w:sz w:val="22"/>
          <w:szCs w:val="22"/>
        </w:rPr>
        <w:t>ART</w:t>
      </w:r>
      <w:r w:rsidR="00EB456B" w:rsidRPr="00D97F00">
        <w:rPr>
          <w:b/>
          <w:sz w:val="22"/>
          <w:szCs w:val="22"/>
        </w:rPr>
        <w:t>. 1</w:t>
      </w:r>
      <w:r w:rsidRPr="00D97F00">
        <w:rPr>
          <w:b/>
          <w:sz w:val="22"/>
          <w:szCs w:val="22"/>
        </w:rPr>
        <w:t>70</w:t>
      </w:r>
    </w:p>
    <w:p w:rsidR="00EB456B" w:rsidRPr="0062361A" w:rsidRDefault="00EB456B" w:rsidP="00EB456B">
      <w:pPr>
        <w:pStyle w:val="Listparagraf"/>
        <w:tabs>
          <w:tab w:val="left" w:pos="1569"/>
        </w:tabs>
        <w:spacing w:line="247" w:lineRule="auto"/>
        <w:ind w:left="0" w:right="32" w:firstLine="0"/>
      </w:pPr>
      <w:r w:rsidRPr="00D97F00">
        <w:rPr>
          <w:b/>
        </w:rPr>
        <w:t xml:space="preserve">       (1)</w:t>
      </w:r>
      <w:r>
        <w:t xml:space="preserve"> </w:t>
      </w:r>
      <w:r w:rsidRPr="0062361A">
        <w:t>Următoarele fapte</w:t>
      </w:r>
      <w:r w:rsidRPr="0062361A">
        <w:rPr>
          <w:spacing w:val="1"/>
        </w:rPr>
        <w:t xml:space="preserve"> </w:t>
      </w:r>
      <w:r w:rsidRPr="0062361A">
        <w:t>constituie</w:t>
      </w:r>
      <w:r w:rsidRPr="0062361A">
        <w:rPr>
          <w:spacing w:val="1"/>
        </w:rPr>
        <w:t xml:space="preserve"> </w:t>
      </w:r>
      <w:r w:rsidRPr="0062361A">
        <w:t>contravenţii,</w:t>
      </w:r>
      <w:r w:rsidRPr="0062361A">
        <w:rPr>
          <w:spacing w:val="1"/>
        </w:rPr>
        <w:t xml:space="preserve"> </w:t>
      </w:r>
      <w:r w:rsidRPr="0062361A">
        <w:t>în</w:t>
      </w:r>
      <w:r w:rsidRPr="0062361A">
        <w:rPr>
          <w:spacing w:val="1"/>
        </w:rPr>
        <w:t xml:space="preserve"> </w:t>
      </w:r>
      <w:r w:rsidRPr="0062361A">
        <w:t>măsura</w:t>
      </w:r>
      <w:r w:rsidRPr="0062361A">
        <w:rPr>
          <w:spacing w:val="1"/>
        </w:rPr>
        <w:t xml:space="preserve"> </w:t>
      </w:r>
      <w:r w:rsidRPr="0062361A">
        <w:t>în</w:t>
      </w:r>
      <w:r w:rsidRPr="0062361A">
        <w:rPr>
          <w:spacing w:val="1"/>
        </w:rPr>
        <w:t xml:space="preserve"> </w:t>
      </w:r>
      <w:r w:rsidRPr="0062361A">
        <w:t>care</w:t>
      </w:r>
      <w:r w:rsidRPr="0062361A">
        <w:rPr>
          <w:spacing w:val="1"/>
        </w:rPr>
        <w:t xml:space="preserve"> </w:t>
      </w:r>
      <w:r w:rsidRPr="0062361A">
        <w:t>nu</w:t>
      </w:r>
      <w:r w:rsidRPr="0062361A">
        <w:rPr>
          <w:spacing w:val="1"/>
        </w:rPr>
        <w:t xml:space="preserve"> </w:t>
      </w:r>
      <w:r w:rsidRPr="0062361A">
        <w:t>constituie</w:t>
      </w:r>
      <w:r w:rsidRPr="0062361A">
        <w:rPr>
          <w:spacing w:val="1"/>
        </w:rPr>
        <w:t xml:space="preserve"> </w:t>
      </w:r>
      <w:r w:rsidRPr="0062361A">
        <w:t>infracţiuni,</w:t>
      </w:r>
      <w:r w:rsidRPr="0062361A">
        <w:rPr>
          <w:spacing w:val="1"/>
        </w:rPr>
        <w:t xml:space="preserve"> </w:t>
      </w:r>
      <w:r w:rsidRPr="0062361A">
        <w:t>şi</w:t>
      </w:r>
      <w:r w:rsidRPr="0062361A">
        <w:rPr>
          <w:spacing w:val="1"/>
        </w:rPr>
        <w:t xml:space="preserve"> </w:t>
      </w:r>
      <w:r w:rsidRPr="0062361A">
        <w:t>se</w:t>
      </w:r>
      <w:r w:rsidRPr="0062361A">
        <w:rPr>
          <w:spacing w:val="1"/>
        </w:rPr>
        <w:t xml:space="preserve"> </w:t>
      </w:r>
      <w:r w:rsidRPr="0062361A">
        <w:t>sancţionează</w:t>
      </w:r>
      <w:r w:rsidRPr="0062361A">
        <w:rPr>
          <w:spacing w:val="-1"/>
        </w:rPr>
        <w:t xml:space="preserve"> </w:t>
      </w:r>
      <w:r w:rsidRPr="0062361A">
        <w:t>după</w:t>
      </w:r>
      <w:r w:rsidRPr="0062361A">
        <w:rPr>
          <w:spacing w:val="-1"/>
        </w:rPr>
        <w:t xml:space="preserve"> </w:t>
      </w:r>
      <w:r w:rsidRPr="0062361A">
        <w:t>cum</w:t>
      </w:r>
      <w:r w:rsidRPr="0062361A">
        <w:rPr>
          <w:spacing w:val="-1"/>
        </w:rPr>
        <w:t xml:space="preserve"> </w:t>
      </w:r>
      <w:r w:rsidRPr="0062361A">
        <w:t>urmează:</w:t>
      </w:r>
    </w:p>
    <w:p w:rsidR="00EB456B" w:rsidRDefault="00EB456B" w:rsidP="00EB456B">
      <w:pPr>
        <w:tabs>
          <w:tab w:val="left" w:pos="1080"/>
        </w:tabs>
        <w:ind w:right="32"/>
        <w:jc w:val="both"/>
      </w:pPr>
      <w:r>
        <w:t xml:space="preserve">                </w:t>
      </w:r>
      <w:r w:rsidRPr="00D97F00">
        <w:rPr>
          <w:b/>
        </w:rPr>
        <w:t>a)</w:t>
      </w:r>
      <w:r>
        <w:t xml:space="preserve"> </w:t>
      </w:r>
      <w:r w:rsidRPr="0062361A">
        <w:t>refuzul</w:t>
      </w:r>
      <w:r w:rsidRPr="0062361A">
        <w:rPr>
          <w:spacing w:val="1"/>
        </w:rPr>
        <w:t xml:space="preserve"> </w:t>
      </w:r>
      <w:r w:rsidRPr="0062361A">
        <w:t>semnării</w:t>
      </w:r>
      <w:r w:rsidRPr="0062361A">
        <w:rPr>
          <w:spacing w:val="1"/>
        </w:rPr>
        <w:t xml:space="preserve"> </w:t>
      </w:r>
      <w:r w:rsidRPr="0062361A">
        <w:t>contractului</w:t>
      </w:r>
      <w:r w:rsidRPr="0062361A">
        <w:rPr>
          <w:spacing w:val="1"/>
        </w:rPr>
        <w:t xml:space="preserve"> </w:t>
      </w:r>
      <w:r w:rsidRPr="0062361A">
        <w:t>educațional</w:t>
      </w:r>
      <w:r w:rsidRPr="0062361A">
        <w:rPr>
          <w:spacing w:val="1"/>
        </w:rPr>
        <w:t xml:space="preserve"> </w:t>
      </w:r>
      <w:r w:rsidRPr="0062361A">
        <w:t>de</w:t>
      </w:r>
      <w:r w:rsidRPr="0062361A">
        <w:rPr>
          <w:spacing w:val="1"/>
        </w:rPr>
        <w:t xml:space="preserve"> </w:t>
      </w:r>
      <w:r w:rsidRPr="0062361A">
        <w:t>către</w:t>
      </w:r>
      <w:r w:rsidRPr="0062361A">
        <w:rPr>
          <w:spacing w:val="1"/>
        </w:rPr>
        <w:t xml:space="preserve"> </w:t>
      </w:r>
      <w:r w:rsidRPr="0062361A">
        <w:t>părinte</w:t>
      </w:r>
      <w:r w:rsidRPr="0062361A">
        <w:rPr>
          <w:spacing w:val="1"/>
        </w:rPr>
        <w:t xml:space="preserve"> </w:t>
      </w:r>
      <w:r w:rsidRPr="0062361A">
        <w:t>sau</w:t>
      </w:r>
      <w:r w:rsidRPr="0062361A">
        <w:rPr>
          <w:spacing w:val="1"/>
        </w:rPr>
        <w:t xml:space="preserve"> </w:t>
      </w:r>
      <w:r w:rsidRPr="0062361A">
        <w:t>reprezentantul</w:t>
      </w:r>
      <w:r w:rsidRPr="0062361A">
        <w:rPr>
          <w:spacing w:val="1"/>
        </w:rPr>
        <w:t xml:space="preserve"> </w:t>
      </w:r>
      <w:r w:rsidRPr="0062361A">
        <w:t>legal,</w:t>
      </w:r>
      <w:r w:rsidRPr="0062361A">
        <w:rPr>
          <w:spacing w:val="1"/>
        </w:rPr>
        <w:t xml:space="preserve"> </w:t>
      </w:r>
      <w:r w:rsidRPr="0062361A">
        <w:t>se</w:t>
      </w:r>
      <w:r w:rsidRPr="0062361A">
        <w:rPr>
          <w:spacing w:val="1"/>
        </w:rPr>
        <w:t xml:space="preserve"> </w:t>
      </w:r>
      <w:r w:rsidRPr="0062361A">
        <w:t>sancţionează</w:t>
      </w:r>
      <w:r w:rsidRPr="0062361A">
        <w:rPr>
          <w:spacing w:val="-1"/>
        </w:rPr>
        <w:t xml:space="preserve"> </w:t>
      </w:r>
      <w:r w:rsidRPr="0062361A">
        <w:t>cu</w:t>
      </w:r>
      <w:r w:rsidRPr="0062361A">
        <w:rPr>
          <w:spacing w:val="-1"/>
        </w:rPr>
        <w:t xml:space="preserve"> </w:t>
      </w:r>
      <w:r w:rsidRPr="0062361A">
        <w:t>amendă</w:t>
      </w:r>
      <w:r w:rsidRPr="0062361A">
        <w:rPr>
          <w:spacing w:val="-1"/>
        </w:rPr>
        <w:t xml:space="preserve"> </w:t>
      </w:r>
      <w:r w:rsidRPr="0062361A">
        <w:t>de</w:t>
      </w:r>
      <w:r w:rsidRPr="0062361A">
        <w:rPr>
          <w:spacing w:val="-1"/>
        </w:rPr>
        <w:t xml:space="preserve"> </w:t>
      </w:r>
      <w:r w:rsidRPr="0062361A">
        <w:t>la</w:t>
      </w:r>
      <w:r w:rsidRPr="0062361A">
        <w:rPr>
          <w:spacing w:val="-1"/>
        </w:rPr>
        <w:t xml:space="preserve"> </w:t>
      </w:r>
      <w:r w:rsidRPr="0062361A">
        <w:t>1.000</w:t>
      </w:r>
      <w:r w:rsidRPr="0062361A">
        <w:rPr>
          <w:spacing w:val="-1"/>
        </w:rPr>
        <w:t xml:space="preserve"> </w:t>
      </w:r>
      <w:r w:rsidRPr="0062361A">
        <w:t>de</w:t>
      </w:r>
      <w:r w:rsidRPr="0062361A">
        <w:rPr>
          <w:spacing w:val="-1"/>
        </w:rPr>
        <w:t xml:space="preserve"> </w:t>
      </w:r>
      <w:r w:rsidRPr="0062361A">
        <w:t>lei</w:t>
      </w:r>
      <w:r w:rsidRPr="0062361A">
        <w:rPr>
          <w:spacing w:val="1"/>
        </w:rPr>
        <w:t xml:space="preserve"> </w:t>
      </w:r>
      <w:r w:rsidRPr="0062361A">
        <w:t>la</w:t>
      </w:r>
      <w:r w:rsidRPr="0062361A">
        <w:rPr>
          <w:spacing w:val="-1"/>
        </w:rPr>
        <w:t xml:space="preserve"> </w:t>
      </w:r>
      <w:r w:rsidRPr="0062361A">
        <w:t>5.000</w:t>
      </w:r>
      <w:r w:rsidRPr="0062361A">
        <w:rPr>
          <w:spacing w:val="-1"/>
        </w:rPr>
        <w:t xml:space="preserve"> </w:t>
      </w:r>
      <w:r w:rsidRPr="0062361A">
        <w:t>de</w:t>
      </w:r>
      <w:r w:rsidRPr="0062361A">
        <w:rPr>
          <w:spacing w:val="-1"/>
        </w:rPr>
        <w:t xml:space="preserve"> </w:t>
      </w:r>
      <w:r w:rsidRPr="0062361A">
        <w:t>lei</w:t>
      </w:r>
      <w:r>
        <w:t>;</w:t>
      </w:r>
    </w:p>
    <w:p w:rsidR="00EB456B" w:rsidRPr="00EB456B" w:rsidRDefault="00EB456B" w:rsidP="00FF1E4B">
      <w:pPr>
        <w:tabs>
          <w:tab w:val="left" w:pos="1983"/>
        </w:tabs>
        <w:ind w:right="32"/>
        <w:jc w:val="both"/>
        <w:rPr>
          <w:spacing w:val="-8"/>
        </w:rPr>
      </w:pPr>
      <w:r w:rsidRPr="00D97F00">
        <w:rPr>
          <w:b/>
        </w:rPr>
        <w:t xml:space="preserve">                b)</w:t>
      </w:r>
      <w:r>
        <w:t xml:space="preserve"> </w:t>
      </w:r>
      <w:r w:rsidRPr="0062361A">
        <w:t>refuzul</w:t>
      </w:r>
      <w:r w:rsidRPr="00EB456B">
        <w:rPr>
          <w:spacing w:val="1"/>
        </w:rPr>
        <w:t xml:space="preserve"> </w:t>
      </w:r>
      <w:r w:rsidRPr="0062361A">
        <w:t>semnării</w:t>
      </w:r>
      <w:r w:rsidRPr="00EB456B">
        <w:rPr>
          <w:spacing w:val="1"/>
        </w:rPr>
        <w:t xml:space="preserve"> </w:t>
      </w:r>
      <w:r w:rsidRPr="0062361A">
        <w:t>contractului</w:t>
      </w:r>
      <w:r w:rsidRPr="00EB456B">
        <w:rPr>
          <w:spacing w:val="1"/>
        </w:rPr>
        <w:t xml:space="preserve"> </w:t>
      </w:r>
      <w:r w:rsidRPr="0062361A">
        <w:t>educațional</w:t>
      </w:r>
      <w:r w:rsidRPr="00EB456B">
        <w:rPr>
          <w:spacing w:val="1"/>
        </w:rPr>
        <w:t xml:space="preserve"> </w:t>
      </w:r>
      <w:r w:rsidRPr="0062361A">
        <w:t>de</w:t>
      </w:r>
      <w:r w:rsidRPr="00EB456B">
        <w:rPr>
          <w:spacing w:val="1"/>
        </w:rPr>
        <w:t xml:space="preserve"> </w:t>
      </w:r>
      <w:r w:rsidRPr="0062361A">
        <w:t>către</w:t>
      </w:r>
      <w:r w:rsidRPr="00EB456B">
        <w:rPr>
          <w:spacing w:val="1"/>
        </w:rPr>
        <w:t xml:space="preserve"> </w:t>
      </w:r>
      <w:r w:rsidRPr="0062361A">
        <w:t>directorul</w:t>
      </w:r>
      <w:r w:rsidRPr="00EB456B">
        <w:rPr>
          <w:spacing w:val="1"/>
        </w:rPr>
        <w:t xml:space="preserve"> </w:t>
      </w:r>
      <w:r>
        <w:rPr>
          <w:spacing w:val="-8"/>
        </w:rPr>
        <w:t xml:space="preserve">Colegiului Economic ”Viilor”  </w:t>
      </w:r>
      <w:r w:rsidRPr="0062361A">
        <w:t>se</w:t>
      </w:r>
      <w:r w:rsidRPr="00EB456B">
        <w:rPr>
          <w:spacing w:val="1"/>
        </w:rPr>
        <w:t xml:space="preserve"> </w:t>
      </w:r>
      <w:r w:rsidRPr="0062361A">
        <w:t>sancţionează cu amendă de la 1.000 de lei la 5.000 de lei, sau cu prestarea unei activităţi în folosul</w:t>
      </w:r>
      <w:r w:rsidRPr="00EB456B">
        <w:rPr>
          <w:spacing w:val="1"/>
        </w:rPr>
        <w:t xml:space="preserve"> </w:t>
      </w:r>
      <w:r w:rsidRPr="0062361A">
        <w:t>comunităţii.</w:t>
      </w:r>
    </w:p>
    <w:p w:rsidR="00EB456B" w:rsidRPr="00EB456B" w:rsidRDefault="00EB456B" w:rsidP="00FF1E4B">
      <w:pPr>
        <w:tabs>
          <w:tab w:val="left" w:pos="1983"/>
        </w:tabs>
        <w:ind w:right="32"/>
        <w:jc w:val="both"/>
        <w:rPr>
          <w:spacing w:val="-8"/>
        </w:rPr>
      </w:pPr>
      <w:r w:rsidRPr="00D97F00">
        <w:rPr>
          <w:b/>
        </w:rPr>
        <w:t xml:space="preserve">       (2)</w:t>
      </w:r>
      <w:r>
        <w:t xml:space="preserve"> </w:t>
      </w:r>
      <w:r w:rsidRPr="0062361A">
        <w:t>Contravențiile prevăzute la punctul 1) lit. a) și b)</w:t>
      </w:r>
      <w:r w:rsidRPr="00EB456B">
        <w:rPr>
          <w:spacing w:val="1"/>
        </w:rPr>
        <w:t xml:space="preserve"> </w:t>
      </w:r>
      <w:r w:rsidRPr="0062361A">
        <w:t>sunt sesizate de directorul, consiliul de</w:t>
      </w:r>
      <w:r w:rsidRPr="00EB456B">
        <w:rPr>
          <w:spacing w:val="1"/>
        </w:rPr>
        <w:t xml:space="preserve"> </w:t>
      </w:r>
      <w:r w:rsidRPr="0062361A">
        <w:t xml:space="preserve">administraţie al </w:t>
      </w:r>
      <w:r>
        <w:rPr>
          <w:spacing w:val="-8"/>
        </w:rPr>
        <w:t xml:space="preserve">Colegiului Economic ”Viilor” </w:t>
      </w:r>
      <w:r w:rsidRPr="0062361A">
        <w:t>sau de către beneficiarii primari ori părinţii/reprezentanţii legali ai</w:t>
      </w:r>
      <w:r>
        <w:t xml:space="preserve"> </w:t>
      </w:r>
      <w:r w:rsidRPr="00EB456B">
        <w:rPr>
          <w:spacing w:val="-57"/>
        </w:rPr>
        <w:t xml:space="preserve"> </w:t>
      </w:r>
      <w:r w:rsidRPr="0062361A">
        <w:t>acestora.</w:t>
      </w:r>
    </w:p>
    <w:p w:rsidR="00EB456B" w:rsidRPr="0062361A" w:rsidRDefault="00EB456B" w:rsidP="00FF1E4B">
      <w:pPr>
        <w:tabs>
          <w:tab w:val="left" w:pos="1983"/>
        </w:tabs>
        <w:ind w:right="32"/>
        <w:jc w:val="both"/>
      </w:pPr>
      <w:r>
        <w:t xml:space="preserve">       </w:t>
      </w:r>
      <w:r w:rsidRPr="00D97F00">
        <w:rPr>
          <w:b/>
        </w:rPr>
        <w:t>(3)</w:t>
      </w:r>
      <w:r>
        <w:t xml:space="preserve"> </w:t>
      </w:r>
      <w:r w:rsidRPr="0062361A">
        <w:t>Aplicarea sancțiunilor se realizează în conformitate cu prevederile art. 148, alin. (2)-(4) din</w:t>
      </w:r>
      <w:r w:rsidRPr="00EB456B">
        <w:rPr>
          <w:spacing w:val="1"/>
        </w:rPr>
        <w:t xml:space="preserve"> </w:t>
      </w:r>
      <w:r w:rsidRPr="0062361A">
        <w:t>Legea</w:t>
      </w:r>
      <w:r w:rsidRPr="00EB456B">
        <w:rPr>
          <w:spacing w:val="-4"/>
        </w:rPr>
        <w:t xml:space="preserve"> </w:t>
      </w:r>
      <w:r w:rsidRPr="0062361A">
        <w:t>învățământului</w:t>
      </w:r>
      <w:r w:rsidRPr="00EB456B">
        <w:rPr>
          <w:spacing w:val="-3"/>
        </w:rPr>
        <w:t xml:space="preserve"> </w:t>
      </w:r>
      <w:r w:rsidRPr="0062361A">
        <w:t>preuniversitar</w:t>
      </w:r>
      <w:r w:rsidRPr="00EB456B">
        <w:rPr>
          <w:spacing w:val="-4"/>
        </w:rPr>
        <w:t xml:space="preserve"> </w:t>
      </w:r>
      <w:r w:rsidRPr="0062361A">
        <w:t>nr.</w:t>
      </w:r>
      <w:r w:rsidRPr="00EB456B">
        <w:rPr>
          <w:spacing w:val="-3"/>
        </w:rPr>
        <w:t xml:space="preserve"> </w:t>
      </w:r>
      <w:r w:rsidRPr="0062361A">
        <w:t>198/2023,</w:t>
      </w:r>
      <w:r w:rsidRPr="00EB456B">
        <w:rPr>
          <w:spacing w:val="-4"/>
        </w:rPr>
        <w:t xml:space="preserve"> </w:t>
      </w:r>
      <w:r w:rsidRPr="0062361A">
        <w:t>cu</w:t>
      </w:r>
      <w:r w:rsidRPr="00EB456B">
        <w:rPr>
          <w:spacing w:val="-3"/>
        </w:rPr>
        <w:t xml:space="preserve"> </w:t>
      </w:r>
      <w:r w:rsidRPr="0062361A">
        <w:t>modificările</w:t>
      </w:r>
      <w:r w:rsidRPr="00EB456B">
        <w:rPr>
          <w:spacing w:val="-3"/>
        </w:rPr>
        <w:t xml:space="preserve"> </w:t>
      </w:r>
      <w:r w:rsidRPr="0062361A">
        <w:t>și</w:t>
      </w:r>
      <w:r w:rsidRPr="00EB456B">
        <w:rPr>
          <w:spacing w:val="-4"/>
        </w:rPr>
        <w:t xml:space="preserve"> </w:t>
      </w:r>
      <w:r w:rsidRPr="0062361A">
        <w:t>completările</w:t>
      </w:r>
      <w:r w:rsidRPr="00EB456B">
        <w:rPr>
          <w:spacing w:val="-3"/>
        </w:rPr>
        <w:t xml:space="preserve"> </w:t>
      </w:r>
      <w:r w:rsidRPr="0062361A">
        <w:t>ulterioare.</w:t>
      </w:r>
    </w:p>
    <w:p w:rsidR="00EB456B" w:rsidRDefault="00EB456B" w:rsidP="00EB456B">
      <w:pPr>
        <w:pStyle w:val="Corptext"/>
        <w:spacing w:line="276" w:lineRule="exact"/>
        <w:ind w:left="0" w:firstLine="0"/>
        <w:jc w:val="left"/>
        <w:rPr>
          <w:sz w:val="22"/>
          <w:szCs w:val="22"/>
        </w:rPr>
      </w:pPr>
    </w:p>
    <w:p w:rsidR="005027D6" w:rsidRDefault="005027D6" w:rsidP="005027D6">
      <w:pPr>
        <w:pStyle w:val="Titlu1"/>
        <w:ind w:right="133"/>
        <w:rPr>
          <w:sz w:val="22"/>
          <w:szCs w:val="22"/>
        </w:rPr>
      </w:pPr>
      <w:bookmarkStart w:id="99" w:name="_Toc176373899"/>
      <w:bookmarkStart w:id="100" w:name="_Toc178026096"/>
      <w:r w:rsidRPr="0062361A">
        <w:rPr>
          <w:sz w:val="22"/>
          <w:szCs w:val="22"/>
        </w:rPr>
        <w:t>CAPITOLUL</w:t>
      </w:r>
      <w:r w:rsidRPr="0062361A">
        <w:rPr>
          <w:spacing w:val="-2"/>
          <w:sz w:val="22"/>
          <w:szCs w:val="22"/>
        </w:rPr>
        <w:t xml:space="preserve"> </w:t>
      </w:r>
      <w:r w:rsidRPr="0062361A">
        <w:rPr>
          <w:sz w:val="22"/>
          <w:szCs w:val="22"/>
        </w:rPr>
        <w:t>VII</w:t>
      </w:r>
      <w:bookmarkEnd w:id="99"/>
      <w:r>
        <w:rPr>
          <w:sz w:val="22"/>
          <w:szCs w:val="22"/>
        </w:rPr>
        <w:t xml:space="preserve">: </w:t>
      </w:r>
      <w:r w:rsidRPr="005027D6">
        <w:t>Şcoala</w:t>
      </w:r>
      <w:r w:rsidRPr="005027D6">
        <w:rPr>
          <w:spacing w:val="-1"/>
        </w:rPr>
        <w:t xml:space="preserve"> </w:t>
      </w:r>
      <w:r w:rsidRPr="005027D6">
        <w:t>şi</w:t>
      </w:r>
      <w:r w:rsidRPr="005027D6">
        <w:rPr>
          <w:spacing w:val="-1"/>
        </w:rPr>
        <w:t xml:space="preserve"> </w:t>
      </w:r>
      <w:r w:rsidRPr="005027D6">
        <w:t>comunitatea.</w:t>
      </w:r>
      <w:r w:rsidRPr="005027D6">
        <w:rPr>
          <w:spacing w:val="-1"/>
        </w:rPr>
        <w:t xml:space="preserve"> </w:t>
      </w:r>
      <w:r w:rsidRPr="005027D6">
        <w:t>Parteneriate/Protocoale</w:t>
      </w:r>
      <w:r w:rsidRPr="005027D6">
        <w:rPr>
          <w:spacing w:val="-1"/>
        </w:rPr>
        <w:t xml:space="preserve"> </w:t>
      </w:r>
      <w:r w:rsidRPr="005027D6">
        <w:t>între</w:t>
      </w:r>
      <w:r w:rsidRPr="005027D6">
        <w:rPr>
          <w:spacing w:val="-1"/>
        </w:rPr>
        <w:t xml:space="preserve"> </w:t>
      </w:r>
      <w:r w:rsidRPr="005027D6">
        <w:t>unităţile</w:t>
      </w:r>
      <w:r w:rsidRPr="005027D6">
        <w:rPr>
          <w:spacing w:val="-1"/>
        </w:rPr>
        <w:t xml:space="preserve"> </w:t>
      </w:r>
      <w:r w:rsidRPr="005027D6">
        <w:t>de</w:t>
      </w:r>
      <w:r w:rsidRPr="005027D6">
        <w:rPr>
          <w:spacing w:val="-1"/>
        </w:rPr>
        <w:t xml:space="preserve"> </w:t>
      </w:r>
      <w:r w:rsidRPr="005027D6">
        <w:t>învăţământ</w:t>
      </w:r>
      <w:r w:rsidRPr="005027D6">
        <w:rPr>
          <w:spacing w:val="-1"/>
        </w:rPr>
        <w:t xml:space="preserve"> </w:t>
      </w:r>
      <w:r w:rsidRPr="005027D6">
        <w:t>şi</w:t>
      </w:r>
      <w:r w:rsidRPr="005027D6">
        <w:rPr>
          <w:spacing w:val="-2"/>
        </w:rPr>
        <w:t xml:space="preserve"> </w:t>
      </w:r>
      <w:r w:rsidRPr="005027D6">
        <w:t>alţi</w:t>
      </w:r>
      <w:bookmarkStart w:id="101" w:name="_Toc176373900"/>
      <w:r>
        <w:t xml:space="preserve"> </w:t>
      </w:r>
      <w:r w:rsidRPr="0062361A">
        <w:rPr>
          <w:sz w:val="22"/>
          <w:szCs w:val="22"/>
        </w:rPr>
        <w:t>parteneri</w:t>
      </w:r>
      <w:r w:rsidRPr="0062361A">
        <w:rPr>
          <w:spacing w:val="-1"/>
          <w:sz w:val="22"/>
          <w:szCs w:val="22"/>
        </w:rPr>
        <w:t xml:space="preserve"> </w:t>
      </w:r>
      <w:r w:rsidRPr="0062361A">
        <w:rPr>
          <w:sz w:val="22"/>
          <w:szCs w:val="22"/>
        </w:rPr>
        <w:t>educaţionali</w:t>
      </w:r>
      <w:bookmarkEnd w:id="100"/>
      <w:bookmarkEnd w:id="101"/>
    </w:p>
    <w:p w:rsidR="00EB456B" w:rsidRPr="00D97F00" w:rsidRDefault="00D97F00" w:rsidP="00EB456B">
      <w:pPr>
        <w:pStyle w:val="Corptext"/>
        <w:spacing w:line="276" w:lineRule="exact"/>
        <w:ind w:left="0" w:firstLine="0"/>
        <w:jc w:val="left"/>
        <w:rPr>
          <w:b/>
          <w:sz w:val="22"/>
          <w:szCs w:val="22"/>
        </w:rPr>
      </w:pPr>
      <w:r w:rsidRPr="00D97F00">
        <w:rPr>
          <w:b/>
          <w:sz w:val="22"/>
          <w:szCs w:val="22"/>
        </w:rPr>
        <w:t xml:space="preserve">           </w:t>
      </w:r>
      <w:r>
        <w:rPr>
          <w:b/>
          <w:sz w:val="22"/>
          <w:szCs w:val="22"/>
        </w:rPr>
        <w:t xml:space="preserve"> </w:t>
      </w:r>
      <w:r w:rsidR="00EB456B" w:rsidRPr="00D97F00">
        <w:rPr>
          <w:b/>
          <w:sz w:val="22"/>
          <w:szCs w:val="22"/>
        </w:rPr>
        <w:t>ART. 1</w:t>
      </w:r>
      <w:r w:rsidRPr="00D97F00">
        <w:rPr>
          <w:b/>
          <w:sz w:val="22"/>
          <w:szCs w:val="22"/>
        </w:rPr>
        <w:t>71</w:t>
      </w:r>
    </w:p>
    <w:p w:rsidR="005027D6" w:rsidRPr="0062361A" w:rsidRDefault="00D97F00" w:rsidP="00FF1E4B">
      <w:pPr>
        <w:pStyle w:val="Corptext"/>
        <w:ind w:left="0" w:right="32" w:firstLine="0"/>
        <w:rPr>
          <w:sz w:val="22"/>
          <w:szCs w:val="22"/>
        </w:rPr>
      </w:pPr>
      <w:r>
        <w:rPr>
          <w:spacing w:val="-1"/>
          <w:sz w:val="22"/>
          <w:szCs w:val="22"/>
        </w:rPr>
        <w:t xml:space="preserve">      </w:t>
      </w:r>
      <w:r w:rsidR="005027D6" w:rsidRPr="0062361A">
        <w:rPr>
          <w:spacing w:val="-1"/>
          <w:sz w:val="22"/>
          <w:szCs w:val="22"/>
        </w:rPr>
        <w:t>Autorităţile</w:t>
      </w:r>
      <w:r w:rsidR="005027D6" w:rsidRPr="0062361A">
        <w:rPr>
          <w:spacing w:val="-14"/>
          <w:sz w:val="22"/>
          <w:szCs w:val="22"/>
        </w:rPr>
        <w:t xml:space="preserve"> </w:t>
      </w:r>
      <w:r w:rsidR="005027D6" w:rsidRPr="0062361A">
        <w:rPr>
          <w:spacing w:val="-1"/>
          <w:sz w:val="22"/>
          <w:szCs w:val="22"/>
        </w:rPr>
        <w:t>administraţiei</w:t>
      </w:r>
      <w:r w:rsidR="005027D6" w:rsidRPr="0062361A">
        <w:rPr>
          <w:spacing w:val="-13"/>
          <w:sz w:val="22"/>
          <w:szCs w:val="22"/>
        </w:rPr>
        <w:t xml:space="preserve"> </w:t>
      </w:r>
      <w:r w:rsidR="005027D6" w:rsidRPr="0062361A">
        <w:rPr>
          <w:spacing w:val="-1"/>
          <w:sz w:val="22"/>
          <w:szCs w:val="22"/>
        </w:rPr>
        <w:t>publice</w:t>
      </w:r>
      <w:r w:rsidR="005027D6" w:rsidRPr="0062361A">
        <w:rPr>
          <w:spacing w:val="-14"/>
          <w:sz w:val="22"/>
          <w:szCs w:val="22"/>
        </w:rPr>
        <w:t xml:space="preserve"> </w:t>
      </w:r>
      <w:r w:rsidR="005027D6" w:rsidRPr="0062361A">
        <w:rPr>
          <w:spacing w:val="-1"/>
          <w:sz w:val="22"/>
          <w:szCs w:val="22"/>
        </w:rPr>
        <w:t>locale,</w:t>
      </w:r>
      <w:r w:rsidR="005027D6" w:rsidRPr="0062361A">
        <w:rPr>
          <w:spacing w:val="-13"/>
          <w:sz w:val="22"/>
          <w:szCs w:val="22"/>
        </w:rPr>
        <w:t xml:space="preserve"> </w:t>
      </w:r>
      <w:r w:rsidR="005027D6" w:rsidRPr="0062361A">
        <w:rPr>
          <w:spacing w:val="-1"/>
          <w:sz w:val="22"/>
          <w:szCs w:val="22"/>
        </w:rPr>
        <w:t>precum</w:t>
      </w:r>
      <w:r w:rsidR="005027D6" w:rsidRPr="0062361A">
        <w:rPr>
          <w:spacing w:val="-14"/>
          <w:sz w:val="22"/>
          <w:szCs w:val="22"/>
        </w:rPr>
        <w:t xml:space="preserve"> </w:t>
      </w:r>
      <w:r w:rsidR="005027D6" w:rsidRPr="0062361A">
        <w:rPr>
          <w:spacing w:val="-1"/>
          <w:sz w:val="22"/>
          <w:szCs w:val="22"/>
        </w:rPr>
        <w:t>şi</w:t>
      </w:r>
      <w:r w:rsidR="005027D6" w:rsidRPr="0062361A">
        <w:rPr>
          <w:spacing w:val="-13"/>
          <w:sz w:val="22"/>
          <w:szCs w:val="22"/>
        </w:rPr>
        <w:t xml:space="preserve"> </w:t>
      </w:r>
      <w:r w:rsidR="005027D6" w:rsidRPr="0062361A">
        <w:rPr>
          <w:spacing w:val="-1"/>
          <w:sz w:val="22"/>
          <w:szCs w:val="22"/>
        </w:rPr>
        <w:t>reprezentanţi</w:t>
      </w:r>
      <w:r w:rsidR="005027D6" w:rsidRPr="0062361A">
        <w:rPr>
          <w:spacing w:val="-13"/>
          <w:sz w:val="22"/>
          <w:szCs w:val="22"/>
        </w:rPr>
        <w:t xml:space="preserve"> </w:t>
      </w:r>
      <w:r w:rsidR="005027D6" w:rsidRPr="0062361A">
        <w:rPr>
          <w:spacing w:val="-1"/>
          <w:sz w:val="22"/>
          <w:szCs w:val="22"/>
        </w:rPr>
        <w:t>ai</w:t>
      </w:r>
      <w:r w:rsidR="005027D6" w:rsidRPr="0062361A">
        <w:rPr>
          <w:spacing w:val="-12"/>
          <w:sz w:val="22"/>
          <w:szCs w:val="22"/>
        </w:rPr>
        <w:t xml:space="preserve"> </w:t>
      </w:r>
      <w:r w:rsidR="005027D6" w:rsidRPr="0062361A">
        <w:rPr>
          <w:spacing w:val="-1"/>
          <w:sz w:val="22"/>
          <w:szCs w:val="22"/>
        </w:rPr>
        <w:t>comunităţii</w:t>
      </w:r>
      <w:r w:rsidR="005027D6" w:rsidRPr="0062361A">
        <w:rPr>
          <w:spacing w:val="-13"/>
          <w:sz w:val="22"/>
          <w:szCs w:val="22"/>
        </w:rPr>
        <w:t xml:space="preserve"> </w:t>
      </w:r>
      <w:r w:rsidR="005027D6" w:rsidRPr="0062361A">
        <w:rPr>
          <w:sz w:val="22"/>
          <w:szCs w:val="22"/>
        </w:rPr>
        <w:t>locale</w:t>
      </w:r>
      <w:r w:rsidR="005027D6" w:rsidRPr="0062361A">
        <w:rPr>
          <w:spacing w:val="-14"/>
          <w:sz w:val="22"/>
          <w:szCs w:val="22"/>
        </w:rPr>
        <w:t xml:space="preserve"> </w:t>
      </w:r>
      <w:r w:rsidR="005027D6" w:rsidRPr="0062361A">
        <w:rPr>
          <w:sz w:val="22"/>
          <w:szCs w:val="22"/>
        </w:rPr>
        <w:t>colaborează</w:t>
      </w:r>
      <w:r w:rsidR="005027D6" w:rsidRPr="0062361A">
        <w:rPr>
          <w:spacing w:val="1"/>
          <w:sz w:val="22"/>
          <w:szCs w:val="22"/>
        </w:rPr>
        <w:t xml:space="preserve"> </w:t>
      </w:r>
      <w:r w:rsidR="005027D6" w:rsidRPr="0062361A">
        <w:rPr>
          <w:sz w:val="22"/>
          <w:szCs w:val="22"/>
        </w:rPr>
        <w:t>cu</w:t>
      </w:r>
      <w:r w:rsidR="005027D6" w:rsidRPr="0062361A">
        <w:rPr>
          <w:spacing w:val="-5"/>
          <w:sz w:val="22"/>
          <w:szCs w:val="22"/>
        </w:rPr>
        <w:t xml:space="preserve"> </w:t>
      </w:r>
      <w:r w:rsidR="005027D6" w:rsidRPr="0062361A">
        <w:rPr>
          <w:sz w:val="22"/>
          <w:szCs w:val="22"/>
        </w:rPr>
        <w:t>consiliul</w:t>
      </w:r>
      <w:r w:rsidR="005027D6" w:rsidRPr="0062361A">
        <w:rPr>
          <w:spacing w:val="-4"/>
          <w:sz w:val="22"/>
          <w:szCs w:val="22"/>
        </w:rPr>
        <w:t xml:space="preserve"> </w:t>
      </w:r>
      <w:r w:rsidR="005027D6" w:rsidRPr="0062361A">
        <w:rPr>
          <w:sz w:val="22"/>
          <w:szCs w:val="22"/>
        </w:rPr>
        <w:t>de</w:t>
      </w:r>
      <w:r w:rsidR="005027D6" w:rsidRPr="0062361A">
        <w:rPr>
          <w:spacing w:val="-5"/>
          <w:sz w:val="22"/>
          <w:szCs w:val="22"/>
        </w:rPr>
        <w:t xml:space="preserve"> </w:t>
      </w:r>
      <w:r w:rsidR="005027D6" w:rsidRPr="0062361A">
        <w:rPr>
          <w:sz w:val="22"/>
          <w:szCs w:val="22"/>
        </w:rPr>
        <w:t>administraţie</w:t>
      </w:r>
      <w:r w:rsidR="005027D6" w:rsidRPr="0062361A">
        <w:rPr>
          <w:spacing w:val="-4"/>
          <w:sz w:val="22"/>
          <w:szCs w:val="22"/>
        </w:rPr>
        <w:t xml:space="preserve"> </w:t>
      </w:r>
      <w:r w:rsidR="005027D6" w:rsidRPr="0062361A">
        <w:rPr>
          <w:sz w:val="22"/>
          <w:szCs w:val="22"/>
        </w:rPr>
        <w:t>şi</w:t>
      </w:r>
      <w:r w:rsidR="005027D6" w:rsidRPr="0062361A">
        <w:rPr>
          <w:spacing w:val="-4"/>
          <w:sz w:val="22"/>
          <w:szCs w:val="22"/>
        </w:rPr>
        <w:t xml:space="preserve"> </w:t>
      </w:r>
      <w:r w:rsidR="005027D6" w:rsidRPr="0062361A">
        <w:rPr>
          <w:sz w:val="22"/>
          <w:szCs w:val="22"/>
        </w:rPr>
        <w:t>cu</w:t>
      </w:r>
      <w:r w:rsidR="005027D6" w:rsidRPr="0062361A">
        <w:rPr>
          <w:spacing w:val="-5"/>
          <w:sz w:val="22"/>
          <w:szCs w:val="22"/>
        </w:rPr>
        <w:t xml:space="preserve"> </w:t>
      </w:r>
      <w:r w:rsidR="005027D6" w:rsidRPr="0062361A">
        <w:rPr>
          <w:sz w:val="22"/>
          <w:szCs w:val="22"/>
        </w:rPr>
        <w:t>directorul,</w:t>
      </w:r>
      <w:r w:rsidR="005027D6" w:rsidRPr="0062361A">
        <w:rPr>
          <w:spacing w:val="-4"/>
          <w:sz w:val="22"/>
          <w:szCs w:val="22"/>
        </w:rPr>
        <w:t xml:space="preserve"> </w:t>
      </w:r>
      <w:r w:rsidR="005027D6" w:rsidRPr="0062361A">
        <w:rPr>
          <w:sz w:val="22"/>
          <w:szCs w:val="22"/>
        </w:rPr>
        <w:t>în</w:t>
      </w:r>
      <w:r w:rsidR="005027D6" w:rsidRPr="0062361A">
        <w:rPr>
          <w:spacing w:val="-4"/>
          <w:sz w:val="22"/>
          <w:szCs w:val="22"/>
        </w:rPr>
        <w:t xml:space="preserve"> </w:t>
      </w:r>
      <w:r w:rsidR="005027D6" w:rsidRPr="0062361A">
        <w:rPr>
          <w:sz w:val="22"/>
          <w:szCs w:val="22"/>
        </w:rPr>
        <w:t>vederea</w:t>
      </w:r>
      <w:r w:rsidR="005027D6" w:rsidRPr="0062361A">
        <w:rPr>
          <w:spacing w:val="-5"/>
          <w:sz w:val="22"/>
          <w:szCs w:val="22"/>
        </w:rPr>
        <w:t xml:space="preserve"> </w:t>
      </w:r>
      <w:r w:rsidR="005027D6" w:rsidRPr="0062361A">
        <w:rPr>
          <w:sz w:val="22"/>
          <w:szCs w:val="22"/>
        </w:rPr>
        <w:t>atingerii</w:t>
      </w:r>
      <w:r w:rsidR="005027D6" w:rsidRPr="0062361A">
        <w:rPr>
          <w:spacing w:val="-4"/>
          <w:sz w:val="22"/>
          <w:szCs w:val="22"/>
        </w:rPr>
        <w:t xml:space="preserve"> </w:t>
      </w:r>
      <w:r w:rsidR="005027D6" w:rsidRPr="0062361A">
        <w:rPr>
          <w:sz w:val="22"/>
          <w:szCs w:val="22"/>
        </w:rPr>
        <w:t>obiectivelor</w:t>
      </w:r>
      <w:r w:rsidR="005027D6" w:rsidRPr="0062361A">
        <w:rPr>
          <w:spacing w:val="-5"/>
          <w:sz w:val="22"/>
          <w:szCs w:val="22"/>
        </w:rPr>
        <w:t xml:space="preserve"> </w:t>
      </w:r>
      <w:r w:rsidR="005027D6">
        <w:rPr>
          <w:spacing w:val="-8"/>
          <w:sz w:val="22"/>
          <w:szCs w:val="22"/>
        </w:rPr>
        <w:t>Colegiul</w:t>
      </w:r>
      <w:r w:rsidR="005027D6">
        <w:rPr>
          <w:spacing w:val="-8"/>
        </w:rPr>
        <w:t>ui</w:t>
      </w:r>
      <w:r w:rsidR="005027D6">
        <w:rPr>
          <w:spacing w:val="-8"/>
          <w:sz w:val="22"/>
          <w:szCs w:val="22"/>
        </w:rPr>
        <w:t xml:space="preserve"> Economic ”Viilor”.</w:t>
      </w:r>
    </w:p>
    <w:p w:rsidR="005027D6" w:rsidRDefault="005027D6" w:rsidP="00FF1E4B">
      <w:pPr>
        <w:pStyle w:val="Corptext"/>
        <w:spacing w:line="276" w:lineRule="exact"/>
        <w:ind w:left="0" w:right="32" w:firstLine="0"/>
        <w:rPr>
          <w:sz w:val="22"/>
          <w:szCs w:val="22"/>
        </w:rPr>
      </w:pPr>
    </w:p>
    <w:p w:rsidR="005027D6" w:rsidRPr="00D97F00" w:rsidRDefault="00D97F00" w:rsidP="00FF1E4B">
      <w:pPr>
        <w:pStyle w:val="Corptext"/>
        <w:spacing w:line="276" w:lineRule="exact"/>
        <w:ind w:left="0" w:right="32" w:firstLine="0"/>
        <w:rPr>
          <w:b/>
          <w:sz w:val="22"/>
          <w:szCs w:val="22"/>
        </w:rPr>
      </w:pPr>
      <w:r w:rsidRPr="00D97F00">
        <w:rPr>
          <w:b/>
          <w:sz w:val="22"/>
          <w:szCs w:val="22"/>
        </w:rPr>
        <w:t xml:space="preserve">        </w:t>
      </w:r>
      <w:r>
        <w:rPr>
          <w:b/>
          <w:sz w:val="22"/>
          <w:szCs w:val="22"/>
        </w:rPr>
        <w:t xml:space="preserve"> </w:t>
      </w:r>
      <w:r w:rsidRPr="00D97F00">
        <w:rPr>
          <w:b/>
          <w:sz w:val="22"/>
          <w:szCs w:val="22"/>
        </w:rPr>
        <w:t xml:space="preserve"> </w:t>
      </w:r>
      <w:r>
        <w:rPr>
          <w:b/>
          <w:sz w:val="22"/>
          <w:szCs w:val="22"/>
        </w:rPr>
        <w:t xml:space="preserve"> </w:t>
      </w:r>
      <w:r w:rsidR="005027D6" w:rsidRPr="00D97F00">
        <w:rPr>
          <w:b/>
          <w:sz w:val="22"/>
          <w:szCs w:val="22"/>
        </w:rPr>
        <w:t>ART. 1</w:t>
      </w:r>
      <w:r w:rsidRPr="00D97F00">
        <w:rPr>
          <w:b/>
          <w:sz w:val="22"/>
          <w:szCs w:val="22"/>
        </w:rPr>
        <w:t>72</w:t>
      </w:r>
    </w:p>
    <w:p w:rsidR="005027D6" w:rsidRPr="0062361A" w:rsidRDefault="00D97F00" w:rsidP="00FF1E4B">
      <w:pPr>
        <w:pStyle w:val="Corptext"/>
        <w:ind w:left="0" w:right="32" w:firstLine="0"/>
        <w:rPr>
          <w:sz w:val="22"/>
          <w:szCs w:val="22"/>
        </w:rPr>
      </w:pPr>
      <w:r>
        <w:rPr>
          <w:spacing w:val="-8"/>
          <w:sz w:val="22"/>
          <w:szCs w:val="22"/>
        </w:rPr>
        <w:t xml:space="preserve">     </w:t>
      </w:r>
      <w:r w:rsidR="005027D6">
        <w:rPr>
          <w:spacing w:val="-8"/>
          <w:sz w:val="22"/>
          <w:szCs w:val="22"/>
        </w:rPr>
        <w:t xml:space="preserve">Colegiul Economic ”Viilor” </w:t>
      </w:r>
      <w:r w:rsidR="005027D6">
        <w:rPr>
          <w:spacing w:val="-8"/>
        </w:rPr>
        <w:t xml:space="preserve"> </w:t>
      </w:r>
      <w:r w:rsidR="005027D6" w:rsidRPr="0062361A">
        <w:rPr>
          <w:sz w:val="22"/>
          <w:szCs w:val="22"/>
        </w:rPr>
        <w:t>po</w:t>
      </w:r>
      <w:r w:rsidR="005027D6">
        <w:rPr>
          <w:sz w:val="22"/>
          <w:szCs w:val="22"/>
        </w:rPr>
        <w:t>ate</w:t>
      </w:r>
      <w:r w:rsidR="005027D6" w:rsidRPr="0062361A">
        <w:rPr>
          <w:sz w:val="22"/>
          <w:szCs w:val="22"/>
        </w:rPr>
        <w:t xml:space="preserve"> realiza parteneriate cu asociaţii, fundaţii, instituţii de educaţie şi</w:t>
      </w:r>
      <w:r w:rsidR="005027D6" w:rsidRPr="0062361A">
        <w:rPr>
          <w:spacing w:val="1"/>
          <w:sz w:val="22"/>
          <w:szCs w:val="22"/>
        </w:rPr>
        <w:t xml:space="preserve"> </w:t>
      </w:r>
      <w:r w:rsidR="005027D6" w:rsidRPr="0062361A">
        <w:rPr>
          <w:sz w:val="22"/>
          <w:szCs w:val="22"/>
        </w:rPr>
        <w:t>cultură, organisme economice/agenți economici şi organizaţii guvernamentale şi nonguvernamentale sau</w:t>
      </w:r>
      <w:r w:rsidR="005027D6" w:rsidRPr="0062361A">
        <w:rPr>
          <w:spacing w:val="-57"/>
          <w:sz w:val="22"/>
          <w:szCs w:val="22"/>
        </w:rPr>
        <w:t xml:space="preserve"> </w:t>
      </w:r>
      <w:r w:rsidR="005027D6" w:rsidRPr="0062361A">
        <w:rPr>
          <w:sz w:val="22"/>
          <w:szCs w:val="22"/>
        </w:rPr>
        <w:t>alte</w:t>
      </w:r>
      <w:r w:rsidR="005027D6" w:rsidRPr="0062361A">
        <w:rPr>
          <w:spacing w:val="-1"/>
          <w:sz w:val="22"/>
          <w:szCs w:val="22"/>
        </w:rPr>
        <w:t xml:space="preserve"> </w:t>
      </w:r>
      <w:r w:rsidR="005027D6" w:rsidRPr="0062361A">
        <w:rPr>
          <w:sz w:val="22"/>
          <w:szCs w:val="22"/>
        </w:rPr>
        <w:t>tipuri</w:t>
      </w:r>
      <w:r w:rsidR="005027D6" w:rsidRPr="0062361A">
        <w:rPr>
          <w:spacing w:val="-1"/>
          <w:sz w:val="22"/>
          <w:szCs w:val="22"/>
        </w:rPr>
        <w:t xml:space="preserve"> </w:t>
      </w:r>
      <w:r w:rsidR="005027D6" w:rsidRPr="0062361A">
        <w:rPr>
          <w:sz w:val="22"/>
          <w:szCs w:val="22"/>
        </w:rPr>
        <w:t>de</w:t>
      </w:r>
      <w:r w:rsidR="005027D6" w:rsidRPr="0062361A">
        <w:rPr>
          <w:spacing w:val="-1"/>
          <w:sz w:val="22"/>
          <w:szCs w:val="22"/>
        </w:rPr>
        <w:t xml:space="preserve"> </w:t>
      </w:r>
      <w:r w:rsidR="005027D6" w:rsidRPr="0062361A">
        <w:rPr>
          <w:sz w:val="22"/>
          <w:szCs w:val="22"/>
        </w:rPr>
        <w:t>organizaţii,</w:t>
      </w:r>
      <w:r w:rsidR="005027D6" w:rsidRPr="0062361A">
        <w:rPr>
          <w:spacing w:val="-1"/>
          <w:sz w:val="22"/>
          <w:szCs w:val="22"/>
        </w:rPr>
        <w:t xml:space="preserve"> </w:t>
      </w:r>
      <w:r w:rsidR="005027D6" w:rsidRPr="0062361A">
        <w:rPr>
          <w:sz w:val="22"/>
          <w:szCs w:val="22"/>
        </w:rPr>
        <w:t>în</w:t>
      </w:r>
      <w:r w:rsidR="005027D6" w:rsidRPr="0062361A">
        <w:rPr>
          <w:spacing w:val="-1"/>
          <w:sz w:val="22"/>
          <w:szCs w:val="22"/>
        </w:rPr>
        <w:t xml:space="preserve"> </w:t>
      </w:r>
      <w:r w:rsidR="005027D6" w:rsidRPr="0062361A">
        <w:rPr>
          <w:sz w:val="22"/>
          <w:szCs w:val="22"/>
        </w:rPr>
        <w:t>interesul</w:t>
      </w:r>
      <w:r w:rsidR="005027D6" w:rsidRPr="0062361A">
        <w:rPr>
          <w:spacing w:val="-1"/>
          <w:sz w:val="22"/>
          <w:szCs w:val="22"/>
        </w:rPr>
        <w:t xml:space="preserve"> </w:t>
      </w:r>
      <w:r w:rsidR="005027D6" w:rsidRPr="0062361A">
        <w:rPr>
          <w:sz w:val="22"/>
          <w:szCs w:val="22"/>
        </w:rPr>
        <w:t>beneficiarilor</w:t>
      </w:r>
      <w:r w:rsidR="005027D6" w:rsidRPr="0062361A">
        <w:rPr>
          <w:spacing w:val="-1"/>
          <w:sz w:val="22"/>
          <w:szCs w:val="22"/>
        </w:rPr>
        <w:t xml:space="preserve"> </w:t>
      </w:r>
      <w:r w:rsidR="005027D6" w:rsidRPr="0062361A">
        <w:rPr>
          <w:sz w:val="22"/>
          <w:szCs w:val="22"/>
        </w:rPr>
        <w:t>direcţi</w:t>
      </w:r>
      <w:r w:rsidR="005027D6" w:rsidRPr="0062361A">
        <w:rPr>
          <w:spacing w:val="-1"/>
          <w:sz w:val="22"/>
          <w:szCs w:val="22"/>
        </w:rPr>
        <w:t xml:space="preserve"> </w:t>
      </w:r>
      <w:r w:rsidR="005027D6" w:rsidRPr="0062361A">
        <w:rPr>
          <w:sz w:val="22"/>
          <w:szCs w:val="22"/>
        </w:rPr>
        <w:t>ai</w:t>
      </w:r>
      <w:r w:rsidR="005027D6" w:rsidRPr="0062361A">
        <w:rPr>
          <w:spacing w:val="-1"/>
          <w:sz w:val="22"/>
          <w:szCs w:val="22"/>
        </w:rPr>
        <w:t xml:space="preserve"> </w:t>
      </w:r>
      <w:r w:rsidR="005027D6" w:rsidRPr="0062361A">
        <w:rPr>
          <w:sz w:val="22"/>
          <w:szCs w:val="22"/>
        </w:rPr>
        <w:t>educaţiei.</w:t>
      </w:r>
    </w:p>
    <w:p w:rsidR="005027D6" w:rsidRDefault="005027D6" w:rsidP="00FF1E4B">
      <w:pPr>
        <w:pStyle w:val="Corptext"/>
        <w:ind w:left="0" w:right="32" w:firstLine="0"/>
        <w:rPr>
          <w:sz w:val="22"/>
          <w:szCs w:val="22"/>
        </w:rPr>
      </w:pPr>
    </w:p>
    <w:p w:rsidR="005027D6" w:rsidRPr="00D97F00" w:rsidRDefault="00D97F00" w:rsidP="00FF1E4B">
      <w:pPr>
        <w:pStyle w:val="Corptext"/>
        <w:ind w:left="0" w:right="32" w:firstLine="0"/>
        <w:rPr>
          <w:b/>
          <w:sz w:val="22"/>
          <w:szCs w:val="22"/>
        </w:rPr>
      </w:pPr>
      <w:r>
        <w:rPr>
          <w:sz w:val="22"/>
          <w:szCs w:val="22"/>
        </w:rPr>
        <w:t xml:space="preserve">            </w:t>
      </w:r>
      <w:r w:rsidR="005027D6" w:rsidRPr="00D97F00">
        <w:rPr>
          <w:b/>
          <w:sz w:val="22"/>
          <w:szCs w:val="22"/>
        </w:rPr>
        <w:t>ART. 1</w:t>
      </w:r>
      <w:r w:rsidRPr="00D97F00">
        <w:rPr>
          <w:b/>
          <w:sz w:val="22"/>
          <w:szCs w:val="22"/>
        </w:rPr>
        <w:t>73</w:t>
      </w:r>
    </w:p>
    <w:p w:rsidR="00CB39D1" w:rsidRDefault="00152FF0" w:rsidP="00FF1E4B">
      <w:pPr>
        <w:tabs>
          <w:tab w:val="left" w:pos="1993"/>
        </w:tabs>
        <w:ind w:right="32"/>
        <w:jc w:val="both"/>
        <w:rPr>
          <w:spacing w:val="-8"/>
        </w:rPr>
      </w:pPr>
      <w:r w:rsidRPr="00D97F00">
        <w:rPr>
          <w:b/>
        </w:rPr>
        <w:t xml:space="preserve">       </w:t>
      </w:r>
      <w:r w:rsidR="00381369" w:rsidRPr="00D97F00">
        <w:rPr>
          <w:b/>
        </w:rPr>
        <w:t>(1)</w:t>
      </w:r>
      <w:r w:rsidR="00381369">
        <w:t xml:space="preserve"> </w:t>
      </w:r>
      <w:r w:rsidR="005027D6" w:rsidRPr="0062361A">
        <w:t>Parteneriatul</w:t>
      </w:r>
      <w:r w:rsidR="005027D6" w:rsidRPr="00381369">
        <w:rPr>
          <w:spacing w:val="1"/>
        </w:rPr>
        <w:t xml:space="preserve"> </w:t>
      </w:r>
      <w:r w:rsidR="005027D6" w:rsidRPr="0062361A">
        <w:t>cu</w:t>
      </w:r>
      <w:r w:rsidR="005027D6" w:rsidRPr="00381369">
        <w:rPr>
          <w:spacing w:val="1"/>
        </w:rPr>
        <w:t xml:space="preserve"> </w:t>
      </w:r>
      <w:r w:rsidR="005027D6" w:rsidRPr="0062361A">
        <w:t>autorităţile</w:t>
      </w:r>
      <w:r w:rsidR="005027D6" w:rsidRPr="00381369">
        <w:rPr>
          <w:spacing w:val="1"/>
        </w:rPr>
        <w:t xml:space="preserve"> </w:t>
      </w:r>
      <w:r w:rsidR="005027D6" w:rsidRPr="0062361A">
        <w:t>administraţiei</w:t>
      </w:r>
      <w:r w:rsidR="005027D6" w:rsidRPr="00381369">
        <w:rPr>
          <w:spacing w:val="1"/>
        </w:rPr>
        <w:t xml:space="preserve"> </w:t>
      </w:r>
      <w:r w:rsidR="005027D6" w:rsidRPr="0062361A">
        <w:t>publice</w:t>
      </w:r>
      <w:r w:rsidR="005027D6" w:rsidRPr="00381369">
        <w:rPr>
          <w:spacing w:val="1"/>
        </w:rPr>
        <w:t xml:space="preserve"> </w:t>
      </w:r>
      <w:r w:rsidR="005027D6" w:rsidRPr="0062361A">
        <w:t>locale</w:t>
      </w:r>
      <w:r w:rsidR="005027D6" w:rsidRPr="00381369">
        <w:rPr>
          <w:spacing w:val="1"/>
        </w:rPr>
        <w:t xml:space="preserve"> </w:t>
      </w:r>
      <w:r w:rsidR="005027D6" w:rsidRPr="0062361A">
        <w:t>are</w:t>
      </w:r>
      <w:r w:rsidR="005027D6" w:rsidRPr="00381369">
        <w:rPr>
          <w:spacing w:val="1"/>
        </w:rPr>
        <w:t xml:space="preserve"> </w:t>
      </w:r>
      <w:r w:rsidR="005027D6" w:rsidRPr="0062361A">
        <w:t>ca</w:t>
      </w:r>
      <w:r w:rsidR="005027D6" w:rsidRPr="00381369">
        <w:rPr>
          <w:spacing w:val="1"/>
        </w:rPr>
        <w:t xml:space="preserve"> </w:t>
      </w:r>
      <w:r w:rsidR="005027D6" w:rsidRPr="0062361A">
        <w:t>scop</w:t>
      </w:r>
      <w:r w:rsidR="005027D6" w:rsidRPr="00381369">
        <w:rPr>
          <w:spacing w:val="1"/>
        </w:rPr>
        <w:t xml:space="preserve"> </w:t>
      </w:r>
      <w:r w:rsidR="005027D6" w:rsidRPr="0062361A">
        <w:t>derularea</w:t>
      </w:r>
      <w:r w:rsidR="005027D6" w:rsidRPr="00381369">
        <w:rPr>
          <w:spacing w:val="1"/>
        </w:rPr>
        <w:t xml:space="preserve"> </w:t>
      </w:r>
      <w:r w:rsidR="005027D6" w:rsidRPr="0062361A">
        <w:t>unor</w:t>
      </w:r>
      <w:r w:rsidR="005027D6" w:rsidRPr="00381369">
        <w:rPr>
          <w:spacing w:val="1"/>
        </w:rPr>
        <w:t xml:space="preserve"> </w:t>
      </w:r>
      <w:r w:rsidR="005027D6" w:rsidRPr="0062361A">
        <w:t xml:space="preserve">activităţi/programe educaţionale în vederea atingerii obiectivelor educaţionale stabilite de </w:t>
      </w:r>
      <w:r w:rsidR="00CB39D1">
        <w:rPr>
          <w:spacing w:val="-8"/>
        </w:rPr>
        <w:t>Colegiului Economic ”Viilor”  .</w:t>
      </w:r>
    </w:p>
    <w:p w:rsidR="005027D6" w:rsidRPr="0062361A" w:rsidRDefault="00152FF0" w:rsidP="00FF1E4B">
      <w:pPr>
        <w:tabs>
          <w:tab w:val="left" w:pos="1993"/>
        </w:tabs>
        <w:ind w:right="32"/>
        <w:jc w:val="both"/>
      </w:pPr>
      <w:r>
        <w:t xml:space="preserve">       </w:t>
      </w:r>
      <w:r w:rsidR="00CB39D1" w:rsidRPr="00D97F00">
        <w:rPr>
          <w:b/>
        </w:rPr>
        <w:t>(2)</w:t>
      </w:r>
      <w:r w:rsidR="00CB39D1">
        <w:t xml:space="preserve"> </w:t>
      </w:r>
      <w:r w:rsidR="005027D6" w:rsidRPr="0062361A">
        <w:t>Activităţile derulate în parteneriat nu pot avea conotaţii politice, de propagandă electorală, de</w:t>
      </w:r>
      <w:r w:rsidR="005027D6" w:rsidRPr="0062361A">
        <w:rPr>
          <w:spacing w:val="-57"/>
        </w:rPr>
        <w:t xml:space="preserve"> </w:t>
      </w:r>
      <w:r w:rsidR="005027D6" w:rsidRPr="0062361A">
        <w:t>prozelitism religios, nu pot fi contrare moralei sau legilor statului, iar în cazul parteneriatelor cu agenții</w:t>
      </w:r>
      <w:r w:rsidR="005027D6" w:rsidRPr="0062361A">
        <w:rPr>
          <w:spacing w:val="1"/>
        </w:rPr>
        <w:t xml:space="preserve"> </w:t>
      </w:r>
      <w:r w:rsidR="005027D6" w:rsidRPr="0062361A">
        <w:t>economici</w:t>
      </w:r>
      <w:r w:rsidR="005027D6" w:rsidRPr="0062361A">
        <w:rPr>
          <w:spacing w:val="-2"/>
        </w:rPr>
        <w:t xml:space="preserve"> </w:t>
      </w:r>
      <w:r w:rsidR="005027D6" w:rsidRPr="0062361A">
        <w:t>nu</w:t>
      </w:r>
      <w:r w:rsidR="005027D6" w:rsidRPr="0062361A">
        <w:rPr>
          <w:spacing w:val="-2"/>
        </w:rPr>
        <w:t xml:space="preserve"> </w:t>
      </w:r>
      <w:r w:rsidR="005027D6" w:rsidRPr="0062361A">
        <w:t>se</w:t>
      </w:r>
      <w:r w:rsidR="005027D6" w:rsidRPr="0062361A">
        <w:rPr>
          <w:spacing w:val="-2"/>
        </w:rPr>
        <w:t xml:space="preserve"> </w:t>
      </w:r>
      <w:r w:rsidR="005027D6" w:rsidRPr="0062361A">
        <w:t>poate</w:t>
      </w:r>
      <w:r w:rsidR="005027D6" w:rsidRPr="0062361A">
        <w:rPr>
          <w:spacing w:val="-2"/>
        </w:rPr>
        <w:t xml:space="preserve"> </w:t>
      </w:r>
      <w:r w:rsidR="005027D6" w:rsidRPr="0062361A">
        <w:t>face</w:t>
      </w:r>
      <w:r w:rsidR="005027D6" w:rsidRPr="0062361A">
        <w:rPr>
          <w:spacing w:val="-2"/>
        </w:rPr>
        <w:t xml:space="preserve"> </w:t>
      </w:r>
      <w:r w:rsidR="005027D6" w:rsidRPr="0062361A">
        <w:t>publicitate</w:t>
      </w:r>
      <w:r w:rsidR="005027D6" w:rsidRPr="0062361A">
        <w:rPr>
          <w:spacing w:val="-2"/>
        </w:rPr>
        <w:t xml:space="preserve"> </w:t>
      </w:r>
      <w:r w:rsidR="005027D6" w:rsidRPr="0062361A">
        <w:t>la</w:t>
      </w:r>
      <w:r w:rsidR="005027D6" w:rsidRPr="0062361A">
        <w:rPr>
          <w:spacing w:val="-2"/>
        </w:rPr>
        <w:t xml:space="preserve"> </w:t>
      </w:r>
      <w:r w:rsidR="005027D6" w:rsidRPr="0062361A">
        <w:t>produsele</w:t>
      </w:r>
      <w:r w:rsidR="005027D6" w:rsidRPr="0062361A">
        <w:rPr>
          <w:spacing w:val="-2"/>
        </w:rPr>
        <w:t xml:space="preserve"> </w:t>
      </w:r>
      <w:r w:rsidR="005027D6" w:rsidRPr="0062361A">
        <w:t>sau</w:t>
      </w:r>
      <w:r w:rsidR="005027D6" w:rsidRPr="0062361A">
        <w:rPr>
          <w:spacing w:val="-2"/>
        </w:rPr>
        <w:t xml:space="preserve"> </w:t>
      </w:r>
      <w:r w:rsidR="005027D6" w:rsidRPr="0062361A">
        <w:t>serviciile</w:t>
      </w:r>
      <w:r w:rsidR="005027D6" w:rsidRPr="0062361A">
        <w:rPr>
          <w:spacing w:val="-1"/>
        </w:rPr>
        <w:t xml:space="preserve"> </w:t>
      </w:r>
      <w:r w:rsidR="005027D6" w:rsidRPr="0062361A">
        <w:t>acestora.</w:t>
      </w:r>
    </w:p>
    <w:p w:rsidR="005027D6" w:rsidRDefault="00152FF0" w:rsidP="00FF1E4B">
      <w:pPr>
        <w:tabs>
          <w:tab w:val="left" w:pos="1080"/>
        </w:tabs>
        <w:ind w:right="32"/>
        <w:jc w:val="both"/>
        <w:rPr>
          <w:spacing w:val="-8"/>
        </w:rPr>
      </w:pPr>
      <w:r>
        <w:t xml:space="preserve">       </w:t>
      </w:r>
      <w:r w:rsidR="00CB39D1" w:rsidRPr="00D97F00">
        <w:rPr>
          <w:b/>
        </w:rPr>
        <w:t>(3)</w:t>
      </w:r>
      <w:r w:rsidR="00CB39D1">
        <w:t xml:space="preserve"> </w:t>
      </w:r>
      <w:r w:rsidR="005027D6" w:rsidRPr="0062361A">
        <w:t>Autorităţile</w:t>
      </w:r>
      <w:r w:rsidR="005027D6" w:rsidRPr="0062361A">
        <w:rPr>
          <w:spacing w:val="1"/>
        </w:rPr>
        <w:t xml:space="preserve"> </w:t>
      </w:r>
      <w:r w:rsidR="005027D6" w:rsidRPr="0062361A">
        <w:t>administraţiei</w:t>
      </w:r>
      <w:r w:rsidR="005027D6" w:rsidRPr="0062361A">
        <w:rPr>
          <w:spacing w:val="1"/>
        </w:rPr>
        <w:t xml:space="preserve"> </w:t>
      </w:r>
      <w:r w:rsidR="005027D6" w:rsidRPr="0062361A">
        <w:t>publice</w:t>
      </w:r>
      <w:r w:rsidR="005027D6" w:rsidRPr="0062361A">
        <w:rPr>
          <w:spacing w:val="1"/>
        </w:rPr>
        <w:t xml:space="preserve"> </w:t>
      </w:r>
      <w:r w:rsidR="005027D6" w:rsidRPr="0062361A">
        <w:t>locale</w:t>
      </w:r>
      <w:r w:rsidR="005027D6" w:rsidRPr="0062361A">
        <w:rPr>
          <w:spacing w:val="1"/>
        </w:rPr>
        <w:t xml:space="preserve"> </w:t>
      </w:r>
      <w:r w:rsidR="005027D6" w:rsidRPr="0062361A">
        <w:t>asigură</w:t>
      </w:r>
      <w:r w:rsidR="005027D6" w:rsidRPr="0062361A">
        <w:rPr>
          <w:spacing w:val="1"/>
        </w:rPr>
        <w:t xml:space="preserve"> </w:t>
      </w:r>
      <w:r w:rsidR="005027D6" w:rsidRPr="0062361A">
        <w:t>condiţiile</w:t>
      </w:r>
      <w:r w:rsidR="005027D6" w:rsidRPr="0062361A">
        <w:rPr>
          <w:spacing w:val="1"/>
        </w:rPr>
        <w:t xml:space="preserve"> </w:t>
      </w:r>
      <w:r w:rsidR="005027D6" w:rsidRPr="0062361A">
        <w:t>şi</w:t>
      </w:r>
      <w:r w:rsidR="005027D6" w:rsidRPr="0062361A">
        <w:rPr>
          <w:spacing w:val="1"/>
        </w:rPr>
        <w:t xml:space="preserve"> </w:t>
      </w:r>
      <w:r w:rsidR="005027D6" w:rsidRPr="0062361A">
        <w:t>fondurile</w:t>
      </w:r>
      <w:r w:rsidR="005027D6" w:rsidRPr="0062361A">
        <w:rPr>
          <w:spacing w:val="1"/>
        </w:rPr>
        <w:t xml:space="preserve"> </w:t>
      </w:r>
      <w:r w:rsidR="005027D6" w:rsidRPr="0062361A">
        <w:t>necesare</w:t>
      </w:r>
      <w:r w:rsidR="005027D6" w:rsidRPr="0062361A">
        <w:rPr>
          <w:spacing w:val="1"/>
        </w:rPr>
        <w:t xml:space="preserve"> </w:t>
      </w:r>
      <w:r w:rsidR="005027D6" w:rsidRPr="0062361A">
        <w:t>pentru</w:t>
      </w:r>
      <w:r w:rsidR="005027D6" w:rsidRPr="0062361A">
        <w:rPr>
          <w:spacing w:val="1"/>
        </w:rPr>
        <w:t xml:space="preserve"> </w:t>
      </w:r>
      <w:r w:rsidR="005027D6" w:rsidRPr="0062361A">
        <w:t>implementarea şi respectarea normelor de sănătate şi securitate în muncă şi pentru asigurarea securităţii</w:t>
      </w:r>
      <w:r w:rsidR="005027D6" w:rsidRPr="0062361A">
        <w:rPr>
          <w:spacing w:val="1"/>
        </w:rPr>
        <w:t xml:space="preserve"> </w:t>
      </w:r>
      <w:r w:rsidR="005027D6" w:rsidRPr="0062361A">
        <w:t>copiilor/beneficiarilor</w:t>
      </w:r>
      <w:r w:rsidR="005027D6" w:rsidRPr="0062361A">
        <w:rPr>
          <w:spacing w:val="-3"/>
        </w:rPr>
        <w:t xml:space="preserve"> </w:t>
      </w:r>
      <w:r w:rsidR="005027D6" w:rsidRPr="0062361A">
        <w:t>primari şi</w:t>
      </w:r>
      <w:r w:rsidR="005027D6" w:rsidRPr="0062361A">
        <w:rPr>
          <w:spacing w:val="-2"/>
        </w:rPr>
        <w:t xml:space="preserve"> </w:t>
      </w:r>
      <w:r w:rsidR="005027D6" w:rsidRPr="0062361A">
        <w:t>a</w:t>
      </w:r>
      <w:r w:rsidR="005027D6" w:rsidRPr="0062361A">
        <w:rPr>
          <w:spacing w:val="-3"/>
        </w:rPr>
        <w:t xml:space="preserve"> </w:t>
      </w:r>
      <w:r w:rsidR="005027D6" w:rsidRPr="0062361A">
        <w:t>personalului</w:t>
      </w:r>
      <w:r w:rsidR="005027D6" w:rsidRPr="0062361A">
        <w:rPr>
          <w:spacing w:val="-2"/>
        </w:rPr>
        <w:t xml:space="preserve"> </w:t>
      </w:r>
      <w:r w:rsidR="005027D6" w:rsidRPr="0062361A">
        <w:t>în</w:t>
      </w:r>
      <w:r w:rsidR="005027D6" w:rsidRPr="0062361A">
        <w:rPr>
          <w:spacing w:val="-3"/>
        </w:rPr>
        <w:t xml:space="preserve"> </w:t>
      </w:r>
      <w:r w:rsidR="005027D6" w:rsidRPr="0062361A">
        <w:t>perimetrul</w:t>
      </w:r>
      <w:r w:rsidR="005027D6" w:rsidRPr="0062361A">
        <w:rPr>
          <w:spacing w:val="-2"/>
        </w:rPr>
        <w:t xml:space="preserve"> </w:t>
      </w:r>
      <w:r w:rsidR="00CB39D1">
        <w:rPr>
          <w:spacing w:val="-8"/>
        </w:rPr>
        <w:t>Colegiului Economic ”Viilor”.</w:t>
      </w:r>
    </w:p>
    <w:p w:rsidR="00CB39D1" w:rsidRPr="0062361A" w:rsidRDefault="00152FF0" w:rsidP="00FF1E4B">
      <w:pPr>
        <w:tabs>
          <w:tab w:val="left" w:pos="1884"/>
        </w:tabs>
        <w:ind w:right="32"/>
        <w:jc w:val="both"/>
      </w:pPr>
      <w:r w:rsidRPr="00D97F00">
        <w:rPr>
          <w:b/>
          <w:spacing w:val="-8"/>
        </w:rPr>
        <w:t xml:space="preserve">       </w:t>
      </w:r>
      <w:r w:rsidR="00FF1E4B" w:rsidRPr="00D97F00">
        <w:rPr>
          <w:b/>
          <w:spacing w:val="-8"/>
        </w:rPr>
        <w:t>(4)</w:t>
      </w:r>
      <w:r w:rsidR="00FF1E4B">
        <w:rPr>
          <w:spacing w:val="-8"/>
        </w:rPr>
        <w:t xml:space="preserve"> </w:t>
      </w:r>
      <w:r w:rsidR="00030BB6">
        <w:rPr>
          <w:spacing w:val="-8"/>
        </w:rPr>
        <w:t>Colegiul Economic ”</w:t>
      </w:r>
      <w:r w:rsidR="00FF1E4B" w:rsidRPr="00FF1E4B">
        <w:rPr>
          <w:spacing w:val="-8"/>
        </w:rPr>
        <w:t xml:space="preserve">Viilor” </w:t>
      </w:r>
      <w:r w:rsidR="00CB39D1" w:rsidRPr="00FF1E4B">
        <w:rPr>
          <w:spacing w:val="-1"/>
        </w:rPr>
        <w:t>încheie</w:t>
      </w:r>
      <w:r w:rsidR="00CB39D1" w:rsidRPr="00FF1E4B">
        <w:rPr>
          <w:spacing w:val="-14"/>
        </w:rPr>
        <w:t xml:space="preserve"> </w:t>
      </w:r>
      <w:r w:rsidR="00CB39D1" w:rsidRPr="00FF1E4B">
        <w:rPr>
          <w:spacing w:val="-1"/>
        </w:rPr>
        <w:t>parteneriate</w:t>
      </w:r>
      <w:r w:rsidR="00CB39D1" w:rsidRPr="00FF1E4B">
        <w:rPr>
          <w:spacing w:val="-15"/>
        </w:rPr>
        <w:t xml:space="preserve"> </w:t>
      </w:r>
      <w:r w:rsidR="00CB39D1" w:rsidRPr="00FF1E4B">
        <w:rPr>
          <w:spacing w:val="-1"/>
        </w:rPr>
        <w:t>şi</w:t>
      </w:r>
      <w:r w:rsidR="00CB39D1" w:rsidRPr="00FF1E4B">
        <w:rPr>
          <w:spacing w:val="-14"/>
        </w:rPr>
        <w:t xml:space="preserve"> </w:t>
      </w:r>
      <w:r w:rsidR="00CB39D1" w:rsidRPr="00FF1E4B">
        <w:rPr>
          <w:spacing w:val="-1"/>
        </w:rPr>
        <w:t>protocoale</w:t>
      </w:r>
      <w:r w:rsidR="00CB39D1" w:rsidRPr="00FF1E4B">
        <w:rPr>
          <w:spacing w:val="-15"/>
        </w:rPr>
        <w:t xml:space="preserve"> </w:t>
      </w:r>
      <w:r w:rsidR="00CB39D1" w:rsidRPr="00FF1E4B">
        <w:rPr>
          <w:spacing w:val="-1"/>
        </w:rPr>
        <w:t>de</w:t>
      </w:r>
      <w:r w:rsidR="00CB39D1" w:rsidRPr="00FF1E4B">
        <w:rPr>
          <w:spacing w:val="-14"/>
        </w:rPr>
        <w:t xml:space="preserve"> </w:t>
      </w:r>
      <w:r w:rsidR="00CB39D1" w:rsidRPr="00FF1E4B">
        <w:rPr>
          <w:spacing w:val="-1"/>
        </w:rPr>
        <w:t>colaborare</w:t>
      </w:r>
      <w:r w:rsidR="00CB39D1" w:rsidRPr="00FF1E4B">
        <w:rPr>
          <w:spacing w:val="-15"/>
        </w:rPr>
        <w:t xml:space="preserve"> </w:t>
      </w:r>
      <w:r w:rsidR="00CB39D1" w:rsidRPr="00FF1E4B">
        <w:rPr>
          <w:spacing w:val="-1"/>
        </w:rPr>
        <w:t>cu</w:t>
      </w:r>
      <w:r w:rsidR="00CB39D1" w:rsidRPr="00FF1E4B">
        <w:rPr>
          <w:spacing w:val="-14"/>
        </w:rPr>
        <w:t xml:space="preserve"> </w:t>
      </w:r>
      <w:r w:rsidR="00CB39D1" w:rsidRPr="00FF1E4B">
        <w:rPr>
          <w:spacing w:val="-1"/>
        </w:rPr>
        <w:t>operatorii</w:t>
      </w:r>
      <w:r w:rsidR="00CB39D1" w:rsidRPr="00FF1E4B">
        <w:rPr>
          <w:spacing w:val="-15"/>
        </w:rPr>
        <w:t xml:space="preserve"> </w:t>
      </w:r>
      <w:r w:rsidR="00CB39D1" w:rsidRPr="0062361A">
        <w:t>economici</w:t>
      </w:r>
      <w:r w:rsidR="00CB39D1" w:rsidRPr="00FF1E4B">
        <w:rPr>
          <w:spacing w:val="1"/>
        </w:rPr>
        <w:t xml:space="preserve"> </w:t>
      </w:r>
      <w:r w:rsidR="00CB39D1" w:rsidRPr="0062361A">
        <w:t>în</w:t>
      </w:r>
      <w:r w:rsidR="00CB39D1" w:rsidRPr="00FF1E4B">
        <w:rPr>
          <w:spacing w:val="-2"/>
        </w:rPr>
        <w:t xml:space="preserve"> </w:t>
      </w:r>
      <w:r w:rsidR="00CB39D1" w:rsidRPr="0062361A">
        <w:t>vederea</w:t>
      </w:r>
      <w:r w:rsidR="00CB39D1" w:rsidRPr="00FF1E4B">
        <w:rPr>
          <w:spacing w:val="-1"/>
        </w:rPr>
        <w:t xml:space="preserve"> </w:t>
      </w:r>
      <w:r w:rsidR="00CB39D1" w:rsidRPr="0062361A">
        <w:t>derulării</w:t>
      </w:r>
      <w:r w:rsidR="00CB39D1" w:rsidRPr="00FF1E4B">
        <w:rPr>
          <w:spacing w:val="-1"/>
        </w:rPr>
        <w:t xml:space="preserve"> </w:t>
      </w:r>
      <w:r w:rsidR="00CB39D1" w:rsidRPr="0062361A">
        <w:t>orelor</w:t>
      </w:r>
      <w:r w:rsidR="00CB39D1" w:rsidRPr="00FF1E4B">
        <w:rPr>
          <w:spacing w:val="-1"/>
        </w:rPr>
        <w:t xml:space="preserve"> </w:t>
      </w:r>
      <w:r w:rsidR="00CB39D1" w:rsidRPr="0062361A">
        <w:t>de</w:t>
      </w:r>
      <w:r w:rsidR="00CB39D1" w:rsidRPr="00FF1E4B">
        <w:rPr>
          <w:spacing w:val="-1"/>
        </w:rPr>
        <w:t xml:space="preserve"> </w:t>
      </w:r>
      <w:r w:rsidR="00CB39D1" w:rsidRPr="0062361A">
        <w:t>instruire</w:t>
      </w:r>
      <w:r w:rsidR="00CB39D1" w:rsidRPr="00FF1E4B">
        <w:rPr>
          <w:spacing w:val="-1"/>
        </w:rPr>
        <w:t xml:space="preserve"> </w:t>
      </w:r>
      <w:r w:rsidR="00CB39D1" w:rsidRPr="0062361A">
        <w:t>practică.</w:t>
      </w:r>
    </w:p>
    <w:p w:rsidR="00CB39D1" w:rsidRPr="0062361A" w:rsidRDefault="00152FF0" w:rsidP="00FF1E4B">
      <w:pPr>
        <w:tabs>
          <w:tab w:val="left" w:pos="1963"/>
        </w:tabs>
        <w:ind w:right="32"/>
        <w:jc w:val="both"/>
      </w:pPr>
      <w:r>
        <w:t xml:space="preserve">      </w:t>
      </w:r>
      <w:r w:rsidR="00FF1E4B" w:rsidRPr="00D97F00">
        <w:rPr>
          <w:b/>
        </w:rPr>
        <w:t>(5)</w:t>
      </w:r>
      <w:r w:rsidR="00FF1E4B">
        <w:t xml:space="preserve"> </w:t>
      </w:r>
      <w:r w:rsidR="00CB39D1" w:rsidRPr="0062361A">
        <w:t>Protocolul</w:t>
      </w:r>
      <w:r w:rsidR="00CB39D1" w:rsidRPr="00FF1E4B">
        <w:rPr>
          <w:spacing w:val="1"/>
        </w:rPr>
        <w:t xml:space="preserve"> </w:t>
      </w:r>
      <w:r w:rsidR="00CB39D1" w:rsidRPr="0062361A">
        <w:t>conţine</w:t>
      </w:r>
      <w:r w:rsidR="00CB39D1" w:rsidRPr="00FF1E4B">
        <w:rPr>
          <w:spacing w:val="1"/>
        </w:rPr>
        <w:t xml:space="preserve"> </w:t>
      </w:r>
      <w:r w:rsidR="00CB39D1" w:rsidRPr="0062361A">
        <w:t>prevederi</w:t>
      </w:r>
      <w:r w:rsidR="00CB39D1" w:rsidRPr="00FF1E4B">
        <w:rPr>
          <w:spacing w:val="1"/>
        </w:rPr>
        <w:t xml:space="preserve"> </w:t>
      </w:r>
      <w:r w:rsidR="00CB39D1" w:rsidRPr="0062361A">
        <w:t>clare</w:t>
      </w:r>
      <w:r w:rsidR="00CB39D1" w:rsidRPr="00FF1E4B">
        <w:rPr>
          <w:spacing w:val="1"/>
        </w:rPr>
        <w:t xml:space="preserve"> </w:t>
      </w:r>
      <w:r w:rsidR="00CB39D1" w:rsidRPr="0062361A">
        <w:t>cu</w:t>
      </w:r>
      <w:r w:rsidR="00CB39D1" w:rsidRPr="00FF1E4B">
        <w:rPr>
          <w:spacing w:val="1"/>
        </w:rPr>
        <w:t xml:space="preserve"> </w:t>
      </w:r>
      <w:r w:rsidR="00CB39D1" w:rsidRPr="0062361A">
        <w:t>privire</w:t>
      </w:r>
      <w:r w:rsidR="00CB39D1" w:rsidRPr="00FF1E4B">
        <w:rPr>
          <w:spacing w:val="1"/>
        </w:rPr>
        <w:t xml:space="preserve"> </w:t>
      </w:r>
      <w:r w:rsidR="00CB39D1" w:rsidRPr="0062361A">
        <w:t>la</w:t>
      </w:r>
      <w:r w:rsidR="00CB39D1" w:rsidRPr="00FF1E4B">
        <w:rPr>
          <w:spacing w:val="1"/>
        </w:rPr>
        <w:t xml:space="preserve"> </w:t>
      </w:r>
      <w:r w:rsidR="00CB39D1" w:rsidRPr="0062361A">
        <w:t>responsabilităţile</w:t>
      </w:r>
      <w:r w:rsidR="00CB39D1" w:rsidRPr="00FF1E4B">
        <w:rPr>
          <w:spacing w:val="1"/>
        </w:rPr>
        <w:t xml:space="preserve"> </w:t>
      </w:r>
      <w:r w:rsidR="00CB39D1" w:rsidRPr="0062361A">
        <w:t>părţilor,</w:t>
      </w:r>
      <w:r w:rsidR="00CB39D1" w:rsidRPr="00FF1E4B">
        <w:rPr>
          <w:spacing w:val="1"/>
        </w:rPr>
        <w:t xml:space="preserve"> </w:t>
      </w:r>
      <w:r w:rsidR="00CB39D1" w:rsidRPr="0062361A">
        <w:t>referitoare</w:t>
      </w:r>
      <w:r w:rsidR="00FF1E4B">
        <w:t xml:space="preserve"> la </w:t>
      </w:r>
      <w:r w:rsidR="00CB39D1" w:rsidRPr="00FF1E4B">
        <w:rPr>
          <w:spacing w:val="1"/>
        </w:rPr>
        <w:t xml:space="preserve"> </w:t>
      </w:r>
      <w:r w:rsidR="00CB39D1" w:rsidRPr="0062361A">
        <w:t xml:space="preserve">asigurarea securităţii beneficiarilor primari şi a personalului </w:t>
      </w:r>
      <w:r w:rsidR="00FF1E4B">
        <w:rPr>
          <w:spacing w:val="-8"/>
        </w:rPr>
        <w:t>Colegiului Economic ”Viilor”</w:t>
      </w:r>
      <w:r w:rsidR="00CB39D1" w:rsidRPr="0062361A">
        <w:t>, respectarea</w:t>
      </w:r>
      <w:r w:rsidR="00FF1E4B">
        <w:t xml:space="preserve"> normelor de</w:t>
      </w:r>
      <w:r w:rsidR="00CB39D1" w:rsidRPr="0062361A">
        <w:t xml:space="preserve"> </w:t>
      </w:r>
      <w:r w:rsidR="00CB39D1" w:rsidRPr="0062361A">
        <w:lastRenderedPageBreak/>
        <w:t>sănătate şi securitate în muncă, asigurarea transportului la şi de la operatorul economic, durata</w:t>
      </w:r>
      <w:r w:rsidR="00CB39D1" w:rsidRPr="00FF1E4B">
        <w:rPr>
          <w:spacing w:val="1"/>
        </w:rPr>
        <w:t xml:space="preserve"> </w:t>
      </w:r>
      <w:r w:rsidR="00CB39D1" w:rsidRPr="0062361A">
        <w:t xml:space="preserve">activităţilor, drepturile şi îndatoririle beneficiarilor primari, utilizarea fondurilor realizate, cu </w:t>
      </w:r>
      <w:r w:rsidR="00FF1E4B">
        <w:t xml:space="preserve">respectarea </w:t>
      </w:r>
      <w:r w:rsidR="00CB39D1" w:rsidRPr="00FF1E4B">
        <w:rPr>
          <w:spacing w:val="-57"/>
        </w:rPr>
        <w:t xml:space="preserve"> </w:t>
      </w:r>
      <w:r w:rsidR="00FF1E4B">
        <w:rPr>
          <w:spacing w:val="-57"/>
        </w:rPr>
        <w:t xml:space="preserve"> </w:t>
      </w:r>
      <w:r w:rsidR="00CB39D1" w:rsidRPr="0062361A">
        <w:t>prevederilor</w:t>
      </w:r>
      <w:r w:rsidR="00CB39D1" w:rsidRPr="00FF1E4B">
        <w:rPr>
          <w:spacing w:val="1"/>
        </w:rPr>
        <w:t xml:space="preserve"> </w:t>
      </w:r>
      <w:r w:rsidR="00CB39D1" w:rsidRPr="0062361A">
        <w:t>legale</w:t>
      </w:r>
      <w:r w:rsidR="00CB39D1" w:rsidRPr="00FF1E4B">
        <w:rPr>
          <w:spacing w:val="1"/>
        </w:rPr>
        <w:t xml:space="preserve"> </w:t>
      </w:r>
      <w:r w:rsidR="00CB39D1" w:rsidRPr="0062361A">
        <w:t>în</w:t>
      </w:r>
      <w:r w:rsidR="00CB39D1" w:rsidRPr="00FF1E4B">
        <w:rPr>
          <w:spacing w:val="1"/>
        </w:rPr>
        <w:t xml:space="preserve"> </w:t>
      </w:r>
      <w:r w:rsidR="00CB39D1" w:rsidRPr="0062361A">
        <w:t>vigoare.</w:t>
      </w:r>
      <w:r w:rsidR="00CB39D1" w:rsidRPr="00FF1E4B">
        <w:rPr>
          <w:spacing w:val="1"/>
        </w:rPr>
        <w:t xml:space="preserve"> </w:t>
      </w:r>
      <w:r w:rsidR="00CB39D1" w:rsidRPr="0062361A">
        <w:t>Pentru</w:t>
      </w:r>
      <w:r w:rsidR="00CB39D1" w:rsidRPr="00FF1E4B">
        <w:rPr>
          <w:spacing w:val="1"/>
        </w:rPr>
        <w:t xml:space="preserve"> </w:t>
      </w:r>
      <w:r w:rsidR="00CB39D1" w:rsidRPr="0062361A">
        <w:t>pregătirea</w:t>
      </w:r>
      <w:r w:rsidR="00CB39D1" w:rsidRPr="00FF1E4B">
        <w:rPr>
          <w:spacing w:val="1"/>
        </w:rPr>
        <w:t xml:space="preserve"> </w:t>
      </w:r>
      <w:r w:rsidR="00CB39D1" w:rsidRPr="0062361A">
        <w:t>profesională,</w:t>
      </w:r>
      <w:r w:rsidR="00CB39D1" w:rsidRPr="00FF1E4B">
        <w:rPr>
          <w:spacing w:val="1"/>
        </w:rPr>
        <w:t xml:space="preserve"> </w:t>
      </w:r>
      <w:r w:rsidR="00CB39D1" w:rsidRPr="0062361A">
        <w:t>fiecare</w:t>
      </w:r>
      <w:r w:rsidR="00CB39D1" w:rsidRPr="00FF1E4B">
        <w:rPr>
          <w:spacing w:val="1"/>
        </w:rPr>
        <w:t xml:space="preserve"> </w:t>
      </w:r>
      <w:r w:rsidR="00CB39D1" w:rsidRPr="0062361A">
        <w:t>elev</w:t>
      </w:r>
      <w:r w:rsidR="00CB39D1" w:rsidRPr="00FF1E4B">
        <w:rPr>
          <w:spacing w:val="1"/>
        </w:rPr>
        <w:t xml:space="preserve"> </w:t>
      </w:r>
      <w:r w:rsidR="00CB39D1" w:rsidRPr="0062361A">
        <w:t>major,</w:t>
      </w:r>
      <w:r w:rsidR="00CB39D1" w:rsidRPr="00FF1E4B">
        <w:rPr>
          <w:spacing w:val="1"/>
        </w:rPr>
        <w:t xml:space="preserve"> </w:t>
      </w:r>
      <w:r w:rsidR="00CB39D1" w:rsidRPr="0062361A">
        <w:t>respectiv</w:t>
      </w:r>
      <w:r w:rsidR="00CB39D1" w:rsidRPr="00FF1E4B">
        <w:rPr>
          <w:spacing w:val="1"/>
        </w:rPr>
        <w:t xml:space="preserve"> </w:t>
      </w:r>
      <w:r w:rsidR="00CB39D1" w:rsidRPr="0062361A">
        <w:t>părintele</w:t>
      </w:r>
      <w:r w:rsidR="00CB39D1" w:rsidRPr="00FF1E4B">
        <w:rPr>
          <w:spacing w:val="1"/>
        </w:rPr>
        <w:t xml:space="preserve"> </w:t>
      </w:r>
      <w:r w:rsidR="00CB39D1" w:rsidRPr="0062361A">
        <w:t>sau</w:t>
      </w:r>
      <w:r w:rsidR="00CB39D1" w:rsidRPr="00FF1E4B">
        <w:rPr>
          <w:spacing w:val="1"/>
        </w:rPr>
        <w:t xml:space="preserve"> </w:t>
      </w:r>
      <w:r w:rsidR="00CB39D1" w:rsidRPr="0062361A">
        <w:t xml:space="preserve">reprezentantul legal al elevului minor din </w:t>
      </w:r>
      <w:r w:rsidR="00FF1E4B">
        <w:rPr>
          <w:spacing w:val="-8"/>
        </w:rPr>
        <w:t xml:space="preserve">Colegiului Economic ”Viilor” </w:t>
      </w:r>
      <w:r w:rsidR="00CB39D1" w:rsidRPr="0062361A">
        <w:t>prevăzute încheie un contract de</w:t>
      </w:r>
      <w:r w:rsidR="00CB39D1" w:rsidRPr="00FF1E4B">
        <w:rPr>
          <w:spacing w:val="1"/>
        </w:rPr>
        <w:t xml:space="preserve"> </w:t>
      </w:r>
      <w:r w:rsidR="00CB39D1" w:rsidRPr="0062361A">
        <w:t>pregătire practică individual cu operatorul economic şi unitatea de învăţământ. Contractele prevăzute se</w:t>
      </w:r>
      <w:r w:rsidR="00CB39D1" w:rsidRPr="00FF1E4B">
        <w:rPr>
          <w:spacing w:val="1"/>
        </w:rPr>
        <w:t xml:space="preserve"> </w:t>
      </w:r>
      <w:r w:rsidR="00CB39D1" w:rsidRPr="0062361A">
        <w:t>reglementează</w:t>
      </w:r>
      <w:r w:rsidR="00CB39D1" w:rsidRPr="00FF1E4B">
        <w:rPr>
          <w:spacing w:val="-3"/>
        </w:rPr>
        <w:t xml:space="preserve"> </w:t>
      </w:r>
      <w:r w:rsidR="00CB39D1" w:rsidRPr="0062361A">
        <w:t>prin</w:t>
      </w:r>
      <w:r w:rsidR="00CB39D1" w:rsidRPr="00FF1E4B">
        <w:rPr>
          <w:spacing w:val="-3"/>
        </w:rPr>
        <w:t xml:space="preserve"> </w:t>
      </w:r>
      <w:r w:rsidR="00CB39D1" w:rsidRPr="0062361A">
        <w:t>metodologii</w:t>
      </w:r>
      <w:r w:rsidR="00CB39D1" w:rsidRPr="00FF1E4B">
        <w:rPr>
          <w:spacing w:val="-2"/>
        </w:rPr>
        <w:t xml:space="preserve"> </w:t>
      </w:r>
      <w:r w:rsidR="00CB39D1" w:rsidRPr="0062361A">
        <w:t>specifice</w:t>
      </w:r>
      <w:r w:rsidR="00CB39D1" w:rsidRPr="00FF1E4B">
        <w:rPr>
          <w:spacing w:val="-3"/>
        </w:rPr>
        <w:t xml:space="preserve"> </w:t>
      </w:r>
      <w:r w:rsidR="00CB39D1" w:rsidRPr="0062361A">
        <w:t>aprobate</w:t>
      </w:r>
      <w:r w:rsidR="00CB39D1" w:rsidRPr="00FF1E4B">
        <w:rPr>
          <w:spacing w:val="-2"/>
        </w:rPr>
        <w:t xml:space="preserve"> </w:t>
      </w:r>
      <w:r w:rsidR="00CB39D1" w:rsidRPr="0062361A">
        <w:t>prin</w:t>
      </w:r>
      <w:r w:rsidR="00CB39D1" w:rsidRPr="00FF1E4B">
        <w:rPr>
          <w:spacing w:val="-3"/>
        </w:rPr>
        <w:t xml:space="preserve"> </w:t>
      </w:r>
      <w:r w:rsidR="00CB39D1" w:rsidRPr="0062361A">
        <w:t>ordin</w:t>
      </w:r>
      <w:r w:rsidR="00CB39D1" w:rsidRPr="00FF1E4B">
        <w:rPr>
          <w:spacing w:val="-3"/>
        </w:rPr>
        <w:t xml:space="preserve"> </w:t>
      </w:r>
      <w:r w:rsidR="00CB39D1" w:rsidRPr="0062361A">
        <w:t>al</w:t>
      </w:r>
      <w:r w:rsidR="00CB39D1" w:rsidRPr="00FF1E4B">
        <w:rPr>
          <w:spacing w:val="-2"/>
        </w:rPr>
        <w:t xml:space="preserve"> </w:t>
      </w:r>
      <w:r w:rsidR="00CB39D1" w:rsidRPr="0062361A">
        <w:t>ministrului</w:t>
      </w:r>
      <w:r w:rsidR="00CB39D1" w:rsidRPr="00FF1E4B">
        <w:rPr>
          <w:spacing w:val="-3"/>
        </w:rPr>
        <w:t xml:space="preserve"> </w:t>
      </w:r>
      <w:r w:rsidR="00CB39D1" w:rsidRPr="0062361A">
        <w:t>educaţiei.</w:t>
      </w:r>
    </w:p>
    <w:p w:rsidR="00152FF0" w:rsidRDefault="00152FF0" w:rsidP="00152FF0">
      <w:pPr>
        <w:pStyle w:val="Corptext"/>
        <w:spacing w:line="274" w:lineRule="exact"/>
        <w:ind w:left="0" w:firstLine="0"/>
        <w:jc w:val="left"/>
        <w:rPr>
          <w:sz w:val="22"/>
          <w:szCs w:val="22"/>
        </w:rPr>
      </w:pPr>
    </w:p>
    <w:p w:rsidR="00152FF0" w:rsidRDefault="00152FF0" w:rsidP="00152FF0">
      <w:pPr>
        <w:pStyle w:val="Corptext"/>
        <w:spacing w:line="274" w:lineRule="exact"/>
        <w:ind w:left="0" w:firstLine="0"/>
        <w:jc w:val="left"/>
        <w:rPr>
          <w:sz w:val="22"/>
          <w:szCs w:val="22"/>
        </w:rPr>
      </w:pPr>
    </w:p>
    <w:p w:rsidR="00CB39D1" w:rsidRPr="00D97F00" w:rsidRDefault="00D97F00" w:rsidP="00005CCC">
      <w:pPr>
        <w:pStyle w:val="Corptext"/>
        <w:spacing w:line="274" w:lineRule="exact"/>
        <w:ind w:left="0" w:firstLine="0"/>
        <w:rPr>
          <w:b/>
          <w:sz w:val="22"/>
          <w:szCs w:val="22"/>
        </w:rPr>
      </w:pPr>
      <w:r>
        <w:rPr>
          <w:b/>
          <w:sz w:val="22"/>
          <w:szCs w:val="22"/>
        </w:rPr>
        <w:t xml:space="preserve">            </w:t>
      </w:r>
      <w:r w:rsidR="00CB39D1" w:rsidRPr="00D97F00">
        <w:rPr>
          <w:b/>
          <w:sz w:val="22"/>
          <w:szCs w:val="22"/>
        </w:rPr>
        <w:t>ART.</w:t>
      </w:r>
      <w:r w:rsidR="00CB39D1" w:rsidRPr="00D97F00">
        <w:rPr>
          <w:b/>
          <w:spacing w:val="-4"/>
          <w:sz w:val="22"/>
          <w:szCs w:val="22"/>
        </w:rPr>
        <w:t xml:space="preserve"> </w:t>
      </w:r>
      <w:r w:rsidR="00CB39D1" w:rsidRPr="00D97F00">
        <w:rPr>
          <w:b/>
          <w:sz w:val="22"/>
          <w:szCs w:val="22"/>
        </w:rPr>
        <w:t>1</w:t>
      </w:r>
      <w:r>
        <w:rPr>
          <w:b/>
          <w:sz w:val="22"/>
          <w:szCs w:val="22"/>
        </w:rPr>
        <w:t>74</w:t>
      </w:r>
    </w:p>
    <w:p w:rsidR="00CB39D1" w:rsidRPr="0062361A" w:rsidRDefault="00D97F00" w:rsidP="00005CCC">
      <w:pPr>
        <w:tabs>
          <w:tab w:val="left" w:pos="1983"/>
          <w:tab w:val="left" w:pos="8820"/>
        </w:tabs>
        <w:ind w:right="32"/>
        <w:jc w:val="both"/>
      </w:pPr>
      <w:r w:rsidRPr="00D97F00">
        <w:rPr>
          <w:b/>
        </w:rPr>
        <w:t xml:space="preserve">       </w:t>
      </w:r>
      <w:r w:rsidR="00152FF0" w:rsidRPr="00D97F00">
        <w:rPr>
          <w:b/>
        </w:rPr>
        <w:t>(1)</w:t>
      </w:r>
      <w:r w:rsidR="00152FF0">
        <w:t xml:space="preserve"> </w:t>
      </w:r>
      <w:r w:rsidR="00152FF0">
        <w:rPr>
          <w:spacing w:val="-8"/>
        </w:rPr>
        <w:t xml:space="preserve">Colegiul Economic ”Viilor” </w:t>
      </w:r>
      <w:r w:rsidR="00CB39D1" w:rsidRPr="0062361A">
        <w:t>încheie protocoale de parteneriat cu organizaţii nonguvernamentale,</w:t>
      </w:r>
      <w:r w:rsidR="00CB39D1" w:rsidRPr="00152FF0">
        <w:rPr>
          <w:spacing w:val="1"/>
        </w:rPr>
        <w:t xml:space="preserve"> </w:t>
      </w:r>
      <w:r w:rsidR="00CB39D1" w:rsidRPr="0062361A">
        <w:t>unităţi medicale, poliţie, jandarmerie, instituţii de cultură, asociaţii confesionale, alte organisme, în</w:t>
      </w:r>
      <w:r w:rsidR="00CB39D1" w:rsidRPr="00152FF0">
        <w:rPr>
          <w:spacing w:val="1"/>
        </w:rPr>
        <w:t xml:space="preserve"> </w:t>
      </w:r>
      <w:r w:rsidR="00CB39D1" w:rsidRPr="0062361A">
        <w:t>vederea atingerii obiectivelor educaţionale stabilite prin planul de</w:t>
      </w:r>
      <w:r w:rsidR="00CB39D1" w:rsidRPr="00152FF0">
        <w:rPr>
          <w:spacing w:val="1"/>
        </w:rPr>
        <w:t xml:space="preserve"> </w:t>
      </w:r>
      <w:r w:rsidR="00CB39D1" w:rsidRPr="0062361A">
        <w:t>acţiune</w:t>
      </w:r>
      <w:r w:rsidR="00CB39D1" w:rsidRPr="00152FF0">
        <w:rPr>
          <w:spacing w:val="-1"/>
        </w:rPr>
        <w:t xml:space="preserve"> </w:t>
      </w:r>
      <w:r w:rsidR="00CB39D1" w:rsidRPr="0062361A">
        <w:t>al</w:t>
      </w:r>
      <w:r w:rsidR="00CB39D1" w:rsidRPr="00152FF0">
        <w:rPr>
          <w:spacing w:val="-1"/>
        </w:rPr>
        <w:t xml:space="preserve"> </w:t>
      </w:r>
      <w:r w:rsidR="00CB39D1" w:rsidRPr="0062361A">
        <w:t>unităţii</w:t>
      </w:r>
      <w:r w:rsidR="00CB39D1" w:rsidRPr="00152FF0">
        <w:rPr>
          <w:spacing w:val="-1"/>
        </w:rPr>
        <w:t xml:space="preserve"> </w:t>
      </w:r>
      <w:r w:rsidR="00CB39D1" w:rsidRPr="0062361A">
        <w:t>de</w:t>
      </w:r>
      <w:r w:rsidR="00CB39D1" w:rsidRPr="00152FF0">
        <w:rPr>
          <w:spacing w:val="-1"/>
        </w:rPr>
        <w:t xml:space="preserve"> </w:t>
      </w:r>
      <w:r w:rsidR="00CB39D1" w:rsidRPr="0062361A">
        <w:t>învăţământ.</w:t>
      </w:r>
    </w:p>
    <w:p w:rsidR="00CB39D1" w:rsidRPr="0062361A" w:rsidRDefault="00D97F00" w:rsidP="00005CCC">
      <w:pPr>
        <w:tabs>
          <w:tab w:val="left" w:pos="1983"/>
        </w:tabs>
        <w:ind w:right="32"/>
        <w:jc w:val="both"/>
      </w:pPr>
      <w:r>
        <w:t xml:space="preserve">       </w:t>
      </w:r>
      <w:r w:rsidR="00152FF0" w:rsidRPr="00D97F00">
        <w:rPr>
          <w:b/>
        </w:rPr>
        <w:t>(2)</w:t>
      </w:r>
      <w:r w:rsidR="00152FF0">
        <w:t xml:space="preserve"> </w:t>
      </w:r>
      <w:r w:rsidR="00CB39D1" w:rsidRPr="0062361A">
        <w:t>Protocolul conţine prevederi cu privire la responsabilităţile părţilor implicate, cu respectarea</w:t>
      </w:r>
      <w:r w:rsidR="00CB39D1" w:rsidRPr="00152FF0">
        <w:rPr>
          <w:spacing w:val="1"/>
        </w:rPr>
        <w:t xml:space="preserve"> </w:t>
      </w:r>
      <w:r w:rsidR="00CB39D1" w:rsidRPr="0062361A">
        <w:t>prevederilor</w:t>
      </w:r>
      <w:r w:rsidR="00CB39D1" w:rsidRPr="00152FF0">
        <w:rPr>
          <w:spacing w:val="-1"/>
        </w:rPr>
        <w:t xml:space="preserve"> </w:t>
      </w:r>
      <w:r w:rsidR="00CB39D1" w:rsidRPr="0062361A">
        <w:t>legale</w:t>
      </w:r>
      <w:r w:rsidR="00CB39D1" w:rsidRPr="00152FF0">
        <w:rPr>
          <w:spacing w:val="-1"/>
        </w:rPr>
        <w:t xml:space="preserve"> </w:t>
      </w:r>
      <w:r w:rsidR="00CB39D1" w:rsidRPr="0062361A">
        <w:t>în</w:t>
      </w:r>
      <w:r w:rsidR="00CB39D1" w:rsidRPr="00152FF0">
        <w:rPr>
          <w:spacing w:val="-1"/>
        </w:rPr>
        <w:t xml:space="preserve"> </w:t>
      </w:r>
      <w:r w:rsidR="00CB39D1" w:rsidRPr="0062361A">
        <w:t>vigoare.</w:t>
      </w:r>
    </w:p>
    <w:p w:rsidR="00CB39D1" w:rsidRPr="0062361A" w:rsidRDefault="00D97F00" w:rsidP="00005CCC">
      <w:pPr>
        <w:tabs>
          <w:tab w:val="left" w:pos="1983"/>
        </w:tabs>
        <w:ind w:right="32"/>
        <w:jc w:val="both"/>
      </w:pPr>
      <w:r w:rsidRPr="00D97F00">
        <w:rPr>
          <w:b/>
        </w:rPr>
        <w:t xml:space="preserve">       </w:t>
      </w:r>
      <w:r w:rsidR="00152FF0" w:rsidRPr="00D97F00">
        <w:rPr>
          <w:b/>
        </w:rPr>
        <w:t>(3)</w:t>
      </w:r>
      <w:r w:rsidR="00152FF0">
        <w:t xml:space="preserve"> </w:t>
      </w:r>
      <w:r w:rsidR="00CB39D1" w:rsidRPr="0062361A">
        <w:t>În</w:t>
      </w:r>
      <w:r w:rsidR="00CB39D1" w:rsidRPr="00152FF0">
        <w:rPr>
          <w:spacing w:val="-6"/>
        </w:rPr>
        <w:t xml:space="preserve"> </w:t>
      </w:r>
      <w:r w:rsidR="00CB39D1" w:rsidRPr="0062361A">
        <w:t>cazul</w:t>
      </w:r>
      <w:r w:rsidR="00CB39D1" w:rsidRPr="00152FF0">
        <w:rPr>
          <w:spacing w:val="-5"/>
        </w:rPr>
        <w:t xml:space="preserve"> </w:t>
      </w:r>
      <w:r w:rsidR="00CB39D1" w:rsidRPr="0062361A">
        <w:t>derulării</w:t>
      </w:r>
      <w:r w:rsidR="00CB39D1" w:rsidRPr="00152FF0">
        <w:rPr>
          <w:spacing w:val="-6"/>
        </w:rPr>
        <w:t xml:space="preserve"> </w:t>
      </w:r>
      <w:r w:rsidR="00CB39D1" w:rsidRPr="0062361A">
        <w:t>unor</w:t>
      </w:r>
      <w:r w:rsidR="00CB39D1" w:rsidRPr="00152FF0">
        <w:rPr>
          <w:spacing w:val="-5"/>
        </w:rPr>
        <w:t xml:space="preserve"> </w:t>
      </w:r>
      <w:r w:rsidR="00CB39D1" w:rsidRPr="0062361A">
        <w:t>activităţi</w:t>
      </w:r>
      <w:r w:rsidR="00CB39D1" w:rsidRPr="00152FF0">
        <w:rPr>
          <w:spacing w:val="-6"/>
        </w:rPr>
        <w:t xml:space="preserve"> </w:t>
      </w:r>
      <w:r w:rsidR="00CB39D1" w:rsidRPr="0062361A">
        <w:t>în</w:t>
      </w:r>
      <w:r w:rsidR="00CB39D1" w:rsidRPr="00152FF0">
        <w:rPr>
          <w:spacing w:val="-5"/>
        </w:rPr>
        <w:t xml:space="preserve"> </w:t>
      </w:r>
      <w:r w:rsidR="00CB39D1" w:rsidRPr="0062361A">
        <w:t>afara</w:t>
      </w:r>
      <w:r w:rsidR="00CB39D1" w:rsidRPr="00152FF0">
        <w:rPr>
          <w:spacing w:val="-6"/>
        </w:rPr>
        <w:t xml:space="preserve"> </w:t>
      </w:r>
      <w:r w:rsidR="00CB39D1" w:rsidRPr="0062361A">
        <w:t>perimetrului</w:t>
      </w:r>
      <w:r w:rsidR="00CB39D1" w:rsidRPr="00152FF0">
        <w:rPr>
          <w:spacing w:val="-5"/>
        </w:rPr>
        <w:t xml:space="preserve"> </w:t>
      </w:r>
      <w:r w:rsidR="00152FF0">
        <w:rPr>
          <w:spacing w:val="-8"/>
        </w:rPr>
        <w:t>Colegiului Economic ”Viilor”</w:t>
      </w:r>
      <w:r w:rsidR="00CB39D1" w:rsidRPr="0062361A">
        <w:t>,</w:t>
      </w:r>
      <w:r w:rsidR="00CB39D1" w:rsidRPr="00152FF0">
        <w:rPr>
          <w:spacing w:val="-6"/>
        </w:rPr>
        <w:t xml:space="preserve"> </w:t>
      </w:r>
      <w:r w:rsidR="00CB39D1" w:rsidRPr="0062361A">
        <w:t>în</w:t>
      </w:r>
      <w:r w:rsidR="00CB39D1" w:rsidRPr="00152FF0">
        <w:rPr>
          <w:spacing w:val="-7"/>
        </w:rPr>
        <w:t xml:space="preserve"> </w:t>
      </w:r>
      <w:r w:rsidR="00CB39D1" w:rsidRPr="0062361A">
        <w:t>protocol</w:t>
      </w:r>
      <w:r w:rsidR="00CB39D1" w:rsidRPr="00152FF0">
        <w:rPr>
          <w:spacing w:val="-5"/>
        </w:rPr>
        <w:t xml:space="preserve"> </w:t>
      </w:r>
      <w:r w:rsidR="00CB39D1" w:rsidRPr="0062361A">
        <w:t>se</w:t>
      </w:r>
      <w:r w:rsidR="00CB39D1" w:rsidRPr="00152FF0">
        <w:rPr>
          <w:spacing w:val="-6"/>
        </w:rPr>
        <w:t xml:space="preserve"> </w:t>
      </w:r>
      <w:r w:rsidR="00CB39D1" w:rsidRPr="0062361A">
        <w:t>va</w:t>
      </w:r>
      <w:r w:rsidR="00CB39D1" w:rsidRPr="00152FF0">
        <w:rPr>
          <w:spacing w:val="1"/>
        </w:rPr>
        <w:t xml:space="preserve"> </w:t>
      </w:r>
      <w:r w:rsidR="00CB39D1" w:rsidRPr="00152FF0">
        <w:rPr>
          <w:spacing w:val="-1"/>
        </w:rPr>
        <w:t>specifica</w:t>
      </w:r>
      <w:r w:rsidR="00CB39D1" w:rsidRPr="00152FF0">
        <w:rPr>
          <w:spacing w:val="-14"/>
        </w:rPr>
        <w:t xml:space="preserve"> </w:t>
      </w:r>
      <w:r w:rsidR="00CB39D1" w:rsidRPr="00152FF0">
        <w:rPr>
          <w:spacing w:val="-1"/>
        </w:rPr>
        <w:t>concret</w:t>
      </w:r>
      <w:r w:rsidR="00CB39D1" w:rsidRPr="00152FF0">
        <w:rPr>
          <w:spacing w:val="-13"/>
        </w:rPr>
        <w:t xml:space="preserve"> </w:t>
      </w:r>
      <w:r w:rsidR="00CB39D1" w:rsidRPr="0062361A">
        <w:t>cărei</w:t>
      </w:r>
      <w:r w:rsidR="00CB39D1" w:rsidRPr="00152FF0">
        <w:rPr>
          <w:spacing w:val="-14"/>
        </w:rPr>
        <w:t xml:space="preserve"> </w:t>
      </w:r>
      <w:r w:rsidR="00CB39D1" w:rsidRPr="0062361A">
        <w:t>părţi</w:t>
      </w:r>
      <w:r w:rsidR="00CB39D1" w:rsidRPr="00152FF0">
        <w:rPr>
          <w:spacing w:val="-13"/>
        </w:rPr>
        <w:t xml:space="preserve"> </w:t>
      </w:r>
      <w:r w:rsidR="00CB39D1" w:rsidRPr="0062361A">
        <w:t>îi</w:t>
      </w:r>
      <w:r w:rsidR="00CB39D1" w:rsidRPr="00152FF0">
        <w:rPr>
          <w:spacing w:val="-14"/>
        </w:rPr>
        <w:t xml:space="preserve"> </w:t>
      </w:r>
      <w:r w:rsidR="00CB39D1" w:rsidRPr="0062361A">
        <w:t>revine</w:t>
      </w:r>
      <w:r w:rsidR="00CB39D1" w:rsidRPr="00152FF0">
        <w:rPr>
          <w:spacing w:val="-14"/>
        </w:rPr>
        <w:t xml:space="preserve"> </w:t>
      </w:r>
      <w:r w:rsidR="00CB39D1" w:rsidRPr="0062361A">
        <w:t>responsabilitatea</w:t>
      </w:r>
      <w:r w:rsidR="00CB39D1" w:rsidRPr="00152FF0">
        <w:rPr>
          <w:spacing w:val="-14"/>
        </w:rPr>
        <w:t xml:space="preserve"> </w:t>
      </w:r>
      <w:r w:rsidR="00CB39D1" w:rsidRPr="0062361A">
        <w:t>asigurării</w:t>
      </w:r>
      <w:r w:rsidR="00CB39D1" w:rsidRPr="00152FF0">
        <w:rPr>
          <w:spacing w:val="-13"/>
        </w:rPr>
        <w:t xml:space="preserve"> </w:t>
      </w:r>
      <w:r w:rsidR="00CB39D1" w:rsidRPr="0062361A">
        <w:t>securităţii</w:t>
      </w:r>
      <w:r w:rsidR="00CB39D1" w:rsidRPr="00152FF0">
        <w:rPr>
          <w:spacing w:val="-14"/>
        </w:rPr>
        <w:t xml:space="preserve"> </w:t>
      </w:r>
      <w:r w:rsidR="00CB39D1" w:rsidRPr="0062361A">
        <w:t>beneficiarilor</w:t>
      </w:r>
      <w:r w:rsidR="00CB39D1" w:rsidRPr="00152FF0">
        <w:rPr>
          <w:spacing w:val="-14"/>
        </w:rPr>
        <w:t xml:space="preserve"> </w:t>
      </w:r>
      <w:r w:rsidR="00CB39D1" w:rsidRPr="0062361A">
        <w:t>primari.</w:t>
      </w:r>
    </w:p>
    <w:p w:rsidR="00CB39D1" w:rsidRPr="0062361A" w:rsidRDefault="00D97F00" w:rsidP="00005CCC">
      <w:pPr>
        <w:tabs>
          <w:tab w:val="left" w:pos="1983"/>
        </w:tabs>
        <w:ind w:right="32"/>
        <w:jc w:val="both"/>
      </w:pPr>
      <w:r>
        <w:t xml:space="preserve">       </w:t>
      </w:r>
      <w:r w:rsidR="00152FF0" w:rsidRPr="00D97F00">
        <w:rPr>
          <w:b/>
        </w:rPr>
        <w:t>(4)</w:t>
      </w:r>
      <w:r w:rsidR="00152FF0">
        <w:t xml:space="preserve"> </w:t>
      </w:r>
      <w:r w:rsidR="00CB39D1" w:rsidRPr="0062361A">
        <w:t xml:space="preserve">Rezultatul activităţilor realizate va fi făcut public, prin afişare la sediul </w:t>
      </w:r>
      <w:r w:rsidR="00152FF0">
        <w:rPr>
          <w:spacing w:val="-8"/>
        </w:rPr>
        <w:t>Colegiului Economic ”Viilor”</w:t>
      </w:r>
      <w:r w:rsidR="00CB39D1" w:rsidRPr="0062361A">
        <w:t>, pe site-ul</w:t>
      </w:r>
      <w:r w:rsidR="00CB39D1" w:rsidRPr="00152FF0">
        <w:rPr>
          <w:spacing w:val="1"/>
        </w:rPr>
        <w:t xml:space="preserve"> </w:t>
      </w:r>
      <w:r w:rsidR="00CB39D1" w:rsidRPr="0062361A">
        <w:t>şcolii,</w:t>
      </w:r>
      <w:r w:rsidR="00CB39D1" w:rsidRPr="00152FF0">
        <w:rPr>
          <w:spacing w:val="-1"/>
        </w:rPr>
        <w:t xml:space="preserve"> </w:t>
      </w:r>
      <w:r w:rsidR="00CB39D1" w:rsidRPr="0062361A">
        <w:t>prin</w:t>
      </w:r>
      <w:r w:rsidR="00CB39D1" w:rsidRPr="00152FF0">
        <w:rPr>
          <w:spacing w:val="-1"/>
        </w:rPr>
        <w:t xml:space="preserve"> </w:t>
      </w:r>
      <w:r w:rsidR="00CB39D1" w:rsidRPr="0062361A">
        <w:t>comunicate</w:t>
      </w:r>
      <w:r w:rsidR="00CB39D1" w:rsidRPr="00152FF0">
        <w:rPr>
          <w:spacing w:val="-1"/>
        </w:rPr>
        <w:t xml:space="preserve"> </w:t>
      </w:r>
      <w:r w:rsidR="00CB39D1" w:rsidRPr="0062361A">
        <w:t>de</w:t>
      </w:r>
      <w:r w:rsidR="00CB39D1" w:rsidRPr="00152FF0">
        <w:rPr>
          <w:spacing w:val="-1"/>
        </w:rPr>
        <w:t xml:space="preserve"> </w:t>
      </w:r>
      <w:r w:rsidR="00CB39D1" w:rsidRPr="0062361A">
        <w:t>presă</w:t>
      </w:r>
      <w:r w:rsidR="00CB39D1" w:rsidRPr="00152FF0">
        <w:rPr>
          <w:spacing w:val="-1"/>
        </w:rPr>
        <w:t xml:space="preserve"> </w:t>
      </w:r>
      <w:r w:rsidR="00CB39D1" w:rsidRPr="0062361A">
        <w:t>şi</w:t>
      </w:r>
      <w:r w:rsidR="00CB39D1" w:rsidRPr="00152FF0">
        <w:rPr>
          <w:spacing w:val="-1"/>
        </w:rPr>
        <w:t xml:space="preserve"> </w:t>
      </w:r>
      <w:r w:rsidR="00CB39D1" w:rsidRPr="0062361A">
        <w:t>prin</w:t>
      </w:r>
      <w:r w:rsidR="00CB39D1" w:rsidRPr="00152FF0">
        <w:rPr>
          <w:spacing w:val="-1"/>
        </w:rPr>
        <w:t xml:space="preserve"> </w:t>
      </w:r>
      <w:r w:rsidR="00CB39D1" w:rsidRPr="0062361A">
        <w:t>alte</w:t>
      </w:r>
      <w:r w:rsidR="00CB39D1" w:rsidRPr="00152FF0">
        <w:rPr>
          <w:spacing w:val="-1"/>
        </w:rPr>
        <w:t xml:space="preserve"> </w:t>
      </w:r>
      <w:r w:rsidR="00CB39D1" w:rsidRPr="0062361A">
        <w:t>mijloace</w:t>
      </w:r>
      <w:r w:rsidR="00CB39D1" w:rsidRPr="00152FF0">
        <w:rPr>
          <w:spacing w:val="-1"/>
        </w:rPr>
        <w:t xml:space="preserve"> </w:t>
      </w:r>
      <w:r w:rsidR="00CB39D1" w:rsidRPr="0062361A">
        <w:t>de</w:t>
      </w:r>
      <w:r w:rsidR="00CB39D1" w:rsidRPr="00152FF0">
        <w:rPr>
          <w:spacing w:val="-1"/>
        </w:rPr>
        <w:t xml:space="preserve"> </w:t>
      </w:r>
      <w:r w:rsidR="00CB39D1" w:rsidRPr="0062361A">
        <w:t>informare.</w:t>
      </w:r>
    </w:p>
    <w:p w:rsidR="00CB39D1" w:rsidRPr="0062361A" w:rsidRDefault="00D97F00" w:rsidP="00005CCC">
      <w:pPr>
        <w:tabs>
          <w:tab w:val="left" w:pos="1983"/>
        </w:tabs>
        <w:ind w:right="32"/>
        <w:jc w:val="both"/>
      </w:pPr>
      <w:r>
        <w:t xml:space="preserve">       </w:t>
      </w:r>
      <w:r w:rsidR="00152FF0" w:rsidRPr="00D97F00">
        <w:rPr>
          <w:b/>
        </w:rPr>
        <w:t>(5)</w:t>
      </w:r>
      <w:r w:rsidR="00152FF0">
        <w:t xml:space="preserve"> </w:t>
      </w:r>
      <w:r w:rsidR="00152FF0">
        <w:rPr>
          <w:spacing w:val="-8"/>
        </w:rPr>
        <w:t xml:space="preserve">Colegiului Economic ”Viilor” </w:t>
      </w:r>
      <w:r w:rsidR="00CB39D1" w:rsidRPr="0062361A">
        <w:t>po</w:t>
      </w:r>
      <w:r w:rsidR="00152FF0">
        <w:t>a</w:t>
      </w:r>
      <w:r w:rsidR="00CB39D1" w:rsidRPr="0062361A">
        <w:t>t</w:t>
      </w:r>
      <w:r w:rsidR="00152FF0">
        <w:t>e</w:t>
      </w:r>
      <w:r w:rsidR="00CB39D1" w:rsidRPr="0062361A">
        <w:t xml:space="preserve"> încheia protocoale de parteneriat şi po</w:t>
      </w:r>
      <w:r w:rsidR="00152FF0">
        <w:t>a</w:t>
      </w:r>
      <w:r w:rsidR="00CB39D1" w:rsidRPr="0062361A">
        <w:t>t</w:t>
      </w:r>
      <w:r w:rsidR="00152FF0">
        <w:t>e</w:t>
      </w:r>
      <w:r w:rsidR="00CB39D1" w:rsidRPr="0062361A">
        <w:t xml:space="preserve"> derula activităţi comune</w:t>
      </w:r>
      <w:r w:rsidR="00CB39D1" w:rsidRPr="00152FF0">
        <w:rPr>
          <w:spacing w:val="1"/>
        </w:rPr>
        <w:t xml:space="preserve"> </w:t>
      </w:r>
      <w:r w:rsidR="00CB39D1" w:rsidRPr="0062361A">
        <w:t>cu</w:t>
      </w:r>
      <w:r w:rsidR="00CB39D1" w:rsidRPr="00152FF0">
        <w:rPr>
          <w:spacing w:val="-5"/>
        </w:rPr>
        <w:t xml:space="preserve"> </w:t>
      </w:r>
      <w:r w:rsidR="00CB39D1" w:rsidRPr="0062361A">
        <w:t>unităţi</w:t>
      </w:r>
      <w:r w:rsidR="00CB39D1" w:rsidRPr="00152FF0">
        <w:rPr>
          <w:spacing w:val="-5"/>
        </w:rPr>
        <w:t xml:space="preserve"> </w:t>
      </w:r>
      <w:r w:rsidR="00CB39D1" w:rsidRPr="0062361A">
        <w:t>de</w:t>
      </w:r>
      <w:r w:rsidR="00CB39D1" w:rsidRPr="00152FF0">
        <w:rPr>
          <w:spacing w:val="-5"/>
        </w:rPr>
        <w:t xml:space="preserve"> </w:t>
      </w:r>
      <w:r w:rsidR="00CB39D1" w:rsidRPr="0062361A">
        <w:t>învăţământ</w:t>
      </w:r>
      <w:r w:rsidR="00CB39D1" w:rsidRPr="00152FF0">
        <w:rPr>
          <w:spacing w:val="-5"/>
        </w:rPr>
        <w:t xml:space="preserve"> </w:t>
      </w:r>
      <w:r w:rsidR="00CB39D1" w:rsidRPr="0062361A">
        <w:t>din</w:t>
      </w:r>
      <w:r w:rsidR="00CB39D1" w:rsidRPr="00152FF0">
        <w:rPr>
          <w:spacing w:val="-5"/>
        </w:rPr>
        <w:t xml:space="preserve"> </w:t>
      </w:r>
      <w:r w:rsidR="00CB39D1" w:rsidRPr="0062361A">
        <w:t>străinătate,</w:t>
      </w:r>
      <w:r w:rsidR="00CB39D1" w:rsidRPr="00152FF0">
        <w:rPr>
          <w:spacing w:val="-5"/>
        </w:rPr>
        <w:t xml:space="preserve"> </w:t>
      </w:r>
      <w:r w:rsidR="00CB39D1" w:rsidRPr="0062361A">
        <w:t>având</w:t>
      </w:r>
      <w:r w:rsidR="00CB39D1" w:rsidRPr="00152FF0">
        <w:rPr>
          <w:spacing w:val="-5"/>
        </w:rPr>
        <w:t xml:space="preserve"> </w:t>
      </w:r>
      <w:r w:rsidR="00CB39D1" w:rsidRPr="0062361A">
        <w:t>ca</w:t>
      </w:r>
      <w:r w:rsidR="00CB39D1" w:rsidRPr="00152FF0">
        <w:rPr>
          <w:spacing w:val="-5"/>
        </w:rPr>
        <w:t xml:space="preserve"> </w:t>
      </w:r>
      <w:r w:rsidR="00CB39D1" w:rsidRPr="0062361A">
        <w:t>obiectiv</w:t>
      </w:r>
      <w:r w:rsidR="00CB39D1" w:rsidRPr="00152FF0">
        <w:rPr>
          <w:spacing w:val="-5"/>
        </w:rPr>
        <w:t xml:space="preserve"> </w:t>
      </w:r>
      <w:r w:rsidR="00CB39D1" w:rsidRPr="0062361A">
        <w:t>principal</w:t>
      </w:r>
      <w:r w:rsidR="00CB39D1" w:rsidRPr="00152FF0">
        <w:rPr>
          <w:spacing w:val="-5"/>
        </w:rPr>
        <w:t xml:space="preserve"> </w:t>
      </w:r>
      <w:r w:rsidR="00CB39D1" w:rsidRPr="0062361A">
        <w:t>dezvoltarea</w:t>
      </w:r>
      <w:r w:rsidR="00CB39D1" w:rsidRPr="00152FF0">
        <w:rPr>
          <w:spacing w:val="-5"/>
        </w:rPr>
        <w:t xml:space="preserve"> </w:t>
      </w:r>
      <w:r w:rsidR="00CB39D1" w:rsidRPr="0062361A">
        <w:t>personalităţii</w:t>
      </w:r>
      <w:r w:rsidR="00CB39D1" w:rsidRPr="00152FF0">
        <w:rPr>
          <w:spacing w:val="-5"/>
        </w:rPr>
        <w:t xml:space="preserve"> </w:t>
      </w:r>
      <w:r w:rsidR="00CB39D1" w:rsidRPr="0062361A">
        <w:t>copiilor</w:t>
      </w:r>
      <w:r w:rsidR="00CB39D1" w:rsidRPr="00152FF0">
        <w:rPr>
          <w:spacing w:val="-5"/>
        </w:rPr>
        <w:t xml:space="preserve"> </w:t>
      </w:r>
      <w:r w:rsidR="00CB39D1" w:rsidRPr="0062361A">
        <w:t>şi</w:t>
      </w:r>
      <w:r w:rsidR="00CB39D1" w:rsidRPr="00152FF0">
        <w:rPr>
          <w:spacing w:val="-5"/>
        </w:rPr>
        <w:t xml:space="preserve"> </w:t>
      </w:r>
      <w:r w:rsidR="00CB39D1" w:rsidRPr="0062361A">
        <w:t>a</w:t>
      </w:r>
      <w:r w:rsidR="00CB39D1" w:rsidRPr="00152FF0">
        <w:rPr>
          <w:spacing w:val="-57"/>
        </w:rPr>
        <w:t xml:space="preserve"> </w:t>
      </w:r>
      <w:r w:rsidR="00CB39D1" w:rsidRPr="0062361A">
        <w:t>tinerilor,</w:t>
      </w:r>
      <w:r w:rsidR="00CB39D1" w:rsidRPr="00152FF0">
        <w:rPr>
          <w:spacing w:val="-4"/>
        </w:rPr>
        <w:t xml:space="preserve"> </w:t>
      </w:r>
      <w:r w:rsidR="00CB39D1" w:rsidRPr="0062361A">
        <w:t>respectându-se</w:t>
      </w:r>
      <w:r w:rsidR="00CB39D1" w:rsidRPr="00152FF0">
        <w:rPr>
          <w:spacing w:val="-3"/>
        </w:rPr>
        <w:t xml:space="preserve"> </w:t>
      </w:r>
      <w:r w:rsidR="00CB39D1" w:rsidRPr="0062361A">
        <w:t>legislaţia</w:t>
      </w:r>
      <w:r w:rsidR="00CB39D1" w:rsidRPr="00152FF0">
        <w:rPr>
          <w:spacing w:val="-4"/>
        </w:rPr>
        <w:t xml:space="preserve"> </w:t>
      </w:r>
      <w:r w:rsidR="00CB39D1" w:rsidRPr="0062361A">
        <w:t>în</w:t>
      </w:r>
      <w:r w:rsidR="00CB39D1" w:rsidRPr="00152FF0">
        <w:rPr>
          <w:spacing w:val="-3"/>
        </w:rPr>
        <w:t xml:space="preserve"> </w:t>
      </w:r>
      <w:r w:rsidR="00CB39D1" w:rsidRPr="0062361A">
        <w:t>vigoare</w:t>
      </w:r>
      <w:r w:rsidR="00CB39D1" w:rsidRPr="00152FF0">
        <w:rPr>
          <w:spacing w:val="-3"/>
        </w:rPr>
        <w:t xml:space="preserve"> </w:t>
      </w:r>
      <w:r w:rsidR="00CB39D1" w:rsidRPr="0062361A">
        <w:t>din</w:t>
      </w:r>
      <w:r w:rsidR="00CB39D1" w:rsidRPr="00152FF0">
        <w:rPr>
          <w:spacing w:val="-4"/>
        </w:rPr>
        <w:t xml:space="preserve"> </w:t>
      </w:r>
      <w:r w:rsidR="00CB39D1" w:rsidRPr="0062361A">
        <w:t>statele</w:t>
      </w:r>
      <w:r w:rsidR="00CB39D1" w:rsidRPr="00152FF0">
        <w:rPr>
          <w:spacing w:val="-3"/>
        </w:rPr>
        <w:t xml:space="preserve"> </w:t>
      </w:r>
      <w:r w:rsidR="00CB39D1" w:rsidRPr="0062361A">
        <w:t>din</w:t>
      </w:r>
      <w:r w:rsidR="00CB39D1" w:rsidRPr="00152FF0">
        <w:rPr>
          <w:spacing w:val="-2"/>
        </w:rPr>
        <w:t xml:space="preserve"> </w:t>
      </w:r>
      <w:r w:rsidR="00CB39D1" w:rsidRPr="0062361A">
        <w:t>care</w:t>
      </w:r>
      <w:r w:rsidR="00CB39D1" w:rsidRPr="00152FF0">
        <w:rPr>
          <w:spacing w:val="-1"/>
        </w:rPr>
        <w:t xml:space="preserve"> </w:t>
      </w:r>
      <w:r w:rsidR="00CB39D1" w:rsidRPr="0062361A">
        <w:t>provin</w:t>
      </w:r>
      <w:r w:rsidR="00CB39D1" w:rsidRPr="00152FF0">
        <w:rPr>
          <w:spacing w:val="-3"/>
        </w:rPr>
        <w:t xml:space="preserve"> </w:t>
      </w:r>
      <w:r w:rsidR="00CB39D1" w:rsidRPr="0062361A">
        <w:t>instituţiile</w:t>
      </w:r>
      <w:r w:rsidR="00CB39D1" w:rsidRPr="00152FF0">
        <w:rPr>
          <w:spacing w:val="-4"/>
        </w:rPr>
        <w:t xml:space="preserve"> </w:t>
      </w:r>
      <w:r w:rsidR="00CB39D1" w:rsidRPr="0062361A">
        <w:t>respective.</w:t>
      </w:r>
    </w:p>
    <w:p w:rsidR="00CB39D1" w:rsidRDefault="00D97F00" w:rsidP="00005CCC">
      <w:pPr>
        <w:tabs>
          <w:tab w:val="left" w:pos="1080"/>
        </w:tabs>
        <w:ind w:right="32"/>
        <w:jc w:val="both"/>
        <w:rPr>
          <w:spacing w:val="-8"/>
        </w:rPr>
      </w:pPr>
      <w:r>
        <w:t xml:space="preserve">       </w:t>
      </w:r>
      <w:r w:rsidR="00152FF0" w:rsidRPr="00D97F00">
        <w:rPr>
          <w:b/>
        </w:rPr>
        <w:t>(6)</w:t>
      </w:r>
      <w:r w:rsidR="00152FF0">
        <w:t xml:space="preserve"> </w:t>
      </w:r>
      <w:r w:rsidR="00CB39D1" w:rsidRPr="0062361A">
        <w:t>Reprezentanţii</w:t>
      </w:r>
      <w:r w:rsidR="00CB39D1" w:rsidRPr="0062361A">
        <w:rPr>
          <w:spacing w:val="58"/>
        </w:rPr>
        <w:t xml:space="preserve"> </w:t>
      </w:r>
      <w:r w:rsidR="00CB39D1" w:rsidRPr="0062361A">
        <w:t>părinților/reprezentanților</w:t>
      </w:r>
      <w:r w:rsidR="00CB39D1" w:rsidRPr="0062361A">
        <w:rPr>
          <w:spacing w:val="56"/>
        </w:rPr>
        <w:t xml:space="preserve"> </w:t>
      </w:r>
      <w:r w:rsidR="00CB39D1" w:rsidRPr="0062361A">
        <w:t>legali</w:t>
      </w:r>
      <w:r w:rsidR="00CB39D1" w:rsidRPr="0062361A">
        <w:rPr>
          <w:spacing w:val="57"/>
        </w:rPr>
        <w:t xml:space="preserve"> </w:t>
      </w:r>
      <w:r w:rsidR="00CB39D1" w:rsidRPr="0062361A">
        <w:t>se</w:t>
      </w:r>
      <w:r w:rsidR="00CB39D1" w:rsidRPr="0062361A">
        <w:rPr>
          <w:spacing w:val="56"/>
        </w:rPr>
        <w:t xml:space="preserve"> </w:t>
      </w:r>
      <w:r w:rsidR="00CB39D1" w:rsidRPr="0062361A">
        <w:t>vor</w:t>
      </w:r>
      <w:r w:rsidR="00CB39D1" w:rsidRPr="0062361A">
        <w:rPr>
          <w:spacing w:val="57"/>
        </w:rPr>
        <w:t xml:space="preserve"> </w:t>
      </w:r>
      <w:r w:rsidR="00CB39D1" w:rsidRPr="0062361A">
        <w:t>implica</w:t>
      </w:r>
      <w:r w:rsidR="00CB39D1" w:rsidRPr="0062361A">
        <w:rPr>
          <w:spacing w:val="56"/>
        </w:rPr>
        <w:t xml:space="preserve"> </w:t>
      </w:r>
      <w:r w:rsidR="00CB39D1" w:rsidRPr="0062361A">
        <w:t>direct</w:t>
      </w:r>
      <w:r w:rsidR="00CB39D1" w:rsidRPr="0062361A">
        <w:rPr>
          <w:spacing w:val="57"/>
        </w:rPr>
        <w:t xml:space="preserve"> </w:t>
      </w:r>
      <w:r w:rsidR="00CB39D1" w:rsidRPr="0062361A">
        <w:t>în</w:t>
      </w:r>
      <w:r w:rsidR="00CB39D1" w:rsidRPr="0062361A">
        <w:rPr>
          <w:spacing w:val="56"/>
        </w:rPr>
        <w:t xml:space="preserve"> </w:t>
      </w:r>
      <w:r w:rsidR="00CB39D1" w:rsidRPr="0062361A">
        <w:t>buna</w:t>
      </w:r>
      <w:r w:rsidR="00CB39D1" w:rsidRPr="0062361A">
        <w:rPr>
          <w:spacing w:val="56"/>
        </w:rPr>
        <w:t xml:space="preserve"> </w:t>
      </w:r>
      <w:r w:rsidR="00CB39D1" w:rsidRPr="0062361A">
        <w:t>derulare</w:t>
      </w:r>
      <w:r w:rsidR="00CB39D1" w:rsidRPr="0062361A">
        <w:rPr>
          <w:spacing w:val="57"/>
        </w:rPr>
        <w:t xml:space="preserve"> </w:t>
      </w:r>
      <w:r w:rsidR="00152FF0">
        <w:rPr>
          <w:spacing w:val="57"/>
        </w:rPr>
        <w:t>a</w:t>
      </w:r>
      <w:r w:rsidR="00CB39D1" w:rsidRPr="0062361A">
        <w:rPr>
          <w:spacing w:val="-58"/>
        </w:rPr>
        <w:t xml:space="preserve"> </w:t>
      </w:r>
      <w:r w:rsidR="00152FF0">
        <w:rPr>
          <w:spacing w:val="-58"/>
        </w:rPr>
        <w:t xml:space="preserve"> </w:t>
      </w:r>
      <w:r w:rsidR="00CB39D1" w:rsidRPr="0062361A">
        <w:t>activităţilor</w:t>
      </w:r>
      <w:r w:rsidR="00CB39D1" w:rsidRPr="0062361A">
        <w:rPr>
          <w:spacing w:val="-1"/>
        </w:rPr>
        <w:t xml:space="preserve"> </w:t>
      </w:r>
      <w:r w:rsidR="00CB39D1" w:rsidRPr="0062361A">
        <w:t>din</w:t>
      </w:r>
      <w:r w:rsidR="00CB39D1" w:rsidRPr="0062361A">
        <w:rPr>
          <w:spacing w:val="-2"/>
        </w:rPr>
        <w:t xml:space="preserve"> </w:t>
      </w:r>
      <w:r w:rsidR="00CB39D1" w:rsidRPr="0062361A">
        <w:t>cadrul</w:t>
      </w:r>
      <w:r w:rsidR="00CB39D1" w:rsidRPr="0062361A">
        <w:rPr>
          <w:spacing w:val="-1"/>
        </w:rPr>
        <w:t xml:space="preserve"> </w:t>
      </w:r>
      <w:r w:rsidR="00CB39D1" w:rsidRPr="0062361A">
        <w:t>parteneriatelor</w:t>
      </w:r>
      <w:r w:rsidR="00CB39D1" w:rsidRPr="0062361A">
        <w:rPr>
          <w:spacing w:val="-1"/>
        </w:rPr>
        <w:t xml:space="preserve"> </w:t>
      </w:r>
      <w:r w:rsidR="00CB39D1" w:rsidRPr="0062361A">
        <w:t>ce</w:t>
      </w:r>
      <w:r w:rsidR="00CB39D1" w:rsidRPr="0062361A">
        <w:rPr>
          <w:spacing w:val="-1"/>
        </w:rPr>
        <w:t xml:space="preserve"> </w:t>
      </w:r>
      <w:r w:rsidR="00CB39D1" w:rsidRPr="0062361A">
        <w:t>se</w:t>
      </w:r>
      <w:r w:rsidR="00CB39D1" w:rsidRPr="0062361A">
        <w:rPr>
          <w:spacing w:val="-1"/>
        </w:rPr>
        <w:t xml:space="preserve"> </w:t>
      </w:r>
      <w:r w:rsidR="00CB39D1" w:rsidRPr="0062361A">
        <w:t>derulează</w:t>
      </w:r>
      <w:r w:rsidR="00CB39D1" w:rsidRPr="0062361A">
        <w:rPr>
          <w:spacing w:val="-1"/>
        </w:rPr>
        <w:t xml:space="preserve"> </w:t>
      </w:r>
      <w:r w:rsidR="00CB39D1" w:rsidRPr="0062361A">
        <w:t>în</w:t>
      </w:r>
      <w:r w:rsidR="00CB39D1" w:rsidRPr="0062361A">
        <w:rPr>
          <w:spacing w:val="-1"/>
        </w:rPr>
        <w:t xml:space="preserve"> </w:t>
      </w:r>
      <w:r w:rsidR="00152FF0">
        <w:rPr>
          <w:spacing w:val="-8"/>
        </w:rPr>
        <w:t>Colegiul Economic ”Viilor”.</w:t>
      </w:r>
    </w:p>
    <w:p w:rsidR="00BB51DA" w:rsidRDefault="00BB51DA" w:rsidP="00CB39D1">
      <w:pPr>
        <w:tabs>
          <w:tab w:val="left" w:pos="1080"/>
        </w:tabs>
        <w:ind w:right="32"/>
        <w:jc w:val="both"/>
        <w:rPr>
          <w:spacing w:val="-8"/>
        </w:rPr>
      </w:pPr>
    </w:p>
    <w:p w:rsidR="000841CF" w:rsidRPr="000841CF" w:rsidRDefault="000841CF" w:rsidP="000841CF">
      <w:pPr>
        <w:pStyle w:val="Titlu1"/>
        <w:spacing w:before="273"/>
        <w:ind w:right="132"/>
        <w:rPr>
          <w:sz w:val="22"/>
          <w:szCs w:val="22"/>
        </w:rPr>
      </w:pPr>
      <w:bookmarkStart w:id="102" w:name="_Toc176373901"/>
      <w:bookmarkStart w:id="103" w:name="_Toc178026097"/>
      <w:r w:rsidRPr="0062361A">
        <w:rPr>
          <w:sz w:val="22"/>
          <w:szCs w:val="22"/>
        </w:rPr>
        <w:t>TITLUL</w:t>
      </w:r>
      <w:r w:rsidRPr="0062361A">
        <w:rPr>
          <w:spacing w:val="-2"/>
          <w:sz w:val="22"/>
          <w:szCs w:val="22"/>
        </w:rPr>
        <w:t xml:space="preserve"> </w:t>
      </w:r>
      <w:r w:rsidR="008E2276">
        <w:rPr>
          <w:spacing w:val="-2"/>
          <w:sz w:val="22"/>
          <w:szCs w:val="22"/>
        </w:rPr>
        <w:t>I</w:t>
      </w:r>
      <w:r w:rsidRPr="0062361A">
        <w:rPr>
          <w:sz w:val="22"/>
          <w:szCs w:val="22"/>
        </w:rPr>
        <w:t>X</w:t>
      </w:r>
      <w:bookmarkEnd w:id="102"/>
      <w:r>
        <w:rPr>
          <w:sz w:val="22"/>
          <w:szCs w:val="22"/>
        </w:rPr>
        <w:t xml:space="preserve">: </w:t>
      </w:r>
      <w:r w:rsidRPr="000841CF">
        <w:t>Dispoziţii</w:t>
      </w:r>
      <w:r w:rsidRPr="000841CF">
        <w:rPr>
          <w:spacing w:val="-2"/>
        </w:rPr>
        <w:t xml:space="preserve"> </w:t>
      </w:r>
      <w:r w:rsidRPr="000841CF">
        <w:t>tranzitorii</w:t>
      </w:r>
      <w:r w:rsidRPr="000841CF">
        <w:rPr>
          <w:spacing w:val="-1"/>
        </w:rPr>
        <w:t xml:space="preserve"> </w:t>
      </w:r>
      <w:r w:rsidRPr="000841CF">
        <w:t>şi</w:t>
      </w:r>
      <w:r w:rsidRPr="000841CF">
        <w:rPr>
          <w:spacing w:val="-2"/>
        </w:rPr>
        <w:t xml:space="preserve"> </w:t>
      </w:r>
      <w:r w:rsidRPr="000841CF">
        <w:t>finale</w:t>
      </w:r>
      <w:bookmarkEnd w:id="103"/>
    </w:p>
    <w:p w:rsidR="00BB51DA" w:rsidRDefault="00BB51DA" w:rsidP="00CB39D1">
      <w:pPr>
        <w:tabs>
          <w:tab w:val="left" w:pos="1080"/>
        </w:tabs>
        <w:ind w:right="32"/>
        <w:jc w:val="both"/>
        <w:rPr>
          <w:spacing w:val="-8"/>
        </w:rPr>
      </w:pPr>
    </w:p>
    <w:p w:rsidR="00BB51DA" w:rsidRDefault="00BB51DA" w:rsidP="00CB39D1">
      <w:pPr>
        <w:tabs>
          <w:tab w:val="left" w:pos="1080"/>
        </w:tabs>
        <w:ind w:right="32"/>
        <w:jc w:val="both"/>
        <w:rPr>
          <w:spacing w:val="-8"/>
        </w:rPr>
      </w:pPr>
    </w:p>
    <w:p w:rsidR="00BB51DA" w:rsidRPr="00D97F00" w:rsidRDefault="00D97F00" w:rsidP="00CB39D1">
      <w:pPr>
        <w:tabs>
          <w:tab w:val="left" w:pos="1080"/>
        </w:tabs>
        <w:ind w:right="32"/>
        <w:jc w:val="both"/>
        <w:rPr>
          <w:b/>
        </w:rPr>
      </w:pPr>
      <w:r>
        <w:t xml:space="preserve">           </w:t>
      </w:r>
      <w:r w:rsidR="00BB51DA" w:rsidRPr="00D97F00">
        <w:rPr>
          <w:b/>
        </w:rPr>
        <w:t>ART. 1</w:t>
      </w:r>
      <w:r w:rsidRPr="00D97F00">
        <w:rPr>
          <w:b/>
        </w:rPr>
        <w:t>75</w:t>
      </w:r>
      <w:r w:rsidR="00BB51DA" w:rsidRPr="00D97F00">
        <w:rPr>
          <w:b/>
        </w:rPr>
        <w:t xml:space="preserve"> </w:t>
      </w:r>
    </w:p>
    <w:p w:rsidR="00BB51DA" w:rsidRPr="0062361A" w:rsidRDefault="00BB51DA" w:rsidP="00005CCC">
      <w:pPr>
        <w:pStyle w:val="Corptext"/>
        <w:ind w:left="0" w:firstLine="0"/>
        <w:rPr>
          <w:sz w:val="22"/>
          <w:szCs w:val="22"/>
        </w:rPr>
      </w:pPr>
      <w:r>
        <w:rPr>
          <w:sz w:val="22"/>
          <w:szCs w:val="22"/>
        </w:rPr>
        <w:t xml:space="preserve">     </w:t>
      </w:r>
      <w:r w:rsidRPr="0062361A">
        <w:rPr>
          <w:sz w:val="22"/>
          <w:szCs w:val="22"/>
        </w:rPr>
        <w:t>Se</w:t>
      </w:r>
      <w:r w:rsidRPr="0062361A">
        <w:rPr>
          <w:spacing w:val="13"/>
          <w:sz w:val="22"/>
          <w:szCs w:val="22"/>
        </w:rPr>
        <w:t xml:space="preserve"> </w:t>
      </w:r>
      <w:r w:rsidRPr="0062361A">
        <w:rPr>
          <w:sz w:val="22"/>
          <w:szCs w:val="22"/>
        </w:rPr>
        <w:t>interzice</w:t>
      </w:r>
      <w:r w:rsidRPr="0062361A">
        <w:rPr>
          <w:spacing w:val="13"/>
          <w:sz w:val="22"/>
          <w:szCs w:val="22"/>
        </w:rPr>
        <w:t xml:space="preserve"> </w:t>
      </w:r>
      <w:r w:rsidRPr="0062361A">
        <w:rPr>
          <w:sz w:val="22"/>
          <w:szCs w:val="22"/>
        </w:rPr>
        <w:t>constituirea</w:t>
      </w:r>
      <w:r w:rsidRPr="0062361A">
        <w:rPr>
          <w:spacing w:val="13"/>
          <w:sz w:val="22"/>
          <w:szCs w:val="22"/>
        </w:rPr>
        <w:t xml:space="preserve"> </w:t>
      </w:r>
      <w:r w:rsidRPr="0062361A">
        <w:rPr>
          <w:sz w:val="22"/>
          <w:szCs w:val="22"/>
        </w:rPr>
        <w:t>de</w:t>
      </w:r>
      <w:r w:rsidRPr="0062361A">
        <w:rPr>
          <w:spacing w:val="13"/>
          <w:sz w:val="22"/>
          <w:szCs w:val="22"/>
        </w:rPr>
        <w:t xml:space="preserve"> </w:t>
      </w:r>
      <w:r w:rsidRPr="0062361A">
        <w:rPr>
          <w:sz w:val="22"/>
          <w:szCs w:val="22"/>
        </w:rPr>
        <w:t>fonduri</w:t>
      </w:r>
      <w:r w:rsidRPr="0062361A">
        <w:rPr>
          <w:spacing w:val="13"/>
          <w:sz w:val="22"/>
          <w:szCs w:val="22"/>
        </w:rPr>
        <w:t xml:space="preserve"> </w:t>
      </w:r>
      <w:r w:rsidRPr="0062361A">
        <w:rPr>
          <w:sz w:val="22"/>
          <w:szCs w:val="22"/>
        </w:rPr>
        <w:t>de</w:t>
      </w:r>
      <w:r w:rsidRPr="0062361A">
        <w:rPr>
          <w:spacing w:val="13"/>
          <w:sz w:val="22"/>
          <w:szCs w:val="22"/>
        </w:rPr>
        <w:t xml:space="preserve"> </w:t>
      </w:r>
      <w:r w:rsidRPr="0062361A">
        <w:rPr>
          <w:sz w:val="22"/>
          <w:szCs w:val="22"/>
        </w:rPr>
        <w:t>protocol</w:t>
      </w:r>
      <w:r w:rsidRPr="0062361A">
        <w:rPr>
          <w:spacing w:val="13"/>
          <w:sz w:val="22"/>
          <w:szCs w:val="22"/>
        </w:rPr>
        <w:t xml:space="preserve"> </w:t>
      </w:r>
      <w:r w:rsidRPr="0062361A">
        <w:rPr>
          <w:sz w:val="22"/>
          <w:szCs w:val="22"/>
        </w:rPr>
        <w:t>sau</w:t>
      </w:r>
      <w:r w:rsidRPr="0062361A">
        <w:rPr>
          <w:spacing w:val="13"/>
          <w:sz w:val="22"/>
          <w:szCs w:val="22"/>
        </w:rPr>
        <w:t xml:space="preserve"> </w:t>
      </w:r>
      <w:r w:rsidRPr="0062361A">
        <w:rPr>
          <w:sz w:val="22"/>
          <w:szCs w:val="22"/>
        </w:rPr>
        <w:t>a</w:t>
      </w:r>
      <w:r w:rsidRPr="0062361A">
        <w:rPr>
          <w:spacing w:val="13"/>
          <w:sz w:val="22"/>
          <w:szCs w:val="22"/>
        </w:rPr>
        <w:t xml:space="preserve"> </w:t>
      </w:r>
      <w:r w:rsidRPr="0062361A">
        <w:rPr>
          <w:sz w:val="22"/>
          <w:szCs w:val="22"/>
        </w:rPr>
        <w:t>oricărui</w:t>
      </w:r>
      <w:r w:rsidRPr="0062361A">
        <w:rPr>
          <w:spacing w:val="13"/>
          <w:sz w:val="22"/>
          <w:szCs w:val="22"/>
        </w:rPr>
        <w:t xml:space="preserve"> </w:t>
      </w:r>
      <w:r w:rsidRPr="0062361A">
        <w:rPr>
          <w:sz w:val="22"/>
          <w:szCs w:val="22"/>
        </w:rPr>
        <w:t>alt</w:t>
      </w:r>
      <w:r w:rsidRPr="0062361A">
        <w:rPr>
          <w:spacing w:val="13"/>
          <w:sz w:val="22"/>
          <w:szCs w:val="22"/>
        </w:rPr>
        <w:t xml:space="preserve"> </w:t>
      </w:r>
      <w:r w:rsidRPr="0062361A">
        <w:rPr>
          <w:sz w:val="22"/>
          <w:szCs w:val="22"/>
        </w:rPr>
        <w:t>fond</w:t>
      </w:r>
      <w:r w:rsidRPr="0062361A">
        <w:rPr>
          <w:spacing w:val="13"/>
          <w:sz w:val="22"/>
          <w:szCs w:val="22"/>
        </w:rPr>
        <w:t xml:space="preserve"> </w:t>
      </w:r>
      <w:r w:rsidRPr="0062361A">
        <w:rPr>
          <w:sz w:val="22"/>
          <w:szCs w:val="22"/>
        </w:rPr>
        <w:t>destinat</w:t>
      </w:r>
      <w:r w:rsidRPr="0062361A">
        <w:rPr>
          <w:spacing w:val="13"/>
          <w:sz w:val="22"/>
          <w:szCs w:val="22"/>
        </w:rPr>
        <w:t xml:space="preserve"> </w:t>
      </w:r>
      <w:r w:rsidRPr="0062361A">
        <w:rPr>
          <w:sz w:val="22"/>
          <w:szCs w:val="22"/>
        </w:rPr>
        <w:t>derulării</w:t>
      </w:r>
      <w:r w:rsidRPr="0062361A">
        <w:rPr>
          <w:spacing w:val="1"/>
          <w:sz w:val="22"/>
          <w:szCs w:val="22"/>
        </w:rPr>
        <w:t xml:space="preserve"> </w:t>
      </w:r>
      <w:r w:rsidRPr="0062361A">
        <w:rPr>
          <w:sz w:val="22"/>
          <w:szCs w:val="22"/>
        </w:rPr>
        <w:t>examenelor/evaluărilor</w:t>
      </w:r>
      <w:r w:rsidRPr="0062361A">
        <w:rPr>
          <w:spacing w:val="-2"/>
          <w:sz w:val="22"/>
          <w:szCs w:val="22"/>
        </w:rPr>
        <w:t xml:space="preserve"> </w:t>
      </w:r>
      <w:r w:rsidRPr="0062361A">
        <w:rPr>
          <w:sz w:val="22"/>
          <w:szCs w:val="22"/>
        </w:rPr>
        <w:t>naţionale.</w:t>
      </w:r>
    </w:p>
    <w:p w:rsidR="00BB51DA" w:rsidRDefault="00BB51DA" w:rsidP="00CB39D1">
      <w:pPr>
        <w:tabs>
          <w:tab w:val="left" w:pos="1080"/>
        </w:tabs>
        <w:ind w:right="32"/>
        <w:jc w:val="both"/>
      </w:pPr>
    </w:p>
    <w:p w:rsidR="00BB51DA" w:rsidRPr="00D97F00" w:rsidRDefault="00D97F00" w:rsidP="00CB39D1">
      <w:pPr>
        <w:tabs>
          <w:tab w:val="left" w:pos="1080"/>
        </w:tabs>
        <w:ind w:right="32"/>
        <w:jc w:val="both"/>
        <w:rPr>
          <w:b/>
        </w:rPr>
      </w:pPr>
      <w:r>
        <w:t xml:space="preserve">             </w:t>
      </w:r>
      <w:r w:rsidR="00BB51DA" w:rsidRPr="00D97F00">
        <w:rPr>
          <w:b/>
        </w:rPr>
        <w:t>ART. 1</w:t>
      </w:r>
      <w:r>
        <w:rPr>
          <w:b/>
        </w:rPr>
        <w:t>76</w:t>
      </w:r>
    </w:p>
    <w:p w:rsidR="00BB51DA" w:rsidRPr="0062361A" w:rsidRDefault="00D97F00" w:rsidP="00005CCC">
      <w:pPr>
        <w:tabs>
          <w:tab w:val="left" w:pos="1916"/>
        </w:tabs>
        <w:spacing w:line="259" w:lineRule="auto"/>
        <w:ind w:right="32"/>
        <w:jc w:val="both"/>
      </w:pPr>
      <w:r w:rsidRPr="00D97F00">
        <w:rPr>
          <w:b/>
        </w:rPr>
        <w:t xml:space="preserve">       </w:t>
      </w:r>
      <w:r>
        <w:rPr>
          <w:b/>
        </w:rPr>
        <w:t xml:space="preserve"> </w:t>
      </w:r>
      <w:r w:rsidR="00BB51DA" w:rsidRPr="00D97F00">
        <w:rPr>
          <w:b/>
        </w:rPr>
        <w:t>(1)</w:t>
      </w:r>
      <w:r w:rsidR="00BB51DA">
        <w:t xml:space="preserve"> </w:t>
      </w:r>
      <w:r w:rsidR="00BB51DA" w:rsidRPr="0062361A">
        <w:t xml:space="preserve">În </w:t>
      </w:r>
      <w:r w:rsidR="000841CF">
        <w:rPr>
          <w:spacing w:val="-8"/>
        </w:rPr>
        <w:t xml:space="preserve">Colegiul Economic ”Viilor” </w:t>
      </w:r>
      <w:r w:rsidR="00BB51DA" w:rsidRPr="0062361A">
        <w:t>sunt interzise fumatul, precum şi utilizarea tuturor categoriilor de</w:t>
      </w:r>
      <w:r w:rsidR="00BB51DA" w:rsidRPr="00BB51DA">
        <w:rPr>
          <w:spacing w:val="1"/>
        </w:rPr>
        <w:t xml:space="preserve"> </w:t>
      </w:r>
      <w:r w:rsidR="00BB51DA" w:rsidRPr="0062361A">
        <w:t>produse care conțin tutun sau a țigaretelor electronice, conform Legii nr. 349/2002 pentru prevenirea şi</w:t>
      </w:r>
      <w:r w:rsidR="00BB51DA" w:rsidRPr="00BB51DA">
        <w:rPr>
          <w:spacing w:val="1"/>
        </w:rPr>
        <w:t xml:space="preserve"> </w:t>
      </w:r>
      <w:r w:rsidR="00BB51DA" w:rsidRPr="0062361A">
        <w:t>combaterea</w:t>
      </w:r>
      <w:r w:rsidR="00BB51DA" w:rsidRPr="00BB51DA">
        <w:rPr>
          <w:spacing w:val="-4"/>
        </w:rPr>
        <w:t xml:space="preserve"> </w:t>
      </w:r>
      <w:r w:rsidR="00BB51DA" w:rsidRPr="0062361A">
        <w:t>efectelor</w:t>
      </w:r>
      <w:r w:rsidR="00BB51DA" w:rsidRPr="00BB51DA">
        <w:rPr>
          <w:spacing w:val="-4"/>
        </w:rPr>
        <w:t xml:space="preserve"> </w:t>
      </w:r>
      <w:r w:rsidR="00BB51DA" w:rsidRPr="0062361A">
        <w:t>consumului</w:t>
      </w:r>
      <w:r w:rsidR="00BB51DA" w:rsidRPr="00BB51DA">
        <w:rPr>
          <w:spacing w:val="-4"/>
        </w:rPr>
        <w:t xml:space="preserve"> </w:t>
      </w:r>
      <w:r w:rsidR="00BB51DA" w:rsidRPr="0062361A">
        <w:t>produselor</w:t>
      </w:r>
      <w:r w:rsidR="00BB51DA" w:rsidRPr="00BB51DA">
        <w:rPr>
          <w:spacing w:val="-4"/>
        </w:rPr>
        <w:t xml:space="preserve"> </w:t>
      </w:r>
      <w:r w:rsidR="00BB51DA" w:rsidRPr="0062361A">
        <w:t>din</w:t>
      </w:r>
      <w:r w:rsidR="00BB51DA" w:rsidRPr="00BB51DA">
        <w:rPr>
          <w:spacing w:val="-5"/>
        </w:rPr>
        <w:t xml:space="preserve"> </w:t>
      </w:r>
      <w:r w:rsidR="00BB51DA" w:rsidRPr="0062361A">
        <w:t>tutun,</w:t>
      </w:r>
      <w:r w:rsidR="00BB51DA" w:rsidRPr="00BB51DA">
        <w:rPr>
          <w:spacing w:val="-4"/>
        </w:rPr>
        <w:t xml:space="preserve"> </w:t>
      </w:r>
      <w:r w:rsidR="00BB51DA" w:rsidRPr="0062361A">
        <w:t>cu</w:t>
      </w:r>
      <w:r w:rsidR="00BB51DA" w:rsidRPr="00BB51DA">
        <w:rPr>
          <w:spacing w:val="-3"/>
        </w:rPr>
        <w:t xml:space="preserve"> </w:t>
      </w:r>
      <w:r w:rsidR="00BB51DA" w:rsidRPr="0062361A">
        <w:t>modificările</w:t>
      </w:r>
      <w:r w:rsidR="00BB51DA" w:rsidRPr="00BB51DA">
        <w:rPr>
          <w:spacing w:val="-4"/>
        </w:rPr>
        <w:t xml:space="preserve"> </w:t>
      </w:r>
      <w:r w:rsidR="00BB51DA" w:rsidRPr="0062361A">
        <w:t>și</w:t>
      </w:r>
      <w:r w:rsidR="00BB51DA" w:rsidRPr="00BB51DA">
        <w:rPr>
          <w:spacing w:val="-4"/>
        </w:rPr>
        <w:t xml:space="preserve"> </w:t>
      </w:r>
      <w:r w:rsidR="00BB51DA" w:rsidRPr="0062361A">
        <w:t>completările</w:t>
      </w:r>
      <w:r w:rsidR="00BB51DA" w:rsidRPr="00BB51DA">
        <w:rPr>
          <w:spacing w:val="-4"/>
        </w:rPr>
        <w:t xml:space="preserve"> </w:t>
      </w:r>
      <w:r w:rsidR="00BB51DA" w:rsidRPr="0062361A">
        <w:t>ulterioare.</w:t>
      </w:r>
    </w:p>
    <w:p w:rsidR="00BB51DA" w:rsidRPr="0062361A" w:rsidRDefault="00D97F00" w:rsidP="00005CCC">
      <w:pPr>
        <w:tabs>
          <w:tab w:val="left" w:pos="1911"/>
        </w:tabs>
        <w:spacing w:line="259" w:lineRule="auto"/>
        <w:ind w:right="32"/>
        <w:jc w:val="both"/>
      </w:pPr>
      <w:r>
        <w:t xml:space="preserve">       </w:t>
      </w:r>
      <w:r w:rsidR="000841CF" w:rsidRPr="00D97F00">
        <w:rPr>
          <w:b/>
        </w:rPr>
        <w:t>(2)</w:t>
      </w:r>
      <w:r w:rsidR="000841CF">
        <w:t xml:space="preserve"> </w:t>
      </w:r>
      <w:r w:rsidR="00BB51DA" w:rsidRPr="0062361A">
        <w:t xml:space="preserve">În </w:t>
      </w:r>
      <w:r w:rsidR="000841CF">
        <w:rPr>
          <w:spacing w:val="-8"/>
        </w:rPr>
        <w:t xml:space="preserve">Colegiul Economic ”Viilor” </w:t>
      </w:r>
      <w:r w:rsidR="00BB51DA" w:rsidRPr="0062361A">
        <w:t>sunt interzise deţinerea, consumul sau comercializarea de droguri,</w:t>
      </w:r>
      <w:r w:rsidR="00BB51DA" w:rsidRPr="000841CF">
        <w:rPr>
          <w:spacing w:val="1"/>
        </w:rPr>
        <w:t xml:space="preserve"> </w:t>
      </w:r>
      <w:r w:rsidR="00BB51DA" w:rsidRPr="0062361A">
        <w:t>băuturi</w:t>
      </w:r>
      <w:r w:rsidR="00BB51DA" w:rsidRPr="000841CF">
        <w:rPr>
          <w:spacing w:val="-2"/>
        </w:rPr>
        <w:t xml:space="preserve"> </w:t>
      </w:r>
      <w:r w:rsidR="00BB51DA" w:rsidRPr="0062361A">
        <w:t>alcoolice,</w:t>
      </w:r>
      <w:r w:rsidR="00BB51DA" w:rsidRPr="000841CF">
        <w:rPr>
          <w:spacing w:val="-2"/>
        </w:rPr>
        <w:t xml:space="preserve"> </w:t>
      </w:r>
      <w:r w:rsidR="00BB51DA" w:rsidRPr="0062361A">
        <w:t>substanțe</w:t>
      </w:r>
      <w:r w:rsidR="00BB51DA" w:rsidRPr="000841CF">
        <w:rPr>
          <w:spacing w:val="-1"/>
        </w:rPr>
        <w:t xml:space="preserve"> </w:t>
      </w:r>
      <w:r w:rsidR="00BB51DA" w:rsidRPr="0062361A">
        <w:t>etnobotanice</w:t>
      </w:r>
      <w:r w:rsidR="00BB51DA" w:rsidRPr="000841CF">
        <w:rPr>
          <w:spacing w:val="-2"/>
        </w:rPr>
        <w:t xml:space="preserve"> </w:t>
      </w:r>
      <w:r w:rsidR="00BB51DA" w:rsidRPr="0062361A">
        <w:t>sau</w:t>
      </w:r>
      <w:r w:rsidR="00BB51DA" w:rsidRPr="000841CF">
        <w:rPr>
          <w:spacing w:val="-1"/>
        </w:rPr>
        <w:t xml:space="preserve"> </w:t>
      </w:r>
      <w:r w:rsidR="00BB51DA" w:rsidRPr="0062361A">
        <w:t>alte</w:t>
      </w:r>
      <w:r w:rsidR="00BB51DA" w:rsidRPr="000841CF">
        <w:rPr>
          <w:spacing w:val="-2"/>
        </w:rPr>
        <w:t xml:space="preserve"> </w:t>
      </w:r>
      <w:r w:rsidR="00BB51DA" w:rsidRPr="0062361A">
        <w:t>substanţe.</w:t>
      </w:r>
    </w:p>
    <w:p w:rsidR="000841CF" w:rsidRDefault="00D97F00" w:rsidP="000841CF">
      <w:pPr>
        <w:tabs>
          <w:tab w:val="left" w:pos="1080"/>
        </w:tabs>
        <w:ind w:right="32"/>
        <w:jc w:val="both"/>
      </w:pPr>
      <w:r w:rsidRPr="00D97F00">
        <w:rPr>
          <w:b/>
        </w:rPr>
        <w:t xml:space="preserve">       </w:t>
      </w:r>
      <w:r w:rsidR="000841CF" w:rsidRPr="00D97F00">
        <w:rPr>
          <w:b/>
        </w:rPr>
        <w:t>(3)</w:t>
      </w:r>
      <w:r w:rsidR="000841CF">
        <w:t xml:space="preserve"> </w:t>
      </w:r>
      <w:r w:rsidR="00BB51DA" w:rsidRPr="0062361A">
        <w:t>În</w:t>
      </w:r>
      <w:r w:rsidR="00BB51DA" w:rsidRPr="0062361A">
        <w:rPr>
          <w:spacing w:val="-8"/>
        </w:rPr>
        <w:t xml:space="preserve"> </w:t>
      </w:r>
      <w:r w:rsidR="000841CF">
        <w:rPr>
          <w:spacing w:val="-8"/>
        </w:rPr>
        <w:t xml:space="preserve">Colegiul Economic ”Viilor” </w:t>
      </w:r>
      <w:r w:rsidR="00BB51DA" w:rsidRPr="0062361A">
        <w:t>este</w:t>
      </w:r>
      <w:r w:rsidR="00BB51DA" w:rsidRPr="0062361A">
        <w:rPr>
          <w:spacing w:val="-7"/>
        </w:rPr>
        <w:t xml:space="preserve"> </w:t>
      </w:r>
      <w:r w:rsidR="00BB51DA" w:rsidRPr="0062361A">
        <w:t>interzisă</w:t>
      </w:r>
      <w:r w:rsidR="00BB51DA">
        <w:t xml:space="preserve">  </w:t>
      </w:r>
      <w:r w:rsidR="00BB51DA" w:rsidRPr="0062361A">
        <w:t>organizarea</w:t>
      </w:r>
      <w:r w:rsidR="00BB51DA" w:rsidRPr="0062361A">
        <w:rPr>
          <w:spacing w:val="-8"/>
        </w:rPr>
        <w:t xml:space="preserve"> </w:t>
      </w:r>
      <w:r w:rsidR="00BB51DA" w:rsidRPr="0062361A">
        <w:t>sau</w:t>
      </w:r>
      <w:r w:rsidR="00BB51DA" w:rsidRPr="0062361A">
        <w:rPr>
          <w:spacing w:val="-7"/>
        </w:rPr>
        <w:t xml:space="preserve"> </w:t>
      </w:r>
      <w:r w:rsidR="00BB51DA" w:rsidRPr="0062361A">
        <w:t>participarea/promovarea</w:t>
      </w:r>
      <w:r w:rsidR="00BB51DA" w:rsidRPr="0062361A">
        <w:rPr>
          <w:spacing w:val="-7"/>
        </w:rPr>
        <w:t xml:space="preserve"> </w:t>
      </w:r>
      <w:r w:rsidR="00BB51DA" w:rsidRPr="0062361A">
        <w:t>participării</w:t>
      </w:r>
      <w:r w:rsidR="00BB51DA">
        <w:t xml:space="preserve"> la jocuri de noroc.</w:t>
      </w:r>
    </w:p>
    <w:p w:rsidR="000841CF" w:rsidRDefault="00D97F00" w:rsidP="000841CF">
      <w:pPr>
        <w:tabs>
          <w:tab w:val="left" w:pos="1080"/>
        </w:tabs>
        <w:ind w:right="32"/>
        <w:jc w:val="both"/>
        <w:rPr>
          <w:spacing w:val="-8"/>
        </w:rPr>
      </w:pPr>
      <w:r>
        <w:t xml:space="preserve">       </w:t>
      </w:r>
      <w:r w:rsidR="000841CF" w:rsidRPr="00D97F00">
        <w:rPr>
          <w:b/>
        </w:rPr>
        <w:t>(4)</w:t>
      </w:r>
      <w:r w:rsidR="000841CF">
        <w:t xml:space="preserve"> </w:t>
      </w:r>
      <w:r w:rsidR="000841CF" w:rsidRPr="0062361A">
        <w:t>Interdicțiile stipulate la alin. (1), (2) și (3) sunt valabile și pe perioada organizării</w:t>
      </w:r>
      <w:r w:rsidR="000841CF" w:rsidRPr="000841CF">
        <w:rPr>
          <w:spacing w:val="1"/>
        </w:rPr>
        <w:t xml:space="preserve"> </w:t>
      </w:r>
      <w:r w:rsidR="000841CF" w:rsidRPr="0062361A">
        <w:t>de către</w:t>
      </w:r>
      <w:r w:rsidR="000841CF" w:rsidRPr="000841CF">
        <w:rPr>
          <w:spacing w:val="1"/>
        </w:rPr>
        <w:t xml:space="preserve"> </w:t>
      </w:r>
      <w:r w:rsidR="000841CF" w:rsidRPr="0062361A">
        <w:t>cadrele didactice a diferitelor tipuri de activități extrașcolare și extracurriculare la care participă elevii</w:t>
      </w:r>
      <w:r w:rsidR="000841CF" w:rsidRPr="000841CF">
        <w:rPr>
          <w:spacing w:val="1"/>
        </w:rPr>
        <w:t xml:space="preserve"> </w:t>
      </w:r>
      <w:r w:rsidR="000841CF">
        <w:rPr>
          <w:spacing w:val="-8"/>
        </w:rPr>
        <w:t>Colegiului Economic ”Viilor”.</w:t>
      </w:r>
    </w:p>
    <w:p w:rsidR="000841CF" w:rsidRPr="0062361A" w:rsidRDefault="00D97F00" w:rsidP="000841CF">
      <w:pPr>
        <w:tabs>
          <w:tab w:val="left" w:pos="1080"/>
        </w:tabs>
        <w:ind w:right="32"/>
        <w:jc w:val="both"/>
      </w:pPr>
      <w:r w:rsidRPr="00D97F00">
        <w:rPr>
          <w:b/>
          <w:spacing w:val="-8"/>
        </w:rPr>
        <w:t xml:space="preserve">       </w:t>
      </w:r>
      <w:r w:rsidR="000841CF" w:rsidRPr="00D97F00">
        <w:rPr>
          <w:b/>
          <w:spacing w:val="-8"/>
        </w:rPr>
        <w:t>(5)</w:t>
      </w:r>
      <w:r w:rsidR="000841CF">
        <w:rPr>
          <w:spacing w:val="-8"/>
        </w:rPr>
        <w:t xml:space="preserve">  </w:t>
      </w:r>
      <w:r w:rsidR="000841CF" w:rsidRPr="0062361A">
        <w:t xml:space="preserve">În </w:t>
      </w:r>
      <w:r w:rsidR="000841CF">
        <w:rPr>
          <w:spacing w:val="-8"/>
        </w:rPr>
        <w:t xml:space="preserve">Colegiul Economic ”Viilor” </w:t>
      </w:r>
      <w:r w:rsidR="000841CF" w:rsidRPr="0062361A">
        <w:t>comercializarea sau oferirea cu titlu gratuit, inclusiv prin automate</w:t>
      </w:r>
      <w:r w:rsidR="000841CF" w:rsidRPr="0062361A">
        <w:rPr>
          <w:spacing w:val="1"/>
        </w:rPr>
        <w:t xml:space="preserve"> </w:t>
      </w:r>
      <w:r w:rsidR="000841CF" w:rsidRPr="0062361A">
        <w:t>comerciale,</w:t>
      </w:r>
      <w:r w:rsidR="000841CF" w:rsidRPr="0062361A">
        <w:rPr>
          <w:spacing w:val="1"/>
        </w:rPr>
        <w:t xml:space="preserve"> </w:t>
      </w:r>
      <w:r w:rsidR="000841CF" w:rsidRPr="0062361A">
        <w:t>a</w:t>
      </w:r>
      <w:r w:rsidR="000841CF" w:rsidRPr="0062361A">
        <w:rPr>
          <w:spacing w:val="1"/>
        </w:rPr>
        <w:t xml:space="preserve"> </w:t>
      </w:r>
      <w:r w:rsidR="000841CF" w:rsidRPr="0062361A">
        <w:t>băuturilor</w:t>
      </w:r>
      <w:r w:rsidR="000841CF" w:rsidRPr="0062361A">
        <w:rPr>
          <w:spacing w:val="1"/>
        </w:rPr>
        <w:t xml:space="preserve"> </w:t>
      </w:r>
      <w:r w:rsidR="000841CF" w:rsidRPr="0062361A">
        <w:t>energizante</w:t>
      </w:r>
      <w:r w:rsidR="000841CF" w:rsidRPr="0062361A">
        <w:rPr>
          <w:spacing w:val="1"/>
        </w:rPr>
        <w:t xml:space="preserve"> </w:t>
      </w:r>
      <w:r w:rsidR="000841CF" w:rsidRPr="0062361A">
        <w:t>sunt</w:t>
      </w:r>
      <w:r w:rsidR="000841CF" w:rsidRPr="0062361A">
        <w:rPr>
          <w:spacing w:val="1"/>
        </w:rPr>
        <w:t xml:space="preserve"> </w:t>
      </w:r>
      <w:r w:rsidR="000841CF" w:rsidRPr="0062361A">
        <w:t>interzise,</w:t>
      </w:r>
      <w:r w:rsidR="000841CF" w:rsidRPr="0062361A">
        <w:rPr>
          <w:spacing w:val="1"/>
        </w:rPr>
        <w:t xml:space="preserve"> </w:t>
      </w:r>
      <w:r w:rsidR="000841CF" w:rsidRPr="0062361A">
        <w:t>conform</w:t>
      </w:r>
      <w:r w:rsidR="000841CF" w:rsidRPr="0062361A">
        <w:rPr>
          <w:spacing w:val="1"/>
        </w:rPr>
        <w:t xml:space="preserve"> </w:t>
      </w:r>
      <w:r w:rsidR="000841CF" w:rsidRPr="0062361A">
        <w:t>prevederilor</w:t>
      </w:r>
      <w:r w:rsidR="000841CF" w:rsidRPr="0062361A">
        <w:rPr>
          <w:spacing w:val="1"/>
        </w:rPr>
        <w:t xml:space="preserve"> </w:t>
      </w:r>
      <w:r w:rsidR="000841CF" w:rsidRPr="0062361A">
        <w:t>Legii</w:t>
      </w:r>
      <w:r w:rsidR="000841CF" w:rsidRPr="0062361A">
        <w:rPr>
          <w:spacing w:val="1"/>
        </w:rPr>
        <w:t xml:space="preserve"> </w:t>
      </w:r>
      <w:r w:rsidR="000841CF" w:rsidRPr="0062361A">
        <w:t>nr.</w:t>
      </w:r>
      <w:r w:rsidR="000841CF" w:rsidRPr="0062361A">
        <w:rPr>
          <w:spacing w:val="1"/>
        </w:rPr>
        <w:t xml:space="preserve"> </w:t>
      </w:r>
      <w:r w:rsidR="000841CF" w:rsidRPr="0062361A">
        <w:t>61/1991</w:t>
      </w:r>
      <w:r w:rsidR="000841CF" w:rsidRPr="0062361A">
        <w:rPr>
          <w:spacing w:val="1"/>
        </w:rPr>
        <w:t xml:space="preserve"> </w:t>
      </w:r>
      <w:r w:rsidR="000841CF" w:rsidRPr="0062361A">
        <w:t>pentru</w:t>
      </w:r>
      <w:r w:rsidR="000841CF">
        <w:t xml:space="preserve"> </w:t>
      </w:r>
      <w:r w:rsidR="000841CF" w:rsidRPr="0062361A">
        <w:rPr>
          <w:spacing w:val="-57"/>
        </w:rPr>
        <w:t xml:space="preserve"> </w:t>
      </w:r>
      <w:r w:rsidR="000841CF" w:rsidRPr="0062361A">
        <w:t>sancţionarea faptelor de încălcare a unor norme de convieţuire socială, a ordinii şi liniştii publice,</w:t>
      </w:r>
      <w:r w:rsidR="000841CF" w:rsidRPr="0062361A">
        <w:rPr>
          <w:spacing w:val="1"/>
        </w:rPr>
        <w:t xml:space="preserve"> </w:t>
      </w:r>
      <w:r w:rsidR="000841CF" w:rsidRPr="0062361A">
        <w:t>republicată,</w:t>
      </w:r>
      <w:r w:rsidR="000841CF" w:rsidRPr="0062361A">
        <w:rPr>
          <w:spacing w:val="-2"/>
        </w:rPr>
        <w:t xml:space="preserve"> </w:t>
      </w:r>
      <w:r w:rsidR="000841CF" w:rsidRPr="0062361A">
        <w:t>cu</w:t>
      </w:r>
      <w:r w:rsidR="000841CF" w:rsidRPr="0062361A">
        <w:rPr>
          <w:spacing w:val="-1"/>
        </w:rPr>
        <w:t xml:space="preserve"> </w:t>
      </w:r>
      <w:r>
        <w:rPr>
          <w:spacing w:val="-1"/>
        </w:rPr>
        <w:t xml:space="preserve"> </w:t>
      </w:r>
      <w:r w:rsidR="000841CF" w:rsidRPr="0062361A">
        <w:t>modificările</w:t>
      </w:r>
      <w:r w:rsidR="000841CF" w:rsidRPr="0062361A">
        <w:rPr>
          <w:spacing w:val="-1"/>
        </w:rPr>
        <w:t xml:space="preserve"> </w:t>
      </w:r>
      <w:r w:rsidR="000841CF" w:rsidRPr="0062361A">
        <w:t>și</w:t>
      </w:r>
      <w:r w:rsidR="000841CF" w:rsidRPr="0062361A">
        <w:rPr>
          <w:spacing w:val="-1"/>
        </w:rPr>
        <w:t xml:space="preserve"> </w:t>
      </w:r>
      <w:r w:rsidR="000841CF" w:rsidRPr="0062361A">
        <w:t>completările</w:t>
      </w:r>
      <w:r w:rsidR="000841CF" w:rsidRPr="0062361A">
        <w:rPr>
          <w:spacing w:val="-1"/>
        </w:rPr>
        <w:t xml:space="preserve"> </w:t>
      </w:r>
      <w:r w:rsidR="000841CF" w:rsidRPr="0062361A">
        <w:t>ulterioare.</w:t>
      </w:r>
    </w:p>
    <w:p w:rsidR="000841CF" w:rsidRPr="0062361A" w:rsidRDefault="00D97F00" w:rsidP="00005CCC">
      <w:pPr>
        <w:tabs>
          <w:tab w:val="left" w:pos="1916"/>
          <w:tab w:val="left" w:pos="8730"/>
          <w:tab w:val="left" w:pos="8820"/>
        </w:tabs>
        <w:ind w:right="32"/>
        <w:jc w:val="both"/>
      </w:pPr>
      <w:r>
        <w:t xml:space="preserve">       </w:t>
      </w:r>
      <w:r w:rsidR="000841CF" w:rsidRPr="00D97F00">
        <w:rPr>
          <w:b/>
        </w:rPr>
        <w:t>(6)</w:t>
      </w:r>
      <w:r w:rsidR="000841CF">
        <w:t xml:space="preserve"> </w:t>
      </w:r>
      <w:r w:rsidR="000841CF" w:rsidRPr="0062361A">
        <w:t>Utilizarea telefoanelor mobile sau a oricăror alte echipamente de comunicații electronice de</w:t>
      </w:r>
      <w:r w:rsidR="000841CF" w:rsidRPr="000841CF">
        <w:rPr>
          <w:spacing w:val="1"/>
        </w:rPr>
        <w:t xml:space="preserve"> </w:t>
      </w:r>
      <w:r w:rsidR="000841CF" w:rsidRPr="0062361A">
        <w:t>către elevi se realizează conform prevederilor legale stipulate în Legea învățământului preuniversitar nr.</w:t>
      </w:r>
      <w:r w:rsidR="000841CF" w:rsidRPr="000841CF">
        <w:rPr>
          <w:spacing w:val="1"/>
        </w:rPr>
        <w:t xml:space="preserve"> </w:t>
      </w:r>
      <w:r w:rsidR="000841CF" w:rsidRPr="0062361A">
        <w:t>198/2023, cu modificările și completările ulterioare; utilizarea acestora în timpul orelor de curs se poate</w:t>
      </w:r>
      <w:r w:rsidR="000841CF" w:rsidRPr="000841CF">
        <w:rPr>
          <w:spacing w:val="1"/>
        </w:rPr>
        <w:t xml:space="preserve"> </w:t>
      </w:r>
      <w:r w:rsidR="000841CF" w:rsidRPr="0062361A">
        <w:t>face numai la solicitarea cadrului didactic, în situația folosirii lor în procesul educativ. Prevederile nu se</w:t>
      </w:r>
      <w:r w:rsidR="000841CF" w:rsidRPr="000841CF">
        <w:rPr>
          <w:spacing w:val="1"/>
        </w:rPr>
        <w:t xml:space="preserve"> </w:t>
      </w:r>
      <w:r w:rsidR="000841CF" w:rsidRPr="0062361A">
        <w:t>aplică</w:t>
      </w:r>
      <w:r w:rsidR="000841CF" w:rsidRPr="000841CF">
        <w:rPr>
          <w:spacing w:val="-1"/>
        </w:rPr>
        <w:t xml:space="preserve"> </w:t>
      </w:r>
      <w:r w:rsidR="000841CF" w:rsidRPr="0062361A">
        <w:t>echipamentelor</w:t>
      </w:r>
      <w:r w:rsidR="000841CF" w:rsidRPr="000841CF">
        <w:rPr>
          <w:spacing w:val="-1"/>
        </w:rPr>
        <w:t xml:space="preserve"> </w:t>
      </w:r>
      <w:r w:rsidR="000841CF" w:rsidRPr="0062361A">
        <w:t>pe</w:t>
      </w:r>
      <w:r w:rsidR="000841CF" w:rsidRPr="000841CF">
        <w:rPr>
          <w:spacing w:val="-1"/>
        </w:rPr>
        <w:t xml:space="preserve"> </w:t>
      </w:r>
      <w:r w:rsidR="000841CF" w:rsidRPr="0062361A">
        <w:t>care</w:t>
      </w:r>
      <w:r w:rsidR="000841CF" w:rsidRPr="000841CF">
        <w:rPr>
          <w:spacing w:val="-1"/>
        </w:rPr>
        <w:t xml:space="preserve"> </w:t>
      </w:r>
      <w:r w:rsidR="000841CF" w:rsidRPr="0062361A">
        <w:t>elevii</w:t>
      </w:r>
      <w:r w:rsidR="000841CF" w:rsidRPr="000841CF">
        <w:rPr>
          <w:spacing w:val="-1"/>
        </w:rPr>
        <w:t xml:space="preserve"> </w:t>
      </w:r>
      <w:r w:rsidR="000841CF" w:rsidRPr="0062361A">
        <w:t>cu</w:t>
      </w:r>
      <w:r w:rsidR="000841CF" w:rsidRPr="000841CF">
        <w:rPr>
          <w:spacing w:val="-1"/>
        </w:rPr>
        <w:t xml:space="preserve"> </w:t>
      </w:r>
      <w:r w:rsidR="000841CF" w:rsidRPr="0062361A">
        <w:t>CES</w:t>
      </w:r>
      <w:r w:rsidR="000841CF" w:rsidRPr="000841CF">
        <w:rPr>
          <w:spacing w:val="-1"/>
        </w:rPr>
        <w:t xml:space="preserve"> </w:t>
      </w:r>
      <w:r w:rsidR="000841CF" w:rsidRPr="0062361A">
        <w:t>sunt</w:t>
      </w:r>
      <w:r w:rsidR="000841CF" w:rsidRPr="000841CF">
        <w:rPr>
          <w:spacing w:val="1"/>
        </w:rPr>
        <w:t xml:space="preserve"> </w:t>
      </w:r>
      <w:r w:rsidR="000841CF" w:rsidRPr="0062361A">
        <w:t>autorizați</w:t>
      </w:r>
      <w:r w:rsidR="000841CF" w:rsidRPr="000841CF">
        <w:rPr>
          <w:spacing w:val="-1"/>
        </w:rPr>
        <w:t xml:space="preserve"> </w:t>
      </w:r>
      <w:r w:rsidR="000841CF" w:rsidRPr="0062361A">
        <w:t>să</w:t>
      </w:r>
      <w:r w:rsidR="000841CF" w:rsidRPr="000841CF">
        <w:rPr>
          <w:spacing w:val="-1"/>
        </w:rPr>
        <w:t xml:space="preserve"> </w:t>
      </w:r>
      <w:r w:rsidR="000841CF" w:rsidRPr="0062361A">
        <w:t>le</w:t>
      </w:r>
      <w:r w:rsidR="000841CF" w:rsidRPr="000841CF">
        <w:rPr>
          <w:spacing w:val="-1"/>
        </w:rPr>
        <w:t xml:space="preserve"> </w:t>
      </w:r>
      <w:r w:rsidR="000841CF" w:rsidRPr="0062361A">
        <w:t>folosească.</w:t>
      </w:r>
    </w:p>
    <w:p w:rsidR="000841CF" w:rsidRPr="0062361A" w:rsidRDefault="00D97F00" w:rsidP="00005CCC">
      <w:pPr>
        <w:tabs>
          <w:tab w:val="left" w:pos="1980"/>
          <w:tab w:val="left" w:pos="8730"/>
          <w:tab w:val="left" w:pos="8820"/>
        </w:tabs>
        <w:ind w:right="32"/>
        <w:jc w:val="both"/>
      </w:pPr>
      <w:r w:rsidRPr="00D97F00">
        <w:rPr>
          <w:b/>
        </w:rPr>
        <w:t xml:space="preserve">       </w:t>
      </w:r>
      <w:r w:rsidR="000841CF" w:rsidRPr="00D97F00">
        <w:rPr>
          <w:b/>
        </w:rPr>
        <w:t>(7)</w:t>
      </w:r>
      <w:r w:rsidR="000841CF">
        <w:t xml:space="preserve"> </w:t>
      </w:r>
      <w:r w:rsidR="000841CF" w:rsidRPr="0062361A">
        <w:t>Nerespectarea</w:t>
      </w:r>
      <w:r w:rsidR="000841CF" w:rsidRPr="000841CF">
        <w:rPr>
          <w:spacing w:val="1"/>
        </w:rPr>
        <w:t xml:space="preserve"> </w:t>
      </w:r>
      <w:r w:rsidR="000841CF" w:rsidRPr="0062361A">
        <w:t>prevederilor</w:t>
      </w:r>
      <w:r w:rsidR="000841CF" w:rsidRPr="000841CF">
        <w:rPr>
          <w:spacing w:val="1"/>
        </w:rPr>
        <w:t xml:space="preserve"> </w:t>
      </w:r>
      <w:r w:rsidR="000841CF" w:rsidRPr="0062361A">
        <w:t>referitoare</w:t>
      </w:r>
      <w:r w:rsidR="000841CF" w:rsidRPr="000841CF">
        <w:rPr>
          <w:spacing w:val="1"/>
        </w:rPr>
        <w:t xml:space="preserve"> </w:t>
      </w:r>
      <w:r w:rsidR="000841CF" w:rsidRPr="0062361A">
        <w:t>la</w:t>
      </w:r>
      <w:r w:rsidR="000841CF" w:rsidRPr="000841CF">
        <w:rPr>
          <w:spacing w:val="1"/>
        </w:rPr>
        <w:t xml:space="preserve"> </w:t>
      </w:r>
      <w:r w:rsidR="000841CF" w:rsidRPr="0062361A">
        <w:t>utilizarea</w:t>
      </w:r>
      <w:r w:rsidR="000841CF" w:rsidRPr="000841CF">
        <w:rPr>
          <w:spacing w:val="1"/>
        </w:rPr>
        <w:t xml:space="preserve"> </w:t>
      </w:r>
      <w:r w:rsidR="000841CF" w:rsidRPr="0062361A">
        <w:t>telefoanelor/a</w:t>
      </w:r>
      <w:r w:rsidR="000841CF" w:rsidRPr="000841CF">
        <w:rPr>
          <w:spacing w:val="1"/>
        </w:rPr>
        <w:t xml:space="preserve"> </w:t>
      </w:r>
      <w:r w:rsidR="000841CF" w:rsidRPr="0062361A">
        <w:t>altor</w:t>
      </w:r>
      <w:r w:rsidR="000841CF" w:rsidRPr="000841CF">
        <w:rPr>
          <w:spacing w:val="1"/>
        </w:rPr>
        <w:t xml:space="preserve"> </w:t>
      </w:r>
      <w:r w:rsidR="000841CF" w:rsidRPr="0062361A">
        <w:t>echipamente</w:t>
      </w:r>
      <w:r w:rsidR="000841CF" w:rsidRPr="000841CF">
        <w:rPr>
          <w:spacing w:val="1"/>
        </w:rPr>
        <w:t xml:space="preserve"> </w:t>
      </w:r>
      <w:r w:rsidR="000841CF" w:rsidRPr="0062361A">
        <w:t>de</w:t>
      </w:r>
      <w:r w:rsidR="000841CF" w:rsidRPr="000841CF">
        <w:rPr>
          <w:spacing w:val="1"/>
        </w:rPr>
        <w:t xml:space="preserve"> </w:t>
      </w:r>
      <w:r w:rsidR="000841CF" w:rsidRPr="0062361A">
        <w:t>comunicații</w:t>
      </w:r>
      <w:r w:rsidR="000841CF" w:rsidRPr="000841CF">
        <w:rPr>
          <w:spacing w:val="-5"/>
        </w:rPr>
        <w:t xml:space="preserve"> </w:t>
      </w:r>
      <w:r w:rsidR="000841CF" w:rsidRPr="0062361A">
        <w:t>electronice</w:t>
      </w:r>
      <w:r w:rsidR="000841CF" w:rsidRPr="000841CF">
        <w:rPr>
          <w:spacing w:val="-4"/>
        </w:rPr>
        <w:t xml:space="preserve"> </w:t>
      </w:r>
      <w:r w:rsidR="000841CF" w:rsidRPr="0062361A">
        <w:t>poate</w:t>
      </w:r>
      <w:r w:rsidR="000841CF" w:rsidRPr="000841CF">
        <w:rPr>
          <w:spacing w:val="-4"/>
        </w:rPr>
        <w:t xml:space="preserve"> </w:t>
      </w:r>
      <w:r w:rsidR="000841CF" w:rsidRPr="0062361A">
        <w:t>duce</w:t>
      </w:r>
      <w:r w:rsidR="000841CF" w:rsidRPr="000841CF">
        <w:rPr>
          <w:spacing w:val="-4"/>
        </w:rPr>
        <w:t xml:space="preserve"> </w:t>
      </w:r>
      <w:r w:rsidR="000841CF" w:rsidRPr="0062361A">
        <w:t>la</w:t>
      </w:r>
      <w:r w:rsidR="000841CF" w:rsidRPr="000841CF">
        <w:rPr>
          <w:spacing w:val="-4"/>
        </w:rPr>
        <w:t xml:space="preserve"> </w:t>
      </w:r>
      <w:r w:rsidR="000841CF" w:rsidRPr="0062361A">
        <w:t>preluarea</w:t>
      </w:r>
      <w:r w:rsidR="000841CF" w:rsidRPr="000841CF">
        <w:rPr>
          <w:spacing w:val="-4"/>
        </w:rPr>
        <w:t xml:space="preserve"> </w:t>
      </w:r>
      <w:r w:rsidR="000841CF" w:rsidRPr="0062361A">
        <w:t>echipamentului</w:t>
      </w:r>
      <w:r w:rsidR="000841CF" w:rsidRPr="000841CF">
        <w:rPr>
          <w:spacing w:val="-4"/>
        </w:rPr>
        <w:t xml:space="preserve"> </w:t>
      </w:r>
      <w:r w:rsidR="000841CF" w:rsidRPr="0062361A">
        <w:t>de</w:t>
      </w:r>
      <w:r w:rsidR="000841CF" w:rsidRPr="000841CF">
        <w:rPr>
          <w:spacing w:val="-4"/>
        </w:rPr>
        <w:t xml:space="preserve"> </w:t>
      </w:r>
      <w:r w:rsidR="000841CF" w:rsidRPr="0062361A">
        <w:t>către</w:t>
      </w:r>
      <w:r w:rsidR="000841CF" w:rsidRPr="000841CF">
        <w:rPr>
          <w:spacing w:val="-4"/>
        </w:rPr>
        <w:t xml:space="preserve"> </w:t>
      </w:r>
      <w:r w:rsidR="000841CF" w:rsidRPr="0062361A">
        <w:t>personalul</w:t>
      </w:r>
      <w:r w:rsidR="000841CF" w:rsidRPr="000841CF">
        <w:rPr>
          <w:spacing w:val="-4"/>
        </w:rPr>
        <w:t xml:space="preserve"> </w:t>
      </w:r>
      <w:r w:rsidR="000841CF" w:rsidRPr="0062361A">
        <w:t>unității</w:t>
      </w:r>
      <w:r w:rsidR="000841CF" w:rsidRPr="000841CF">
        <w:rPr>
          <w:spacing w:val="-4"/>
        </w:rPr>
        <w:t xml:space="preserve"> </w:t>
      </w:r>
      <w:r w:rsidR="000841CF" w:rsidRPr="0062361A">
        <w:t>de</w:t>
      </w:r>
      <w:r w:rsidR="000841CF" w:rsidRPr="000841CF">
        <w:rPr>
          <w:spacing w:val="-4"/>
        </w:rPr>
        <w:t xml:space="preserve"> </w:t>
      </w:r>
      <w:r w:rsidR="000841CF" w:rsidRPr="0062361A">
        <w:t>învățământ</w:t>
      </w:r>
      <w:r w:rsidR="000841CF" w:rsidRPr="000841CF">
        <w:rPr>
          <w:spacing w:val="-57"/>
        </w:rPr>
        <w:t xml:space="preserve"> </w:t>
      </w:r>
      <w:r w:rsidR="000841CF" w:rsidRPr="0062361A">
        <w:t>în vederea predării, după caz, către părinți/reprezentanți legali ai beneficiarilor primari minori sau</w:t>
      </w:r>
      <w:r w:rsidR="000841CF" w:rsidRPr="000841CF">
        <w:rPr>
          <w:spacing w:val="1"/>
        </w:rPr>
        <w:t xml:space="preserve"> </w:t>
      </w:r>
      <w:r w:rsidR="000841CF" w:rsidRPr="0062361A">
        <w:t>beneficiarilor</w:t>
      </w:r>
      <w:r w:rsidR="000841CF" w:rsidRPr="000841CF">
        <w:rPr>
          <w:spacing w:val="1"/>
        </w:rPr>
        <w:t xml:space="preserve"> </w:t>
      </w:r>
      <w:r w:rsidR="000841CF" w:rsidRPr="0062361A">
        <w:t>primari</w:t>
      </w:r>
      <w:r w:rsidR="000841CF" w:rsidRPr="000841CF">
        <w:rPr>
          <w:spacing w:val="1"/>
        </w:rPr>
        <w:t xml:space="preserve"> </w:t>
      </w:r>
      <w:r w:rsidR="000841CF" w:rsidRPr="0062361A">
        <w:t>majori</w:t>
      </w:r>
      <w:r w:rsidR="000841CF" w:rsidRPr="000841CF">
        <w:rPr>
          <w:spacing w:val="1"/>
        </w:rPr>
        <w:t xml:space="preserve"> </w:t>
      </w:r>
      <w:r w:rsidR="000841CF" w:rsidRPr="0062361A">
        <w:t>conform</w:t>
      </w:r>
      <w:r w:rsidR="000841CF" w:rsidRPr="000841CF">
        <w:rPr>
          <w:spacing w:val="1"/>
        </w:rPr>
        <w:t xml:space="preserve"> </w:t>
      </w:r>
      <w:r w:rsidR="000841CF">
        <w:rPr>
          <w:spacing w:val="1"/>
        </w:rPr>
        <w:t xml:space="preserve">prezentului </w:t>
      </w:r>
      <w:r w:rsidR="00005CCC">
        <w:t xml:space="preserve">regulament. </w:t>
      </w:r>
    </w:p>
    <w:p w:rsidR="008E2276" w:rsidRDefault="008E2276" w:rsidP="008E2276">
      <w:pPr>
        <w:pStyle w:val="Corptext"/>
        <w:spacing w:line="275" w:lineRule="exact"/>
        <w:ind w:left="0" w:firstLine="0"/>
        <w:jc w:val="left"/>
        <w:rPr>
          <w:sz w:val="22"/>
          <w:szCs w:val="22"/>
        </w:rPr>
      </w:pPr>
    </w:p>
    <w:p w:rsidR="000841CF" w:rsidRPr="00D97F00" w:rsidRDefault="00D97F00" w:rsidP="008E2276">
      <w:pPr>
        <w:pStyle w:val="Corptext"/>
        <w:spacing w:line="275" w:lineRule="exact"/>
        <w:ind w:left="0" w:firstLine="0"/>
        <w:jc w:val="left"/>
        <w:rPr>
          <w:b/>
          <w:sz w:val="22"/>
          <w:szCs w:val="22"/>
        </w:rPr>
      </w:pPr>
      <w:r>
        <w:rPr>
          <w:sz w:val="22"/>
          <w:szCs w:val="22"/>
        </w:rPr>
        <w:t xml:space="preserve">            </w:t>
      </w:r>
      <w:r w:rsidR="000841CF" w:rsidRPr="00D97F00">
        <w:rPr>
          <w:b/>
          <w:sz w:val="22"/>
          <w:szCs w:val="22"/>
        </w:rPr>
        <w:t>ART. 183</w:t>
      </w:r>
    </w:p>
    <w:p w:rsidR="000841CF" w:rsidRPr="0062361A" w:rsidRDefault="00D97F00" w:rsidP="00D97F00">
      <w:pPr>
        <w:tabs>
          <w:tab w:val="left" w:pos="1914"/>
        </w:tabs>
        <w:ind w:right="32"/>
        <w:jc w:val="both"/>
      </w:pPr>
      <w:r w:rsidRPr="00D97F00">
        <w:rPr>
          <w:b/>
        </w:rPr>
        <w:t xml:space="preserve">       </w:t>
      </w:r>
      <w:r w:rsidR="008E2276" w:rsidRPr="00D97F00">
        <w:rPr>
          <w:b/>
        </w:rPr>
        <w:t>(1)</w:t>
      </w:r>
      <w:r w:rsidR="008E2276">
        <w:t xml:space="preserve"> </w:t>
      </w:r>
      <w:r w:rsidR="000841CF" w:rsidRPr="0062361A">
        <w:t xml:space="preserve">În </w:t>
      </w:r>
      <w:r w:rsidR="008E2276">
        <w:t>Colegiul Economic ”Viilor”</w:t>
      </w:r>
      <w:r w:rsidR="000841CF" w:rsidRPr="0062361A">
        <w:t xml:space="preserve"> se asigură dreptul fundamental la învăţătură şi este interzisă orice</w:t>
      </w:r>
      <w:r w:rsidR="000841CF" w:rsidRPr="008E2276">
        <w:rPr>
          <w:spacing w:val="1"/>
        </w:rPr>
        <w:t xml:space="preserve"> </w:t>
      </w:r>
      <w:r w:rsidR="000841CF" w:rsidRPr="0062361A">
        <w:t>formă</w:t>
      </w:r>
      <w:r w:rsidR="000841CF" w:rsidRPr="008E2276">
        <w:rPr>
          <w:spacing w:val="-3"/>
        </w:rPr>
        <w:t xml:space="preserve"> </w:t>
      </w:r>
      <w:r w:rsidR="000841CF" w:rsidRPr="0062361A">
        <w:t>de</w:t>
      </w:r>
      <w:r w:rsidR="000841CF" w:rsidRPr="008E2276">
        <w:rPr>
          <w:spacing w:val="-2"/>
        </w:rPr>
        <w:t xml:space="preserve"> </w:t>
      </w:r>
      <w:r w:rsidR="000841CF" w:rsidRPr="0062361A">
        <w:t>discriminare</w:t>
      </w:r>
      <w:r w:rsidR="000841CF" w:rsidRPr="008E2276">
        <w:rPr>
          <w:spacing w:val="-3"/>
        </w:rPr>
        <w:t xml:space="preserve"> </w:t>
      </w:r>
      <w:r w:rsidR="000841CF" w:rsidRPr="0062361A">
        <w:t>a</w:t>
      </w:r>
      <w:r w:rsidR="000841CF" w:rsidRPr="008E2276">
        <w:rPr>
          <w:spacing w:val="-2"/>
        </w:rPr>
        <w:t xml:space="preserve"> </w:t>
      </w:r>
      <w:r w:rsidR="000841CF" w:rsidRPr="0062361A">
        <w:t>copiilor/beneficiarilor</w:t>
      </w:r>
      <w:r w:rsidR="000841CF" w:rsidRPr="008E2276">
        <w:rPr>
          <w:spacing w:val="-2"/>
        </w:rPr>
        <w:t xml:space="preserve"> </w:t>
      </w:r>
      <w:r w:rsidR="000841CF" w:rsidRPr="0062361A">
        <w:t>primari</w:t>
      </w:r>
      <w:r w:rsidR="000841CF" w:rsidRPr="008E2276">
        <w:rPr>
          <w:spacing w:val="-1"/>
        </w:rPr>
        <w:t xml:space="preserve"> </w:t>
      </w:r>
      <w:r w:rsidR="000841CF" w:rsidRPr="0062361A">
        <w:t>şi</w:t>
      </w:r>
      <w:r w:rsidR="000841CF" w:rsidRPr="008E2276">
        <w:rPr>
          <w:spacing w:val="-2"/>
        </w:rPr>
        <w:t xml:space="preserve"> </w:t>
      </w:r>
      <w:r w:rsidR="000841CF" w:rsidRPr="0062361A">
        <w:t>a</w:t>
      </w:r>
      <w:r w:rsidR="000841CF" w:rsidRPr="008E2276">
        <w:rPr>
          <w:spacing w:val="-2"/>
        </w:rPr>
        <w:t xml:space="preserve"> </w:t>
      </w:r>
      <w:r w:rsidR="000841CF" w:rsidRPr="0062361A">
        <w:t>personalului</w:t>
      </w:r>
      <w:r w:rsidR="000841CF" w:rsidRPr="008E2276">
        <w:rPr>
          <w:spacing w:val="-3"/>
        </w:rPr>
        <w:t xml:space="preserve"> </w:t>
      </w:r>
      <w:r w:rsidR="000841CF" w:rsidRPr="0062361A">
        <w:t>din</w:t>
      </w:r>
      <w:r w:rsidR="000841CF" w:rsidRPr="008E2276">
        <w:rPr>
          <w:spacing w:val="-2"/>
        </w:rPr>
        <w:t xml:space="preserve"> </w:t>
      </w:r>
      <w:r w:rsidR="000841CF" w:rsidRPr="0062361A">
        <w:t>unitate.</w:t>
      </w:r>
    </w:p>
    <w:p w:rsidR="000841CF" w:rsidRPr="0062361A" w:rsidRDefault="00D97F00" w:rsidP="00D97F00">
      <w:pPr>
        <w:tabs>
          <w:tab w:val="left" w:pos="1955"/>
        </w:tabs>
        <w:ind w:right="32"/>
        <w:jc w:val="both"/>
      </w:pPr>
      <w:r>
        <w:t xml:space="preserve">       </w:t>
      </w:r>
      <w:r w:rsidR="008E2276" w:rsidRPr="00D97F00">
        <w:rPr>
          <w:b/>
        </w:rPr>
        <w:t>(2)</w:t>
      </w:r>
      <w:r w:rsidR="008E2276">
        <w:t xml:space="preserve"> </w:t>
      </w:r>
      <w:r w:rsidR="000841CF" w:rsidRPr="0062361A">
        <w:t xml:space="preserve">În </w:t>
      </w:r>
      <w:r w:rsidR="008E2276">
        <w:t>Colegiul Economic ”Viilor”</w:t>
      </w:r>
      <w:r w:rsidR="008E2276" w:rsidRPr="0062361A">
        <w:t xml:space="preserve"> </w:t>
      </w:r>
      <w:r w:rsidR="000841CF" w:rsidRPr="0062361A">
        <w:t>sunt interzise măsurile care pot limita accesul la educaţie al</w:t>
      </w:r>
      <w:r w:rsidR="000841CF" w:rsidRPr="008E2276">
        <w:rPr>
          <w:spacing w:val="1"/>
        </w:rPr>
        <w:t xml:space="preserve"> </w:t>
      </w:r>
      <w:r w:rsidR="000841CF" w:rsidRPr="0062361A">
        <w:t>beneficiarilor</w:t>
      </w:r>
      <w:r w:rsidR="000841CF" w:rsidRPr="008E2276">
        <w:rPr>
          <w:spacing w:val="1"/>
        </w:rPr>
        <w:t xml:space="preserve"> </w:t>
      </w:r>
      <w:r w:rsidR="000841CF" w:rsidRPr="0062361A">
        <w:t>primari,</w:t>
      </w:r>
      <w:r w:rsidR="000841CF" w:rsidRPr="008E2276">
        <w:rPr>
          <w:spacing w:val="1"/>
        </w:rPr>
        <w:t xml:space="preserve"> </w:t>
      </w:r>
      <w:r w:rsidR="000841CF" w:rsidRPr="0062361A">
        <w:t>cum</w:t>
      </w:r>
      <w:r w:rsidR="000841CF" w:rsidRPr="008E2276">
        <w:rPr>
          <w:spacing w:val="1"/>
        </w:rPr>
        <w:t xml:space="preserve"> </w:t>
      </w:r>
      <w:r w:rsidR="000841CF" w:rsidRPr="0062361A">
        <w:t>ar</w:t>
      </w:r>
      <w:r w:rsidR="000841CF" w:rsidRPr="008E2276">
        <w:rPr>
          <w:spacing w:val="1"/>
        </w:rPr>
        <w:t xml:space="preserve"> </w:t>
      </w:r>
      <w:r w:rsidR="000841CF" w:rsidRPr="0062361A">
        <w:t>fi,</w:t>
      </w:r>
      <w:r w:rsidR="000841CF" w:rsidRPr="008E2276">
        <w:rPr>
          <w:spacing w:val="1"/>
        </w:rPr>
        <w:t xml:space="preserve"> </w:t>
      </w:r>
      <w:r w:rsidR="000841CF" w:rsidRPr="0062361A">
        <w:t>de</w:t>
      </w:r>
      <w:r w:rsidR="000841CF" w:rsidRPr="008E2276">
        <w:rPr>
          <w:spacing w:val="1"/>
        </w:rPr>
        <w:t xml:space="preserve"> </w:t>
      </w:r>
      <w:r w:rsidR="000841CF" w:rsidRPr="0062361A">
        <w:t>exemplu,</w:t>
      </w:r>
      <w:r w:rsidR="000841CF" w:rsidRPr="008E2276">
        <w:rPr>
          <w:spacing w:val="1"/>
        </w:rPr>
        <w:t xml:space="preserve"> </w:t>
      </w:r>
      <w:r w:rsidR="000841CF" w:rsidRPr="0062361A">
        <w:t>efectuarea</w:t>
      </w:r>
      <w:r w:rsidR="000841CF" w:rsidRPr="008E2276">
        <w:rPr>
          <w:spacing w:val="1"/>
        </w:rPr>
        <w:t xml:space="preserve"> </w:t>
      </w:r>
      <w:r w:rsidR="000841CF" w:rsidRPr="0062361A">
        <w:t>de</w:t>
      </w:r>
      <w:r w:rsidR="000841CF" w:rsidRPr="008E2276">
        <w:rPr>
          <w:spacing w:val="1"/>
        </w:rPr>
        <w:t xml:space="preserve"> </w:t>
      </w:r>
      <w:r w:rsidR="000841CF" w:rsidRPr="0062361A">
        <w:t>către</w:t>
      </w:r>
      <w:r w:rsidR="000841CF" w:rsidRPr="008E2276">
        <w:rPr>
          <w:spacing w:val="1"/>
        </w:rPr>
        <w:t xml:space="preserve"> </w:t>
      </w:r>
      <w:r w:rsidR="000841CF" w:rsidRPr="0062361A">
        <w:t>aceştia</w:t>
      </w:r>
      <w:r w:rsidR="000841CF" w:rsidRPr="008E2276">
        <w:rPr>
          <w:spacing w:val="1"/>
        </w:rPr>
        <w:t xml:space="preserve"> </w:t>
      </w:r>
      <w:r w:rsidR="000841CF" w:rsidRPr="0062361A">
        <w:t>a</w:t>
      </w:r>
      <w:r w:rsidR="000841CF" w:rsidRPr="008E2276">
        <w:rPr>
          <w:spacing w:val="1"/>
        </w:rPr>
        <w:t xml:space="preserve"> </w:t>
      </w:r>
      <w:r w:rsidR="000841CF" w:rsidRPr="0062361A">
        <w:t>serviciului</w:t>
      </w:r>
      <w:r w:rsidR="000841CF" w:rsidRPr="008E2276">
        <w:rPr>
          <w:spacing w:val="1"/>
        </w:rPr>
        <w:t xml:space="preserve"> </w:t>
      </w:r>
      <w:r w:rsidR="000841CF" w:rsidRPr="0062361A">
        <w:t>pe</w:t>
      </w:r>
      <w:r w:rsidR="000841CF" w:rsidRPr="008E2276">
        <w:rPr>
          <w:spacing w:val="1"/>
        </w:rPr>
        <w:t xml:space="preserve"> </w:t>
      </w:r>
      <w:r w:rsidR="000841CF" w:rsidRPr="0062361A">
        <w:t>şcoală,</w:t>
      </w:r>
      <w:r w:rsidR="000841CF" w:rsidRPr="008E2276">
        <w:rPr>
          <w:spacing w:val="1"/>
        </w:rPr>
        <w:t xml:space="preserve"> </w:t>
      </w:r>
      <w:r w:rsidR="000841CF" w:rsidRPr="0062361A">
        <w:t>interzicerea participării la cursuri sau</w:t>
      </w:r>
      <w:r w:rsidR="000841CF" w:rsidRPr="008E2276">
        <w:rPr>
          <w:spacing w:val="-1"/>
        </w:rPr>
        <w:t xml:space="preserve"> </w:t>
      </w:r>
      <w:r w:rsidR="000841CF" w:rsidRPr="0062361A">
        <w:t>altele</w:t>
      </w:r>
      <w:r w:rsidR="000841CF" w:rsidRPr="008E2276">
        <w:rPr>
          <w:spacing w:val="-1"/>
        </w:rPr>
        <w:t xml:space="preserve"> </w:t>
      </w:r>
      <w:r w:rsidR="000841CF" w:rsidRPr="0062361A">
        <w:t>asemenea.</w:t>
      </w:r>
    </w:p>
    <w:p w:rsidR="000841CF" w:rsidRPr="0062361A" w:rsidRDefault="00D97F00" w:rsidP="00D97F00">
      <w:pPr>
        <w:tabs>
          <w:tab w:val="left" w:pos="1907"/>
        </w:tabs>
        <w:spacing w:line="228" w:lineRule="auto"/>
        <w:ind w:right="32"/>
        <w:jc w:val="both"/>
      </w:pPr>
      <w:r>
        <w:t xml:space="preserve">       </w:t>
      </w:r>
      <w:r w:rsidR="008E2276" w:rsidRPr="00D97F00">
        <w:rPr>
          <w:b/>
        </w:rPr>
        <w:t>(3)</w:t>
      </w:r>
      <w:r w:rsidR="008E2276">
        <w:t xml:space="preserve"> </w:t>
      </w:r>
      <w:r w:rsidR="000841CF" w:rsidRPr="0062361A">
        <w:t xml:space="preserve">În scopul protejării beneficiarilor primari și prevenirii traficului de minori, </w:t>
      </w:r>
      <w:r w:rsidR="008E2276">
        <w:t>Colegiul Economic ”Viilor”</w:t>
      </w:r>
      <w:r w:rsidR="008E2276" w:rsidRPr="0062361A">
        <w:t xml:space="preserve"> </w:t>
      </w:r>
      <w:r w:rsidR="000841CF" w:rsidRPr="0062361A">
        <w:t>va</w:t>
      </w:r>
      <w:r w:rsidR="000841CF" w:rsidRPr="008E2276">
        <w:rPr>
          <w:spacing w:val="-14"/>
        </w:rPr>
        <w:t xml:space="preserve"> </w:t>
      </w:r>
      <w:r w:rsidR="000841CF" w:rsidRPr="0062361A">
        <w:t>implementa</w:t>
      </w:r>
      <w:r w:rsidR="000841CF" w:rsidRPr="008E2276">
        <w:rPr>
          <w:spacing w:val="-14"/>
        </w:rPr>
        <w:t xml:space="preserve"> </w:t>
      </w:r>
      <w:r w:rsidR="000841CF" w:rsidRPr="0062361A">
        <w:t>măsuri</w:t>
      </w:r>
      <w:r w:rsidR="000841CF" w:rsidRPr="008E2276">
        <w:rPr>
          <w:spacing w:val="-13"/>
        </w:rPr>
        <w:t xml:space="preserve"> </w:t>
      </w:r>
      <w:r w:rsidR="000841CF" w:rsidRPr="0062361A">
        <w:t>proactive</w:t>
      </w:r>
      <w:r w:rsidR="000841CF" w:rsidRPr="008E2276">
        <w:rPr>
          <w:spacing w:val="-14"/>
        </w:rPr>
        <w:t xml:space="preserve"> </w:t>
      </w:r>
      <w:r w:rsidR="000841CF" w:rsidRPr="0062361A">
        <w:t>de</w:t>
      </w:r>
      <w:r w:rsidR="000841CF" w:rsidRPr="008E2276">
        <w:rPr>
          <w:spacing w:val="-12"/>
        </w:rPr>
        <w:t xml:space="preserve"> </w:t>
      </w:r>
      <w:r w:rsidR="000841CF" w:rsidRPr="0062361A">
        <w:t>identificare</w:t>
      </w:r>
      <w:r w:rsidR="000841CF" w:rsidRPr="008E2276">
        <w:rPr>
          <w:spacing w:val="-14"/>
        </w:rPr>
        <w:t xml:space="preserve"> </w:t>
      </w:r>
      <w:r w:rsidR="000841CF" w:rsidRPr="0062361A">
        <w:t>și</w:t>
      </w:r>
      <w:r w:rsidR="000841CF" w:rsidRPr="008E2276">
        <w:rPr>
          <w:spacing w:val="-14"/>
        </w:rPr>
        <w:t xml:space="preserve"> </w:t>
      </w:r>
      <w:r w:rsidR="000841CF" w:rsidRPr="0062361A">
        <w:t>prevenire</w:t>
      </w:r>
      <w:r w:rsidR="000841CF" w:rsidRPr="008E2276">
        <w:rPr>
          <w:spacing w:val="-13"/>
        </w:rPr>
        <w:t xml:space="preserve"> </w:t>
      </w:r>
      <w:r w:rsidR="000841CF" w:rsidRPr="0062361A">
        <w:t>a</w:t>
      </w:r>
      <w:r w:rsidR="000841CF" w:rsidRPr="008E2276">
        <w:rPr>
          <w:spacing w:val="-14"/>
        </w:rPr>
        <w:t xml:space="preserve"> </w:t>
      </w:r>
      <w:r w:rsidR="000841CF" w:rsidRPr="0062361A">
        <w:t>cazurilor</w:t>
      </w:r>
      <w:r w:rsidR="000841CF" w:rsidRPr="008E2276">
        <w:rPr>
          <w:spacing w:val="-14"/>
        </w:rPr>
        <w:t xml:space="preserve"> </w:t>
      </w:r>
      <w:r w:rsidR="000841CF" w:rsidRPr="0062361A">
        <w:t>de</w:t>
      </w:r>
      <w:r w:rsidR="000841CF" w:rsidRPr="008E2276">
        <w:rPr>
          <w:spacing w:val="-14"/>
        </w:rPr>
        <w:t xml:space="preserve"> </w:t>
      </w:r>
      <w:r w:rsidR="000841CF" w:rsidRPr="0062361A">
        <w:t>trafic</w:t>
      </w:r>
      <w:r w:rsidR="000841CF" w:rsidRPr="008E2276">
        <w:rPr>
          <w:spacing w:val="-13"/>
        </w:rPr>
        <w:t xml:space="preserve"> </w:t>
      </w:r>
      <w:r w:rsidR="000841CF" w:rsidRPr="0062361A">
        <w:t>de</w:t>
      </w:r>
      <w:r w:rsidR="000841CF" w:rsidRPr="008E2276">
        <w:rPr>
          <w:spacing w:val="-14"/>
        </w:rPr>
        <w:t xml:space="preserve"> </w:t>
      </w:r>
      <w:r w:rsidR="000841CF" w:rsidRPr="0062361A">
        <w:t>persoane.</w:t>
      </w:r>
    </w:p>
    <w:p w:rsidR="000841CF" w:rsidRPr="0062361A" w:rsidRDefault="00D97F00" w:rsidP="00D97F00">
      <w:pPr>
        <w:tabs>
          <w:tab w:val="left" w:pos="1915"/>
        </w:tabs>
        <w:spacing w:line="228" w:lineRule="auto"/>
        <w:ind w:right="32"/>
        <w:jc w:val="both"/>
      </w:pPr>
      <w:r>
        <w:t xml:space="preserve">       </w:t>
      </w:r>
      <w:r w:rsidR="008E2276" w:rsidRPr="00D97F00">
        <w:rPr>
          <w:b/>
        </w:rPr>
        <w:t>(4)</w:t>
      </w:r>
      <w:r w:rsidR="008E2276">
        <w:t xml:space="preserve"> </w:t>
      </w:r>
      <w:r w:rsidR="000841CF" w:rsidRPr="0062361A">
        <w:t>În organizarea activităților de informare și educare pentru elevi și părinți/reprezentanți legali</w:t>
      </w:r>
      <w:r w:rsidR="000841CF" w:rsidRPr="008E2276">
        <w:rPr>
          <w:spacing w:val="1"/>
        </w:rPr>
        <w:t xml:space="preserve"> </w:t>
      </w:r>
      <w:r w:rsidR="000841CF" w:rsidRPr="0062361A">
        <w:t>cu scopul de a crește gradul de conștientizare privind pericolele traficului de persoane, precum</w:t>
      </w:r>
      <w:r w:rsidR="000841CF" w:rsidRPr="008E2276">
        <w:rPr>
          <w:spacing w:val="1"/>
        </w:rPr>
        <w:t xml:space="preserve"> </w:t>
      </w:r>
      <w:r w:rsidR="000841CF" w:rsidRPr="0062361A">
        <w:t>și</w:t>
      </w:r>
      <w:r w:rsidR="000841CF" w:rsidRPr="008E2276">
        <w:rPr>
          <w:spacing w:val="1"/>
        </w:rPr>
        <w:t xml:space="preserve"> </w:t>
      </w:r>
      <w:r w:rsidR="000841CF" w:rsidRPr="0062361A">
        <w:t>modalitățile de prevenire ale acestuia, unitățile de învățământ vor colabora cu autoritățile locale,</w:t>
      </w:r>
      <w:r w:rsidR="000841CF" w:rsidRPr="008E2276">
        <w:rPr>
          <w:spacing w:val="1"/>
        </w:rPr>
        <w:t xml:space="preserve"> </w:t>
      </w:r>
      <w:r w:rsidR="000841CF" w:rsidRPr="0062361A">
        <w:t>organizațiile</w:t>
      </w:r>
      <w:r w:rsidR="000841CF" w:rsidRPr="008E2276">
        <w:rPr>
          <w:spacing w:val="1"/>
        </w:rPr>
        <w:t xml:space="preserve"> </w:t>
      </w:r>
      <w:r w:rsidR="000841CF" w:rsidRPr="0062361A">
        <w:t>non-guvernamentale</w:t>
      </w:r>
      <w:r w:rsidR="000841CF" w:rsidRPr="008E2276">
        <w:rPr>
          <w:spacing w:val="1"/>
        </w:rPr>
        <w:t xml:space="preserve"> </w:t>
      </w:r>
      <w:r w:rsidR="000841CF" w:rsidRPr="0062361A">
        <w:t>și</w:t>
      </w:r>
      <w:r w:rsidR="000841CF" w:rsidRPr="008E2276">
        <w:rPr>
          <w:spacing w:val="1"/>
        </w:rPr>
        <w:t xml:space="preserve"> </w:t>
      </w:r>
      <w:r w:rsidR="000841CF" w:rsidRPr="0062361A">
        <w:t>alte</w:t>
      </w:r>
      <w:r w:rsidR="000841CF" w:rsidRPr="008E2276">
        <w:rPr>
          <w:spacing w:val="1"/>
        </w:rPr>
        <w:t xml:space="preserve"> </w:t>
      </w:r>
      <w:r w:rsidR="000841CF" w:rsidRPr="0062361A">
        <w:t>instituții</w:t>
      </w:r>
      <w:r w:rsidR="000841CF" w:rsidRPr="008E2276">
        <w:rPr>
          <w:spacing w:val="1"/>
        </w:rPr>
        <w:t xml:space="preserve"> </w:t>
      </w:r>
      <w:r w:rsidR="000841CF" w:rsidRPr="0062361A">
        <w:t>relevante</w:t>
      </w:r>
      <w:r w:rsidR="000841CF" w:rsidRPr="008E2276">
        <w:rPr>
          <w:spacing w:val="1"/>
        </w:rPr>
        <w:t xml:space="preserve"> </w:t>
      </w:r>
      <w:r w:rsidR="000841CF" w:rsidRPr="0062361A">
        <w:t>pentru</w:t>
      </w:r>
      <w:r w:rsidR="000841CF" w:rsidRPr="008E2276">
        <w:rPr>
          <w:spacing w:val="1"/>
        </w:rPr>
        <w:t xml:space="preserve"> </w:t>
      </w:r>
      <w:r w:rsidR="000841CF" w:rsidRPr="0062361A">
        <w:t>a</w:t>
      </w:r>
      <w:r w:rsidR="000841CF" w:rsidRPr="008E2276">
        <w:rPr>
          <w:spacing w:val="1"/>
        </w:rPr>
        <w:t xml:space="preserve"> </w:t>
      </w:r>
      <w:r w:rsidR="000841CF" w:rsidRPr="0062361A">
        <w:t>oferi</w:t>
      </w:r>
      <w:r w:rsidR="000841CF" w:rsidRPr="008E2276">
        <w:rPr>
          <w:spacing w:val="1"/>
        </w:rPr>
        <w:t xml:space="preserve"> </w:t>
      </w:r>
      <w:r w:rsidR="000841CF" w:rsidRPr="0062361A">
        <w:t>suport</w:t>
      </w:r>
      <w:r w:rsidR="000841CF" w:rsidRPr="008E2276">
        <w:rPr>
          <w:spacing w:val="1"/>
        </w:rPr>
        <w:t xml:space="preserve"> </w:t>
      </w:r>
      <w:r w:rsidR="000841CF" w:rsidRPr="0062361A">
        <w:t>și</w:t>
      </w:r>
      <w:r w:rsidR="000841CF" w:rsidRPr="008E2276">
        <w:rPr>
          <w:spacing w:val="1"/>
        </w:rPr>
        <w:t xml:space="preserve"> </w:t>
      </w:r>
      <w:r w:rsidR="000841CF" w:rsidRPr="0062361A">
        <w:t>protecție</w:t>
      </w:r>
      <w:r w:rsidR="000841CF" w:rsidRPr="008E2276">
        <w:rPr>
          <w:spacing w:val="1"/>
        </w:rPr>
        <w:t xml:space="preserve"> </w:t>
      </w:r>
      <w:r w:rsidR="000841CF" w:rsidRPr="0062361A">
        <w:t>beneficiarilor</w:t>
      </w:r>
      <w:r w:rsidR="000841CF" w:rsidRPr="008E2276">
        <w:rPr>
          <w:spacing w:val="-1"/>
        </w:rPr>
        <w:t xml:space="preserve"> </w:t>
      </w:r>
      <w:r w:rsidR="000841CF" w:rsidRPr="0062361A">
        <w:t>primari</w:t>
      </w:r>
      <w:r w:rsidR="000841CF" w:rsidRPr="008E2276">
        <w:rPr>
          <w:spacing w:val="1"/>
        </w:rPr>
        <w:t xml:space="preserve"> </w:t>
      </w:r>
      <w:r w:rsidR="000841CF" w:rsidRPr="0062361A">
        <w:t>vulnerabili</w:t>
      </w:r>
      <w:r w:rsidR="000841CF" w:rsidRPr="008E2276">
        <w:rPr>
          <w:spacing w:val="-1"/>
        </w:rPr>
        <w:t xml:space="preserve"> </w:t>
      </w:r>
      <w:r w:rsidR="000841CF" w:rsidRPr="0062361A">
        <w:t>la</w:t>
      </w:r>
      <w:r w:rsidR="000841CF" w:rsidRPr="008E2276">
        <w:rPr>
          <w:spacing w:val="-1"/>
        </w:rPr>
        <w:t xml:space="preserve"> </w:t>
      </w:r>
      <w:r w:rsidR="000841CF" w:rsidRPr="0062361A">
        <w:t>riscul</w:t>
      </w:r>
      <w:r w:rsidR="000841CF" w:rsidRPr="008E2276">
        <w:rPr>
          <w:spacing w:val="-1"/>
        </w:rPr>
        <w:t xml:space="preserve"> </w:t>
      </w:r>
      <w:r w:rsidR="000841CF" w:rsidRPr="0062361A">
        <w:t>de</w:t>
      </w:r>
      <w:r w:rsidR="000841CF" w:rsidRPr="008E2276">
        <w:rPr>
          <w:spacing w:val="-1"/>
        </w:rPr>
        <w:t xml:space="preserve"> </w:t>
      </w:r>
      <w:r w:rsidR="000841CF" w:rsidRPr="0062361A">
        <w:t>trafic</w:t>
      </w:r>
      <w:r w:rsidR="000841CF" w:rsidRPr="008E2276">
        <w:rPr>
          <w:spacing w:val="-1"/>
        </w:rPr>
        <w:t xml:space="preserve"> </w:t>
      </w:r>
      <w:r w:rsidR="000841CF" w:rsidRPr="0062361A">
        <w:t>de</w:t>
      </w:r>
      <w:r w:rsidR="000841CF" w:rsidRPr="008E2276">
        <w:rPr>
          <w:spacing w:val="-1"/>
        </w:rPr>
        <w:t xml:space="preserve"> </w:t>
      </w:r>
      <w:r w:rsidR="000841CF" w:rsidRPr="0062361A">
        <w:t>persoane.</w:t>
      </w:r>
    </w:p>
    <w:p w:rsidR="008E2276" w:rsidRDefault="008E2276" w:rsidP="008E2276">
      <w:pPr>
        <w:pStyle w:val="Corptext"/>
        <w:spacing w:before="3"/>
        <w:ind w:left="0" w:right="32" w:firstLine="0"/>
        <w:rPr>
          <w:sz w:val="22"/>
          <w:szCs w:val="22"/>
        </w:rPr>
      </w:pPr>
    </w:p>
    <w:p w:rsidR="000841CF" w:rsidRPr="00E813A7" w:rsidRDefault="00D97F00" w:rsidP="00D97F00">
      <w:pPr>
        <w:pStyle w:val="Corptext"/>
        <w:spacing w:before="3"/>
        <w:ind w:left="0" w:right="32" w:firstLine="0"/>
        <w:rPr>
          <w:b/>
          <w:color w:val="000000" w:themeColor="text1"/>
          <w:sz w:val="22"/>
          <w:szCs w:val="22"/>
        </w:rPr>
      </w:pPr>
      <w:r>
        <w:rPr>
          <w:sz w:val="22"/>
          <w:szCs w:val="22"/>
        </w:rPr>
        <w:t xml:space="preserve">            </w:t>
      </w:r>
      <w:r w:rsidR="000841CF" w:rsidRPr="00E813A7">
        <w:rPr>
          <w:b/>
          <w:color w:val="000000" w:themeColor="text1"/>
          <w:sz w:val="22"/>
          <w:szCs w:val="22"/>
        </w:rPr>
        <w:t>ART. 184</w:t>
      </w:r>
    </w:p>
    <w:p w:rsidR="009D6184" w:rsidRPr="00E813A7" w:rsidRDefault="00F34384" w:rsidP="009D6184">
      <w:pPr>
        <w:pStyle w:val="Default"/>
        <w:jc w:val="both"/>
        <w:rPr>
          <w:color w:val="000000" w:themeColor="text1"/>
          <w:sz w:val="23"/>
          <w:szCs w:val="23"/>
        </w:rPr>
      </w:pPr>
      <w:r w:rsidRPr="00E813A7">
        <w:rPr>
          <w:b/>
          <w:color w:val="000000" w:themeColor="text1"/>
          <w:sz w:val="23"/>
          <w:szCs w:val="23"/>
        </w:rPr>
        <w:t xml:space="preserve">      </w:t>
      </w:r>
      <w:r w:rsidR="009D6184" w:rsidRPr="00E813A7">
        <w:rPr>
          <w:b/>
          <w:color w:val="000000" w:themeColor="text1"/>
          <w:sz w:val="23"/>
          <w:szCs w:val="23"/>
        </w:rPr>
        <w:t xml:space="preserve"> </w:t>
      </w:r>
      <w:r w:rsidRPr="00E813A7">
        <w:rPr>
          <w:b/>
          <w:color w:val="000000" w:themeColor="text1"/>
          <w:sz w:val="23"/>
          <w:szCs w:val="23"/>
        </w:rPr>
        <w:t>(1)</w:t>
      </w:r>
      <w:r w:rsidRPr="00E813A7">
        <w:rPr>
          <w:color w:val="000000" w:themeColor="text1"/>
          <w:sz w:val="23"/>
          <w:szCs w:val="23"/>
        </w:rPr>
        <w:t xml:space="preserve"> </w:t>
      </w:r>
      <w:r w:rsidR="009D6184" w:rsidRPr="00E813A7">
        <w:rPr>
          <w:color w:val="000000" w:themeColor="text1"/>
          <w:sz w:val="23"/>
          <w:szCs w:val="23"/>
        </w:rPr>
        <w:t xml:space="preserve">La nivelul Colegiului Economic  „Viilor”, elevii şi părinţii/ reprezentanţii legali pot raporta suspiciunile şi cazurile de violenţă oricărui membru al personalului unității de învățământ. </w:t>
      </w:r>
    </w:p>
    <w:p w:rsidR="009D6184" w:rsidRPr="00E813A7" w:rsidRDefault="0045667E" w:rsidP="00F34384">
      <w:pPr>
        <w:pStyle w:val="Default"/>
        <w:jc w:val="both"/>
        <w:rPr>
          <w:color w:val="000000" w:themeColor="text1"/>
          <w:sz w:val="23"/>
          <w:szCs w:val="23"/>
        </w:rPr>
      </w:pPr>
      <w:r w:rsidRPr="00E813A7">
        <w:rPr>
          <w:b/>
          <w:color w:val="000000" w:themeColor="text1"/>
          <w:sz w:val="23"/>
          <w:szCs w:val="23"/>
        </w:rPr>
        <w:t xml:space="preserve">       </w:t>
      </w:r>
      <w:r w:rsidR="00F34384" w:rsidRPr="00E813A7">
        <w:rPr>
          <w:b/>
          <w:color w:val="000000" w:themeColor="text1"/>
          <w:sz w:val="23"/>
          <w:szCs w:val="23"/>
        </w:rPr>
        <w:t>(2)</w:t>
      </w:r>
      <w:r w:rsidR="00F34384" w:rsidRPr="00E813A7">
        <w:rPr>
          <w:color w:val="000000" w:themeColor="text1"/>
          <w:sz w:val="23"/>
          <w:szCs w:val="23"/>
        </w:rPr>
        <w:t xml:space="preserve"> </w:t>
      </w:r>
      <w:r w:rsidR="009D6184" w:rsidRPr="00E813A7">
        <w:rPr>
          <w:color w:val="000000" w:themeColor="text1"/>
          <w:sz w:val="23"/>
          <w:szCs w:val="23"/>
        </w:rPr>
        <w:t xml:space="preserve">Personalul unității, elevul, părintele/reprezentantul legal care are suspiciuni privind o situaţie de violenţă asupra beneficiarilor primari sau a personalului Colegiului Economic  „Viilor” este obligat să acţioneze în acord cu Procedura de management a cazurilor de violenţă, aprobată prin ordin al ministrului educaţiei. </w:t>
      </w:r>
    </w:p>
    <w:p w:rsidR="009D6184" w:rsidRPr="00E813A7" w:rsidRDefault="0045667E" w:rsidP="00F34384">
      <w:pPr>
        <w:pStyle w:val="Default"/>
        <w:jc w:val="both"/>
        <w:rPr>
          <w:color w:val="000000" w:themeColor="text1"/>
          <w:sz w:val="23"/>
          <w:szCs w:val="23"/>
        </w:rPr>
      </w:pPr>
      <w:r w:rsidRPr="00E813A7">
        <w:rPr>
          <w:color w:val="000000" w:themeColor="text1"/>
          <w:sz w:val="23"/>
          <w:szCs w:val="23"/>
        </w:rPr>
        <w:t xml:space="preserve">       </w:t>
      </w:r>
      <w:r w:rsidR="00F34384" w:rsidRPr="00E813A7">
        <w:rPr>
          <w:b/>
          <w:color w:val="000000" w:themeColor="text1"/>
          <w:sz w:val="23"/>
          <w:szCs w:val="23"/>
        </w:rPr>
        <w:t>(3)</w:t>
      </w:r>
      <w:r w:rsidR="00F34384" w:rsidRPr="00E813A7">
        <w:rPr>
          <w:color w:val="000000" w:themeColor="text1"/>
          <w:sz w:val="23"/>
          <w:szCs w:val="23"/>
        </w:rPr>
        <w:t xml:space="preserve"> </w:t>
      </w:r>
      <w:r w:rsidR="009D6184" w:rsidRPr="00E813A7">
        <w:rPr>
          <w:color w:val="000000" w:themeColor="text1"/>
          <w:sz w:val="23"/>
          <w:szCs w:val="23"/>
        </w:rPr>
        <w:t xml:space="preserve">În scopul prevenirii actelor de de violență, bullying, cyberbullying, la nivelul unității de învățământ se implementează obligatoriu un mecanism de sesizare anonimă a suspiciunilor și a faptelor de violență, bullying, cyberbullying în conformitate cu prevederile art. 65 alin. (4) lit. b) și c) din Legea învățământului preuniversitar nr. 198/2023 cu modificările și completările ulterioare. </w:t>
      </w:r>
    </w:p>
    <w:p w:rsidR="009D6184" w:rsidRPr="00E813A7" w:rsidRDefault="0045667E" w:rsidP="00F34384">
      <w:pPr>
        <w:pStyle w:val="Default"/>
        <w:spacing w:after="21"/>
        <w:jc w:val="both"/>
        <w:rPr>
          <w:color w:val="000000" w:themeColor="text1"/>
          <w:sz w:val="23"/>
          <w:szCs w:val="23"/>
        </w:rPr>
      </w:pPr>
      <w:r w:rsidRPr="00E813A7">
        <w:rPr>
          <w:b/>
          <w:color w:val="000000" w:themeColor="text1"/>
          <w:sz w:val="23"/>
          <w:szCs w:val="23"/>
        </w:rPr>
        <w:t xml:space="preserve">      (4)</w:t>
      </w:r>
      <w:r w:rsidRPr="00E813A7">
        <w:rPr>
          <w:color w:val="000000" w:themeColor="text1"/>
          <w:sz w:val="23"/>
          <w:szCs w:val="23"/>
        </w:rPr>
        <w:t xml:space="preserve"> </w:t>
      </w:r>
      <w:r w:rsidR="009D6184" w:rsidRPr="00E813A7">
        <w:rPr>
          <w:color w:val="000000" w:themeColor="text1"/>
          <w:sz w:val="23"/>
          <w:szCs w:val="23"/>
        </w:rPr>
        <w:t xml:space="preserve">Elevii care sunt victime ale unor situații de violență, bullying, cyberbullying și părinții acestora pot sesiza în mod anonim personalul unității de învățământ prin următoarele modalități: </w:t>
      </w:r>
    </w:p>
    <w:p w:rsidR="009D6184" w:rsidRPr="00E813A7" w:rsidRDefault="009D6184" w:rsidP="009D6184">
      <w:pPr>
        <w:pStyle w:val="Default"/>
        <w:numPr>
          <w:ilvl w:val="0"/>
          <w:numId w:val="107"/>
        </w:numPr>
        <w:spacing w:after="21"/>
        <w:rPr>
          <w:color w:val="000000" w:themeColor="text1"/>
          <w:sz w:val="23"/>
          <w:szCs w:val="23"/>
        </w:rPr>
      </w:pPr>
      <w:r w:rsidRPr="00E813A7">
        <w:rPr>
          <w:color w:val="000000" w:themeColor="text1"/>
          <w:sz w:val="23"/>
          <w:szCs w:val="23"/>
        </w:rPr>
        <w:t>prin intermediul cutiei poștale amplasate lângă sala 6</w:t>
      </w:r>
      <w:r w:rsidR="0045667E" w:rsidRPr="00E813A7">
        <w:rPr>
          <w:color w:val="000000" w:themeColor="text1"/>
          <w:sz w:val="23"/>
          <w:szCs w:val="23"/>
        </w:rPr>
        <w:t>;</w:t>
      </w:r>
    </w:p>
    <w:p w:rsidR="009D6184" w:rsidRPr="00E813A7" w:rsidRDefault="009D6184" w:rsidP="009D6184">
      <w:pPr>
        <w:pStyle w:val="Default"/>
        <w:numPr>
          <w:ilvl w:val="0"/>
          <w:numId w:val="107"/>
        </w:numPr>
        <w:rPr>
          <w:color w:val="000000" w:themeColor="text1"/>
          <w:sz w:val="23"/>
          <w:szCs w:val="23"/>
        </w:rPr>
      </w:pPr>
      <w:r w:rsidRPr="00E813A7">
        <w:rPr>
          <w:color w:val="000000" w:themeColor="text1"/>
          <w:sz w:val="23"/>
          <w:szCs w:val="23"/>
        </w:rPr>
        <w:t xml:space="preserve">prin e-mail la </w:t>
      </w:r>
      <w:r w:rsidR="00E813A7" w:rsidRPr="00E813A7">
        <w:rPr>
          <w:color w:val="000000" w:themeColor="text1"/>
          <w:sz w:val="23"/>
          <w:szCs w:val="23"/>
        </w:rPr>
        <w:t>adresa cev.comisie.violenta</w:t>
      </w:r>
      <w:r w:rsidRPr="00E813A7">
        <w:rPr>
          <w:color w:val="000000" w:themeColor="text1"/>
          <w:sz w:val="23"/>
          <w:szCs w:val="23"/>
        </w:rPr>
        <w:t xml:space="preserve"> @gmail.com</w:t>
      </w:r>
      <w:r w:rsidR="0045667E" w:rsidRPr="00E813A7">
        <w:rPr>
          <w:color w:val="000000" w:themeColor="text1"/>
          <w:sz w:val="23"/>
          <w:szCs w:val="23"/>
        </w:rPr>
        <w:t>;</w:t>
      </w:r>
    </w:p>
    <w:p w:rsidR="009D6184" w:rsidRPr="00E813A7" w:rsidRDefault="009D6184" w:rsidP="009D6184">
      <w:pPr>
        <w:pStyle w:val="Default"/>
        <w:numPr>
          <w:ilvl w:val="0"/>
          <w:numId w:val="107"/>
        </w:numPr>
        <w:rPr>
          <w:color w:val="000000" w:themeColor="text1"/>
          <w:sz w:val="23"/>
          <w:szCs w:val="23"/>
        </w:rPr>
      </w:pPr>
      <w:r w:rsidRPr="00E813A7">
        <w:rPr>
          <w:color w:val="000000" w:themeColor="text1"/>
          <w:sz w:val="23"/>
          <w:szCs w:val="23"/>
        </w:rPr>
        <w:t>prin adresarea directă a unei sesizări scrise dirigintelui sau conducerii unității de învățământ</w:t>
      </w:r>
      <w:r w:rsidR="0045667E" w:rsidRPr="00E813A7">
        <w:rPr>
          <w:color w:val="000000" w:themeColor="text1"/>
          <w:sz w:val="23"/>
          <w:szCs w:val="23"/>
        </w:rPr>
        <w:t>.</w:t>
      </w:r>
      <w:r w:rsidRPr="00E813A7">
        <w:rPr>
          <w:color w:val="000000" w:themeColor="text1"/>
          <w:sz w:val="23"/>
          <w:szCs w:val="23"/>
        </w:rPr>
        <w:t xml:space="preserve"> </w:t>
      </w:r>
    </w:p>
    <w:p w:rsidR="009D6184" w:rsidRPr="00E813A7" w:rsidRDefault="009D6184" w:rsidP="00D97F00">
      <w:pPr>
        <w:pStyle w:val="Corptext"/>
        <w:spacing w:before="3"/>
        <w:ind w:left="0" w:right="32" w:firstLine="0"/>
        <w:rPr>
          <w:b/>
          <w:color w:val="000000" w:themeColor="text1"/>
          <w:sz w:val="22"/>
          <w:szCs w:val="22"/>
        </w:rPr>
      </w:pPr>
    </w:p>
    <w:p w:rsidR="009D6184" w:rsidRPr="00E813A7" w:rsidRDefault="009D6184" w:rsidP="00D97F00">
      <w:pPr>
        <w:pStyle w:val="Corptext"/>
        <w:spacing w:before="3"/>
        <w:ind w:left="0" w:right="32" w:firstLine="0"/>
        <w:rPr>
          <w:b/>
          <w:color w:val="000000" w:themeColor="text1"/>
          <w:sz w:val="22"/>
          <w:szCs w:val="22"/>
        </w:rPr>
      </w:pPr>
      <w:r w:rsidRPr="00E813A7">
        <w:rPr>
          <w:b/>
          <w:color w:val="000000" w:themeColor="text1"/>
          <w:sz w:val="22"/>
          <w:szCs w:val="22"/>
        </w:rPr>
        <w:t xml:space="preserve">             ART. 185</w:t>
      </w:r>
    </w:p>
    <w:p w:rsidR="000841CF" w:rsidRPr="00E813A7" w:rsidRDefault="00D97F00" w:rsidP="00D97F00">
      <w:pPr>
        <w:tabs>
          <w:tab w:val="left" w:pos="2231"/>
        </w:tabs>
        <w:ind w:right="32"/>
        <w:jc w:val="both"/>
        <w:rPr>
          <w:color w:val="000000" w:themeColor="text1"/>
        </w:rPr>
      </w:pPr>
      <w:r w:rsidRPr="009D6184">
        <w:rPr>
          <w:b/>
          <w:color w:val="FF0000"/>
        </w:rPr>
        <w:t xml:space="preserve">       </w:t>
      </w:r>
      <w:r w:rsidR="008E2276" w:rsidRPr="009D6184">
        <w:rPr>
          <w:b/>
          <w:color w:val="000000" w:themeColor="text1"/>
        </w:rPr>
        <w:t>(1)</w:t>
      </w:r>
      <w:r w:rsidR="008E2276" w:rsidRPr="009D6184">
        <w:rPr>
          <w:color w:val="000000" w:themeColor="text1"/>
        </w:rPr>
        <w:t xml:space="preserve"> </w:t>
      </w:r>
      <w:r w:rsidR="008E2276" w:rsidRPr="00E813A7">
        <w:rPr>
          <w:color w:val="000000" w:themeColor="text1"/>
        </w:rPr>
        <w:t xml:space="preserve">Colegiul Economic ”Viilor” </w:t>
      </w:r>
      <w:r w:rsidR="000841CF" w:rsidRPr="00E813A7">
        <w:rPr>
          <w:color w:val="000000" w:themeColor="text1"/>
        </w:rPr>
        <w:t>a</w:t>
      </w:r>
      <w:r w:rsidR="008E2276" w:rsidRPr="00E813A7">
        <w:rPr>
          <w:color w:val="000000" w:themeColor="text1"/>
        </w:rPr>
        <w:t>re</w:t>
      </w:r>
      <w:r w:rsidR="000841CF" w:rsidRPr="00E813A7">
        <w:rPr>
          <w:color w:val="000000" w:themeColor="text1"/>
        </w:rPr>
        <w:t xml:space="preserve"> obligația</w:t>
      </w:r>
      <w:r w:rsidR="000841CF" w:rsidRPr="00E813A7">
        <w:rPr>
          <w:color w:val="000000" w:themeColor="text1"/>
          <w:spacing w:val="1"/>
        </w:rPr>
        <w:t xml:space="preserve"> </w:t>
      </w:r>
      <w:r w:rsidR="000841CF" w:rsidRPr="00E813A7">
        <w:rPr>
          <w:color w:val="000000" w:themeColor="text1"/>
        </w:rPr>
        <w:t>publicării pe site-urile proprii și prin orice altă formă de comunicare publică existentă la nivelul unității</w:t>
      </w:r>
      <w:r w:rsidR="000841CF" w:rsidRPr="00E813A7">
        <w:rPr>
          <w:color w:val="000000" w:themeColor="text1"/>
          <w:spacing w:val="1"/>
        </w:rPr>
        <w:t xml:space="preserve"> </w:t>
      </w:r>
      <w:r w:rsidR="000841CF" w:rsidRPr="00E813A7">
        <w:rPr>
          <w:color w:val="000000" w:themeColor="text1"/>
        </w:rPr>
        <w:t>școlare,</w:t>
      </w:r>
      <w:r w:rsidR="000841CF" w:rsidRPr="00E813A7">
        <w:rPr>
          <w:color w:val="000000" w:themeColor="text1"/>
          <w:spacing w:val="1"/>
        </w:rPr>
        <w:t xml:space="preserve"> </w:t>
      </w:r>
      <w:r w:rsidR="000841CF" w:rsidRPr="00E813A7">
        <w:rPr>
          <w:color w:val="000000" w:themeColor="text1"/>
        </w:rPr>
        <w:t>a</w:t>
      </w:r>
      <w:r w:rsidR="000841CF" w:rsidRPr="00E813A7">
        <w:rPr>
          <w:color w:val="000000" w:themeColor="text1"/>
          <w:spacing w:val="1"/>
        </w:rPr>
        <w:t xml:space="preserve"> </w:t>
      </w:r>
      <w:r w:rsidR="000841CF" w:rsidRPr="00E813A7">
        <w:rPr>
          <w:color w:val="000000" w:themeColor="text1"/>
        </w:rPr>
        <w:t>autorizației</w:t>
      </w:r>
      <w:r w:rsidR="000841CF" w:rsidRPr="00E813A7">
        <w:rPr>
          <w:color w:val="000000" w:themeColor="text1"/>
          <w:spacing w:val="1"/>
        </w:rPr>
        <w:t xml:space="preserve"> </w:t>
      </w:r>
      <w:r w:rsidR="000841CF" w:rsidRPr="00E813A7">
        <w:rPr>
          <w:color w:val="000000" w:themeColor="text1"/>
        </w:rPr>
        <w:t>de</w:t>
      </w:r>
      <w:r w:rsidR="000841CF" w:rsidRPr="00E813A7">
        <w:rPr>
          <w:color w:val="000000" w:themeColor="text1"/>
          <w:spacing w:val="1"/>
        </w:rPr>
        <w:t xml:space="preserve"> </w:t>
      </w:r>
      <w:r w:rsidR="000841CF" w:rsidRPr="00E813A7">
        <w:rPr>
          <w:color w:val="000000" w:themeColor="text1"/>
        </w:rPr>
        <w:t>securitate</w:t>
      </w:r>
      <w:r w:rsidR="000841CF" w:rsidRPr="00E813A7">
        <w:rPr>
          <w:color w:val="000000" w:themeColor="text1"/>
          <w:spacing w:val="1"/>
        </w:rPr>
        <w:t xml:space="preserve"> </w:t>
      </w:r>
      <w:r w:rsidR="000841CF" w:rsidRPr="00E813A7">
        <w:rPr>
          <w:color w:val="000000" w:themeColor="text1"/>
        </w:rPr>
        <w:t>la</w:t>
      </w:r>
      <w:r w:rsidR="000841CF" w:rsidRPr="00E813A7">
        <w:rPr>
          <w:color w:val="000000" w:themeColor="text1"/>
          <w:spacing w:val="1"/>
        </w:rPr>
        <w:t xml:space="preserve"> </w:t>
      </w:r>
      <w:r w:rsidR="000841CF" w:rsidRPr="00E813A7">
        <w:rPr>
          <w:color w:val="000000" w:themeColor="text1"/>
        </w:rPr>
        <w:t>incendiu</w:t>
      </w:r>
      <w:r w:rsidR="000841CF" w:rsidRPr="00E813A7">
        <w:rPr>
          <w:color w:val="000000" w:themeColor="text1"/>
          <w:spacing w:val="1"/>
        </w:rPr>
        <w:t xml:space="preserve"> </w:t>
      </w:r>
      <w:r w:rsidR="000841CF" w:rsidRPr="00E813A7">
        <w:rPr>
          <w:color w:val="000000" w:themeColor="text1"/>
        </w:rPr>
        <w:t>pentru</w:t>
      </w:r>
      <w:r w:rsidR="000841CF" w:rsidRPr="00E813A7">
        <w:rPr>
          <w:color w:val="000000" w:themeColor="text1"/>
          <w:spacing w:val="1"/>
        </w:rPr>
        <w:t xml:space="preserve"> </w:t>
      </w:r>
      <w:r w:rsidR="000841CF" w:rsidRPr="00E813A7">
        <w:rPr>
          <w:color w:val="000000" w:themeColor="text1"/>
        </w:rPr>
        <w:t>clădire</w:t>
      </w:r>
      <w:r w:rsidR="009D6184" w:rsidRPr="00E813A7">
        <w:rPr>
          <w:color w:val="000000" w:themeColor="text1"/>
        </w:rPr>
        <w:t>a</w:t>
      </w:r>
      <w:r w:rsidR="000841CF" w:rsidRPr="00E813A7">
        <w:rPr>
          <w:color w:val="000000" w:themeColor="text1"/>
          <w:spacing w:val="1"/>
        </w:rPr>
        <w:t xml:space="preserve"> </w:t>
      </w:r>
      <w:r w:rsidR="000841CF" w:rsidRPr="00E813A7">
        <w:rPr>
          <w:color w:val="000000" w:themeColor="text1"/>
        </w:rPr>
        <w:t>de</w:t>
      </w:r>
      <w:r w:rsidR="000841CF" w:rsidRPr="00E813A7">
        <w:rPr>
          <w:color w:val="000000" w:themeColor="text1"/>
          <w:spacing w:val="1"/>
        </w:rPr>
        <w:t xml:space="preserve"> </w:t>
      </w:r>
      <w:r w:rsidR="000841CF" w:rsidRPr="00E813A7">
        <w:rPr>
          <w:color w:val="000000" w:themeColor="text1"/>
        </w:rPr>
        <w:t>învățământ,</w:t>
      </w:r>
      <w:r w:rsidR="000841CF" w:rsidRPr="00E813A7">
        <w:rPr>
          <w:color w:val="000000" w:themeColor="text1"/>
          <w:spacing w:val="1"/>
        </w:rPr>
        <w:t xml:space="preserve"> </w:t>
      </w:r>
      <w:r w:rsidR="000841CF" w:rsidRPr="00E813A7">
        <w:rPr>
          <w:color w:val="000000" w:themeColor="text1"/>
        </w:rPr>
        <w:t>precum</w:t>
      </w:r>
      <w:r w:rsidR="000841CF" w:rsidRPr="00E813A7">
        <w:rPr>
          <w:color w:val="000000" w:themeColor="text1"/>
          <w:spacing w:val="1"/>
        </w:rPr>
        <w:t xml:space="preserve"> </w:t>
      </w:r>
      <w:r w:rsidR="009D6184" w:rsidRPr="00E813A7">
        <w:rPr>
          <w:color w:val="000000" w:themeColor="text1"/>
        </w:rPr>
        <w:t>și a autorizației</w:t>
      </w:r>
      <w:r w:rsidR="000841CF" w:rsidRPr="00E813A7">
        <w:rPr>
          <w:color w:val="000000" w:themeColor="text1"/>
          <w:spacing w:val="-1"/>
        </w:rPr>
        <w:t xml:space="preserve"> </w:t>
      </w:r>
      <w:r w:rsidR="000841CF" w:rsidRPr="00E813A7">
        <w:rPr>
          <w:color w:val="000000" w:themeColor="text1"/>
        </w:rPr>
        <w:t>sanitare</w:t>
      </w:r>
      <w:r w:rsidR="000841CF" w:rsidRPr="00E813A7">
        <w:rPr>
          <w:color w:val="000000" w:themeColor="text1"/>
          <w:spacing w:val="-1"/>
        </w:rPr>
        <w:t xml:space="preserve"> </w:t>
      </w:r>
      <w:r w:rsidR="000841CF" w:rsidRPr="00E813A7">
        <w:rPr>
          <w:color w:val="000000" w:themeColor="text1"/>
        </w:rPr>
        <w:t>de</w:t>
      </w:r>
      <w:r w:rsidR="000841CF" w:rsidRPr="00E813A7">
        <w:rPr>
          <w:color w:val="000000" w:themeColor="text1"/>
          <w:spacing w:val="-1"/>
        </w:rPr>
        <w:t xml:space="preserve"> </w:t>
      </w:r>
      <w:r w:rsidR="000841CF" w:rsidRPr="00E813A7">
        <w:rPr>
          <w:color w:val="000000" w:themeColor="text1"/>
        </w:rPr>
        <w:t>funcționare.</w:t>
      </w:r>
    </w:p>
    <w:p w:rsidR="000841CF" w:rsidRPr="00E813A7" w:rsidRDefault="00D97F00" w:rsidP="00D97F00">
      <w:pPr>
        <w:tabs>
          <w:tab w:val="left" w:pos="1983"/>
        </w:tabs>
        <w:spacing w:line="275" w:lineRule="exact"/>
        <w:ind w:right="32"/>
        <w:jc w:val="both"/>
        <w:rPr>
          <w:color w:val="000000" w:themeColor="text1"/>
        </w:rPr>
      </w:pPr>
      <w:r w:rsidRPr="00E813A7">
        <w:rPr>
          <w:color w:val="000000" w:themeColor="text1"/>
        </w:rPr>
        <w:t xml:space="preserve">       </w:t>
      </w:r>
      <w:r w:rsidRPr="00E813A7">
        <w:rPr>
          <w:b/>
          <w:color w:val="000000" w:themeColor="text1"/>
        </w:rPr>
        <w:t>(2)</w:t>
      </w:r>
      <w:r w:rsidRPr="00E813A7">
        <w:rPr>
          <w:color w:val="000000" w:themeColor="text1"/>
        </w:rPr>
        <w:t xml:space="preserve"> </w:t>
      </w:r>
      <w:r w:rsidR="000841CF" w:rsidRPr="00E813A7">
        <w:rPr>
          <w:color w:val="000000" w:themeColor="text1"/>
        </w:rPr>
        <w:t>Pentru</w:t>
      </w:r>
      <w:r w:rsidR="000841CF" w:rsidRPr="00E813A7">
        <w:rPr>
          <w:color w:val="000000" w:themeColor="text1"/>
          <w:spacing w:val="2"/>
        </w:rPr>
        <w:t xml:space="preserve"> </w:t>
      </w:r>
      <w:r w:rsidR="000841CF" w:rsidRPr="00E813A7">
        <w:rPr>
          <w:color w:val="000000" w:themeColor="text1"/>
        </w:rPr>
        <w:t>clădirile</w:t>
      </w:r>
      <w:r w:rsidR="000841CF" w:rsidRPr="00E813A7">
        <w:rPr>
          <w:color w:val="000000" w:themeColor="text1"/>
          <w:spacing w:val="2"/>
        </w:rPr>
        <w:t xml:space="preserve"> </w:t>
      </w:r>
      <w:r w:rsidR="000841CF" w:rsidRPr="00E813A7">
        <w:rPr>
          <w:color w:val="000000" w:themeColor="text1"/>
        </w:rPr>
        <w:t>care</w:t>
      </w:r>
      <w:r w:rsidR="000841CF" w:rsidRPr="00E813A7">
        <w:rPr>
          <w:color w:val="000000" w:themeColor="text1"/>
          <w:spacing w:val="4"/>
        </w:rPr>
        <w:t xml:space="preserve"> </w:t>
      </w:r>
      <w:r w:rsidR="000841CF" w:rsidRPr="00E813A7">
        <w:rPr>
          <w:color w:val="000000" w:themeColor="text1"/>
        </w:rPr>
        <w:t>nu</w:t>
      </w:r>
      <w:r w:rsidR="000841CF" w:rsidRPr="00E813A7">
        <w:rPr>
          <w:color w:val="000000" w:themeColor="text1"/>
          <w:spacing w:val="2"/>
        </w:rPr>
        <w:t xml:space="preserve"> </w:t>
      </w:r>
      <w:r w:rsidR="000841CF" w:rsidRPr="00E813A7">
        <w:rPr>
          <w:color w:val="000000" w:themeColor="text1"/>
        </w:rPr>
        <w:t>dețin</w:t>
      </w:r>
      <w:r w:rsidR="000841CF" w:rsidRPr="00E813A7">
        <w:rPr>
          <w:color w:val="000000" w:themeColor="text1"/>
          <w:spacing w:val="2"/>
        </w:rPr>
        <w:t xml:space="preserve"> </w:t>
      </w:r>
      <w:r w:rsidR="000841CF" w:rsidRPr="00E813A7">
        <w:rPr>
          <w:color w:val="000000" w:themeColor="text1"/>
        </w:rPr>
        <w:t>autorizație</w:t>
      </w:r>
      <w:r w:rsidR="000841CF" w:rsidRPr="00E813A7">
        <w:rPr>
          <w:color w:val="000000" w:themeColor="text1"/>
          <w:spacing w:val="2"/>
        </w:rPr>
        <w:t xml:space="preserve"> </w:t>
      </w:r>
      <w:r w:rsidR="000841CF" w:rsidRPr="00E813A7">
        <w:rPr>
          <w:color w:val="000000" w:themeColor="text1"/>
        </w:rPr>
        <w:t>de</w:t>
      </w:r>
      <w:r w:rsidR="000841CF" w:rsidRPr="00E813A7">
        <w:rPr>
          <w:color w:val="000000" w:themeColor="text1"/>
          <w:spacing w:val="2"/>
        </w:rPr>
        <w:t xml:space="preserve"> </w:t>
      </w:r>
      <w:r w:rsidR="000841CF" w:rsidRPr="00E813A7">
        <w:rPr>
          <w:color w:val="000000" w:themeColor="text1"/>
        </w:rPr>
        <w:t>securitate</w:t>
      </w:r>
      <w:r w:rsidR="000841CF" w:rsidRPr="00E813A7">
        <w:rPr>
          <w:color w:val="000000" w:themeColor="text1"/>
          <w:spacing w:val="2"/>
        </w:rPr>
        <w:t xml:space="preserve"> </w:t>
      </w:r>
      <w:r w:rsidR="000841CF" w:rsidRPr="00E813A7">
        <w:rPr>
          <w:color w:val="000000" w:themeColor="text1"/>
        </w:rPr>
        <w:t>la</w:t>
      </w:r>
      <w:r w:rsidR="000841CF" w:rsidRPr="00E813A7">
        <w:rPr>
          <w:color w:val="000000" w:themeColor="text1"/>
          <w:spacing w:val="2"/>
        </w:rPr>
        <w:t xml:space="preserve"> </w:t>
      </w:r>
      <w:r w:rsidR="000841CF" w:rsidRPr="00E813A7">
        <w:rPr>
          <w:color w:val="000000" w:themeColor="text1"/>
        </w:rPr>
        <w:t>incendiu,</w:t>
      </w:r>
      <w:r w:rsidR="000841CF" w:rsidRPr="00E813A7">
        <w:rPr>
          <w:color w:val="000000" w:themeColor="text1"/>
          <w:spacing w:val="2"/>
        </w:rPr>
        <w:t xml:space="preserve"> </w:t>
      </w:r>
      <w:r w:rsidR="009D6184" w:rsidRPr="00E813A7">
        <w:rPr>
          <w:color w:val="000000" w:themeColor="text1"/>
        </w:rPr>
        <w:t>Colegiul Economic ”Viilor</w:t>
      </w:r>
      <w:r w:rsidR="009D6184" w:rsidRPr="00E813A7">
        <w:rPr>
          <w:color w:val="000000" w:themeColor="text1"/>
          <w:spacing w:val="-1"/>
        </w:rPr>
        <w:t xml:space="preserve">” are </w:t>
      </w:r>
      <w:r w:rsidR="000841CF" w:rsidRPr="00E813A7">
        <w:rPr>
          <w:color w:val="000000" w:themeColor="text1"/>
          <w:spacing w:val="-1"/>
        </w:rPr>
        <w:t>obligația</w:t>
      </w:r>
      <w:r w:rsidR="000841CF" w:rsidRPr="00E813A7">
        <w:rPr>
          <w:color w:val="000000" w:themeColor="text1"/>
          <w:spacing w:val="-14"/>
        </w:rPr>
        <w:t xml:space="preserve"> </w:t>
      </w:r>
      <w:r w:rsidR="000841CF" w:rsidRPr="00E813A7">
        <w:rPr>
          <w:color w:val="000000" w:themeColor="text1"/>
          <w:spacing w:val="-1"/>
        </w:rPr>
        <w:t>aducerii</w:t>
      </w:r>
      <w:r w:rsidR="000841CF" w:rsidRPr="00E813A7">
        <w:rPr>
          <w:color w:val="000000" w:themeColor="text1"/>
          <w:spacing w:val="-13"/>
        </w:rPr>
        <w:t xml:space="preserve"> </w:t>
      </w:r>
      <w:r w:rsidR="000841CF" w:rsidRPr="00E813A7">
        <w:rPr>
          <w:color w:val="000000" w:themeColor="text1"/>
          <w:spacing w:val="-1"/>
        </w:rPr>
        <w:t>la</w:t>
      </w:r>
      <w:r w:rsidR="000841CF" w:rsidRPr="00E813A7">
        <w:rPr>
          <w:color w:val="000000" w:themeColor="text1"/>
          <w:spacing w:val="-14"/>
        </w:rPr>
        <w:t xml:space="preserve"> </w:t>
      </w:r>
      <w:r w:rsidR="000841CF" w:rsidRPr="00E813A7">
        <w:rPr>
          <w:color w:val="000000" w:themeColor="text1"/>
          <w:spacing w:val="-1"/>
        </w:rPr>
        <w:t>cunoștința</w:t>
      </w:r>
      <w:r w:rsidR="000841CF" w:rsidRPr="00E813A7">
        <w:rPr>
          <w:color w:val="000000" w:themeColor="text1"/>
          <w:spacing w:val="-13"/>
        </w:rPr>
        <w:t xml:space="preserve"> </w:t>
      </w:r>
      <w:r w:rsidR="000841CF" w:rsidRPr="00E813A7">
        <w:rPr>
          <w:color w:val="000000" w:themeColor="text1"/>
          <w:spacing w:val="-1"/>
        </w:rPr>
        <w:t>publicului,</w:t>
      </w:r>
      <w:r w:rsidR="000841CF" w:rsidRPr="00E813A7">
        <w:rPr>
          <w:color w:val="000000" w:themeColor="text1"/>
          <w:spacing w:val="-14"/>
        </w:rPr>
        <w:t xml:space="preserve"> </w:t>
      </w:r>
      <w:r w:rsidR="000841CF" w:rsidRPr="00E813A7">
        <w:rPr>
          <w:color w:val="000000" w:themeColor="text1"/>
          <w:spacing w:val="-1"/>
        </w:rPr>
        <w:t>prin</w:t>
      </w:r>
      <w:r w:rsidR="000841CF" w:rsidRPr="00E813A7">
        <w:rPr>
          <w:color w:val="000000" w:themeColor="text1"/>
          <w:spacing w:val="-13"/>
        </w:rPr>
        <w:t xml:space="preserve"> </w:t>
      </w:r>
      <w:r w:rsidR="000841CF" w:rsidRPr="00E813A7">
        <w:rPr>
          <w:color w:val="000000" w:themeColor="text1"/>
          <w:spacing w:val="-1"/>
        </w:rPr>
        <w:t>intermediul</w:t>
      </w:r>
      <w:r w:rsidR="000841CF" w:rsidRPr="00E813A7">
        <w:rPr>
          <w:color w:val="000000" w:themeColor="text1"/>
          <w:spacing w:val="-14"/>
        </w:rPr>
        <w:t xml:space="preserve"> </w:t>
      </w:r>
      <w:r w:rsidR="000841CF" w:rsidRPr="00E813A7">
        <w:rPr>
          <w:color w:val="000000" w:themeColor="text1"/>
          <w:spacing w:val="-1"/>
        </w:rPr>
        <w:t>site-urilor</w:t>
      </w:r>
      <w:r w:rsidR="000841CF" w:rsidRPr="00E813A7">
        <w:rPr>
          <w:color w:val="000000" w:themeColor="text1"/>
          <w:spacing w:val="-13"/>
        </w:rPr>
        <w:t xml:space="preserve"> </w:t>
      </w:r>
      <w:r w:rsidR="000841CF" w:rsidRPr="00E813A7">
        <w:rPr>
          <w:color w:val="000000" w:themeColor="text1"/>
        </w:rPr>
        <w:t>proprii</w:t>
      </w:r>
      <w:r w:rsidR="000841CF" w:rsidRPr="00E813A7">
        <w:rPr>
          <w:color w:val="000000" w:themeColor="text1"/>
          <w:spacing w:val="-14"/>
        </w:rPr>
        <w:t xml:space="preserve"> </w:t>
      </w:r>
      <w:r w:rsidR="000841CF" w:rsidRPr="00E813A7">
        <w:rPr>
          <w:color w:val="000000" w:themeColor="text1"/>
        </w:rPr>
        <w:t>și</w:t>
      </w:r>
      <w:r w:rsidR="000841CF" w:rsidRPr="00E813A7">
        <w:rPr>
          <w:color w:val="000000" w:themeColor="text1"/>
          <w:spacing w:val="-13"/>
        </w:rPr>
        <w:t xml:space="preserve"> </w:t>
      </w:r>
      <w:r w:rsidR="000841CF" w:rsidRPr="00E813A7">
        <w:rPr>
          <w:color w:val="000000" w:themeColor="text1"/>
        </w:rPr>
        <w:t>prin</w:t>
      </w:r>
      <w:r w:rsidR="000841CF" w:rsidRPr="00E813A7">
        <w:rPr>
          <w:color w:val="000000" w:themeColor="text1"/>
          <w:spacing w:val="-14"/>
        </w:rPr>
        <w:t xml:space="preserve"> </w:t>
      </w:r>
      <w:r w:rsidR="000841CF" w:rsidRPr="00E813A7">
        <w:rPr>
          <w:color w:val="000000" w:themeColor="text1"/>
        </w:rPr>
        <w:t>orice</w:t>
      </w:r>
      <w:r w:rsidR="000841CF" w:rsidRPr="00E813A7">
        <w:rPr>
          <w:color w:val="000000" w:themeColor="text1"/>
          <w:spacing w:val="-13"/>
        </w:rPr>
        <w:t xml:space="preserve"> </w:t>
      </w:r>
      <w:r w:rsidR="000841CF" w:rsidRPr="00E813A7">
        <w:rPr>
          <w:color w:val="000000" w:themeColor="text1"/>
        </w:rPr>
        <w:t>altă</w:t>
      </w:r>
      <w:r w:rsidR="000841CF" w:rsidRPr="00E813A7">
        <w:rPr>
          <w:color w:val="000000" w:themeColor="text1"/>
          <w:spacing w:val="-14"/>
        </w:rPr>
        <w:t xml:space="preserve"> </w:t>
      </w:r>
      <w:r w:rsidR="000841CF" w:rsidRPr="00E813A7">
        <w:rPr>
          <w:color w:val="000000" w:themeColor="text1"/>
        </w:rPr>
        <w:t>formă</w:t>
      </w:r>
      <w:r w:rsidR="000841CF" w:rsidRPr="00E813A7">
        <w:rPr>
          <w:color w:val="000000" w:themeColor="text1"/>
          <w:spacing w:val="1"/>
        </w:rPr>
        <w:t xml:space="preserve"> </w:t>
      </w:r>
      <w:r w:rsidR="000841CF" w:rsidRPr="00E813A7">
        <w:rPr>
          <w:color w:val="000000" w:themeColor="text1"/>
        </w:rPr>
        <w:t>de comunicare publică existentă la nivelul unității școlare, dacă se impune sau nu obținerea acestui act</w:t>
      </w:r>
      <w:r w:rsidR="000841CF" w:rsidRPr="00E813A7">
        <w:rPr>
          <w:color w:val="000000" w:themeColor="text1"/>
          <w:spacing w:val="1"/>
        </w:rPr>
        <w:t xml:space="preserve"> </w:t>
      </w:r>
      <w:r w:rsidR="000841CF" w:rsidRPr="00E813A7">
        <w:rPr>
          <w:color w:val="000000" w:themeColor="text1"/>
        </w:rPr>
        <w:t>administrativ</w:t>
      </w:r>
      <w:r w:rsidR="000841CF" w:rsidRPr="00E813A7">
        <w:rPr>
          <w:color w:val="000000" w:themeColor="text1"/>
          <w:spacing w:val="-2"/>
        </w:rPr>
        <w:t xml:space="preserve"> </w:t>
      </w:r>
      <w:r w:rsidR="000841CF" w:rsidRPr="00E813A7">
        <w:rPr>
          <w:color w:val="000000" w:themeColor="text1"/>
        </w:rPr>
        <w:t>pentru</w:t>
      </w:r>
      <w:r w:rsidR="000841CF" w:rsidRPr="00E813A7">
        <w:rPr>
          <w:color w:val="000000" w:themeColor="text1"/>
          <w:spacing w:val="-1"/>
        </w:rPr>
        <w:t xml:space="preserve"> </w:t>
      </w:r>
      <w:r w:rsidR="000841CF" w:rsidRPr="00E813A7">
        <w:rPr>
          <w:color w:val="000000" w:themeColor="text1"/>
        </w:rPr>
        <w:t>fiecare</w:t>
      </w:r>
      <w:r w:rsidR="000841CF" w:rsidRPr="00E813A7">
        <w:rPr>
          <w:color w:val="000000" w:themeColor="text1"/>
          <w:spacing w:val="-2"/>
        </w:rPr>
        <w:t xml:space="preserve"> </w:t>
      </w:r>
      <w:r w:rsidR="000841CF" w:rsidRPr="00E813A7">
        <w:rPr>
          <w:color w:val="000000" w:themeColor="text1"/>
        </w:rPr>
        <w:t>clădire</w:t>
      </w:r>
      <w:r w:rsidR="000841CF" w:rsidRPr="00E813A7">
        <w:rPr>
          <w:color w:val="000000" w:themeColor="text1"/>
          <w:spacing w:val="-1"/>
        </w:rPr>
        <w:t xml:space="preserve"> </w:t>
      </w:r>
      <w:r w:rsidR="000841CF" w:rsidRPr="00E813A7">
        <w:rPr>
          <w:color w:val="000000" w:themeColor="text1"/>
        </w:rPr>
        <w:t>de</w:t>
      </w:r>
      <w:r w:rsidR="000841CF" w:rsidRPr="00E813A7">
        <w:rPr>
          <w:color w:val="000000" w:themeColor="text1"/>
          <w:spacing w:val="-2"/>
        </w:rPr>
        <w:t xml:space="preserve"> </w:t>
      </w:r>
      <w:r w:rsidR="000841CF" w:rsidRPr="00E813A7">
        <w:rPr>
          <w:color w:val="000000" w:themeColor="text1"/>
        </w:rPr>
        <w:t>învățământ.</w:t>
      </w:r>
    </w:p>
    <w:p w:rsidR="00345610" w:rsidRPr="009D6184" w:rsidRDefault="00D97F00" w:rsidP="00D97F00">
      <w:pPr>
        <w:pStyle w:val="Corptext"/>
        <w:ind w:left="0" w:right="32" w:firstLine="0"/>
        <w:rPr>
          <w:color w:val="000000" w:themeColor="text1"/>
        </w:rPr>
        <w:sectPr w:rsidR="00345610" w:rsidRPr="009D6184" w:rsidSect="00F60506">
          <w:headerReference w:type="even" r:id="rId16"/>
          <w:headerReference w:type="default" r:id="rId17"/>
          <w:pgSz w:w="11900" w:h="16840"/>
          <w:pgMar w:top="1138" w:right="1138" w:bottom="1138" w:left="1138" w:header="201" w:footer="0" w:gutter="0"/>
          <w:cols w:space="720"/>
          <w:docGrid w:linePitch="299"/>
        </w:sectPr>
      </w:pPr>
      <w:r w:rsidRPr="00E813A7">
        <w:rPr>
          <w:b/>
          <w:color w:val="000000" w:themeColor="text1"/>
          <w:sz w:val="22"/>
          <w:szCs w:val="22"/>
        </w:rPr>
        <w:t xml:space="preserve">       </w:t>
      </w:r>
      <w:r w:rsidR="000841CF" w:rsidRPr="00E813A7">
        <w:rPr>
          <w:b/>
          <w:color w:val="000000" w:themeColor="text1"/>
          <w:sz w:val="22"/>
          <w:szCs w:val="22"/>
        </w:rPr>
        <w:t>(3)</w:t>
      </w:r>
      <w:r w:rsidR="000841CF" w:rsidRPr="00E813A7">
        <w:rPr>
          <w:color w:val="000000" w:themeColor="text1"/>
          <w:spacing w:val="1"/>
          <w:sz w:val="22"/>
          <w:szCs w:val="22"/>
        </w:rPr>
        <w:t xml:space="preserve"> </w:t>
      </w:r>
      <w:r w:rsidR="000841CF" w:rsidRPr="00E813A7">
        <w:rPr>
          <w:color w:val="000000" w:themeColor="text1"/>
          <w:sz w:val="22"/>
          <w:szCs w:val="22"/>
        </w:rPr>
        <w:t>În cazul inexistenței autorizației sanitare de funcționare, entitățile prevăzute la alin. (1) au</w:t>
      </w:r>
      <w:r w:rsidR="000841CF" w:rsidRPr="00E813A7">
        <w:rPr>
          <w:color w:val="000000" w:themeColor="text1"/>
          <w:spacing w:val="1"/>
          <w:sz w:val="22"/>
          <w:szCs w:val="22"/>
        </w:rPr>
        <w:t xml:space="preserve"> </w:t>
      </w:r>
      <w:r w:rsidR="000841CF" w:rsidRPr="00E813A7">
        <w:rPr>
          <w:color w:val="000000" w:themeColor="text1"/>
          <w:sz w:val="22"/>
          <w:szCs w:val="22"/>
        </w:rPr>
        <w:t>obligația aducerii la cunoștința publicului, prin intermediul site-urilor proprii și prin orice altă formă de</w:t>
      </w:r>
      <w:r w:rsidR="000841CF" w:rsidRPr="00E813A7">
        <w:rPr>
          <w:color w:val="000000" w:themeColor="text1"/>
          <w:spacing w:val="1"/>
          <w:sz w:val="22"/>
          <w:szCs w:val="22"/>
        </w:rPr>
        <w:t xml:space="preserve"> </w:t>
      </w:r>
      <w:r w:rsidR="009D6184" w:rsidRPr="00E813A7">
        <w:rPr>
          <w:color w:val="000000" w:themeColor="text1"/>
          <w:spacing w:val="1"/>
          <w:sz w:val="22"/>
          <w:szCs w:val="22"/>
        </w:rPr>
        <w:t>comunictre publică existentă  la nivelul școlii, acest fapt.</w:t>
      </w:r>
      <w:r w:rsidR="009D6184" w:rsidRPr="009D6184">
        <w:rPr>
          <w:color w:val="000000" w:themeColor="text1"/>
          <w:spacing w:val="1"/>
          <w:sz w:val="22"/>
          <w:szCs w:val="22"/>
        </w:rPr>
        <w:t xml:space="preserve"> </w:t>
      </w:r>
    </w:p>
    <w:p w:rsidR="0045667E" w:rsidRPr="00B82FAA" w:rsidRDefault="0045667E" w:rsidP="0045667E">
      <w:pPr>
        <w:spacing w:before="124"/>
        <w:ind w:right="649"/>
        <w:rPr>
          <w:b/>
          <w:i/>
        </w:rPr>
      </w:pPr>
    </w:p>
    <w:p w:rsidR="00345610" w:rsidRPr="00B82FAA" w:rsidRDefault="006606D4">
      <w:pPr>
        <w:spacing w:before="124"/>
        <w:ind w:right="649"/>
        <w:jc w:val="right"/>
        <w:rPr>
          <w:b/>
          <w:i/>
        </w:rPr>
      </w:pPr>
      <w:r w:rsidRPr="00B82FAA">
        <w:rPr>
          <w:b/>
          <w:i/>
          <w:u w:val="thick"/>
        </w:rPr>
        <w:t>ANEXA</w:t>
      </w:r>
      <w:r w:rsidRPr="00B82FAA">
        <w:rPr>
          <w:b/>
          <w:i/>
          <w:spacing w:val="-2"/>
          <w:u w:val="thick"/>
        </w:rPr>
        <w:t xml:space="preserve"> </w:t>
      </w:r>
    </w:p>
    <w:bookmarkStart w:id="104" w:name="_Toc176373969"/>
    <w:bookmarkStart w:id="105" w:name="_Toc178026098"/>
    <w:p w:rsidR="00345610" w:rsidRPr="005F348F" w:rsidRDefault="000227AC">
      <w:pPr>
        <w:pStyle w:val="Titlu1"/>
        <w:spacing w:before="276"/>
        <w:ind w:left="1557"/>
        <w:jc w:val="left"/>
        <w:rPr>
          <w:color w:val="FF0000"/>
          <w:sz w:val="22"/>
          <w:szCs w:val="22"/>
        </w:rPr>
      </w:pPr>
      <w:r w:rsidRPr="00B82FAA">
        <w:rPr>
          <w:noProof/>
          <w:sz w:val="22"/>
          <w:szCs w:val="22"/>
          <w:lang w:val="en-US"/>
        </w:rPr>
        <mc:AlternateContent>
          <mc:Choice Requires="wps">
            <w:drawing>
              <wp:anchor distT="0" distB="0" distL="114300" distR="114300" simplePos="0" relativeHeight="486016512" behindDoc="1" locked="0" layoutInCell="1" allowOverlap="1">
                <wp:simplePos x="0" y="0"/>
                <wp:positionH relativeFrom="page">
                  <wp:posOffset>1078230</wp:posOffset>
                </wp:positionH>
                <wp:positionV relativeFrom="paragraph">
                  <wp:posOffset>350520</wp:posOffset>
                </wp:positionV>
                <wp:extent cx="1856740" cy="175260"/>
                <wp:effectExtent l="0" t="0" r="0" b="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9723C7" id="Rectangle 29" o:spid="_x0000_s1026" style="position:absolute;margin-left:84.9pt;margin-top:27.6pt;width:146.2pt;height:13.8pt;z-index:-172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" stroked="f">
                <w10:wrap anchorx="page"/>
              </v:rect>
            </w:pict>
          </mc:Fallback>
        </mc:AlternateContent>
      </w:r>
      <w:r w:rsidR="006606D4" w:rsidRPr="00B82FAA">
        <w:rPr>
          <w:sz w:val="22"/>
          <w:szCs w:val="22"/>
        </w:rPr>
        <w:t>Model</w:t>
      </w:r>
      <w:bookmarkEnd w:id="104"/>
      <w:bookmarkEnd w:id="105"/>
    </w:p>
    <w:p w:rsidR="00345610" w:rsidRPr="005F348F" w:rsidRDefault="006606D4">
      <w:pPr>
        <w:ind w:left="1557"/>
        <w:rPr>
          <w:b/>
          <w:color w:val="FF0000"/>
        </w:rPr>
      </w:pPr>
      <w:r w:rsidRPr="005F348F">
        <w:rPr>
          <w:b/>
          <w:color w:val="FF0000"/>
        </w:rPr>
        <w:t>Antet</w:t>
      </w:r>
      <w:r w:rsidRPr="005F348F">
        <w:rPr>
          <w:b/>
          <w:color w:val="FF0000"/>
          <w:spacing w:val="-5"/>
        </w:rPr>
        <w:t xml:space="preserve"> </w:t>
      </w:r>
      <w:r w:rsidRPr="005F348F">
        <w:rPr>
          <w:b/>
          <w:color w:val="FF0000"/>
        </w:rPr>
        <w:t>Unitate</w:t>
      </w:r>
      <w:r w:rsidRPr="005F348F">
        <w:rPr>
          <w:b/>
          <w:color w:val="FF0000"/>
          <w:spacing w:val="-5"/>
        </w:rPr>
        <w:t xml:space="preserve"> </w:t>
      </w:r>
      <w:r w:rsidRPr="005F348F">
        <w:rPr>
          <w:b/>
          <w:color w:val="FF0000"/>
        </w:rPr>
        <w:t>de</w:t>
      </w:r>
      <w:r w:rsidRPr="005F348F">
        <w:rPr>
          <w:b/>
          <w:color w:val="FF0000"/>
          <w:spacing w:val="-5"/>
        </w:rPr>
        <w:t xml:space="preserve"> </w:t>
      </w:r>
      <w:r w:rsidRPr="005F348F">
        <w:rPr>
          <w:b/>
          <w:color w:val="FF0000"/>
        </w:rPr>
        <w:t>învățământ</w:t>
      </w:r>
    </w:p>
    <w:p w:rsidR="00345610" w:rsidRPr="005F348F" w:rsidRDefault="006606D4">
      <w:pPr>
        <w:pStyle w:val="Titlu1"/>
        <w:spacing w:before="275"/>
        <w:ind w:left="833" w:right="639"/>
        <w:rPr>
          <w:color w:val="FF0000"/>
          <w:sz w:val="22"/>
          <w:szCs w:val="22"/>
        </w:rPr>
      </w:pPr>
      <w:bookmarkStart w:id="106" w:name="_Toc176373970"/>
      <w:bookmarkStart w:id="107" w:name="_Toc178026099"/>
      <w:r w:rsidRPr="005F348F">
        <w:rPr>
          <w:color w:val="FF0000"/>
          <w:sz w:val="22"/>
          <w:szCs w:val="22"/>
        </w:rPr>
        <w:t>CONTRACT</w:t>
      </w:r>
      <w:r w:rsidRPr="005F348F">
        <w:rPr>
          <w:color w:val="FF0000"/>
          <w:spacing w:val="-9"/>
          <w:sz w:val="22"/>
          <w:szCs w:val="22"/>
        </w:rPr>
        <w:t xml:space="preserve"> </w:t>
      </w:r>
      <w:r w:rsidRPr="005F348F">
        <w:rPr>
          <w:color w:val="FF0000"/>
          <w:sz w:val="22"/>
          <w:szCs w:val="22"/>
        </w:rPr>
        <w:t>EDUCAŢIONAL</w:t>
      </w:r>
      <w:bookmarkEnd w:id="106"/>
      <w:bookmarkEnd w:id="107"/>
    </w:p>
    <w:p w:rsidR="00345610" w:rsidRPr="005F348F" w:rsidRDefault="00345610">
      <w:pPr>
        <w:pStyle w:val="Corptext"/>
        <w:spacing w:before="8"/>
        <w:ind w:left="0" w:firstLine="0"/>
        <w:jc w:val="left"/>
        <w:rPr>
          <w:b/>
          <w:color w:val="FF0000"/>
          <w:sz w:val="22"/>
          <w:szCs w:val="22"/>
        </w:rPr>
      </w:pPr>
    </w:p>
    <w:p w:rsidR="00345610" w:rsidRPr="005F348F" w:rsidRDefault="000227AC">
      <w:pPr>
        <w:pStyle w:val="Corptext"/>
        <w:spacing w:before="126"/>
        <w:ind w:right="651"/>
        <w:rPr>
          <w:color w:val="FF0000"/>
          <w:sz w:val="22"/>
          <w:szCs w:val="22"/>
        </w:rPr>
      </w:pPr>
      <w:r w:rsidRPr="005F348F">
        <w:rPr>
          <w:noProof/>
          <w:color w:val="FF0000"/>
          <w:sz w:val="22"/>
          <w:szCs w:val="22"/>
          <w:lang w:val="en-US"/>
        </w:rPr>
        <mc:AlternateContent>
          <mc:Choice Requires="wps">
            <w:drawing>
              <wp:anchor distT="0" distB="0" distL="114300" distR="114300" simplePos="0" relativeHeight="486017024" behindDoc="1" locked="0" layoutInCell="1" allowOverlap="1">
                <wp:simplePos x="0" y="0"/>
                <wp:positionH relativeFrom="page">
                  <wp:posOffset>628015</wp:posOffset>
                </wp:positionH>
                <wp:positionV relativeFrom="paragraph">
                  <wp:posOffset>255270</wp:posOffset>
                </wp:positionV>
                <wp:extent cx="6388100" cy="525780"/>
                <wp:effectExtent l="0" t="0" r="0" b="0"/>
                <wp:wrapNone/>
                <wp:docPr id="3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525780"/>
                        </a:xfrm>
                        <a:custGeom>
                          <a:avLst/>
                          <a:gdLst>
                            <a:gd name="T0" fmla="+- 0 11048 989"/>
                            <a:gd name="T1" fmla="*/ T0 w 10060"/>
                            <a:gd name="T2" fmla="+- 0 402 402"/>
                            <a:gd name="T3" fmla="*/ 402 h 828"/>
                            <a:gd name="T4" fmla="+- 0 989 989"/>
                            <a:gd name="T5" fmla="*/ T4 w 10060"/>
                            <a:gd name="T6" fmla="+- 0 402 402"/>
                            <a:gd name="T7" fmla="*/ 402 h 828"/>
                            <a:gd name="T8" fmla="+- 0 989 989"/>
                            <a:gd name="T9" fmla="*/ T8 w 10060"/>
                            <a:gd name="T10" fmla="+- 0 677 402"/>
                            <a:gd name="T11" fmla="*/ 677 h 828"/>
                            <a:gd name="T12" fmla="+- 0 989 989"/>
                            <a:gd name="T13" fmla="*/ T12 w 10060"/>
                            <a:gd name="T14" fmla="+- 0 953 402"/>
                            <a:gd name="T15" fmla="*/ 953 h 828"/>
                            <a:gd name="T16" fmla="+- 0 989 989"/>
                            <a:gd name="T17" fmla="*/ T16 w 10060"/>
                            <a:gd name="T18" fmla="+- 0 1229 402"/>
                            <a:gd name="T19" fmla="*/ 1229 h 828"/>
                            <a:gd name="T20" fmla="+- 0 9634 989"/>
                            <a:gd name="T21" fmla="*/ T20 w 10060"/>
                            <a:gd name="T22" fmla="+- 0 1229 402"/>
                            <a:gd name="T23" fmla="*/ 1229 h 828"/>
                            <a:gd name="T24" fmla="+- 0 9634 989"/>
                            <a:gd name="T25" fmla="*/ T24 w 10060"/>
                            <a:gd name="T26" fmla="+- 0 953 402"/>
                            <a:gd name="T27" fmla="*/ 953 h 828"/>
                            <a:gd name="T28" fmla="+- 0 11048 989"/>
                            <a:gd name="T29" fmla="*/ T28 w 10060"/>
                            <a:gd name="T30" fmla="+- 0 953 402"/>
                            <a:gd name="T31" fmla="*/ 953 h 828"/>
                            <a:gd name="T32" fmla="+- 0 11048 989"/>
                            <a:gd name="T33" fmla="*/ T32 w 10060"/>
                            <a:gd name="T34" fmla="+- 0 677 402"/>
                            <a:gd name="T35" fmla="*/ 677 h 828"/>
                            <a:gd name="T36" fmla="+- 0 11048 989"/>
                            <a:gd name="T37" fmla="*/ T36 w 10060"/>
                            <a:gd name="T38" fmla="+- 0 402 402"/>
                            <a:gd name="T39" fmla="*/ 402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60" h="828">
                              <a:moveTo>
                                <a:pt x="10059" y="0"/>
                              </a:moveTo>
                              <a:lnTo>
                                <a:pt x="0" y="0"/>
                              </a:lnTo>
                              <a:lnTo>
                                <a:pt x="0" y="275"/>
                              </a:lnTo>
                              <a:lnTo>
                                <a:pt x="0" y="551"/>
                              </a:lnTo>
                              <a:lnTo>
                                <a:pt x="0" y="827"/>
                              </a:lnTo>
                              <a:lnTo>
                                <a:pt x="8645" y="827"/>
                              </a:lnTo>
                              <a:lnTo>
                                <a:pt x="8645" y="551"/>
                              </a:lnTo>
                              <a:lnTo>
                                <a:pt x="10059" y="551"/>
                              </a:lnTo>
                              <a:lnTo>
                                <a:pt x="10059" y="275"/>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D5A9AE" id="Freeform 28" o:spid="_x0000_s1026" style="position:absolute;margin-left:49.45pt;margin-top:20.1pt;width:503pt;height:41.4pt;z-index:-1729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" path="m10059,l,,,275,,551,,827r8645,l8645,551r1414,l10059,275r,-275xe" stroked="f">
                <v:path arrowok="t" o:connecttype="custom" o:connectlocs="6387465,255270;0,255270;0,429895;0,605155;0,780415;5489575,780415;5489575,605155;6387465,605155;6387465,429895;6387465,255270" o:connectangles="0,0,0,0,0,0,0,0,0,0"/>
                <w10:wrap anchorx="page"/>
              </v:shape>
            </w:pict>
          </mc:Fallback>
        </mc:AlternateContent>
      </w:r>
      <w:r w:rsidR="006606D4" w:rsidRPr="005F348F">
        <w:rPr>
          <w:color w:val="FF0000"/>
          <w:sz w:val="22"/>
          <w:szCs w:val="22"/>
        </w:rPr>
        <w:t>Având în vedere prevederile Legii învățământului preuniversitar nr. 198/2023, cu modificările şi</w:t>
      </w:r>
      <w:r w:rsidR="006606D4" w:rsidRPr="005F348F">
        <w:rPr>
          <w:color w:val="FF0000"/>
          <w:spacing w:val="1"/>
          <w:sz w:val="22"/>
          <w:szCs w:val="22"/>
        </w:rPr>
        <w:t xml:space="preserve"> </w:t>
      </w:r>
      <w:r w:rsidR="006606D4" w:rsidRPr="005F348F">
        <w:rPr>
          <w:color w:val="FF0000"/>
          <w:sz w:val="22"/>
          <w:szCs w:val="22"/>
        </w:rPr>
        <w:t>completările ulterioare, ale Regulamentului-cadru de organizare şi funcţionare a unităţilor de învăţământ</w:t>
      </w:r>
      <w:r w:rsidR="006606D4" w:rsidRPr="005F348F">
        <w:rPr>
          <w:color w:val="FF0000"/>
          <w:spacing w:val="-57"/>
          <w:sz w:val="22"/>
          <w:szCs w:val="22"/>
        </w:rPr>
        <w:t xml:space="preserve"> </w:t>
      </w:r>
      <w:r w:rsidR="006606D4" w:rsidRPr="005F348F">
        <w:rPr>
          <w:color w:val="FF0000"/>
          <w:spacing w:val="-1"/>
          <w:sz w:val="22"/>
          <w:szCs w:val="22"/>
        </w:rPr>
        <w:t>preuniversitar,</w:t>
      </w:r>
      <w:r w:rsidR="006606D4" w:rsidRPr="005F348F">
        <w:rPr>
          <w:color w:val="FF0000"/>
          <w:spacing w:val="-15"/>
          <w:sz w:val="22"/>
          <w:szCs w:val="22"/>
        </w:rPr>
        <w:t xml:space="preserve"> </w:t>
      </w:r>
      <w:r w:rsidR="006606D4" w:rsidRPr="005F348F">
        <w:rPr>
          <w:color w:val="FF0000"/>
          <w:sz w:val="22"/>
          <w:szCs w:val="22"/>
        </w:rPr>
        <w:t>aprobat</w:t>
      </w:r>
      <w:r w:rsidR="006606D4" w:rsidRPr="005F348F">
        <w:rPr>
          <w:color w:val="FF0000"/>
          <w:spacing w:val="-15"/>
          <w:sz w:val="22"/>
          <w:szCs w:val="22"/>
        </w:rPr>
        <w:t xml:space="preserve"> </w:t>
      </w:r>
      <w:r w:rsidR="006606D4" w:rsidRPr="005F348F">
        <w:rPr>
          <w:color w:val="FF0000"/>
          <w:sz w:val="22"/>
          <w:szCs w:val="22"/>
        </w:rPr>
        <w:t>prin</w:t>
      </w:r>
      <w:r w:rsidR="006606D4" w:rsidRPr="005F348F">
        <w:rPr>
          <w:color w:val="FF0000"/>
          <w:spacing w:val="-15"/>
          <w:sz w:val="22"/>
          <w:szCs w:val="22"/>
        </w:rPr>
        <w:t xml:space="preserve"> </w:t>
      </w:r>
      <w:r w:rsidR="006606D4" w:rsidRPr="005F348F">
        <w:rPr>
          <w:color w:val="FF0000"/>
          <w:sz w:val="22"/>
          <w:szCs w:val="22"/>
        </w:rPr>
        <w:t>Ordinul</w:t>
      </w:r>
      <w:r w:rsidR="006606D4" w:rsidRPr="005F348F">
        <w:rPr>
          <w:color w:val="FF0000"/>
          <w:spacing w:val="-15"/>
          <w:sz w:val="22"/>
          <w:szCs w:val="22"/>
        </w:rPr>
        <w:t xml:space="preserve"> </w:t>
      </w:r>
      <w:r w:rsidR="006606D4" w:rsidRPr="005F348F">
        <w:rPr>
          <w:color w:val="FF0000"/>
          <w:sz w:val="22"/>
          <w:szCs w:val="22"/>
        </w:rPr>
        <w:t>ministrului</w:t>
      </w:r>
      <w:r w:rsidR="006606D4" w:rsidRPr="005F348F">
        <w:rPr>
          <w:color w:val="FF0000"/>
          <w:spacing w:val="-15"/>
          <w:sz w:val="22"/>
          <w:szCs w:val="22"/>
        </w:rPr>
        <w:t xml:space="preserve"> </w:t>
      </w:r>
      <w:r w:rsidR="006606D4" w:rsidRPr="005F348F">
        <w:rPr>
          <w:color w:val="FF0000"/>
          <w:sz w:val="22"/>
          <w:szCs w:val="22"/>
        </w:rPr>
        <w:t>educaţiei</w:t>
      </w:r>
      <w:r w:rsidR="006606D4" w:rsidRPr="005F348F">
        <w:rPr>
          <w:color w:val="FF0000"/>
          <w:spacing w:val="-15"/>
          <w:sz w:val="22"/>
          <w:szCs w:val="22"/>
        </w:rPr>
        <w:t xml:space="preserve"> </w:t>
      </w:r>
      <w:r w:rsidR="006606D4" w:rsidRPr="005F348F">
        <w:rPr>
          <w:color w:val="FF0000"/>
          <w:sz w:val="22"/>
          <w:szCs w:val="22"/>
        </w:rPr>
        <w:t>nr.</w:t>
      </w:r>
      <w:r w:rsidR="006606D4" w:rsidRPr="005F348F">
        <w:rPr>
          <w:color w:val="FF0000"/>
          <w:spacing w:val="4"/>
          <w:sz w:val="22"/>
          <w:szCs w:val="22"/>
        </w:rPr>
        <w:t xml:space="preserve"> </w:t>
      </w:r>
      <w:r w:rsidR="006606D4" w:rsidRPr="005F348F">
        <w:rPr>
          <w:color w:val="FF0000"/>
          <w:sz w:val="22"/>
          <w:szCs w:val="22"/>
        </w:rPr>
        <w:t>,</w:t>
      </w:r>
      <w:r w:rsidR="006606D4" w:rsidRPr="005F348F">
        <w:rPr>
          <w:color w:val="FF0000"/>
          <w:spacing w:val="-15"/>
          <w:sz w:val="22"/>
          <w:szCs w:val="22"/>
        </w:rPr>
        <w:t xml:space="preserve"> </w:t>
      </w:r>
      <w:r w:rsidR="006606D4" w:rsidRPr="005F348F">
        <w:rPr>
          <w:color w:val="FF0000"/>
          <w:sz w:val="22"/>
          <w:szCs w:val="22"/>
        </w:rPr>
        <w:t>ale</w:t>
      </w:r>
      <w:r w:rsidR="006606D4" w:rsidRPr="005F348F">
        <w:rPr>
          <w:color w:val="FF0000"/>
          <w:spacing w:val="-15"/>
          <w:sz w:val="22"/>
          <w:szCs w:val="22"/>
        </w:rPr>
        <w:t xml:space="preserve"> </w:t>
      </w:r>
      <w:r w:rsidR="006606D4" w:rsidRPr="005F348F">
        <w:rPr>
          <w:color w:val="FF0000"/>
          <w:sz w:val="22"/>
          <w:szCs w:val="22"/>
        </w:rPr>
        <w:t>Legii</w:t>
      </w:r>
      <w:r w:rsidR="006606D4" w:rsidRPr="005F348F">
        <w:rPr>
          <w:color w:val="FF0000"/>
          <w:spacing w:val="-15"/>
          <w:sz w:val="22"/>
          <w:szCs w:val="22"/>
        </w:rPr>
        <w:t xml:space="preserve"> </w:t>
      </w:r>
      <w:r w:rsidR="006606D4" w:rsidRPr="005F348F">
        <w:rPr>
          <w:color w:val="FF0000"/>
          <w:sz w:val="22"/>
          <w:szCs w:val="22"/>
        </w:rPr>
        <w:t>nr.</w:t>
      </w:r>
      <w:r w:rsidR="006606D4" w:rsidRPr="005F348F">
        <w:rPr>
          <w:color w:val="FF0000"/>
          <w:spacing w:val="-15"/>
          <w:sz w:val="22"/>
          <w:szCs w:val="22"/>
        </w:rPr>
        <w:t xml:space="preserve"> </w:t>
      </w:r>
      <w:r w:rsidR="006606D4" w:rsidRPr="005F348F">
        <w:rPr>
          <w:color w:val="FF0000"/>
          <w:sz w:val="22"/>
          <w:szCs w:val="22"/>
        </w:rPr>
        <w:t>272/2004</w:t>
      </w:r>
      <w:r w:rsidR="006606D4" w:rsidRPr="005F348F">
        <w:rPr>
          <w:color w:val="FF0000"/>
          <w:spacing w:val="-14"/>
          <w:sz w:val="22"/>
          <w:szCs w:val="22"/>
        </w:rPr>
        <w:t xml:space="preserve"> </w:t>
      </w:r>
      <w:r w:rsidR="006606D4" w:rsidRPr="005F348F">
        <w:rPr>
          <w:color w:val="FF0000"/>
          <w:sz w:val="22"/>
          <w:szCs w:val="22"/>
        </w:rPr>
        <w:t>privind</w:t>
      </w:r>
      <w:r w:rsidR="006606D4" w:rsidRPr="005F348F">
        <w:rPr>
          <w:color w:val="FF0000"/>
          <w:spacing w:val="-15"/>
          <w:sz w:val="22"/>
          <w:szCs w:val="22"/>
        </w:rPr>
        <w:t xml:space="preserve"> </w:t>
      </w:r>
      <w:r w:rsidR="006606D4" w:rsidRPr="005F348F">
        <w:rPr>
          <w:color w:val="FF0000"/>
          <w:sz w:val="22"/>
          <w:szCs w:val="22"/>
        </w:rPr>
        <w:t>protecţia</w:t>
      </w:r>
    </w:p>
    <w:p w:rsidR="00345610" w:rsidRPr="005F348F" w:rsidRDefault="006606D4">
      <w:pPr>
        <w:pStyle w:val="Corptext"/>
        <w:ind w:left="1557" w:right="2064" w:hanging="709"/>
        <w:rPr>
          <w:color w:val="FF0000"/>
          <w:sz w:val="22"/>
          <w:szCs w:val="22"/>
        </w:rPr>
      </w:pPr>
      <w:r w:rsidRPr="005F348F">
        <w:rPr>
          <w:color w:val="FF0000"/>
          <w:sz w:val="22"/>
          <w:szCs w:val="22"/>
        </w:rPr>
        <w:t>şi</w:t>
      </w:r>
      <w:r w:rsidRPr="005F348F">
        <w:rPr>
          <w:color w:val="FF0000"/>
          <w:spacing w:val="-3"/>
          <w:sz w:val="22"/>
          <w:szCs w:val="22"/>
        </w:rPr>
        <w:t xml:space="preserve"> </w:t>
      </w:r>
      <w:r w:rsidRPr="005F348F">
        <w:rPr>
          <w:color w:val="FF0000"/>
          <w:sz w:val="22"/>
          <w:szCs w:val="22"/>
        </w:rPr>
        <w:t>promovarea</w:t>
      </w:r>
      <w:r w:rsidRPr="005F348F">
        <w:rPr>
          <w:color w:val="FF0000"/>
          <w:spacing w:val="-2"/>
          <w:sz w:val="22"/>
          <w:szCs w:val="22"/>
        </w:rPr>
        <w:t xml:space="preserve"> </w:t>
      </w:r>
      <w:r w:rsidRPr="005F348F">
        <w:rPr>
          <w:color w:val="FF0000"/>
          <w:sz w:val="22"/>
          <w:szCs w:val="22"/>
        </w:rPr>
        <w:t>drepturilor</w:t>
      </w:r>
      <w:r w:rsidRPr="005F348F">
        <w:rPr>
          <w:color w:val="FF0000"/>
          <w:spacing w:val="-3"/>
          <w:sz w:val="22"/>
          <w:szCs w:val="22"/>
        </w:rPr>
        <w:t xml:space="preserve"> </w:t>
      </w:r>
      <w:r w:rsidRPr="005F348F">
        <w:rPr>
          <w:color w:val="FF0000"/>
          <w:sz w:val="22"/>
          <w:szCs w:val="22"/>
        </w:rPr>
        <w:t>copilului,</w:t>
      </w:r>
      <w:r w:rsidRPr="005F348F">
        <w:rPr>
          <w:color w:val="FF0000"/>
          <w:spacing w:val="-2"/>
          <w:sz w:val="22"/>
          <w:szCs w:val="22"/>
        </w:rPr>
        <w:t xml:space="preserve"> </w:t>
      </w:r>
      <w:r w:rsidRPr="005F348F">
        <w:rPr>
          <w:color w:val="FF0000"/>
          <w:sz w:val="22"/>
          <w:szCs w:val="22"/>
        </w:rPr>
        <w:t>republicată,</w:t>
      </w:r>
      <w:r w:rsidRPr="005F348F">
        <w:rPr>
          <w:color w:val="FF0000"/>
          <w:spacing w:val="-2"/>
          <w:sz w:val="22"/>
          <w:szCs w:val="22"/>
        </w:rPr>
        <w:t xml:space="preserve"> </w:t>
      </w:r>
      <w:r w:rsidRPr="005F348F">
        <w:rPr>
          <w:color w:val="FF0000"/>
          <w:sz w:val="22"/>
          <w:szCs w:val="22"/>
        </w:rPr>
        <w:t>cu</w:t>
      </w:r>
      <w:r w:rsidRPr="005F348F">
        <w:rPr>
          <w:color w:val="FF0000"/>
          <w:spacing w:val="-3"/>
          <w:sz w:val="22"/>
          <w:szCs w:val="22"/>
        </w:rPr>
        <w:t xml:space="preserve"> </w:t>
      </w:r>
      <w:r w:rsidRPr="005F348F">
        <w:rPr>
          <w:color w:val="FF0000"/>
          <w:sz w:val="22"/>
          <w:szCs w:val="22"/>
        </w:rPr>
        <w:t>modificările</w:t>
      </w:r>
      <w:r w:rsidRPr="005F348F">
        <w:rPr>
          <w:color w:val="FF0000"/>
          <w:spacing w:val="-2"/>
          <w:sz w:val="22"/>
          <w:szCs w:val="22"/>
        </w:rPr>
        <w:t xml:space="preserve"> </w:t>
      </w:r>
      <w:r w:rsidRPr="005F348F">
        <w:rPr>
          <w:color w:val="FF0000"/>
          <w:sz w:val="22"/>
          <w:szCs w:val="22"/>
        </w:rPr>
        <w:t>şi</w:t>
      </w:r>
      <w:r w:rsidRPr="005F348F">
        <w:rPr>
          <w:color w:val="FF0000"/>
          <w:spacing w:val="-3"/>
          <w:sz w:val="22"/>
          <w:szCs w:val="22"/>
        </w:rPr>
        <w:t xml:space="preserve"> </w:t>
      </w:r>
      <w:r w:rsidRPr="005F348F">
        <w:rPr>
          <w:color w:val="FF0000"/>
          <w:sz w:val="22"/>
          <w:szCs w:val="22"/>
        </w:rPr>
        <w:t>completările</w:t>
      </w:r>
      <w:r w:rsidRPr="005F348F">
        <w:rPr>
          <w:color w:val="FF0000"/>
          <w:spacing w:val="-2"/>
          <w:sz w:val="22"/>
          <w:szCs w:val="22"/>
        </w:rPr>
        <w:t xml:space="preserve"> </w:t>
      </w:r>
      <w:r w:rsidRPr="005F348F">
        <w:rPr>
          <w:color w:val="FF0000"/>
          <w:sz w:val="22"/>
          <w:szCs w:val="22"/>
        </w:rPr>
        <w:t>ulterioare,</w:t>
      </w:r>
      <w:r w:rsidRPr="005F348F">
        <w:rPr>
          <w:color w:val="FF0000"/>
          <w:spacing w:val="-58"/>
          <w:sz w:val="22"/>
          <w:szCs w:val="22"/>
        </w:rPr>
        <w:t xml:space="preserve"> </w:t>
      </w:r>
      <w:r w:rsidRPr="005F348F">
        <w:rPr>
          <w:color w:val="FF0000"/>
          <w:sz w:val="22"/>
          <w:szCs w:val="22"/>
        </w:rPr>
        <w:t>Prezentul</w:t>
      </w:r>
      <w:r w:rsidRPr="005F348F">
        <w:rPr>
          <w:color w:val="FF0000"/>
          <w:spacing w:val="-3"/>
          <w:sz w:val="22"/>
          <w:szCs w:val="22"/>
        </w:rPr>
        <w:t xml:space="preserve"> </w:t>
      </w:r>
      <w:r w:rsidRPr="005F348F">
        <w:rPr>
          <w:color w:val="FF0000"/>
          <w:sz w:val="22"/>
          <w:szCs w:val="22"/>
        </w:rPr>
        <w:t>contract</w:t>
      </w:r>
      <w:r w:rsidRPr="005F348F">
        <w:rPr>
          <w:color w:val="FF0000"/>
          <w:spacing w:val="-3"/>
          <w:sz w:val="22"/>
          <w:szCs w:val="22"/>
        </w:rPr>
        <w:t xml:space="preserve"> </w:t>
      </w:r>
      <w:r w:rsidRPr="005F348F">
        <w:rPr>
          <w:color w:val="FF0000"/>
          <w:sz w:val="22"/>
          <w:szCs w:val="22"/>
        </w:rPr>
        <w:t>reprezintă</w:t>
      </w:r>
      <w:r w:rsidRPr="005F348F">
        <w:rPr>
          <w:color w:val="FF0000"/>
          <w:spacing w:val="-3"/>
          <w:sz w:val="22"/>
          <w:szCs w:val="22"/>
        </w:rPr>
        <w:t xml:space="preserve"> </w:t>
      </w:r>
      <w:r w:rsidRPr="005F348F">
        <w:rPr>
          <w:color w:val="FF0000"/>
          <w:sz w:val="22"/>
          <w:szCs w:val="22"/>
        </w:rPr>
        <w:t>un</w:t>
      </w:r>
      <w:r w:rsidRPr="005F348F">
        <w:rPr>
          <w:color w:val="FF0000"/>
          <w:spacing w:val="-3"/>
          <w:sz w:val="22"/>
          <w:szCs w:val="22"/>
        </w:rPr>
        <w:t xml:space="preserve"> </w:t>
      </w:r>
      <w:r w:rsidRPr="005F348F">
        <w:rPr>
          <w:color w:val="FF0000"/>
          <w:sz w:val="22"/>
          <w:szCs w:val="22"/>
        </w:rPr>
        <w:t>contract</w:t>
      </w:r>
      <w:r w:rsidRPr="005F348F">
        <w:rPr>
          <w:color w:val="FF0000"/>
          <w:spacing w:val="-3"/>
          <w:sz w:val="22"/>
          <w:szCs w:val="22"/>
        </w:rPr>
        <w:t xml:space="preserve"> </w:t>
      </w:r>
      <w:r w:rsidRPr="005F348F">
        <w:rPr>
          <w:color w:val="FF0000"/>
          <w:sz w:val="22"/>
          <w:szCs w:val="22"/>
        </w:rPr>
        <w:t>de</w:t>
      </w:r>
      <w:r w:rsidRPr="005F348F">
        <w:rPr>
          <w:color w:val="FF0000"/>
          <w:spacing w:val="-2"/>
          <w:sz w:val="22"/>
          <w:szCs w:val="22"/>
        </w:rPr>
        <w:t xml:space="preserve"> </w:t>
      </w:r>
      <w:r w:rsidRPr="005F348F">
        <w:rPr>
          <w:color w:val="FF0000"/>
          <w:sz w:val="22"/>
          <w:szCs w:val="22"/>
        </w:rPr>
        <w:t>adeziune</w:t>
      </w:r>
      <w:r w:rsidRPr="005F348F">
        <w:rPr>
          <w:color w:val="FF0000"/>
          <w:spacing w:val="-3"/>
          <w:sz w:val="22"/>
          <w:szCs w:val="22"/>
        </w:rPr>
        <w:t xml:space="preserve"> </w:t>
      </w:r>
      <w:r w:rsidRPr="005F348F">
        <w:rPr>
          <w:color w:val="FF0000"/>
          <w:sz w:val="22"/>
          <w:szCs w:val="22"/>
        </w:rPr>
        <w:t>și</w:t>
      </w:r>
      <w:r w:rsidRPr="005F348F">
        <w:rPr>
          <w:color w:val="FF0000"/>
          <w:spacing w:val="-3"/>
          <w:sz w:val="22"/>
          <w:szCs w:val="22"/>
        </w:rPr>
        <w:t xml:space="preserve"> </w:t>
      </w:r>
      <w:r w:rsidRPr="005F348F">
        <w:rPr>
          <w:color w:val="FF0000"/>
          <w:sz w:val="22"/>
          <w:szCs w:val="22"/>
        </w:rPr>
        <w:t>se</w:t>
      </w:r>
      <w:r w:rsidRPr="005F348F">
        <w:rPr>
          <w:color w:val="FF0000"/>
          <w:spacing w:val="-3"/>
          <w:sz w:val="22"/>
          <w:szCs w:val="22"/>
        </w:rPr>
        <w:t xml:space="preserve"> </w:t>
      </w:r>
      <w:r w:rsidRPr="005F348F">
        <w:rPr>
          <w:color w:val="FF0000"/>
          <w:sz w:val="22"/>
          <w:szCs w:val="22"/>
        </w:rPr>
        <w:t>încheie</w:t>
      </w:r>
      <w:r w:rsidRPr="005F348F">
        <w:rPr>
          <w:color w:val="FF0000"/>
          <w:spacing w:val="-3"/>
          <w:sz w:val="22"/>
          <w:szCs w:val="22"/>
        </w:rPr>
        <w:t xml:space="preserve"> </w:t>
      </w:r>
      <w:r w:rsidRPr="005F348F">
        <w:rPr>
          <w:color w:val="FF0000"/>
          <w:sz w:val="22"/>
          <w:szCs w:val="22"/>
        </w:rPr>
        <w:t>între:</w:t>
      </w:r>
    </w:p>
    <w:p w:rsidR="00345610" w:rsidRPr="005F348F" w:rsidRDefault="006606D4">
      <w:pPr>
        <w:pStyle w:val="Titlu1"/>
        <w:numPr>
          <w:ilvl w:val="0"/>
          <w:numId w:val="7"/>
        </w:numPr>
        <w:tabs>
          <w:tab w:val="left" w:pos="1772"/>
        </w:tabs>
        <w:spacing w:before="275"/>
        <w:ind w:hanging="215"/>
        <w:jc w:val="left"/>
        <w:rPr>
          <w:color w:val="FF0000"/>
          <w:sz w:val="22"/>
          <w:szCs w:val="22"/>
        </w:rPr>
      </w:pPr>
      <w:bookmarkStart w:id="108" w:name="_Toc176373971"/>
      <w:bookmarkStart w:id="109" w:name="_Toc178026100"/>
      <w:r w:rsidRPr="005F348F">
        <w:rPr>
          <w:color w:val="FF0000"/>
          <w:sz w:val="22"/>
          <w:szCs w:val="22"/>
        </w:rPr>
        <w:t>Părţile</w:t>
      </w:r>
      <w:r w:rsidRPr="005F348F">
        <w:rPr>
          <w:color w:val="FF0000"/>
          <w:spacing w:val="-1"/>
          <w:sz w:val="22"/>
          <w:szCs w:val="22"/>
        </w:rPr>
        <w:t xml:space="preserve"> </w:t>
      </w:r>
      <w:r w:rsidRPr="005F348F">
        <w:rPr>
          <w:color w:val="FF0000"/>
          <w:sz w:val="22"/>
          <w:szCs w:val="22"/>
        </w:rPr>
        <w:t>semnatare</w:t>
      </w:r>
      <w:bookmarkEnd w:id="108"/>
      <w:bookmarkEnd w:id="109"/>
    </w:p>
    <w:p w:rsidR="00345610" w:rsidRPr="005F348F" w:rsidRDefault="006606D4">
      <w:pPr>
        <w:pStyle w:val="Corptext"/>
        <w:ind w:left="0" w:right="651" w:firstLine="0"/>
        <w:jc w:val="right"/>
        <w:rPr>
          <w:color w:val="FF0000"/>
          <w:sz w:val="22"/>
          <w:szCs w:val="22"/>
        </w:rPr>
      </w:pPr>
      <w:r w:rsidRPr="005F348F">
        <w:rPr>
          <w:color w:val="FF0000"/>
          <w:sz w:val="22"/>
          <w:szCs w:val="22"/>
        </w:rPr>
        <w:t>1.</w:t>
      </w:r>
      <w:r w:rsidRPr="005F348F">
        <w:rPr>
          <w:color w:val="FF0000"/>
          <w:spacing w:val="27"/>
          <w:sz w:val="22"/>
          <w:szCs w:val="22"/>
        </w:rPr>
        <w:t xml:space="preserve"> </w:t>
      </w:r>
      <w:r w:rsidRPr="005F348F">
        <w:rPr>
          <w:color w:val="FF0000"/>
          <w:sz w:val="22"/>
          <w:szCs w:val="22"/>
        </w:rPr>
        <w:t>.............................................................................................................,</w:t>
      </w:r>
      <w:r w:rsidRPr="005F348F">
        <w:rPr>
          <w:color w:val="FF0000"/>
          <w:spacing w:val="27"/>
          <w:sz w:val="22"/>
          <w:szCs w:val="22"/>
        </w:rPr>
        <w:t xml:space="preserve"> </w:t>
      </w:r>
      <w:r w:rsidRPr="005F348F">
        <w:rPr>
          <w:color w:val="FF0000"/>
          <w:sz w:val="22"/>
          <w:szCs w:val="22"/>
        </w:rPr>
        <w:t>(unitatea</w:t>
      </w:r>
      <w:r w:rsidRPr="005F348F">
        <w:rPr>
          <w:color w:val="FF0000"/>
          <w:spacing w:val="28"/>
          <w:sz w:val="22"/>
          <w:szCs w:val="22"/>
        </w:rPr>
        <w:t xml:space="preserve"> </w:t>
      </w:r>
      <w:r w:rsidRPr="005F348F">
        <w:rPr>
          <w:color w:val="FF0000"/>
          <w:sz w:val="22"/>
          <w:szCs w:val="22"/>
        </w:rPr>
        <w:t>de</w:t>
      </w:r>
      <w:r w:rsidRPr="005F348F">
        <w:rPr>
          <w:color w:val="FF0000"/>
          <w:spacing w:val="26"/>
          <w:sz w:val="22"/>
          <w:szCs w:val="22"/>
        </w:rPr>
        <w:t xml:space="preserve"> </w:t>
      </w:r>
      <w:r w:rsidRPr="005F348F">
        <w:rPr>
          <w:color w:val="FF0000"/>
          <w:sz w:val="22"/>
          <w:szCs w:val="22"/>
        </w:rPr>
        <w:t>învăţământ)</w:t>
      </w:r>
    </w:p>
    <w:p w:rsidR="00345610" w:rsidRPr="005F348F" w:rsidRDefault="006606D4">
      <w:pPr>
        <w:pStyle w:val="Corptext"/>
        <w:tabs>
          <w:tab w:val="left" w:pos="1431"/>
        </w:tabs>
        <w:ind w:left="0" w:right="650" w:firstLine="0"/>
        <w:jc w:val="right"/>
        <w:rPr>
          <w:color w:val="FF0000"/>
          <w:sz w:val="22"/>
          <w:szCs w:val="22"/>
        </w:rPr>
      </w:pPr>
      <w:r w:rsidRPr="005F348F">
        <w:rPr>
          <w:color w:val="FF0000"/>
          <w:sz w:val="22"/>
          <w:szCs w:val="22"/>
        </w:rPr>
        <w:t>cu</w:t>
      </w:r>
      <w:r w:rsidRPr="005F348F">
        <w:rPr>
          <w:color w:val="FF0000"/>
          <w:spacing w:val="51"/>
          <w:sz w:val="22"/>
          <w:szCs w:val="22"/>
        </w:rPr>
        <w:t xml:space="preserve"> </w:t>
      </w:r>
      <w:r w:rsidRPr="005F348F">
        <w:rPr>
          <w:color w:val="FF0000"/>
          <w:sz w:val="22"/>
          <w:szCs w:val="22"/>
        </w:rPr>
        <w:t>sediul</w:t>
      </w:r>
      <w:r w:rsidRPr="005F348F">
        <w:rPr>
          <w:color w:val="FF0000"/>
          <w:spacing w:val="51"/>
          <w:sz w:val="22"/>
          <w:szCs w:val="22"/>
        </w:rPr>
        <w:t xml:space="preserve"> </w:t>
      </w:r>
      <w:r w:rsidRPr="005F348F">
        <w:rPr>
          <w:color w:val="FF0000"/>
          <w:sz w:val="22"/>
          <w:szCs w:val="22"/>
        </w:rPr>
        <w:t>în</w:t>
      </w:r>
      <w:r w:rsidRPr="005F348F">
        <w:rPr>
          <w:color w:val="FF0000"/>
          <w:sz w:val="22"/>
          <w:szCs w:val="22"/>
        </w:rPr>
        <w:tab/>
        <w:t>......................................................................,</w:t>
      </w:r>
      <w:r w:rsidRPr="005F348F">
        <w:rPr>
          <w:color w:val="FF0000"/>
          <w:spacing w:val="51"/>
          <w:sz w:val="22"/>
          <w:szCs w:val="22"/>
        </w:rPr>
        <w:t xml:space="preserve"> </w:t>
      </w:r>
      <w:r w:rsidRPr="005F348F">
        <w:rPr>
          <w:color w:val="FF0000"/>
          <w:sz w:val="22"/>
          <w:szCs w:val="22"/>
        </w:rPr>
        <w:t>reprezentată</w:t>
      </w:r>
      <w:r w:rsidRPr="005F348F">
        <w:rPr>
          <w:color w:val="FF0000"/>
          <w:spacing w:val="51"/>
          <w:sz w:val="22"/>
          <w:szCs w:val="22"/>
        </w:rPr>
        <w:t xml:space="preserve"> </w:t>
      </w:r>
      <w:r w:rsidRPr="005F348F">
        <w:rPr>
          <w:color w:val="FF0000"/>
          <w:sz w:val="22"/>
          <w:szCs w:val="22"/>
        </w:rPr>
        <w:t>prin</w:t>
      </w:r>
      <w:r w:rsidRPr="005F348F">
        <w:rPr>
          <w:color w:val="FF0000"/>
          <w:spacing w:val="51"/>
          <w:sz w:val="22"/>
          <w:szCs w:val="22"/>
        </w:rPr>
        <w:t xml:space="preserve"> </w:t>
      </w:r>
      <w:r w:rsidRPr="005F348F">
        <w:rPr>
          <w:color w:val="FF0000"/>
          <w:sz w:val="22"/>
          <w:szCs w:val="22"/>
        </w:rPr>
        <w:t>director,</w:t>
      </w:r>
      <w:r w:rsidRPr="005F348F">
        <w:rPr>
          <w:color w:val="FF0000"/>
          <w:spacing w:val="51"/>
          <w:sz w:val="22"/>
          <w:szCs w:val="22"/>
        </w:rPr>
        <w:t xml:space="preserve"> </w:t>
      </w:r>
      <w:r w:rsidRPr="005F348F">
        <w:rPr>
          <w:color w:val="FF0000"/>
          <w:sz w:val="22"/>
          <w:szCs w:val="22"/>
        </w:rPr>
        <w:t>doamna/domnul</w:t>
      </w:r>
    </w:p>
    <w:p w:rsidR="00345610" w:rsidRPr="005F348F" w:rsidRDefault="006606D4">
      <w:pPr>
        <w:pStyle w:val="Corptext"/>
        <w:ind w:firstLine="0"/>
        <w:jc w:val="left"/>
        <w:rPr>
          <w:color w:val="FF0000"/>
          <w:sz w:val="22"/>
          <w:szCs w:val="22"/>
        </w:rPr>
      </w:pPr>
      <w:r w:rsidRPr="005F348F">
        <w:rPr>
          <w:color w:val="FF0000"/>
          <w:sz w:val="22"/>
          <w:szCs w:val="22"/>
        </w:rPr>
        <w:t>..............................................................................................,</w:t>
      </w:r>
    </w:p>
    <w:p w:rsidR="00345610" w:rsidRPr="005F348F" w:rsidRDefault="006606D4">
      <w:pPr>
        <w:pStyle w:val="Listparagraf"/>
        <w:numPr>
          <w:ilvl w:val="0"/>
          <w:numId w:val="6"/>
        </w:numPr>
        <w:tabs>
          <w:tab w:val="left" w:pos="1801"/>
          <w:tab w:val="left" w:leader="dot" w:pos="8081"/>
        </w:tabs>
        <w:spacing w:line="275" w:lineRule="exact"/>
        <w:ind w:hanging="233"/>
        <w:rPr>
          <w:color w:val="FF0000"/>
        </w:rPr>
      </w:pPr>
      <w:r w:rsidRPr="005F348F">
        <w:rPr>
          <w:color w:val="FF0000"/>
        </w:rPr>
        <w:t>Doamna/domnul</w:t>
      </w:r>
      <w:r w:rsidRPr="005F348F">
        <w:rPr>
          <w:color w:val="FF0000"/>
        </w:rPr>
        <w:tab/>
        <w:t>,</w:t>
      </w:r>
      <w:r w:rsidRPr="005F348F">
        <w:rPr>
          <w:color w:val="FF0000"/>
          <w:spacing w:val="-9"/>
        </w:rPr>
        <w:t xml:space="preserve"> </w:t>
      </w:r>
      <w:r w:rsidRPr="005F348F">
        <w:rPr>
          <w:color w:val="FF0000"/>
        </w:rPr>
        <w:t>părinte/</w:t>
      </w:r>
      <w:r w:rsidRPr="005F348F">
        <w:rPr>
          <w:color w:val="FF0000"/>
          <w:spacing w:val="-9"/>
        </w:rPr>
        <w:t xml:space="preserve"> </w:t>
      </w:r>
      <w:r w:rsidRPr="005F348F">
        <w:rPr>
          <w:color w:val="FF0000"/>
        </w:rPr>
        <w:t>reprezentant</w:t>
      </w:r>
      <w:r w:rsidRPr="005F348F">
        <w:rPr>
          <w:color w:val="FF0000"/>
          <w:spacing w:val="-9"/>
        </w:rPr>
        <w:t xml:space="preserve"> </w:t>
      </w:r>
      <w:r w:rsidRPr="005F348F">
        <w:rPr>
          <w:color w:val="FF0000"/>
        </w:rPr>
        <w:t>legal</w:t>
      </w:r>
      <w:r w:rsidRPr="005F348F">
        <w:rPr>
          <w:color w:val="FF0000"/>
          <w:spacing w:val="-9"/>
        </w:rPr>
        <w:t xml:space="preserve"> </w:t>
      </w:r>
      <w:r w:rsidRPr="005F348F">
        <w:rPr>
          <w:color w:val="FF0000"/>
        </w:rPr>
        <w:t>al</w:t>
      </w:r>
    </w:p>
    <w:p w:rsidR="00345610" w:rsidRPr="005F348F" w:rsidRDefault="006606D4">
      <w:pPr>
        <w:pStyle w:val="Corptext"/>
        <w:ind w:right="677" w:firstLine="0"/>
        <w:jc w:val="left"/>
        <w:rPr>
          <w:color w:val="FF0000"/>
          <w:sz w:val="22"/>
          <w:szCs w:val="22"/>
        </w:rPr>
      </w:pPr>
      <w:r w:rsidRPr="005F348F">
        <w:rPr>
          <w:color w:val="FF0000"/>
          <w:sz w:val="22"/>
          <w:szCs w:val="22"/>
        </w:rPr>
        <w:t>antepreșcolarului/preșcolarului/elevului,</w:t>
      </w:r>
      <w:r w:rsidRPr="005F348F">
        <w:rPr>
          <w:color w:val="FF0000"/>
          <w:spacing w:val="14"/>
          <w:sz w:val="22"/>
          <w:szCs w:val="22"/>
        </w:rPr>
        <w:t xml:space="preserve"> </w:t>
      </w:r>
      <w:r w:rsidRPr="005F348F">
        <w:rPr>
          <w:color w:val="FF0000"/>
          <w:sz w:val="22"/>
          <w:szCs w:val="22"/>
        </w:rPr>
        <w:t>cu</w:t>
      </w:r>
      <w:r w:rsidRPr="005F348F">
        <w:rPr>
          <w:color w:val="FF0000"/>
          <w:spacing w:val="15"/>
          <w:sz w:val="22"/>
          <w:szCs w:val="22"/>
        </w:rPr>
        <w:t xml:space="preserve"> </w:t>
      </w:r>
      <w:r w:rsidRPr="005F348F">
        <w:rPr>
          <w:color w:val="FF0000"/>
          <w:sz w:val="22"/>
          <w:szCs w:val="22"/>
        </w:rPr>
        <w:t>domiciliul</w:t>
      </w:r>
      <w:r w:rsidRPr="005F348F">
        <w:rPr>
          <w:color w:val="FF0000"/>
          <w:spacing w:val="15"/>
          <w:sz w:val="22"/>
          <w:szCs w:val="22"/>
        </w:rPr>
        <w:t xml:space="preserve"> </w:t>
      </w:r>
      <w:r w:rsidRPr="005F348F">
        <w:rPr>
          <w:color w:val="FF0000"/>
          <w:sz w:val="22"/>
          <w:szCs w:val="22"/>
        </w:rPr>
        <w:t>în</w:t>
      </w:r>
      <w:r w:rsidRPr="005F348F">
        <w:rPr>
          <w:color w:val="FF0000"/>
          <w:spacing w:val="15"/>
          <w:sz w:val="22"/>
          <w:szCs w:val="22"/>
        </w:rPr>
        <w:t xml:space="preserve"> </w:t>
      </w:r>
      <w:r w:rsidRPr="005F348F">
        <w:rPr>
          <w:color w:val="FF0000"/>
          <w:sz w:val="22"/>
          <w:szCs w:val="22"/>
        </w:rPr>
        <w:t>....................................................................,</w:t>
      </w:r>
      <w:r w:rsidRPr="005F348F">
        <w:rPr>
          <w:color w:val="FF0000"/>
          <w:spacing w:val="14"/>
          <w:sz w:val="22"/>
          <w:szCs w:val="22"/>
        </w:rPr>
        <w:t xml:space="preserve"> </w:t>
      </w:r>
      <w:r w:rsidRPr="005F348F">
        <w:rPr>
          <w:color w:val="FF0000"/>
          <w:sz w:val="22"/>
          <w:szCs w:val="22"/>
        </w:rPr>
        <w:t>în</w:t>
      </w:r>
      <w:r w:rsidRPr="005F348F">
        <w:rPr>
          <w:color w:val="FF0000"/>
          <w:spacing w:val="1"/>
          <w:sz w:val="22"/>
          <w:szCs w:val="22"/>
        </w:rPr>
        <w:t xml:space="preserve"> </w:t>
      </w:r>
      <w:r w:rsidRPr="005F348F">
        <w:rPr>
          <w:color w:val="FF0000"/>
          <w:sz w:val="22"/>
          <w:szCs w:val="22"/>
        </w:rPr>
        <w:t>calitate</w:t>
      </w:r>
      <w:r w:rsidRPr="005F348F">
        <w:rPr>
          <w:color w:val="FF0000"/>
          <w:spacing w:val="-2"/>
          <w:sz w:val="22"/>
          <w:szCs w:val="22"/>
        </w:rPr>
        <w:t xml:space="preserve"> </w:t>
      </w:r>
      <w:r w:rsidRPr="005F348F">
        <w:rPr>
          <w:color w:val="FF0000"/>
          <w:sz w:val="22"/>
          <w:szCs w:val="22"/>
        </w:rPr>
        <w:t>de</w:t>
      </w:r>
      <w:r w:rsidRPr="005F348F">
        <w:rPr>
          <w:color w:val="FF0000"/>
          <w:spacing w:val="-1"/>
          <w:sz w:val="22"/>
          <w:szCs w:val="22"/>
        </w:rPr>
        <w:t xml:space="preserve"> </w:t>
      </w:r>
      <w:r w:rsidRPr="005F348F">
        <w:rPr>
          <w:color w:val="FF0000"/>
          <w:sz w:val="22"/>
          <w:szCs w:val="22"/>
        </w:rPr>
        <w:t>beneficar</w:t>
      </w:r>
      <w:r w:rsidRPr="005F348F">
        <w:rPr>
          <w:color w:val="FF0000"/>
          <w:spacing w:val="-1"/>
          <w:sz w:val="22"/>
          <w:szCs w:val="22"/>
        </w:rPr>
        <w:t xml:space="preserve"> </w:t>
      </w:r>
      <w:r w:rsidRPr="005F348F">
        <w:rPr>
          <w:color w:val="FF0000"/>
          <w:sz w:val="22"/>
          <w:szCs w:val="22"/>
        </w:rPr>
        <w:t>secundar,</w:t>
      </w:r>
    </w:p>
    <w:p w:rsidR="00345610" w:rsidRPr="005F348F" w:rsidRDefault="006606D4">
      <w:pPr>
        <w:pStyle w:val="Listparagraf"/>
        <w:numPr>
          <w:ilvl w:val="0"/>
          <w:numId w:val="6"/>
        </w:numPr>
        <w:tabs>
          <w:tab w:val="left" w:pos="1799"/>
          <w:tab w:val="left" w:leader="dot" w:pos="7376"/>
        </w:tabs>
        <w:spacing w:line="250" w:lineRule="exact"/>
        <w:ind w:left="1798" w:hanging="182"/>
        <w:rPr>
          <w:color w:val="FF0000"/>
        </w:rPr>
      </w:pPr>
      <w:r w:rsidRPr="005F348F">
        <w:rPr>
          <w:color w:val="FF0000"/>
        </w:rPr>
        <w:t>, elev</w:t>
      </w:r>
      <w:r w:rsidRPr="005F348F">
        <w:rPr>
          <w:color w:val="FF0000"/>
          <w:spacing w:val="1"/>
        </w:rPr>
        <w:t xml:space="preserve"> </w:t>
      </w:r>
      <w:r w:rsidRPr="005F348F">
        <w:rPr>
          <w:color w:val="FF0000"/>
        </w:rPr>
        <w:t>major,</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calitate</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beneficiar</w:t>
      </w:r>
    </w:p>
    <w:p w:rsidR="00345610" w:rsidRPr="005F348F" w:rsidRDefault="00345610">
      <w:pPr>
        <w:spacing w:line="250" w:lineRule="exact"/>
        <w:rPr>
          <w:color w:val="FF0000"/>
        </w:rPr>
        <w:sectPr w:rsidR="00345610" w:rsidRPr="005F348F">
          <w:pgSz w:w="11900" w:h="16840"/>
          <w:pgMar w:top="520" w:right="200" w:bottom="280" w:left="140" w:header="211" w:footer="0" w:gutter="0"/>
          <w:cols w:space="720"/>
        </w:sectPr>
      </w:pPr>
    </w:p>
    <w:p w:rsidR="00345610" w:rsidRPr="005F348F" w:rsidRDefault="006606D4">
      <w:pPr>
        <w:pStyle w:val="Corptext"/>
        <w:spacing w:before="24"/>
        <w:ind w:firstLine="0"/>
        <w:jc w:val="left"/>
        <w:rPr>
          <w:color w:val="FF0000"/>
          <w:sz w:val="22"/>
          <w:szCs w:val="22"/>
        </w:rPr>
      </w:pPr>
      <w:r w:rsidRPr="005F348F">
        <w:rPr>
          <w:color w:val="FF0000"/>
          <w:spacing w:val="-1"/>
          <w:sz w:val="22"/>
          <w:szCs w:val="22"/>
        </w:rPr>
        <w:lastRenderedPageBreak/>
        <w:t>primar.</w:t>
      </w:r>
    </w:p>
    <w:p w:rsidR="00345610" w:rsidRPr="005F348F" w:rsidRDefault="006606D4">
      <w:pPr>
        <w:pStyle w:val="Corptext"/>
        <w:ind w:left="0" w:firstLine="0"/>
        <w:jc w:val="left"/>
        <w:rPr>
          <w:color w:val="FF0000"/>
          <w:sz w:val="22"/>
          <w:szCs w:val="22"/>
        </w:rPr>
      </w:pPr>
      <w:r w:rsidRPr="005F348F">
        <w:rPr>
          <w:color w:val="FF0000"/>
          <w:sz w:val="22"/>
          <w:szCs w:val="22"/>
        </w:rPr>
        <w:br w:type="column"/>
      </w:r>
    </w:p>
    <w:bookmarkStart w:id="110" w:name="_Toc176373972"/>
    <w:bookmarkStart w:id="111" w:name="_Toc178026101"/>
    <w:p w:rsidR="00345610" w:rsidRPr="005F348F" w:rsidRDefault="000227AC">
      <w:pPr>
        <w:pStyle w:val="Titlu1"/>
        <w:numPr>
          <w:ilvl w:val="0"/>
          <w:numId w:val="7"/>
        </w:numPr>
        <w:tabs>
          <w:tab w:val="left" w:pos="336"/>
        </w:tabs>
        <w:spacing w:before="208"/>
        <w:ind w:left="335" w:hanging="307"/>
        <w:jc w:val="left"/>
        <w:rPr>
          <w:color w:val="FF0000"/>
          <w:sz w:val="22"/>
          <w:szCs w:val="22"/>
        </w:rPr>
      </w:pPr>
      <w:r w:rsidRPr="005F348F">
        <w:rPr>
          <w:noProof/>
          <w:color w:val="FF0000"/>
          <w:sz w:val="22"/>
          <w:szCs w:val="22"/>
          <w:lang w:val="en-US"/>
        </w:rPr>
        <mc:AlternateContent>
          <mc:Choice Requires="wps">
            <w:drawing>
              <wp:anchor distT="0" distB="0" distL="114300" distR="114300" simplePos="0" relativeHeight="486017536" behindDoc="1" locked="0" layoutInCell="1" allowOverlap="1">
                <wp:simplePos x="0" y="0"/>
                <wp:positionH relativeFrom="page">
                  <wp:posOffset>628015</wp:posOffset>
                </wp:positionH>
                <wp:positionV relativeFrom="paragraph">
                  <wp:posOffset>307340</wp:posOffset>
                </wp:positionV>
                <wp:extent cx="6388100" cy="525780"/>
                <wp:effectExtent l="0" t="0" r="0" b="0"/>
                <wp:wrapNone/>
                <wp:docPr id="3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525780"/>
                        </a:xfrm>
                        <a:custGeom>
                          <a:avLst/>
                          <a:gdLst>
                            <a:gd name="T0" fmla="+- 0 11048 989"/>
                            <a:gd name="T1" fmla="*/ T0 w 10060"/>
                            <a:gd name="T2" fmla="+- 0 759 484"/>
                            <a:gd name="T3" fmla="*/ 759 h 828"/>
                            <a:gd name="T4" fmla="+- 0 3550 989"/>
                            <a:gd name="T5" fmla="*/ T4 w 10060"/>
                            <a:gd name="T6" fmla="+- 0 759 484"/>
                            <a:gd name="T7" fmla="*/ 759 h 828"/>
                            <a:gd name="T8" fmla="+- 0 3550 989"/>
                            <a:gd name="T9" fmla="*/ T8 w 10060"/>
                            <a:gd name="T10" fmla="+- 0 484 484"/>
                            <a:gd name="T11" fmla="*/ 484 h 828"/>
                            <a:gd name="T12" fmla="+- 0 1698 989"/>
                            <a:gd name="T13" fmla="*/ T12 w 10060"/>
                            <a:gd name="T14" fmla="+- 0 484 484"/>
                            <a:gd name="T15" fmla="*/ 484 h 828"/>
                            <a:gd name="T16" fmla="+- 0 1698 989"/>
                            <a:gd name="T17" fmla="*/ T16 w 10060"/>
                            <a:gd name="T18" fmla="+- 0 759 484"/>
                            <a:gd name="T19" fmla="*/ 759 h 828"/>
                            <a:gd name="T20" fmla="+- 0 989 989"/>
                            <a:gd name="T21" fmla="*/ T20 w 10060"/>
                            <a:gd name="T22" fmla="+- 0 759 484"/>
                            <a:gd name="T23" fmla="*/ 759 h 828"/>
                            <a:gd name="T24" fmla="+- 0 989 989"/>
                            <a:gd name="T25" fmla="*/ T24 w 10060"/>
                            <a:gd name="T26" fmla="+- 0 1035 484"/>
                            <a:gd name="T27" fmla="*/ 1035 h 828"/>
                            <a:gd name="T28" fmla="+- 0 989 989"/>
                            <a:gd name="T29" fmla="*/ T28 w 10060"/>
                            <a:gd name="T30" fmla="+- 0 1311 484"/>
                            <a:gd name="T31" fmla="*/ 1311 h 828"/>
                            <a:gd name="T32" fmla="+- 0 1915 989"/>
                            <a:gd name="T33" fmla="*/ T32 w 10060"/>
                            <a:gd name="T34" fmla="+- 0 1311 484"/>
                            <a:gd name="T35" fmla="*/ 1311 h 828"/>
                            <a:gd name="T36" fmla="+- 0 1915 989"/>
                            <a:gd name="T37" fmla="*/ T36 w 10060"/>
                            <a:gd name="T38" fmla="+- 0 1035 484"/>
                            <a:gd name="T39" fmla="*/ 1035 h 828"/>
                            <a:gd name="T40" fmla="+- 0 11048 989"/>
                            <a:gd name="T41" fmla="*/ T40 w 10060"/>
                            <a:gd name="T42" fmla="+- 0 1035 484"/>
                            <a:gd name="T43" fmla="*/ 1035 h 828"/>
                            <a:gd name="T44" fmla="+- 0 11048 989"/>
                            <a:gd name="T45" fmla="*/ T44 w 10060"/>
                            <a:gd name="T46" fmla="+- 0 759 484"/>
                            <a:gd name="T47" fmla="*/ 759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60" h="828">
                              <a:moveTo>
                                <a:pt x="10059" y="275"/>
                              </a:moveTo>
                              <a:lnTo>
                                <a:pt x="2561" y="275"/>
                              </a:lnTo>
                              <a:lnTo>
                                <a:pt x="2561" y="0"/>
                              </a:lnTo>
                              <a:lnTo>
                                <a:pt x="709" y="0"/>
                              </a:lnTo>
                              <a:lnTo>
                                <a:pt x="709" y="275"/>
                              </a:lnTo>
                              <a:lnTo>
                                <a:pt x="0" y="275"/>
                              </a:lnTo>
                              <a:lnTo>
                                <a:pt x="0" y="551"/>
                              </a:lnTo>
                              <a:lnTo>
                                <a:pt x="0" y="827"/>
                              </a:lnTo>
                              <a:lnTo>
                                <a:pt x="926" y="827"/>
                              </a:lnTo>
                              <a:lnTo>
                                <a:pt x="926" y="551"/>
                              </a:lnTo>
                              <a:lnTo>
                                <a:pt x="10059" y="551"/>
                              </a:lnTo>
                              <a:lnTo>
                                <a:pt x="10059" y="2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A5DF2C" id="Freeform 27" o:spid="_x0000_s1026" style="position:absolute;margin-left:49.45pt;margin-top:24.2pt;width:503pt;height:41.4pt;z-index:-1729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" path="m10059,275r-7498,l2561,,709,r,275l,275,,551,,827r926,l926,551r9133,l10059,275xe" stroked="f">
                <v:path arrowok="t" o:connecttype="custom" o:connectlocs="6387465,481965;1626235,481965;1626235,307340;450215,307340;450215,481965;0,481965;0,657225;0,832485;588010,832485;588010,657225;6387465,657225;6387465,481965" o:connectangles="0,0,0,0,0,0,0,0,0,0,0,0"/>
                <w10:wrap anchorx="page"/>
              </v:shape>
            </w:pict>
          </mc:Fallback>
        </mc:AlternateContent>
      </w:r>
      <w:r w:rsidR="006606D4" w:rsidRPr="005F348F">
        <w:rPr>
          <w:color w:val="FF0000"/>
          <w:sz w:val="22"/>
          <w:szCs w:val="22"/>
        </w:rPr>
        <w:t>Scopul</w:t>
      </w:r>
      <w:r w:rsidR="006606D4" w:rsidRPr="005F348F">
        <w:rPr>
          <w:color w:val="FF0000"/>
          <w:spacing w:val="-1"/>
          <w:sz w:val="22"/>
          <w:szCs w:val="22"/>
        </w:rPr>
        <w:t xml:space="preserve"> </w:t>
      </w:r>
      <w:r w:rsidR="006606D4" w:rsidRPr="005F348F">
        <w:rPr>
          <w:color w:val="FF0000"/>
          <w:sz w:val="22"/>
          <w:szCs w:val="22"/>
        </w:rPr>
        <w:t>contractului</w:t>
      </w:r>
      <w:r w:rsidR="006606D4" w:rsidRPr="005F348F">
        <w:rPr>
          <w:color w:val="FF0000"/>
          <w:spacing w:val="-1"/>
          <w:sz w:val="22"/>
          <w:szCs w:val="22"/>
        </w:rPr>
        <w:t xml:space="preserve"> </w:t>
      </w:r>
      <w:r w:rsidR="006606D4" w:rsidRPr="005F348F">
        <w:rPr>
          <w:color w:val="FF0000"/>
          <w:sz w:val="22"/>
          <w:szCs w:val="22"/>
        </w:rPr>
        <w:t>educațional</w:t>
      </w:r>
      <w:bookmarkEnd w:id="110"/>
      <w:bookmarkEnd w:id="111"/>
    </w:p>
    <w:p w:rsidR="00345610" w:rsidRPr="005F348F" w:rsidRDefault="006606D4">
      <w:pPr>
        <w:pStyle w:val="Corptext"/>
        <w:spacing w:line="250" w:lineRule="exact"/>
        <w:ind w:left="-31" w:firstLine="0"/>
        <w:jc w:val="left"/>
        <w:rPr>
          <w:color w:val="FF0000"/>
          <w:sz w:val="22"/>
          <w:szCs w:val="22"/>
        </w:rPr>
      </w:pPr>
      <w:r w:rsidRPr="005F348F">
        <w:rPr>
          <w:color w:val="FF0000"/>
          <w:sz w:val="22"/>
          <w:szCs w:val="22"/>
        </w:rPr>
        <w:t>Scopul</w:t>
      </w:r>
      <w:r w:rsidRPr="005F348F">
        <w:rPr>
          <w:color w:val="FF0000"/>
          <w:spacing w:val="-7"/>
          <w:sz w:val="22"/>
          <w:szCs w:val="22"/>
        </w:rPr>
        <w:t xml:space="preserve"> </w:t>
      </w:r>
      <w:r w:rsidRPr="005F348F">
        <w:rPr>
          <w:color w:val="FF0000"/>
          <w:sz w:val="22"/>
          <w:szCs w:val="22"/>
        </w:rPr>
        <w:t>prezentului</w:t>
      </w:r>
      <w:r w:rsidRPr="005F348F">
        <w:rPr>
          <w:color w:val="FF0000"/>
          <w:spacing w:val="-7"/>
          <w:sz w:val="22"/>
          <w:szCs w:val="22"/>
        </w:rPr>
        <w:t xml:space="preserve"> </w:t>
      </w:r>
      <w:r w:rsidRPr="005F348F">
        <w:rPr>
          <w:color w:val="FF0000"/>
          <w:sz w:val="22"/>
          <w:szCs w:val="22"/>
        </w:rPr>
        <w:t>contract</w:t>
      </w:r>
      <w:r w:rsidRPr="005F348F">
        <w:rPr>
          <w:color w:val="FF0000"/>
          <w:spacing w:val="-7"/>
          <w:sz w:val="22"/>
          <w:szCs w:val="22"/>
        </w:rPr>
        <w:t xml:space="preserve"> </w:t>
      </w:r>
      <w:r w:rsidRPr="005F348F">
        <w:rPr>
          <w:color w:val="FF0000"/>
          <w:sz w:val="22"/>
          <w:szCs w:val="22"/>
        </w:rPr>
        <w:t>educațional</w:t>
      </w:r>
      <w:r w:rsidRPr="005F348F">
        <w:rPr>
          <w:color w:val="FF0000"/>
          <w:spacing w:val="-7"/>
          <w:sz w:val="22"/>
          <w:szCs w:val="22"/>
        </w:rPr>
        <w:t xml:space="preserve"> </w:t>
      </w:r>
      <w:r w:rsidRPr="005F348F">
        <w:rPr>
          <w:color w:val="FF0000"/>
          <w:sz w:val="22"/>
          <w:szCs w:val="22"/>
        </w:rPr>
        <w:t>este</w:t>
      </w:r>
      <w:r w:rsidRPr="005F348F">
        <w:rPr>
          <w:color w:val="FF0000"/>
          <w:spacing w:val="-7"/>
          <w:sz w:val="22"/>
          <w:szCs w:val="22"/>
        </w:rPr>
        <w:t xml:space="preserve"> </w:t>
      </w:r>
      <w:r w:rsidRPr="005F348F">
        <w:rPr>
          <w:color w:val="FF0000"/>
          <w:sz w:val="22"/>
          <w:szCs w:val="22"/>
        </w:rPr>
        <w:t>asigurarea</w:t>
      </w:r>
      <w:r w:rsidRPr="005F348F">
        <w:rPr>
          <w:color w:val="FF0000"/>
          <w:spacing w:val="-7"/>
          <w:sz w:val="22"/>
          <w:szCs w:val="22"/>
        </w:rPr>
        <w:t xml:space="preserve"> </w:t>
      </w:r>
      <w:r w:rsidRPr="005F348F">
        <w:rPr>
          <w:color w:val="FF0000"/>
          <w:sz w:val="22"/>
          <w:szCs w:val="22"/>
        </w:rPr>
        <w:t>condiţiilor</w:t>
      </w:r>
      <w:r w:rsidRPr="005F348F">
        <w:rPr>
          <w:color w:val="FF0000"/>
          <w:spacing w:val="-7"/>
          <w:sz w:val="22"/>
          <w:szCs w:val="22"/>
        </w:rPr>
        <w:t xml:space="preserve"> </w:t>
      </w:r>
      <w:r w:rsidRPr="005F348F">
        <w:rPr>
          <w:color w:val="FF0000"/>
          <w:sz w:val="22"/>
          <w:szCs w:val="22"/>
        </w:rPr>
        <w:t>optime</w:t>
      </w:r>
      <w:r w:rsidRPr="005F348F">
        <w:rPr>
          <w:color w:val="FF0000"/>
          <w:spacing w:val="-6"/>
          <w:sz w:val="22"/>
          <w:szCs w:val="22"/>
        </w:rPr>
        <w:t xml:space="preserve"> </w:t>
      </w:r>
      <w:r w:rsidRPr="005F348F">
        <w:rPr>
          <w:color w:val="FF0000"/>
          <w:sz w:val="22"/>
          <w:szCs w:val="22"/>
        </w:rPr>
        <w:t>de</w:t>
      </w:r>
      <w:r w:rsidRPr="005F348F">
        <w:rPr>
          <w:color w:val="FF0000"/>
          <w:spacing w:val="-7"/>
          <w:sz w:val="22"/>
          <w:szCs w:val="22"/>
        </w:rPr>
        <w:t xml:space="preserve"> </w:t>
      </w:r>
      <w:r w:rsidRPr="005F348F">
        <w:rPr>
          <w:color w:val="FF0000"/>
          <w:sz w:val="22"/>
          <w:szCs w:val="22"/>
        </w:rPr>
        <w:t>derulare</w:t>
      </w:r>
      <w:r w:rsidRPr="005F348F">
        <w:rPr>
          <w:color w:val="FF0000"/>
          <w:spacing w:val="-7"/>
          <w:sz w:val="22"/>
          <w:szCs w:val="22"/>
        </w:rPr>
        <w:t xml:space="preserve"> </w:t>
      </w:r>
      <w:r w:rsidRPr="005F348F">
        <w:rPr>
          <w:color w:val="FF0000"/>
          <w:sz w:val="22"/>
          <w:szCs w:val="22"/>
        </w:rPr>
        <w:t>a</w:t>
      </w:r>
      <w:r w:rsidRPr="005F348F">
        <w:rPr>
          <w:color w:val="FF0000"/>
          <w:spacing w:val="-7"/>
          <w:sz w:val="22"/>
          <w:szCs w:val="22"/>
        </w:rPr>
        <w:t xml:space="preserve"> </w:t>
      </w:r>
      <w:r w:rsidRPr="005F348F">
        <w:rPr>
          <w:color w:val="FF0000"/>
          <w:sz w:val="22"/>
          <w:szCs w:val="22"/>
        </w:rPr>
        <w:t>procesului</w:t>
      </w:r>
    </w:p>
    <w:p w:rsidR="00345610" w:rsidRPr="005F348F" w:rsidRDefault="00345610">
      <w:pPr>
        <w:spacing w:line="250" w:lineRule="exact"/>
        <w:rPr>
          <w:color w:val="FF0000"/>
        </w:rPr>
        <w:sectPr w:rsidR="00345610" w:rsidRPr="005F348F">
          <w:type w:val="continuous"/>
          <w:pgSz w:w="11900" w:h="16840"/>
          <w:pgMar w:top="880" w:right="200" w:bottom="280" w:left="140" w:header="720" w:footer="720" w:gutter="0"/>
          <w:cols w:num="2" w:space="720" w:equalWidth="0">
            <w:col w:w="1549" w:space="40"/>
            <w:col w:w="9971"/>
          </w:cols>
        </w:sectPr>
      </w:pPr>
    </w:p>
    <w:p w:rsidR="00345610" w:rsidRPr="005F348F" w:rsidRDefault="006606D4">
      <w:pPr>
        <w:pStyle w:val="Corptext"/>
        <w:spacing w:before="25"/>
        <w:ind w:firstLine="0"/>
        <w:jc w:val="left"/>
        <w:rPr>
          <w:color w:val="FF0000"/>
          <w:sz w:val="22"/>
          <w:szCs w:val="22"/>
        </w:rPr>
      </w:pPr>
      <w:r w:rsidRPr="005F348F">
        <w:rPr>
          <w:color w:val="FF0000"/>
          <w:sz w:val="22"/>
          <w:szCs w:val="22"/>
        </w:rPr>
        <w:lastRenderedPageBreak/>
        <w:t>de învăţământ prin implicarea şi responsabilizarea părţilor implicate în educaţia beneficiarilor primari ai</w:t>
      </w:r>
      <w:r w:rsidRPr="005F348F">
        <w:rPr>
          <w:color w:val="FF0000"/>
          <w:spacing w:val="1"/>
          <w:sz w:val="22"/>
          <w:szCs w:val="22"/>
        </w:rPr>
        <w:t xml:space="preserve"> </w:t>
      </w:r>
      <w:r w:rsidRPr="005F348F">
        <w:rPr>
          <w:color w:val="FF0000"/>
          <w:sz w:val="22"/>
          <w:szCs w:val="22"/>
        </w:rPr>
        <w:t>educaţiei.</w:t>
      </w:r>
    </w:p>
    <w:bookmarkStart w:id="112" w:name="_Toc176373973"/>
    <w:bookmarkStart w:id="113" w:name="_Toc178026102"/>
    <w:p w:rsidR="00345610" w:rsidRPr="005F348F" w:rsidRDefault="000227AC">
      <w:pPr>
        <w:pStyle w:val="Titlu1"/>
        <w:numPr>
          <w:ilvl w:val="0"/>
          <w:numId w:val="7"/>
        </w:numPr>
        <w:tabs>
          <w:tab w:val="left" w:pos="1958"/>
        </w:tabs>
        <w:spacing w:before="276"/>
        <w:ind w:left="1957" w:hanging="401"/>
        <w:jc w:val="both"/>
        <w:rPr>
          <w:color w:val="FF0000"/>
          <w:sz w:val="22"/>
          <w:szCs w:val="22"/>
        </w:rPr>
      </w:pPr>
      <w:r w:rsidRPr="005F348F">
        <w:rPr>
          <w:noProof/>
          <w:color w:val="FF0000"/>
          <w:sz w:val="22"/>
          <w:szCs w:val="22"/>
          <w:lang w:val="en-US"/>
        </w:rPr>
        <mc:AlternateContent>
          <mc:Choice Requires="wps">
            <w:drawing>
              <wp:anchor distT="0" distB="0" distL="114300" distR="114300" simplePos="0" relativeHeight="486018048" behindDoc="1" locked="0" layoutInCell="1" allowOverlap="1">
                <wp:simplePos x="0" y="0"/>
                <wp:positionH relativeFrom="page">
                  <wp:posOffset>628015</wp:posOffset>
                </wp:positionH>
                <wp:positionV relativeFrom="paragraph">
                  <wp:posOffset>350520</wp:posOffset>
                </wp:positionV>
                <wp:extent cx="6388100" cy="525780"/>
                <wp:effectExtent l="0" t="0" r="0" b="0"/>
                <wp:wrapNone/>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525780"/>
                        </a:xfrm>
                        <a:custGeom>
                          <a:avLst/>
                          <a:gdLst>
                            <a:gd name="T0" fmla="+- 0 7199 989"/>
                            <a:gd name="T1" fmla="*/ T0 w 10060"/>
                            <a:gd name="T2" fmla="+- 0 552 552"/>
                            <a:gd name="T3" fmla="*/ 552 h 828"/>
                            <a:gd name="T4" fmla="+- 0 1698 989"/>
                            <a:gd name="T5" fmla="*/ T4 w 10060"/>
                            <a:gd name="T6" fmla="+- 0 552 552"/>
                            <a:gd name="T7" fmla="*/ 552 h 828"/>
                            <a:gd name="T8" fmla="+- 0 1698 989"/>
                            <a:gd name="T9" fmla="*/ T8 w 10060"/>
                            <a:gd name="T10" fmla="+- 0 827 552"/>
                            <a:gd name="T11" fmla="*/ 827 h 828"/>
                            <a:gd name="T12" fmla="+- 0 7199 989"/>
                            <a:gd name="T13" fmla="*/ T12 w 10060"/>
                            <a:gd name="T14" fmla="+- 0 827 552"/>
                            <a:gd name="T15" fmla="*/ 827 h 828"/>
                            <a:gd name="T16" fmla="+- 0 7199 989"/>
                            <a:gd name="T17" fmla="*/ T16 w 10060"/>
                            <a:gd name="T18" fmla="+- 0 552 552"/>
                            <a:gd name="T19" fmla="*/ 552 h 828"/>
                            <a:gd name="T20" fmla="+- 0 11048 989"/>
                            <a:gd name="T21" fmla="*/ T20 w 10060"/>
                            <a:gd name="T22" fmla="+- 0 827 552"/>
                            <a:gd name="T23" fmla="*/ 827 h 828"/>
                            <a:gd name="T24" fmla="+- 0 989 989"/>
                            <a:gd name="T25" fmla="*/ T24 w 10060"/>
                            <a:gd name="T26" fmla="+- 0 827 552"/>
                            <a:gd name="T27" fmla="*/ 827 h 828"/>
                            <a:gd name="T28" fmla="+- 0 989 989"/>
                            <a:gd name="T29" fmla="*/ T28 w 10060"/>
                            <a:gd name="T30" fmla="+- 0 1103 552"/>
                            <a:gd name="T31" fmla="*/ 1103 h 828"/>
                            <a:gd name="T32" fmla="+- 0 989 989"/>
                            <a:gd name="T33" fmla="*/ T32 w 10060"/>
                            <a:gd name="T34" fmla="+- 0 1379 552"/>
                            <a:gd name="T35" fmla="*/ 1379 h 828"/>
                            <a:gd name="T36" fmla="+- 0 8056 989"/>
                            <a:gd name="T37" fmla="*/ T36 w 10060"/>
                            <a:gd name="T38" fmla="+- 0 1379 552"/>
                            <a:gd name="T39" fmla="*/ 1379 h 828"/>
                            <a:gd name="T40" fmla="+- 0 8056 989"/>
                            <a:gd name="T41" fmla="*/ T40 w 10060"/>
                            <a:gd name="T42" fmla="+- 0 1103 552"/>
                            <a:gd name="T43" fmla="*/ 1103 h 828"/>
                            <a:gd name="T44" fmla="+- 0 11048 989"/>
                            <a:gd name="T45" fmla="*/ T44 w 10060"/>
                            <a:gd name="T46" fmla="+- 0 1103 552"/>
                            <a:gd name="T47" fmla="*/ 1103 h 828"/>
                            <a:gd name="T48" fmla="+- 0 11048 989"/>
                            <a:gd name="T49" fmla="*/ T48 w 10060"/>
                            <a:gd name="T50" fmla="+- 0 827 552"/>
                            <a:gd name="T51" fmla="*/ 827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60" h="828">
                              <a:moveTo>
                                <a:pt x="6210" y="0"/>
                              </a:moveTo>
                              <a:lnTo>
                                <a:pt x="709" y="0"/>
                              </a:lnTo>
                              <a:lnTo>
                                <a:pt x="709" y="275"/>
                              </a:lnTo>
                              <a:lnTo>
                                <a:pt x="6210" y="275"/>
                              </a:lnTo>
                              <a:lnTo>
                                <a:pt x="6210" y="0"/>
                              </a:lnTo>
                              <a:close/>
                              <a:moveTo>
                                <a:pt x="10059" y="275"/>
                              </a:moveTo>
                              <a:lnTo>
                                <a:pt x="0" y="275"/>
                              </a:lnTo>
                              <a:lnTo>
                                <a:pt x="0" y="551"/>
                              </a:lnTo>
                              <a:lnTo>
                                <a:pt x="0" y="827"/>
                              </a:lnTo>
                              <a:lnTo>
                                <a:pt x="7067" y="827"/>
                              </a:lnTo>
                              <a:lnTo>
                                <a:pt x="7067" y="551"/>
                              </a:lnTo>
                              <a:lnTo>
                                <a:pt x="10059" y="551"/>
                              </a:lnTo>
                              <a:lnTo>
                                <a:pt x="10059" y="2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F8865D" id="AutoShape 26" o:spid="_x0000_s1026" style="position:absolute;margin-left:49.45pt;margin-top:27.6pt;width:503pt;height:41.4pt;z-index:-1729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" path="m6210,l709,r,275l6210,275,6210,xm10059,275l,275,,551,,827r7067,l7067,551r2992,l10059,275xe" stroked="f">
                <v:path arrowok="t" o:connecttype="custom" o:connectlocs="3943350,350520;450215,350520;450215,525145;3943350,525145;3943350,350520;6387465,525145;0,525145;0,700405;0,875665;4487545,875665;4487545,700405;6387465,700405;6387465,525145" o:connectangles="0,0,0,0,0,0,0,0,0,0,0,0,0"/>
                <w10:wrap anchorx="page"/>
              </v:shape>
            </w:pict>
          </mc:Fallback>
        </mc:AlternateContent>
      </w:r>
      <w:r w:rsidR="006606D4" w:rsidRPr="005F348F">
        <w:rPr>
          <w:color w:val="FF0000"/>
          <w:sz w:val="22"/>
          <w:szCs w:val="22"/>
        </w:rPr>
        <w:t>Drepturile</w:t>
      </w:r>
      <w:r w:rsidR="006606D4" w:rsidRPr="005F348F">
        <w:rPr>
          <w:color w:val="FF0000"/>
          <w:spacing w:val="-1"/>
          <w:sz w:val="22"/>
          <w:szCs w:val="22"/>
        </w:rPr>
        <w:t xml:space="preserve"> </w:t>
      </w:r>
      <w:r w:rsidR="006606D4" w:rsidRPr="005F348F">
        <w:rPr>
          <w:color w:val="FF0000"/>
          <w:sz w:val="22"/>
          <w:szCs w:val="22"/>
        </w:rPr>
        <w:t>părţilor</w:t>
      </w:r>
      <w:bookmarkEnd w:id="112"/>
      <w:bookmarkEnd w:id="113"/>
    </w:p>
    <w:p w:rsidR="00345610" w:rsidRPr="005F348F" w:rsidRDefault="006606D4">
      <w:pPr>
        <w:pStyle w:val="Corptext"/>
        <w:ind w:right="650"/>
        <w:rPr>
          <w:color w:val="FF0000"/>
          <w:sz w:val="22"/>
          <w:szCs w:val="22"/>
        </w:rPr>
      </w:pPr>
      <w:r w:rsidRPr="005F348F">
        <w:rPr>
          <w:color w:val="FF0000"/>
          <w:sz w:val="22"/>
          <w:szCs w:val="22"/>
        </w:rPr>
        <w:t>Drepturile</w:t>
      </w:r>
      <w:r w:rsidRPr="005F348F">
        <w:rPr>
          <w:color w:val="FF0000"/>
          <w:spacing w:val="1"/>
          <w:sz w:val="22"/>
          <w:szCs w:val="22"/>
        </w:rPr>
        <w:t xml:space="preserve"> </w:t>
      </w:r>
      <w:r w:rsidRPr="005F348F">
        <w:rPr>
          <w:color w:val="FF0000"/>
          <w:sz w:val="22"/>
          <w:szCs w:val="22"/>
        </w:rPr>
        <w:t>părţilor</w:t>
      </w:r>
      <w:r w:rsidRPr="005F348F">
        <w:rPr>
          <w:color w:val="FF0000"/>
          <w:spacing w:val="1"/>
          <w:sz w:val="22"/>
          <w:szCs w:val="22"/>
        </w:rPr>
        <w:t xml:space="preserve"> </w:t>
      </w:r>
      <w:r w:rsidRPr="005F348F">
        <w:rPr>
          <w:color w:val="FF0000"/>
          <w:sz w:val="22"/>
          <w:szCs w:val="22"/>
        </w:rPr>
        <w:t>semnatare</w:t>
      </w:r>
      <w:r w:rsidRPr="005F348F">
        <w:rPr>
          <w:color w:val="FF0000"/>
          <w:spacing w:val="1"/>
          <w:sz w:val="22"/>
          <w:szCs w:val="22"/>
        </w:rPr>
        <w:t xml:space="preserve"> </w:t>
      </w:r>
      <w:r w:rsidRPr="005F348F">
        <w:rPr>
          <w:color w:val="FF0000"/>
          <w:sz w:val="22"/>
          <w:szCs w:val="22"/>
        </w:rPr>
        <w:t>ale</w:t>
      </w:r>
      <w:r w:rsidRPr="005F348F">
        <w:rPr>
          <w:color w:val="FF0000"/>
          <w:spacing w:val="1"/>
          <w:sz w:val="22"/>
          <w:szCs w:val="22"/>
        </w:rPr>
        <w:t xml:space="preserve"> </w:t>
      </w:r>
      <w:r w:rsidRPr="005F348F">
        <w:rPr>
          <w:color w:val="FF0000"/>
          <w:sz w:val="22"/>
          <w:szCs w:val="22"/>
        </w:rPr>
        <w:t>prezentului</w:t>
      </w:r>
      <w:r w:rsidRPr="005F348F">
        <w:rPr>
          <w:color w:val="FF0000"/>
          <w:spacing w:val="1"/>
          <w:sz w:val="22"/>
          <w:szCs w:val="22"/>
        </w:rPr>
        <w:t xml:space="preserve"> </w:t>
      </w:r>
      <w:r w:rsidRPr="005F348F">
        <w:rPr>
          <w:color w:val="FF0000"/>
          <w:sz w:val="22"/>
          <w:szCs w:val="22"/>
        </w:rPr>
        <w:t>contract</w:t>
      </w:r>
      <w:r w:rsidRPr="005F348F">
        <w:rPr>
          <w:color w:val="FF0000"/>
          <w:spacing w:val="1"/>
          <w:sz w:val="22"/>
          <w:szCs w:val="22"/>
        </w:rPr>
        <w:t xml:space="preserve"> </w:t>
      </w:r>
      <w:r w:rsidRPr="005F348F">
        <w:rPr>
          <w:color w:val="FF0000"/>
          <w:sz w:val="22"/>
          <w:szCs w:val="22"/>
        </w:rPr>
        <w:t>educațional</w:t>
      </w:r>
      <w:r w:rsidRPr="005F348F">
        <w:rPr>
          <w:color w:val="FF0000"/>
          <w:spacing w:val="1"/>
          <w:sz w:val="22"/>
          <w:szCs w:val="22"/>
        </w:rPr>
        <w:t xml:space="preserve"> </w:t>
      </w:r>
      <w:r w:rsidRPr="005F348F">
        <w:rPr>
          <w:color w:val="FF0000"/>
          <w:sz w:val="22"/>
          <w:szCs w:val="22"/>
        </w:rPr>
        <w:t>sunt</w:t>
      </w:r>
      <w:r w:rsidRPr="005F348F">
        <w:rPr>
          <w:color w:val="FF0000"/>
          <w:spacing w:val="1"/>
          <w:sz w:val="22"/>
          <w:szCs w:val="22"/>
        </w:rPr>
        <w:t xml:space="preserve"> </w:t>
      </w:r>
      <w:r w:rsidRPr="005F348F">
        <w:rPr>
          <w:color w:val="FF0000"/>
          <w:sz w:val="22"/>
          <w:szCs w:val="22"/>
        </w:rPr>
        <w:t>cele</w:t>
      </w:r>
      <w:r w:rsidRPr="005F348F">
        <w:rPr>
          <w:color w:val="FF0000"/>
          <w:spacing w:val="1"/>
          <w:sz w:val="22"/>
          <w:szCs w:val="22"/>
        </w:rPr>
        <w:t xml:space="preserve"> </w:t>
      </w:r>
      <w:r w:rsidRPr="005F348F">
        <w:rPr>
          <w:color w:val="FF0000"/>
          <w:sz w:val="22"/>
          <w:szCs w:val="22"/>
        </w:rPr>
        <w:t>prevăzute</w:t>
      </w:r>
      <w:r w:rsidRPr="005F348F">
        <w:rPr>
          <w:color w:val="FF0000"/>
          <w:spacing w:val="1"/>
          <w:sz w:val="22"/>
          <w:szCs w:val="22"/>
        </w:rPr>
        <w:t xml:space="preserve"> </w:t>
      </w:r>
      <w:r w:rsidRPr="005F348F">
        <w:rPr>
          <w:color w:val="FF0000"/>
          <w:sz w:val="22"/>
          <w:szCs w:val="22"/>
        </w:rPr>
        <w:t>în</w:t>
      </w:r>
      <w:r w:rsidRPr="005F348F">
        <w:rPr>
          <w:color w:val="FF0000"/>
          <w:spacing w:val="1"/>
          <w:sz w:val="22"/>
          <w:szCs w:val="22"/>
        </w:rPr>
        <w:t xml:space="preserve"> </w:t>
      </w:r>
      <w:r w:rsidRPr="005F348F">
        <w:rPr>
          <w:color w:val="FF0000"/>
          <w:sz w:val="22"/>
          <w:szCs w:val="22"/>
        </w:rPr>
        <w:t>Regulamentul-cadru</w:t>
      </w:r>
      <w:r w:rsidRPr="005F348F">
        <w:rPr>
          <w:color w:val="FF0000"/>
          <w:spacing w:val="1"/>
          <w:sz w:val="22"/>
          <w:szCs w:val="22"/>
        </w:rPr>
        <w:t xml:space="preserve"> </w:t>
      </w:r>
      <w:r w:rsidRPr="005F348F">
        <w:rPr>
          <w:color w:val="FF0000"/>
          <w:sz w:val="22"/>
          <w:szCs w:val="22"/>
        </w:rPr>
        <w:t>de</w:t>
      </w:r>
      <w:r w:rsidRPr="005F348F">
        <w:rPr>
          <w:color w:val="FF0000"/>
          <w:spacing w:val="1"/>
          <w:sz w:val="22"/>
          <w:szCs w:val="22"/>
        </w:rPr>
        <w:t xml:space="preserve"> </w:t>
      </w:r>
      <w:r w:rsidRPr="005F348F">
        <w:rPr>
          <w:color w:val="FF0000"/>
          <w:sz w:val="22"/>
          <w:szCs w:val="22"/>
        </w:rPr>
        <w:t>organizare</w:t>
      </w:r>
      <w:r w:rsidRPr="005F348F">
        <w:rPr>
          <w:color w:val="FF0000"/>
          <w:spacing w:val="1"/>
          <w:sz w:val="22"/>
          <w:szCs w:val="22"/>
        </w:rPr>
        <w:t xml:space="preserve"> </w:t>
      </w:r>
      <w:r w:rsidRPr="005F348F">
        <w:rPr>
          <w:color w:val="FF0000"/>
          <w:sz w:val="22"/>
          <w:szCs w:val="22"/>
        </w:rPr>
        <w:t>şi</w:t>
      </w:r>
      <w:r w:rsidRPr="005F348F">
        <w:rPr>
          <w:color w:val="FF0000"/>
          <w:spacing w:val="1"/>
          <w:sz w:val="22"/>
          <w:szCs w:val="22"/>
        </w:rPr>
        <w:t xml:space="preserve"> </w:t>
      </w:r>
      <w:r w:rsidRPr="005F348F">
        <w:rPr>
          <w:color w:val="FF0000"/>
          <w:sz w:val="22"/>
          <w:szCs w:val="22"/>
        </w:rPr>
        <w:t>funcţionare</w:t>
      </w:r>
      <w:r w:rsidRPr="005F348F">
        <w:rPr>
          <w:color w:val="FF0000"/>
          <w:spacing w:val="1"/>
          <w:sz w:val="22"/>
          <w:szCs w:val="22"/>
        </w:rPr>
        <w:t xml:space="preserve"> </w:t>
      </w:r>
      <w:r w:rsidRPr="005F348F">
        <w:rPr>
          <w:color w:val="FF0000"/>
          <w:sz w:val="22"/>
          <w:szCs w:val="22"/>
        </w:rPr>
        <w:t>a</w:t>
      </w:r>
      <w:r w:rsidRPr="005F348F">
        <w:rPr>
          <w:color w:val="FF0000"/>
          <w:spacing w:val="1"/>
          <w:sz w:val="22"/>
          <w:szCs w:val="22"/>
        </w:rPr>
        <w:t xml:space="preserve"> </w:t>
      </w:r>
      <w:r w:rsidRPr="005F348F">
        <w:rPr>
          <w:color w:val="FF0000"/>
          <w:sz w:val="22"/>
          <w:szCs w:val="22"/>
        </w:rPr>
        <w:t>unităţilor</w:t>
      </w:r>
      <w:r w:rsidRPr="005F348F">
        <w:rPr>
          <w:color w:val="FF0000"/>
          <w:spacing w:val="1"/>
          <w:sz w:val="22"/>
          <w:szCs w:val="22"/>
        </w:rPr>
        <w:t xml:space="preserve"> </w:t>
      </w:r>
      <w:r w:rsidRPr="005F348F">
        <w:rPr>
          <w:color w:val="FF0000"/>
          <w:sz w:val="22"/>
          <w:szCs w:val="22"/>
        </w:rPr>
        <w:t>de</w:t>
      </w:r>
      <w:r w:rsidRPr="005F348F">
        <w:rPr>
          <w:color w:val="FF0000"/>
          <w:spacing w:val="1"/>
          <w:sz w:val="22"/>
          <w:szCs w:val="22"/>
        </w:rPr>
        <w:t xml:space="preserve"> </w:t>
      </w:r>
      <w:r w:rsidRPr="005F348F">
        <w:rPr>
          <w:color w:val="FF0000"/>
          <w:sz w:val="22"/>
          <w:szCs w:val="22"/>
        </w:rPr>
        <w:t>învăţământ</w:t>
      </w:r>
      <w:r w:rsidRPr="005F348F">
        <w:rPr>
          <w:color w:val="FF0000"/>
          <w:spacing w:val="1"/>
          <w:sz w:val="22"/>
          <w:szCs w:val="22"/>
        </w:rPr>
        <w:t xml:space="preserve"> </w:t>
      </w:r>
      <w:r w:rsidRPr="005F348F">
        <w:rPr>
          <w:color w:val="FF0000"/>
          <w:sz w:val="22"/>
          <w:szCs w:val="22"/>
        </w:rPr>
        <w:t>preuniversitar</w:t>
      </w:r>
      <w:r w:rsidRPr="005F348F">
        <w:rPr>
          <w:color w:val="FF0000"/>
          <w:spacing w:val="1"/>
          <w:sz w:val="22"/>
          <w:szCs w:val="22"/>
        </w:rPr>
        <w:t xml:space="preserve"> </w:t>
      </w:r>
      <w:r w:rsidRPr="005F348F">
        <w:rPr>
          <w:color w:val="FF0000"/>
          <w:sz w:val="22"/>
          <w:szCs w:val="22"/>
        </w:rPr>
        <w:t>şi</w:t>
      </w:r>
      <w:r w:rsidRPr="005F348F">
        <w:rPr>
          <w:color w:val="FF0000"/>
          <w:spacing w:val="1"/>
          <w:sz w:val="22"/>
          <w:szCs w:val="22"/>
        </w:rPr>
        <w:t xml:space="preserve"> </w:t>
      </w:r>
      <w:r w:rsidRPr="005F348F">
        <w:rPr>
          <w:color w:val="FF0000"/>
          <w:sz w:val="22"/>
          <w:szCs w:val="22"/>
        </w:rPr>
        <w:t>în</w:t>
      </w:r>
      <w:r w:rsidRPr="005F348F">
        <w:rPr>
          <w:color w:val="FF0000"/>
          <w:spacing w:val="1"/>
          <w:sz w:val="22"/>
          <w:szCs w:val="22"/>
        </w:rPr>
        <w:t xml:space="preserve"> </w:t>
      </w:r>
      <w:r w:rsidRPr="005F348F">
        <w:rPr>
          <w:color w:val="FF0000"/>
          <w:sz w:val="22"/>
          <w:szCs w:val="22"/>
        </w:rPr>
        <w:t>Regulamentul-cadru</w:t>
      </w:r>
      <w:r w:rsidRPr="005F348F">
        <w:rPr>
          <w:color w:val="FF0000"/>
          <w:spacing w:val="-2"/>
          <w:sz w:val="22"/>
          <w:szCs w:val="22"/>
        </w:rPr>
        <w:t xml:space="preserve"> </w:t>
      </w:r>
      <w:r w:rsidRPr="005F348F">
        <w:rPr>
          <w:color w:val="FF0000"/>
          <w:sz w:val="22"/>
          <w:szCs w:val="22"/>
        </w:rPr>
        <w:t>de</w:t>
      </w:r>
      <w:r w:rsidRPr="005F348F">
        <w:rPr>
          <w:color w:val="FF0000"/>
          <w:spacing w:val="-2"/>
          <w:sz w:val="22"/>
          <w:szCs w:val="22"/>
        </w:rPr>
        <w:t xml:space="preserve"> </w:t>
      </w:r>
      <w:r w:rsidRPr="005F348F">
        <w:rPr>
          <w:color w:val="FF0000"/>
          <w:sz w:val="22"/>
          <w:szCs w:val="22"/>
        </w:rPr>
        <w:t>organizare</w:t>
      </w:r>
      <w:r w:rsidRPr="005F348F">
        <w:rPr>
          <w:color w:val="FF0000"/>
          <w:spacing w:val="-2"/>
          <w:sz w:val="22"/>
          <w:szCs w:val="22"/>
        </w:rPr>
        <w:t xml:space="preserve"> </w:t>
      </w:r>
      <w:r w:rsidRPr="005F348F">
        <w:rPr>
          <w:color w:val="FF0000"/>
          <w:sz w:val="22"/>
          <w:szCs w:val="22"/>
        </w:rPr>
        <w:t>şi</w:t>
      </w:r>
      <w:r w:rsidRPr="005F348F">
        <w:rPr>
          <w:color w:val="FF0000"/>
          <w:spacing w:val="-2"/>
          <w:sz w:val="22"/>
          <w:szCs w:val="22"/>
        </w:rPr>
        <w:t xml:space="preserve"> </w:t>
      </w:r>
      <w:r w:rsidRPr="005F348F">
        <w:rPr>
          <w:color w:val="FF0000"/>
          <w:sz w:val="22"/>
          <w:szCs w:val="22"/>
        </w:rPr>
        <w:t>funcţionare</w:t>
      </w:r>
      <w:r w:rsidRPr="005F348F">
        <w:rPr>
          <w:color w:val="FF0000"/>
          <w:spacing w:val="-2"/>
          <w:sz w:val="22"/>
          <w:szCs w:val="22"/>
        </w:rPr>
        <w:t xml:space="preserve"> </w:t>
      </w:r>
      <w:r w:rsidRPr="005F348F">
        <w:rPr>
          <w:color w:val="FF0000"/>
          <w:sz w:val="22"/>
          <w:szCs w:val="22"/>
        </w:rPr>
        <w:t>a</w:t>
      </w:r>
      <w:r w:rsidRPr="005F348F">
        <w:rPr>
          <w:color w:val="FF0000"/>
          <w:spacing w:val="-2"/>
          <w:sz w:val="22"/>
          <w:szCs w:val="22"/>
        </w:rPr>
        <w:t xml:space="preserve"> </w:t>
      </w:r>
      <w:r w:rsidRPr="005F348F">
        <w:rPr>
          <w:color w:val="FF0000"/>
          <w:sz w:val="22"/>
          <w:szCs w:val="22"/>
        </w:rPr>
        <w:t>unităţii</w:t>
      </w:r>
      <w:r w:rsidRPr="005F348F">
        <w:rPr>
          <w:color w:val="FF0000"/>
          <w:spacing w:val="-2"/>
          <w:sz w:val="22"/>
          <w:szCs w:val="22"/>
        </w:rPr>
        <w:t xml:space="preserve"> </w:t>
      </w:r>
      <w:r w:rsidRPr="005F348F">
        <w:rPr>
          <w:color w:val="FF0000"/>
          <w:sz w:val="22"/>
          <w:szCs w:val="22"/>
        </w:rPr>
        <w:t>de</w:t>
      </w:r>
      <w:r w:rsidRPr="005F348F">
        <w:rPr>
          <w:color w:val="FF0000"/>
          <w:spacing w:val="-2"/>
          <w:sz w:val="22"/>
          <w:szCs w:val="22"/>
        </w:rPr>
        <w:t xml:space="preserve"> </w:t>
      </w:r>
      <w:r w:rsidRPr="005F348F">
        <w:rPr>
          <w:color w:val="FF0000"/>
          <w:sz w:val="22"/>
          <w:szCs w:val="22"/>
        </w:rPr>
        <w:t>învăţământ.</w:t>
      </w:r>
    </w:p>
    <w:bookmarkStart w:id="114" w:name="_Toc176373974"/>
    <w:bookmarkStart w:id="115" w:name="_Toc178026103"/>
    <w:p w:rsidR="00345610" w:rsidRDefault="000227AC">
      <w:pPr>
        <w:pStyle w:val="Titlu1"/>
        <w:numPr>
          <w:ilvl w:val="0"/>
          <w:numId w:val="7"/>
        </w:numPr>
        <w:tabs>
          <w:tab w:val="left" w:pos="1945"/>
        </w:tabs>
        <w:spacing w:before="275"/>
        <w:ind w:left="1944" w:hanging="388"/>
        <w:jc w:val="left"/>
        <w:rPr>
          <w:color w:val="FF0000"/>
          <w:sz w:val="22"/>
          <w:szCs w:val="22"/>
        </w:rPr>
      </w:pPr>
      <w:r w:rsidRPr="005F348F">
        <w:rPr>
          <w:noProof/>
          <w:color w:val="FF0000"/>
          <w:sz w:val="22"/>
          <w:szCs w:val="22"/>
          <w:lang w:val="en-US"/>
        </w:rPr>
        <mc:AlternateContent>
          <mc:Choice Requires="wps">
            <w:drawing>
              <wp:anchor distT="0" distB="0" distL="114300" distR="114300" simplePos="0" relativeHeight="486018560" behindDoc="1" locked="0" layoutInCell="1" allowOverlap="1">
                <wp:simplePos x="0" y="0"/>
                <wp:positionH relativeFrom="page">
                  <wp:posOffset>628015</wp:posOffset>
                </wp:positionH>
                <wp:positionV relativeFrom="paragraph">
                  <wp:posOffset>349885</wp:posOffset>
                </wp:positionV>
                <wp:extent cx="6388100" cy="1927225"/>
                <wp:effectExtent l="0" t="0" r="0" b="0"/>
                <wp:wrapNone/>
                <wp:docPr id="3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1927225"/>
                        </a:xfrm>
                        <a:custGeom>
                          <a:avLst/>
                          <a:gdLst>
                            <a:gd name="T0" fmla="+- 0 11048 989"/>
                            <a:gd name="T1" fmla="*/ T0 w 10060"/>
                            <a:gd name="T2" fmla="+- 0 1378 551"/>
                            <a:gd name="T3" fmla="*/ 1378 h 3035"/>
                            <a:gd name="T4" fmla="+- 0 8463 989"/>
                            <a:gd name="T5" fmla="*/ T4 w 10060"/>
                            <a:gd name="T6" fmla="+- 0 1378 551"/>
                            <a:gd name="T7" fmla="*/ 1378 h 3035"/>
                            <a:gd name="T8" fmla="+- 0 8463 989"/>
                            <a:gd name="T9" fmla="*/ T8 w 10060"/>
                            <a:gd name="T10" fmla="+- 0 1102 551"/>
                            <a:gd name="T11" fmla="*/ 1102 h 3035"/>
                            <a:gd name="T12" fmla="+- 0 5149 989"/>
                            <a:gd name="T13" fmla="*/ T12 w 10060"/>
                            <a:gd name="T14" fmla="+- 0 1102 551"/>
                            <a:gd name="T15" fmla="*/ 1102 h 3035"/>
                            <a:gd name="T16" fmla="+- 0 5149 989"/>
                            <a:gd name="T17" fmla="*/ T16 w 10060"/>
                            <a:gd name="T18" fmla="+- 0 826 551"/>
                            <a:gd name="T19" fmla="*/ 826 h 3035"/>
                            <a:gd name="T20" fmla="+- 0 5634 989"/>
                            <a:gd name="T21" fmla="*/ T20 w 10060"/>
                            <a:gd name="T22" fmla="+- 0 826 551"/>
                            <a:gd name="T23" fmla="*/ 826 h 3035"/>
                            <a:gd name="T24" fmla="+- 0 5634 989"/>
                            <a:gd name="T25" fmla="*/ T24 w 10060"/>
                            <a:gd name="T26" fmla="+- 0 551 551"/>
                            <a:gd name="T27" fmla="*/ 551 h 3035"/>
                            <a:gd name="T28" fmla="+- 0 1698 989"/>
                            <a:gd name="T29" fmla="*/ T28 w 10060"/>
                            <a:gd name="T30" fmla="+- 0 551 551"/>
                            <a:gd name="T31" fmla="*/ 551 h 3035"/>
                            <a:gd name="T32" fmla="+- 0 1698 989"/>
                            <a:gd name="T33" fmla="*/ T32 w 10060"/>
                            <a:gd name="T34" fmla="+- 0 826 551"/>
                            <a:gd name="T35" fmla="*/ 826 h 3035"/>
                            <a:gd name="T36" fmla="+- 0 1698 989"/>
                            <a:gd name="T37" fmla="*/ T36 w 10060"/>
                            <a:gd name="T38" fmla="+- 0 1102 551"/>
                            <a:gd name="T39" fmla="*/ 1102 h 3035"/>
                            <a:gd name="T40" fmla="+- 0 1698 989"/>
                            <a:gd name="T41" fmla="*/ T40 w 10060"/>
                            <a:gd name="T42" fmla="+- 0 1378 551"/>
                            <a:gd name="T43" fmla="*/ 1378 h 3035"/>
                            <a:gd name="T44" fmla="+- 0 1698 989"/>
                            <a:gd name="T45" fmla="*/ T44 w 10060"/>
                            <a:gd name="T46" fmla="+- 0 1654 551"/>
                            <a:gd name="T47" fmla="*/ 1654 h 3035"/>
                            <a:gd name="T48" fmla="+- 0 989 989"/>
                            <a:gd name="T49" fmla="*/ T48 w 10060"/>
                            <a:gd name="T50" fmla="+- 0 1654 551"/>
                            <a:gd name="T51" fmla="*/ 1654 h 3035"/>
                            <a:gd name="T52" fmla="+- 0 989 989"/>
                            <a:gd name="T53" fmla="*/ T52 w 10060"/>
                            <a:gd name="T54" fmla="+- 0 1930 551"/>
                            <a:gd name="T55" fmla="*/ 1930 h 3035"/>
                            <a:gd name="T56" fmla="+- 0 1698 989"/>
                            <a:gd name="T57" fmla="*/ T56 w 10060"/>
                            <a:gd name="T58" fmla="+- 0 1930 551"/>
                            <a:gd name="T59" fmla="*/ 1930 h 3035"/>
                            <a:gd name="T60" fmla="+- 0 1698 989"/>
                            <a:gd name="T61" fmla="*/ T60 w 10060"/>
                            <a:gd name="T62" fmla="+- 0 2206 551"/>
                            <a:gd name="T63" fmla="*/ 2206 h 3035"/>
                            <a:gd name="T64" fmla="+- 0 989 989"/>
                            <a:gd name="T65" fmla="*/ T64 w 10060"/>
                            <a:gd name="T66" fmla="+- 0 2206 551"/>
                            <a:gd name="T67" fmla="*/ 2206 h 3035"/>
                            <a:gd name="T68" fmla="+- 0 989 989"/>
                            <a:gd name="T69" fmla="*/ T68 w 10060"/>
                            <a:gd name="T70" fmla="+- 0 2482 551"/>
                            <a:gd name="T71" fmla="*/ 2482 h 3035"/>
                            <a:gd name="T72" fmla="+- 0 1698 989"/>
                            <a:gd name="T73" fmla="*/ T72 w 10060"/>
                            <a:gd name="T74" fmla="+- 0 2482 551"/>
                            <a:gd name="T75" fmla="*/ 2482 h 3035"/>
                            <a:gd name="T76" fmla="+- 0 1698 989"/>
                            <a:gd name="T77" fmla="*/ T76 w 10060"/>
                            <a:gd name="T78" fmla="+- 0 2758 551"/>
                            <a:gd name="T79" fmla="*/ 2758 h 3035"/>
                            <a:gd name="T80" fmla="+- 0 989 989"/>
                            <a:gd name="T81" fmla="*/ T80 w 10060"/>
                            <a:gd name="T82" fmla="+- 0 2758 551"/>
                            <a:gd name="T83" fmla="*/ 2758 h 3035"/>
                            <a:gd name="T84" fmla="+- 0 989 989"/>
                            <a:gd name="T85" fmla="*/ T84 w 10060"/>
                            <a:gd name="T86" fmla="+- 0 3034 551"/>
                            <a:gd name="T87" fmla="*/ 3034 h 3035"/>
                            <a:gd name="T88" fmla="+- 0 1698 989"/>
                            <a:gd name="T89" fmla="*/ T88 w 10060"/>
                            <a:gd name="T90" fmla="+- 0 3034 551"/>
                            <a:gd name="T91" fmla="*/ 3034 h 3035"/>
                            <a:gd name="T92" fmla="+- 0 1698 989"/>
                            <a:gd name="T93" fmla="*/ T92 w 10060"/>
                            <a:gd name="T94" fmla="+- 0 3309 551"/>
                            <a:gd name="T95" fmla="*/ 3309 h 3035"/>
                            <a:gd name="T96" fmla="+- 0 989 989"/>
                            <a:gd name="T97" fmla="*/ T96 w 10060"/>
                            <a:gd name="T98" fmla="+- 0 3309 551"/>
                            <a:gd name="T99" fmla="*/ 3309 h 3035"/>
                            <a:gd name="T100" fmla="+- 0 989 989"/>
                            <a:gd name="T101" fmla="*/ T100 w 10060"/>
                            <a:gd name="T102" fmla="+- 0 3585 551"/>
                            <a:gd name="T103" fmla="*/ 3585 h 3035"/>
                            <a:gd name="T104" fmla="+- 0 9495 989"/>
                            <a:gd name="T105" fmla="*/ T104 w 10060"/>
                            <a:gd name="T106" fmla="+- 0 3585 551"/>
                            <a:gd name="T107" fmla="*/ 3585 h 3035"/>
                            <a:gd name="T108" fmla="+- 0 9495 989"/>
                            <a:gd name="T109" fmla="*/ T108 w 10060"/>
                            <a:gd name="T110" fmla="+- 0 3309 551"/>
                            <a:gd name="T111" fmla="*/ 3309 h 3035"/>
                            <a:gd name="T112" fmla="+- 0 11048 989"/>
                            <a:gd name="T113" fmla="*/ T112 w 10060"/>
                            <a:gd name="T114" fmla="+- 0 3309 551"/>
                            <a:gd name="T115" fmla="*/ 3309 h 3035"/>
                            <a:gd name="T116" fmla="+- 0 11048 989"/>
                            <a:gd name="T117" fmla="*/ T116 w 10060"/>
                            <a:gd name="T118" fmla="+- 0 3034 551"/>
                            <a:gd name="T119" fmla="*/ 3034 h 3035"/>
                            <a:gd name="T120" fmla="+- 0 3927 989"/>
                            <a:gd name="T121" fmla="*/ T120 w 10060"/>
                            <a:gd name="T122" fmla="+- 0 3034 551"/>
                            <a:gd name="T123" fmla="*/ 3034 h 3035"/>
                            <a:gd name="T124" fmla="+- 0 3927 989"/>
                            <a:gd name="T125" fmla="*/ T124 w 10060"/>
                            <a:gd name="T126" fmla="+- 0 2758 551"/>
                            <a:gd name="T127" fmla="*/ 2758 h 3035"/>
                            <a:gd name="T128" fmla="+- 0 3881 989"/>
                            <a:gd name="T129" fmla="*/ T128 w 10060"/>
                            <a:gd name="T130" fmla="+- 0 2758 551"/>
                            <a:gd name="T131" fmla="*/ 2758 h 3035"/>
                            <a:gd name="T132" fmla="+- 0 3881 989"/>
                            <a:gd name="T133" fmla="*/ T132 w 10060"/>
                            <a:gd name="T134" fmla="+- 0 2482 551"/>
                            <a:gd name="T135" fmla="*/ 2482 h 3035"/>
                            <a:gd name="T136" fmla="+- 0 2022 989"/>
                            <a:gd name="T137" fmla="*/ T136 w 10060"/>
                            <a:gd name="T138" fmla="+- 0 2482 551"/>
                            <a:gd name="T139" fmla="*/ 2482 h 3035"/>
                            <a:gd name="T140" fmla="+- 0 2022 989"/>
                            <a:gd name="T141" fmla="*/ T140 w 10060"/>
                            <a:gd name="T142" fmla="+- 0 2206 551"/>
                            <a:gd name="T143" fmla="*/ 2206 h 3035"/>
                            <a:gd name="T144" fmla="+- 0 11048 989"/>
                            <a:gd name="T145" fmla="*/ T144 w 10060"/>
                            <a:gd name="T146" fmla="+- 0 2206 551"/>
                            <a:gd name="T147" fmla="*/ 2206 h 3035"/>
                            <a:gd name="T148" fmla="+- 0 11048 989"/>
                            <a:gd name="T149" fmla="*/ T148 w 10060"/>
                            <a:gd name="T150" fmla="+- 0 1930 551"/>
                            <a:gd name="T151" fmla="*/ 1930 h 3035"/>
                            <a:gd name="T152" fmla="+- 0 8970 989"/>
                            <a:gd name="T153" fmla="*/ T152 w 10060"/>
                            <a:gd name="T154" fmla="+- 0 1930 551"/>
                            <a:gd name="T155" fmla="*/ 1930 h 3035"/>
                            <a:gd name="T156" fmla="+- 0 8970 989"/>
                            <a:gd name="T157" fmla="*/ T156 w 10060"/>
                            <a:gd name="T158" fmla="+- 0 1654 551"/>
                            <a:gd name="T159" fmla="*/ 1654 h 3035"/>
                            <a:gd name="T160" fmla="+- 0 11048 989"/>
                            <a:gd name="T161" fmla="*/ T160 w 10060"/>
                            <a:gd name="T162" fmla="+- 0 1654 551"/>
                            <a:gd name="T163" fmla="*/ 1654 h 3035"/>
                            <a:gd name="T164" fmla="+- 0 11048 989"/>
                            <a:gd name="T165" fmla="*/ T164 w 10060"/>
                            <a:gd name="T166" fmla="+- 0 1378 551"/>
                            <a:gd name="T167" fmla="*/ 1378 h 3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060" h="3035">
                              <a:moveTo>
                                <a:pt x="10059" y="827"/>
                              </a:moveTo>
                              <a:lnTo>
                                <a:pt x="7474" y="827"/>
                              </a:lnTo>
                              <a:lnTo>
                                <a:pt x="7474" y="551"/>
                              </a:lnTo>
                              <a:lnTo>
                                <a:pt x="4160" y="551"/>
                              </a:lnTo>
                              <a:lnTo>
                                <a:pt x="4160" y="275"/>
                              </a:lnTo>
                              <a:lnTo>
                                <a:pt x="4645" y="275"/>
                              </a:lnTo>
                              <a:lnTo>
                                <a:pt x="4645" y="0"/>
                              </a:lnTo>
                              <a:lnTo>
                                <a:pt x="709" y="0"/>
                              </a:lnTo>
                              <a:lnTo>
                                <a:pt x="709" y="275"/>
                              </a:lnTo>
                              <a:lnTo>
                                <a:pt x="709" y="551"/>
                              </a:lnTo>
                              <a:lnTo>
                                <a:pt x="709" y="827"/>
                              </a:lnTo>
                              <a:lnTo>
                                <a:pt x="709" y="1103"/>
                              </a:lnTo>
                              <a:lnTo>
                                <a:pt x="0" y="1103"/>
                              </a:lnTo>
                              <a:lnTo>
                                <a:pt x="0" y="1379"/>
                              </a:lnTo>
                              <a:lnTo>
                                <a:pt x="709" y="1379"/>
                              </a:lnTo>
                              <a:lnTo>
                                <a:pt x="709" y="1655"/>
                              </a:lnTo>
                              <a:lnTo>
                                <a:pt x="0" y="1655"/>
                              </a:lnTo>
                              <a:lnTo>
                                <a:pt x="0" y="1931"/>
                              </a:lnTo>
                              <a:lnTo>
                                <a:pt x="709" y="1931"/>
                              </a:lnTo>
                              <a:lnTo>
                                <a:pt x="709" y="2207"/>
                              </a:lnTo>
                              <a:lnTo>
                                <a:pt x="0" y="2207"/>
                              </a:lnTo>
                              <a:lnTo>
                                <a:pt x="0" y="2483"/>
                              </a:lnTo>
                              <a:lnTo>
                                <a:pt x="709" y="2483"/>
                              </a:lnTo>
                              <a:lnTo>
                                <a:pt x="709" y="2758"/>
                              </a:lnTo>
                              <a:lnTo>
                                <a:pt x="0" y="2758"/>
                              </a:lnTo>
                              <a:lnTo>
                                <a:pt x="0" y="3034"/>
                              </a:lnTo>
                              <a:lnTo>
                                <a:pt x="8506" y="3034"/>
                              </a:lnTo>
                              <a:lnTo>
                                <a:pt x="8506" y="2758"/>
                              </a:lnTo>
                              <a:lnTo>
                                <a:pt x="10059" y="2758"/>
                              </a:lnTo>
                              <a:lnTo>
                                <a:pt x="10059" y="2483"/>
                              </a:lnTo>
                              <a:lnTo>
                                <a:pt x="2938" y="2483"/>
                              </a:lnTo>
                              <a:lnTo>
                                <a:pt x="2938" y="2207"/>
                              </a:lnTo>
                              <a:lnTo>
                                <a:pt x="2892" y="2207"/>
                              </a:lnTo>
                              <a:lnTo>
                                <a:pt x="2892" y="1931"/>
                              </a:lnTo>
                              <a:lnTo>
                                <a:pt x="1033" y="1931"/>
                              </a:lnTo>
                              <a:lnTo>
                                <a:pt x="1033" y="1655"/>
                              </a:lnTo>
                              <a:lnTo>
                                <a:pt x="10059" y="1655"/>
                              </a:lnTo>
                              <a:lnTo>
                                <a:pt x="10059" y="1379"/>
                              </a:lnTo>
                              <a:lnTo>
                                <a:pt x="7981" y="1379"/>
                              </a:lnTo>
                              <a:lnTo>
                                <a:pt x="7981" y="1103"/>
                              </a:lnTo>
                              <a:lnTo>
                                <a:pt x="10059" y="1103"/>
                              </a:lnTo>
                              <a:lnTo>
                                <a:pt x="10059" y="8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BEA4F7" id="Freeform 25" o:spid="_x0000_s1026" style="position:absolute;margin-left:49.45pt;margin-top:27.55pt;width:503pt;height:151.75pt;z-index:-172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" path="m10059,827r-2585,l7474,551r-3314,l4160,275r485,l4645,,709,r,275l709,551r,276l709,1103,,1103r,276l709,1379r,276l,1655r,276l709,1931r,276l,2207r,276l709,2483r,275l,2758r,276l8506,3034r,-276l10059,2758r,-275l2938,2483r,-276l2892,2207r,-276l1033,1931r,-276l10059,1655r,-276l7981,1379r,-276l10059,1103r,-276xe" stroked="f">
                <v:path arrowok="t" o:connecttype="custom" o:connectlocs="6387465,875030;4745990,875030;4745990,699770;2641600,699770;2641600,524510;2949575,524510;2949575,349885;450215,349885;450215,524510;450215,699770;450215,875030;450215,1050290;0,1050290;0,1225550;450215,1225550;450215,1400810;0,1400810;0,1576070;450215,1576070;450215,1751330;0,1751330;0,1926590;450215,1926590;450215,2101215;0,2101215;0,2276475;5401310,2276475;5401310,2101215;6387465,2101215;6387465,1926590;1865630,1926590;1865630,1751330;1836420,1751330;1836420,1576070;655955,1576070;655955,1400810;6387465,1400810;6387465,1225550;5067935,1225550;5067935,1050290;6387465,1050290;6387465,875030" o:connectangles="0,0,0,0,0,0,0,0,0,0,0,0,0,0,0,0,0,0,0,0,0,0,0,0,0,0,0,0,0,0,0,0,0,0,0,0,0,0,0,0,0,0"/>
                <w10:wrap anchorx="page"/>
              </v:shape>
            </w:pict>
          </mc:Fallback>
        </mc:AlternateContent>
      </w:r>
      <w:r w:rsidR="006606D4" w:rsidRPr="005F348F">
        <w:rPr>
          <w:color w:val="FF0000"/>
          <w:sz w:val="22"/>
          <w:szCs w:val="22"/>
        </w:rPr>
        <w:t>Obligațiile</w:t>
      </w:r>
      <w:r w:rsidR="006606D4" w:rsidRPr="005F348F">
        <w:rPr>
          <w:color w:val="FF0000"/>
          <w:spacing w:val="-2"/>
          <w:sz w:val="22"/>
          <w:szCs w:val="22"/>
        </w:rPr>
        <w:t xml:space="preserve"> </w:t>
      </w:r>
      <w:r w:rsidR="006606D4" w:rsidRPr="005F348F">
        <w:rPr>
          <w:color w:val="FF0000"/>
          <w:sz w:val="22"/>
          <w:szCs w:val="22"/>
        </w:rPr>
        <w:t>părților</w:t>
      </w:r>
      <w:bookmarkEnd w:id="114"/>
      <w:bookmarkEnd w:id="115"/>
    </w:p>
    <w:p w:rsidR="005F348F" w:rsidRPr="005F348F" w:rsidRDefault="005F348F" w:rsidP="005F348F">
      <w:pPr>
        <w:pStyle w:val="Corptext"/>
        <w:ind w:left="1557" w:firstLine="0"/>
        <w:jc w:val="left"/>
        <w:rPr>
          <w:color w:val="FF0000"/>
          <w:sz w:val="22"/>
          <w:szCs w:val="22"/>
        </w:rPr>
      </w:pPr>
      <w:r w:rsidRPr="005F348F">
        <w:rPr>
          <w:color w:val="FF0000"/>
          <w:sz w:val="22"/>
          <w:szCs w:val="22"/>
        </w:rPr>
        <w:t>Părţile</w:t>
      </w:r>
      <w:r w:rsidRPr="005F348F">
        <w:rPr>
          <w:color w:val="FF0000"/>
          <w:spacing w:val="-7"/>
          <w:sz w:val="22"/>
          <w:szCs w:val="22"/>
        </w:rPr>
        <w:t xml:space="preserve"> </w:t>
      </w:r>
      <w:r w:rsidRPr="005F348F">
        <w:rPr>
          <w:color w:val="FF0000"/>
          <w:sz w:val="22"/>
          <w:szCs w:val="22"/>
        </w:rPr>
        <w:t>au</w:t>
      </w:r>
      <w:r w:rsidRPr="005F348F">
        <w:rPr>
          <w:color w:val="FF0000"/>
          <w:spacing w:val="-6"/>
          <w:sz w:val="22"/>
          <w:szCs w:val="22"/>
        </w:rPr>
        <w:t xml:space="preserve"> </w:t>
      </w:r>
      <w:r w:rsidRPr="005F348F">
        <w:rPr>
          <w:color w:val="FF0000"/>
          <w:sz w:val="22"/>
          <w:szCs w:val="22"/>
        </w:rPr>
        <w:t>cel</w:t>
      </w:r>
      <w:r w:rsidRPr="005F348F">
        <w:rPr>
          <w:color w:val="FF0000"/>
          <w:spacing w:val="-6"/>
          <w:sz w:val="22"/>
          <w:szCs w:val="22"/>
        </w:rPr>
        <w:t xml:space="preserve"> </w:t>
      </w:r>
      <w:r w:rsidRPr="005F348F">
        <w:rPr>
          <w:color w:val="FF0000"/>
          <w:sz w:val="22"/>
          <w:szCs w:val="22"/>
        </w:rPr>
        <w:t>puţin</w:t>
      </w:r>
      <w:r w:rsidRPr="005F348F">
        <w:rPr>
          <w:color w:val="FF0000"/>
          <w:spacing w:val="-6"/>
          <w:sz w:val="22"/>
          <w:szCs w:val="22"/>
        </w:rPr>
        <w:t xml:space="preserve"> </w:t>
      </w:r>
      <w:r w:rsidRPr="005F348F">
        <w:rPr>
          <w:color w:val="FF0000"/>
          <w:sz w:val="22"/>
          <w:szCs w:val="22"/>
        </w:rPr>
        <w:t>următoarele</w:t>
      </w:r>
      <w:r w:rsidRPr="005F348F">
        <w:rPr>
          <w:color w:val="FF0000"/>
          <w:spacing w:val="-6"/>
          <w:sz w:val="22"/>
          <w:szCs w:val="22"/>
        </w:rPr>
        <w:t xml:space="preserve"> </w:t>
      </w:r>
      <w:r w:rsidRPr="005F348F">
        <w:rPr>
          <w:color w:val="FF0000"/>
          <w:sz w:val="22"/>
          <w:szCs w:val="22"/>
        </w:rPr>
        <w:t>obligaţii:</w:t>
      </w:r>
    </w:p>
    <w:p w:rsidR="005F348F" w:rsidRPr="005F348F" w:rsidRDefault="005F348F" w:rsidP="005F348F">
      <w:pPr>
        <w:pStyle w:val="Listparagraf"/>
        <w:numPr>
          <w:ilvl w:val="0"/>
          <w:numId w:val="5"/>
        </w:numPr>
        <w:tabs>
          <w:tab w:val="left" w:pos="1798"/>
        </w:tabs>
        <w:ind w:hanging="241"/>
        <w:rPr>
          <w:color w:val="FF0000"/>
        </w:rPr>
      </w:pPr>
      <w:r w:rsidRPr="005F348F">
        <w:rPr>
          <w:color w:val="FF0000"/>
        </w:rPr>
        <w:t>Unitatea</w:t>
      </w:r>
      <w:r w:rsidRPr="005F348F">
        <w:rPr>
          <w:color w:val="FF0000"/>
          <w:spacing w:val="-2"/>
        </w:rPr>
        <w:t xml:space="preserve"> </w:t>
      </w:r>
      <w:r w:rsidRPr="005F348F">
        <w:rPr>
          <w:color w:val="FF0000"/>
        </w:rPr>
        <w:t>de învăţământ se obligă:</w:t>
      </w:r>
    </w:p>
    <w:p w:rsidR="005F348F" w:rsidRPr="005F348F" w:rsidRDefault="005F348F" w:rsidP="005F348F">
      <w:pPr>
        <w:pStyle w:val="Listparagraf"/>
        <w:numPr>
          <w:ilvl w:val="0"/>
          <w:numId w:val="4"/>
        </w:numPr>
        <w:tabs>
          <w:tab w:val="left" w:pos="1841"/>
        </w:tabs>
        <w:ind w:left="1890"/>
        <w:rPr>
          <w:color w:val="FF0000"/>
        </w:rPr>
      </w:pPr>
      <w:r w:rsidRPr="005F348F">
        <w:rPr>
          <w:color w:val="FF0000"/>
        </w:rPr>
        <w:t>să</w:t>
      </w:r>
      <w:r w:rsidRPr="005F348F">
        <w:rPr>
          <w:color w:val="FF0000"/>
          <w:spacing w:val="-2"/>
        </w:rPr>
        <w:t xml:space="preserve"> </w:t>
      </w:r>
      <w:r w:rsidRPr="005F348F">
        <w:rPr>
          <w:color w:val="FF0000"/>
        </w:rPr>
        <w:t>asigure</w:t>
      </w:r>
      <w:r w:rsidRPr="005F348F">
        <w:rPr>
          <w:color w:val="FF0000"/>
          <w:spacing w:val="-1"/>
        </w:rPr>
        <w:t xml:space="preserve"> </w:t>
      </w:r>
      <w:r w:rsidRPr="005F348F">
        <w:rPr>
          <w:color w:val="FF0000"/>
        </w:rPr>
        <w:t>condiţiile</w:t>
      </w:r>
      <w:r w:rsidRPr="005F348F">
        <w:rPr>
          <w:color w:val="FF0000"/>
          <w:spacing w:val="-1"/>
        </w:rPr>
        <w:t xml:space="preserve"> </w:t>
      </w:r>
      <w:r w:rsidRPr="005F348F">
        <w:rPr>
          <w:color w:val="FF0000"/>
        </w:rPr>
        <w:t>optime</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derulare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procesului</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învăţământ;</w:t>
      </w:r>
    </w:p>
    <w:p w:rsidR="005F348F" w:rsidRPr="005F348F" w:rsidRDefault="005F348F" w:rsidP="005F348F">
      <w:pPr>
        <w:pStyle w:val="Listparagraf"/>
        <w:numPr>
          <w:ilvl w:val="0"/>
          <w:numId w:val="4"/>
        </w:numPr>
        <w:tabs>
          <w:tab w:val="left" w:pos="1841"/>
        </w:tabs>
        <w:ind w:left="849" w:right="651" w:firstLine="708"/>
        <w:rPr>
          <w:color w:val="FF0000"/>
        </w:rPr>
      </w:pPr>
      <w:r w:rsidRPr="005F348F">
        <w:rPr>
          <w:color w:val="FF0000"/>
        </w:rPr>
        <w:t>să</w:t>
      </w:r>
      <w:r w:rsidRPr="005F348F">
        <w:rPr>
          <w:color w:val="FF0000"/>
          <w:spacing w:val="-15"/>
        </w:rPr>
        <w:t xml:space="preserve"> </w:t>
      </w:r>
      <w:r w:rsidRPr="005F348F">
        <w:rPr>
          <w:color w:val="FF0000"/>
        </w:rPr>
        <w:t>asigure</w:t>
      </w:r>
      <w:r w:rsidRPr="005F348F">
        <w:rPr>
          <w:color w:val="FF0000"/>
          <w:spacing w:val="-15"/>
        </w:rPr>
        <w:t xml:space="preserve"> </w:t>
      </w:r>
      <w:r w:rsidRPr="005F348F">
        <w:rPr>
          <w:color w:val="FF0000"/>
        </w:rPr>
        <w:t>respectarea</w:t>
      </w:r>
      <w:r w:rsidRPr="005F348F">
        <w:rPr>
          <w:color w:val="FF0000"/>
          <w:spacing w:val="-15"/>
        </w:rPr>
        <w:t xml:space="preserve"> </w:t>
      </w:r>
      <w:r w:rsidRPr="005F348F">
        <w:rPr>
          <w:color w:val="FF0000"/>
        </w:rPr>
        <w:t>condiţiilor</w:t>
      </w:r>
      <w:r w:rsidRPr="005F348F">
        <w:rPr>
          <w:color w:val="FF0000"/>
          <w:spacing w:val="-15"/>
        </w:rPr>
        <w:t xml:space="preserve"> </w:t>
      </w:r>
      <w:r w:rsidRPr="005F348F">
        <w:rPr>
          <w:color w:val="FF0000"/>
        </w:rPr>
        <w:t>şi</w:t>
      </w:r>
      <w:r w:rsidRPr="005F348F">
        <w:rPr>
          <w:color w:val="FF0000"/>
          <w:spacing w:val="-15"/>
        </w:rPr>
        <w:t xml:space="preserve"> </w:t>
      </w:r>
      <w:r w:rsidRPr="005F348F">
        <w:rPr>
          <w:color w:val="FF0000"/>
        </w:rPr>
        <w:t>a</w:t>
      </w:r>
      <w:r w:rsidRPr="005F348F">
        <w:rPr>
          <w:color w:val="FF0000"/>
          <w:spacing w:val="-15"/>
        </w:rPr>
        <w:t xml:space="preserve"> </w:t>
      </w:r>
      <w:r w:rsidRPr="005F348F">
        <w:rPr>
          <w:color w:val="FF0000"/>
        </w:rPr>
        <w:t>exigenţelor</w:t>
      </w:r>
      <w:r w:rsidRPr="005F348F">
        <w:rPr>
          <w:color w:val="FF0000"/>
          <w:spacing w:val="-15"/>
        </w:rPr>
        <w:t xml:space="preserve"> </w:t>
      </w:r>
      <w:r w:rsidRPr="005F348F">
        <w:rPr>
          <w:color w:val="FF0000"/>
        </w:rPr>
        <w:t>privind</w:t>
      </w:r>
      <w:r w:rsidRPr="005F348F">
        <w:rPr>
          <w:color w:val="FF0000"/>
          <w:spacing w:val="-15"/>
        </w:rPr>
        <w:t xml:space="preserve"> </w:t>
      </w:r>
      <w:r w:rsidRPr="005F348F">
        <w:rPr>
          <w:color w:val="FF0000"/>
        </w:rPr>
        <w:t>normele</w:t>
      </w:r>
      <w:r w:rsidRPr="005F348F">
        <w:rPr>
          <w:color w:val="FF0000"/>
          <w:spacing w:val="-15"/>
        </w:rPr>
        <w:t xml:space="preserve"> </w:t>
      </w:r>
      <w:r w:rsidRPr="005F348F">
        <w:rPr>
          <w:color w:val="FF0000"/>
        </w:rPr>
        <w:t>de</w:t>
      </w:r>
      <w:r w:rsidRPr="005F348F">
        <w:rPr>
          <w:color w:val="FF0000"/>
          <w:spacing w:val="-12"/>
        </w:rPr>
        <w:t xml:space="preserve"> </w:t>
      </w:r>
      <w:r w:rsidRPr="005F348F">
        <w:rPr>
          <w:color w:val="FF0000"/>
        </w:rPr>
        <w:t>igienă</w:t>
      </w:r>
      <w:r w:rsidRPr="005F348F">
        <w:rPr>
          <w:color w:val="FF0000"/>
          <w:spacing w:val="-15"/>
        </w:rPr>
        <w:t xml:space="preserve"> </w:t>
      </w:r>
      <w:r w:rsidRPr="005F348F">
        <w:rPr>
          <w:color w:val="FF0000"/>
        </w:rPr>
        <w:t>şcolară,</w:t>
      </w:r>
      <w:r w:rsidRPr="005F348F">
        <w:rPr>
          <w:color w:val="FF0000"/>
          <w:spacing w:val="-15"/>
        </w:rPr>
        <w:t xml:space="preserve"> </w:t>
      </w:r>
      <w:r w:rsidRPr="005F348F">
        <w:rPr>
          <w:color w:val="FF0000"/>
        </w:rPr>
        <w:t>de</w:t>
      </w:r>
      <w:r w:rsidRPr="005F348F">
        <w:rPr>
          <w:color w:val="FF0000"/>
          <w:spacing w:val="-15"/>
        </w:rPr>
        <w:t xml:space="preserve"> </w:t>
      </w:r>
      <w:r w:rsidRPr="005F348F">
        <w:rPr>
          <w:color w:val="FF0000"/>
        </w:rPr>
        <w:t>protecţie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muncii,</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protecţie</w:t>
      </w:r>
      <w:r w:rsidRPr="005F348F">
        <w:rPr>
          <w:color w:val="FF0000"/>
          <w:spacing w:val="-1"/>
        </w:rPr>
        <w:t xml:space="preserve"> </w:t>
      </w:r>
      <w:r w:rsidRPr="005F348F">
        <w:rPr>
          <w:color w:val="FF0000"/>
        </w:rPr>
        <w:t>civilă</w:t>
      </w:r>
      <w:r w:rsidRPr="005F348F">
        <w:rPr>
          <w:color w:val="FF0000"/>
          <w:spacing w:val="-1"/>
        </w:rPr>
        <w:t xml:space="preserve"> </w:t>
      </w:r>
      <w:r w:rsidRPr="005F348F">
        <w:rPr>
          <w:color w:val="FF0000"/>
        </w:rPr>
        <w:t>şi</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pază</w:t>
      </w:r>
      <w:r w:rsidRPr="005F348F">
        <w:rPr>
          <w:color w:val="FF0000"/>
          <w:spacing w:val="-1"/>
        </w:rPr>
        <w:t xml:space="preserve"> </w:t>
      </w:r>
      <w:r w:rsidRPr="005F348F">
        <w:rPr>
          <w:color w:val="FF0000"/>
        </w:rPr>
        <w:t>contra</w:t>
      </w:r>
      <w:r w:rsidRPr="005F348F">
        <w:rPr>
          <w:color w:val="FF0000"/>
          <w:spacing w:val="-1"/>
        </w:rPr>
        <w:t xml:space="preserve"> </w:t>
      </w:r>
      <w:r w:rsidRPr="005F348F">
        <w:rPr>
          <w:color w:val="FF0000"/>
        </w:rPr>
        <w:t>incendiilor</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unitatea</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învăţământ;</w:t>
      </w:r>
    </w:p>
    <w:p w:rsidR="005F348F" w:rsidRPr="005F348F" w:rsidRDefault="005F348F" w:rsidP="005F348F">
      <w:pPr>
        <w:pStyle w:val="Listparagraf"/>
        <w:numPr>
          <w:ilvl w:val="0"/>
          <w:numId w:val="4"/>
        </w:numPr>
        <w:tabs>
          <w:tab w:val="left" w:pos="1841"/>
        </w:tabs>
        <w:ind w:left="849" w:right="653" w:firstLine="708"/>
        <w:rPr>
          <w:color w:val="FF0000"/>
        </w:rPr>
      </w:pPr>
      <w:r w:rsidRPr="005F348F">
        <w:rPr>
          <w:color w:val="FF0000"/>
        </w:rPr>
        <w:t>să</w:t>
      </w:r>
      <w:r w:rsidRPr="005F348F">
        <w:rPr>
          <w:color w:val="FF0000"/>
          <w:spacing w:val="-4"/>
        </w:rPr>
        <w:t xml:space="preserve"> </w:t>
      </w:r>
      <w:r w:rsidRPr="005F348F">
        <w:rPr>
          <w:color w:val="FF0000"/>
        </w:rPr>
        <w:t>se</w:t>
      </w:r>
      <w:r w:rsidRPr="005F348F">
        <w:rPr>
          <w:color w:val="FF0000"/>
          <w:spacing w:val="-3"/>
        </w:rPr>
        <w:t xml:space="preserve"> </w:t>
      </w:r>
      <w:r w:rsidRPr="005F348F">
        <w:rPr>
          <w:color w:val="FF0000"/>
        </w:rPr>
        <w:t>asigure</w:t>
      </w:r>
      <w:r w:rsidRPr="005F348F">
        <w:rPr>
          <w:color w:val="FF0000"/>
          <w:spacing w:val="-4"/>
        </w:rPr>
        <w:t xml:space="preserve"> </w:t>
      </w:r>
      <w:r w:rsidRPr="005F348F">
        <w:rPr>
          <w:color w:val="FF0000"/>
        </w:rPr>
        <w:t>că</w:t>
      </w:r>
      <w:r w:rsidRPr="005F348F">
        <w:rPr>
          <w:color w:val="FF0000"/>
          <w:spacing w:val="-3"/>
        </w:rPr>
        <w:t xml:space="preserve"> </w:t>
      </w:r>
      <w:r w:rsidRPr="005F348F">
        <w:rPr>
          <w:color w:val="FF0000"/>
        </w:rPr>
        <w:t>tot</w:t>
      </w:r>
      <w:r w:rsidRPr="005F348F">
        <w:rPr>
          <w:color w:val="FF0000"/>
          <w:spacing w:val="-3"/>
        </w:rPr>
        <w:t xml:space="preserve"> </w:t>
      </w:r>
      <w:r w:rsidRPr="005F348F">
        <w:rPr>
          <w:color w:val="FF0000"/>
        </w:rPr>
        <w:t>personalul</w:t>
      </w:r>
      <w:r w:rsidRPr="005F348F">
        <w:rPr>
          <w:color w:val="FF0000"/>
          <w:spacing w:val="-3"/>
        </w:rPr>
        <w:t xml:space="preserve"> </w:t>
      </w:r>
      <w:r w:rsidRPr="005F348F">
        <w:rPr>
          <w:color w:val="FF0000"/>
        </w:rPr>
        <w:t>unităţii</w:t>
      </w:r>
      <w:r w:rsidRPr="005F348F">
        <w:rPr>
          <w:color w:val="FF0000"/>
          <w:spacing w:val="-4"/>
        </w:rPr>
        <w:t xml:space="preserve"> </w:t>
      </w:r>
      <w:r w:rsidRPr="005F348F">
        <w:rPr>
          <w:color w:val="FF0000"/>
        </w:rPr>
        <w:t>de</w:t>
      </w:r>
      <w:r w:rsidRPr="005F348F">
        <w:rPr>
          <w:color w:val="FF0000"/>
          <w:spacing w:val="-3"/>
        </w:rPr>
        <w:t xml:space="preserve"> </w:t>
      </w:r>
      <w:r w:rsidRPr="005F348F">
        <w:rPr>
          <w:color w:val="FF0000"/>
        </w:rPr>
        <w:t>învăţământ</w:t>
      </w:r>
      <w:r w:rsidRPr="005F348F">
        <w:rPr>
          <w:color w:val="FF0000"/>
          <w:spacing w:val="-3"/>
        </w:rPr>
        <w:t xml:space="preserve"> </w:t>
      </w:r>
      <w:r w:rsidRPr="005F348F">
        <w:rPr>
          <w:color w:val="FF0000"/>
        </w:rPr>
        <w:t>respectă</w:t>
      </w:r>
      <w:r w:rsidRPr="005F348F">
        <w:rPr>
          <w:color w:val="FF0000"/>
          <w:spacing w:val="-3"/>
        </w:rPr>
        <w:t xml:space="preserve"> </w:t>
      </w:r>
      <w:r w:rsidRPr="005F348F">
        <w:rPr>
          <w:color w:val="FF0000"/>
        </w:rPr>
        <w:t>cu</w:t>
      </w:r>
      <w:r w:rsidRPr="005F348F">
        <w:rPr>
          <w:color w:val="FF0000"/>
          <w:spacing w:val="-3"/>
        </w:rPr>
        <w:t xml:space="preserve"> </w:t>
      </w:r>
      <w:r w:rsidRPr="005F348F">
        <w:rPr>
          <w:color w:val="FF0000"/>
        </w:rPr>
        <w:t>stricteţe</w:t>
      </w:r>
      <w:r w:rsidRPr="005F348F">
        <w:rPr>
          <w:color w:val="FF0000"/>
          <w:spacing w:val="-3"/>
        </w:rPr>
        <w:t xml:space="preserve"> </w:t>
      </w:r>
      <w:r w:rsidRPr="005F348F">
        <w:rPr>
          <w:color w:val="FF0000"/>
        </w:rPr>
        <w:t>prevederile</w:t>
      </w:r>
      <w:r w:rsidRPr="005F348F">
        <w:rPr>
          <w:color w:val="FF0000"/>
          <w:spacing w:val="-4"/>
        </w:rPr>
        <w:t xml:space="preserve"> </w:t>
      </w:r>
      <w:r w:rsidRPr="005F348F">
        <w:rPr>
          <w:color w:val="FF0000"/>
        </w:rPr>
        <w:t>legislaţiei</w:t>
      </w:r>
      <w:r w:rsidRPr="005F348F">
        <w:rPr>
          <w:color w:val="FF0000"/>
          <w:spacing w:val="-57"/>
        </w:rPr>
        <w:t xml:space="preserve"> </w:t>
      </w:r>
      <w:r w:rsidRPr="005F348F">
        <w:rPr>
          <w:color w:val="FF0000"/>
        </w:rPr>
        <w:t>în</w:t>
      </w:r>
      <w:r w:rsidRPr="005F348F">
        <w:rPr>
          <w:color w:val="FF0000"/>
          <w:spacing w:val="-1"/>
        </w:rPr>
        <w:t xml:space="preserve"> </w:t>
      </w:r>
      <w:r w:rsidRPr="005F348F">
        <w:rPr>
          <w:color w:val="FF0000"/>
        </w:rPr>
        <w:t>vigoare;</w:t>
      </w:r>
    </w:p>
    <w:p w:rsidR="005F348F" w:rsidRPr="005F348F" w:rsidRDefault="005F348F" w:rsidP="005F348F">
      <w:pPr>
        <w:pStyle w:val="Listparagraf"/>
        <w:numPr>
          <w:ilvl w:val="0"/>
          <w:numId w:val="4"/>
        </w:numPr>
        <w:tabs>
          <w:tab w:val="left" w:pos="1841"/>
        </w:tabs>
        <w:ind w:left="849" w:right="651" w:firstLine="708"/>
        <w:rPr>
          <w:color w:val="FF0000"/>
        </w:rPr>
      </w:pPr>
      <w:r w:rsidRPr="005F348F">
        <w:rPr>
          <w:color w:val="FF0000"/>
        </w:rPr>
        <w:t>să</w:t>
      </w:r>
      <w:r w:rsidRPr="005F348F">
        <w:rPr>
          <w:color w:val="FF0000"/>
          <w:spacing w:val="-9"/>
        </w:rPr>
        <w:t xml:space="preserve"> </w:t>
      </w:r>
      <w:r w:rsidRPr="005F348F">
        <w:rPr>
          <w:color w:val="FF0000"/>
        </w:rPr>
        <w:t>se</w:t>
      </w:r>
      <w:r w:rsidRPr="005F348F">
        <w:rPr>
          <w:color w:val="FF0000"/>
          <w:spacing w:val="-9"/>
        </w:rPr>
        <w:t xml:space="preserve"> </w:t>
      </w:r>
      <w:r w:rsidRPr="005F348F">
        <w:rPr>
          <w:color w:val="FF0000"/>
        </w:rPr>
        <w:t>asigure</w:t>
      </w:r>
      <w:r w:rsidRPr="005F348F">
        <w:rPr>
          <w:color w:val="FF0000"/>
          <w:spacing w:val="-9"/>
        </w:rPr>
        <w:t xml:space="preserve"> </w:t>
      </w:r>
      <w:r w:rsidRPr="005F348F">
        <w:rPr>
          <w:color w:val="FF0000"/>
        </w:rPr>
        <w:t>că</w:t>
      </w:r>
      <w:r w:rsidRPr="005F348F">
        <w:rPr>
          <w:color w:val="FF0000"/>
          <w:spacing w:val="-9"/>
        </w:rPr>
        <w:t xml:space="preserve"> </w:t>
      </w:r>
      <w:r w:rsidRPr="005F348F">
        <w:rPr>
          <w:color w:val="FF0000"/>
        </w:rPr>
        <w:t>toţi</w:t>
      </w:r>
      <w:r w:rsidRPr="005F348F">
        <w:rPr>
          <w:color w:val="FF0000"/>
          <w:spacing w:val="-9"/>
        </w:rPr>
        <w:t xml:space="preserve"> </w:t>
      </w:r>
      <w:r w:rsidRPr="005F348F">
        <w:rPr>
          <w:color w:val="FF0000"/>
        </w:rPr>
        <w:t>beneficiarii</w:t>
      </w:r>
      <w:r w:rsidRPr="005F348F">
        <w:rPr>
          <w:color w:val="FF0000"/>
          <w:spacing w:val="-9"/>
        </w:rPr>
        <w:t xml:space="preserve"> </w:t>
      </w:r>
      <w:r w:rsidRPr="005F348F">
        <w:rPr>
          <w:color w:val="FF0000"/>
        </w:rPr>
        <w:t>primari</w:t>
      </w:r>
      <w:r w:rsidRPr="005F348F">
        <w:rPr>
          <w:color w:val="FF0000"/>
          <w:spacing w:val="-9"/>
        </w:rPr>
        <w:t xml:space="preserve"> </w:t>
      </w:r>
      <w:r w:rsidRPr="005F348F">
        <w:rPr>
          <w:color w:val="FF0000"/>
        </w:rPr>
        <w:t>sunt</w:t>
      </w:r>
      <w:r w:rsidRPr="005F348F">
        <w:rPr>
          <w:color w:val="FF0000"/>
          <w:spacing w:val="-9"/>
        </w:rPr>
        <w:t xml:space="preserve"> </w:t>
      </w:r>
      <w:r w:rsidRPr="005F348F">
        <w:rPr>
          <w:color w:val="FF0000"/>
        </w:rPr>
        <w:t>corect</w:t>
      </w:r>
      <w:r w:rsidRPr="005F348F">
        <w:rPr>
          <w:color w:val="FF0000"/>
          <w:spacing w:val="-9"/>
        </w:rPr>
        <w:t xml:space="preserve"> </w:t>
      </w:r>
      <w:r w:rsidRPr="005F348F">
        <w:rPr>
          <w:color w:val="FF0000"/>
        </w:rPr>
        <w:t>şi</w:t>
      </w:r>
      <w:r w:rsidRPr="005F348F">
        <w:rPr>
          <w:color w:val="FF0000"/>
          <w:spacing w:val="-9"/>
        </w:rPr>
        <w:t xml:space="preserve"> </w:t>
      </w:r>
      <w:r w:rsidRPr="005F348F">
        <w:rPr>
          <w:color w:val="FF0000"/>
        </w:rPr>
        <w:t>la</w:t>
      </w:r>
      <w:r w:rsidRPr="005F348F">
        <w:rPr>
          <w:color w:val="FF0000"/>
          <w:spacing w:val="-9"/>
        </w:rPr>
        <w:t xml:space="preserve"> </w:t>
      </w:r>
      <w:r w:rsidRPr="005F348F">
        <w:rPr>
          <w:color w:val="FF0000"/>
        </w:rPr>
        <w:t>timp</w:t>
      </w:r>
      <w:r w:rsidRPr="005F348F">
        <w:rPr>
          <w:color w:val="FF0000"/>
          <w:spacing w:val="-9"/>
        </w:rPr>
        <w:t xml:space="preserve"> </w:t>
      </w:r>
      <w:r w:rsidRPr="005F348F">
        <w:rPr>
          <w:color w:val="FF0000"/>
        </w:rPr>
        <w:t>informaţi</w:t>
      </w:r>
      <w:r w:rsidRPr="005F348F">
        <w:rPr>
          <w:color w:val="FF0000"/>
          <w:spacing w:val="-9"/>
        </w:rPr>
        <w:t xml:space="preserve"> </w:t>
      </w:r>
      <w:r w:rsidRPr="005F348F">
        <w:rPr>
          <w:color w:val="FF0000"/>
        </w:rPr>
        <w:t>cu</w:t>
      </w:r>
      <w:r w:rsidRPr="005F348F">
        <w:rPr>
          <w:color w:val="FF0000"/>
          <w:spacing w:val="-9"/>
        </w:rPr>
        <w:t xml:space="preserve"> </w:t>
      </w:r>
      <w:r w:rsidRPr="005F348F">
        <w:rPr>
          <w:color w:val="FF0000"/>
        </w:rPr>
        <w:t>privire</w:t>
      </w:r>
      <w:r w:rsidRPr="005F348F">
        <w:rPr>
          <w:color w:val="FF0000"/>
          <w:spacing w:val="-9"/>
        </w:rPr>
        <w:t xml:space="preserve"> </w:t>
      </w:r>
      <w:r w:rsidRPr="005F348F">
        <w:rPr>
          <w:color w:val="FF0000"/>
        </w:rPr>
        <w:t>la</w:t>
      </w:r>
      <w:r w:rsidRPr="005F348F">
        <w:rPr>
          <w:color w:val="FF0000"/>
          <w:spacing w:val="-8"/>
        </w:rPr>
        <w:t xml:space="preserve"> </w:t>
      </w:r>
      <w:r w:rsidRPr="005F348F">
        <w:rPr>
          <w:color w:val="FF0000"/>
        </w:rPr>
        <w:t>prevederile</w:t>
      </w:r>
      <w:r w:rsidRPr="005F348F">
        <w:rPr>
          <w:color w:val="FF0000"/>
          <w:spacing w:val="-57"/>
        </w:rPr>
        <w:t xml:space="preserve"> </w:t>
      </w:r>
      <w:r w:rsidRPr="005F348F">
        <w:rPr>
          <w:color w:val="FF0000"/>
        </w:rPr>
        <w:t>legislaţiei</w:t>
      </w:r>
      <w:r w:rsidRPr="005F348F">
        <w:rPr>
          <w:color w:val="FF0000"/>
          <w:spacing w:val="-1"/>
        </w:rPr>
        <w:t xml:space="preserve"> </w:t>
      </w:r>
      <w:r w:rsidRPr="005F348F">
        <w:rPr>
          <w:color w:val="FF0000"/>
        </w:rPr>
        <w:t>specifice</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vigoare;</w:t>
      </w:r>
    </w:p>
    <w:p w:rsidR="005F348F" w:rsidRDefault="005F348F" w:rsidP="005F348F">
      <w:pPr>
        <w:pStyle w:val="Listparagraf"/>
        <w:numPr>
          <w:ilvl w:val="0"/>
          <w:numId w:val="4"/>
        </w:numPr>
        <w:tabs>
          <w:tab w:val="left" w:pos="1841"/>
        </w:tabs>
        <w:ind w:left="849" w:right="655" w:firstLine="708"/>
        <w:rPr>
          <w:color w:val="FF0000"/>
        </w:rPr>
      </w:pPr>
      <w:r w:rsidRPr="005F348F">
        <w:rPr>
          <w:color w:val="FF0000"/>
        </w:rPr>
        <w:t>ca</w:t>
      </w:r>
      <w:r w:rsidRPr="005F348F">
        <w:rPr>
          <w:color w:val="FF0000"/>
          <w:spacing w:val="56"/>
        </w:rPr>
        <w:t xml:space="preserve"> </w:t>
      </w:r>
      <w:r w:rsidRPr="005F348F">
        <w:rPr>
          <w:color w:val="FF0000"/>
        </w:rPr>
        <w:t>personalul</w:t>
      </w:r>
      <w:r w:rsidRPr="005F348F">
        <w:rPr>
          <w:color w:val="FF0000"/>
          <w:spacing w:val="56"/>
        </w:rPr>
        <w:t xml:space="preserve"> </w:t>
      </w:r>
      <w:r w:rsidRPr="005F348F">
        <w:rPr>
          <w:color w:val="FF0000"/>
        </w:rPr>
        <w:t>din</w:t>
      </w:r>
      <w:r w:rsidRPr="005F348F">
        <w:rPr>
          <w:color w:val="FF0000"/>
          <w:spacing w:val="56"/>
        </w:rPr>
        <w:t xml:space="preserve"> </w:t>
      </w:r>
      <w:r w:rsidRPr="005F348F">
        <w:rPr>
          <w:color w:val="FF0000"/>
        </w:rPr>
        <w:t>învăţământ</w:t>
      </w:r>
      <w:r w:rsidRPr="005F348F">
        <w:rPr>
          <w:color w:val="FF0000"/>
          <w:spacing w:val="56"/>
        </w:rPr>
        <w:t xml:space="preserve"> </w:t>
      </w:r>
      <w:r w:rsidRPr="005F348F">
        <w:rPr>
          <w:color w:val="FF0000"/>
        </w:rPr>
        <w:t>să</w:t>
      </w:r>
      <w:r w:rsidRPr="005F348F">
        <w:rPr>
          <w:color w:val="FF0000"/>
          <w:spacing w:val="56"/>
        </w:rPr>
        <w:t xml:space="preserve"> </w:t>
      </w:r>
      <w:r w:rsidRPr="005F348F">
        <w:rPr>
          <w:color w:val="FF0000"/>
        </w:rPr>
        <w:t>aibă</w:t>
      </w:r>
      <w:r w:rsidRPr="005F348F">
        <w:rPr>
          <w:color w:val="FF0000"/>
          <w:spacing w:val="56"/>
        </w:rPr>
        <w:t xml:space="preserve"> </w:t>
      </w:r>
      <w:r w:rsidRPr="005F348F">
        <w:rPr>
          <w:color w:val="FF0000"/>
        </w:rPr>
        <w:t>o</w:t>
      </w:r>
      <w:r w:rsidRPr="005F348F">
        <w:rPr>
          <w:color w:val="FF0000"/>
          <w:spacing w:val="56"/>
        </w:rPr>
        <w:t xml:space="preserve"> </w:t>
      </w:r>
      <w:r w:rsidRPr="005F348F">
        <w:rPr>
          <w:color w:val="FF0000"/>
        </w:rPr>
        <w:t>ţinută</w:t>
      </w:r>
      <w:r w:rsidRPr="005F348F">
        <w:rPr>
          <w:color w:val="FF0000"/>
          <w:spacing w:val="56"/>
        </w:rPr>
        <w:t xml:space="preserve"> </w:t>
      </w:r>
      <w:r w:rsidRPr="005F348F">
        <w:rPr>
          <w:color w:val="FF0000"/>
        </w:rPr>
        <w:t>morală</w:t>
      </w:r>
      <w:r w:rsidRPr="005F348F">
        <w:rPr>
          <w:color w:val="FF0000"/>
          <w:spacing w:val="56"/>
        </w:rPr>
        <w:t xml:space="preserve"> </w:t>
      </w:r>
      <w:r w:rsidRPr="005F348F">
        <w:rPr>
          <w:color w:val="FF0000"/>
        </w:rPr>
        <w:t>demnă,</w:t>
      </w:r>
      <w:r w:rsidRPr="005F348F">
        <w:rPr>
          <w:color w:val="FF0000"/>
          <w:spacing w:val="56"/>
        </w:rPr>
        <w:t xml:space="preserve"> </w:t>
      </w:r>
      <w:r w:rsidRPr="005F348F">
        <w:rPr>
          <w:color w:val="FF0000"/>
        </w:rPr>
        <w:t>în</w:t>
      </w:r>
      <w:r w:rsidRPr="005F348F">
        <w:rPr>
          <w:color w:val="FF0000"/>
          <w:spacing w:val="56"/>
        </w:rPr>
        <w:t xml:space="preserve"> </w:t>
      </w:r>
      <w:r w:rsidRPr="005F348F">
        <w:rPr>
          <w:color w:val="FF0000"/>
        </w:rPr>
        <w:t>concordanţă</w:t>
      </w:r>
      <w:r w:rsidRPr="005F348F">
        <w:rPr>
          <w:color w:val="FF0000"/>
          <w:spacing w:val="56"/>
        </w:rPr>
        <w:t xml:space="preserve"> </w:t>
      </w:r>
      <w:r w:rsidRPr="005F348F">
        <w:rPr>
          <w:color w:val="FF0000"/>
        </w:rPr>
        <w:t>cu</w:t>
      </w:r>
      <w:r w:rsidRPr="005F348F">
        <w:rPr>
          <w:color w:val="FF0000"/>
          <w:spacing w:val="56"/>
        </w:rPr>
        <w:t xml:space="preserve"> </w:t>
      </w:r>
      <w:r w:rsidRPr="005F348F">
        <w:rPr>
          <w:color w:val="FF0000"/>
        </w:rPr>
        <w:t>valorile</w:t>
      </w:r>
      <w:r w:rsidRPr="005F348F">
        <w:rPr>
          <w:color w:val="FF0000"/>
          <w:spacing w:val="-57"/>
        </w:rPr>
        <w:t xml:space="preserve"> </w:t>
      </w:r>
      <w:r w:rsidRPr="005F348F">
        <w:rPr>
          <w:color w:val="FF0000"/>
        </w:rPr>
        <w:t>educaţionale</w:t>
      </w:r>
      <w:r w:rsidRPr="005F348F">
        <w:rPr>
          <w:color w:val="FF0000"/>
          <w:spacing w:val="-1"/>
        </w:rPr>
        <w:t xml:space="preserve"> </w:t>
      </w:r>
      <w:r w:rsidRPr="005F348F">
        <w:rPr>
          <w:color w:val="FF0000"/>
        </w:rPr>
        <w:t>pe</w:t>
      </w:r>
      <w:r w:rsidRPr="005F348F">
        <w:rPr>
          <w:color w:val="FF0000"/>
          <w:spacing w:val="-1"/>
        </w:rPr>
        <w:t xml:space="preserve"> </w:t>
      </w:r>
      <w:r w:rsidRPr="005F348F">
        <w:rPr>
          <w:color w:val="FF0000"/>
        </w:rPr>
        <w:t>care</w:t>
      </w:r>
      <w:r w:rsidRPr="005F348F">
        <w:rPr>
          <w:color w:val="FF0000"/>
          <w:spacing w:val="-1"/>
        </w:rPr>
        <w:t xml:space="preserve"> </w:t>
      </w:r>
      <w:r w:rsidRPr="005F348F">
        <w:rPr>
          <w:color w:val="FF0000"/>
        </w:rPr>
        <w:t>le</w:t>
      </w:r>
      <w:r w:rsidRPr="005F348F">
        <w:rPr>
          <w:color w:val="FF0000"/>
          <w:spacing w:val="-1"/>
        </w:rPr>
        <w:t xml:space="preserve"> </w:t>
      </w:r>
      <w:r w:rsidRPr="005F348F">
        <w:rPr>
          <w:color w:val="FF0000"/>
        </w:rPr>
        <w:t>transmite</w:t>
      </w:r>
      <w:r w:rsidRPr="005F348F">
        <w:rPr>
          <w:color w:val="FF0000"/>
          <w:spacing w:val="-1"/>
        </w:rPr>
        <w:t xml:space="preserve"> </w:t>
      </w:r>
      <w:r w:rsidRPr="005F348F">
        <w:rPr>
          <w:color w:val="FF0000"/>
        </w:rPr>
        <w:t>beneficiarilor</w:t>
      </w:r>
      <w:r w:rsidRPr="005F348F">
        <w:rPr>
          <w:color w:val="FF0000"/>
          <w:spacing w:val="-1"/>
        </w:rPr>
        <w:t xml:space="preserve"> </w:t>
      </w:r>
      <w:r w:rsidRPr="005F348F">
        <w:rPr>
          <w:color w:val="FF0000"/>
        </w:rPr>
        <w:t>primari,</w:t>
      </w:r>
      <w:r w:rsidRPr="005F348F">
        <w:rPr>
          <w:color w:val="FF0000"/>
          <w:spacing w:val="-1"/>
        </w:rPr>
        <w:t xml:space="preserve"> </w:t>
      </w:r>
      <w:r w:rsidRPr="005F348F">
        <w:rPr>
          <w:color w:val="FF0000"/>
        </w:rPr>
        <w:t>şi</w:t>
      </w:r>
      <w:r w:rsidRPr="005F348F">
        <w:rPr>
          <w:color w:val="FF0000"/>
          <w:spacing w:val="-1"/>
        </w:rPr>
        <w:t xml:space="preserve"> </w:t>
      </w:r>
      <w:r w:rsidRPr="005F348F">
        <w:rPr>
          <w:color w:val="FF0000"/>
        </w:rPr>
        <w:t>un</w:t>
      </w:r>
      <w:r w:rsidRPr="005F348F">
        <w:rPr>
          <w:color w:val="FF0000"/>
          <w:spacing w:val="-1"/>
        </w:rPr>
        <w:t xml:space="preserve"> </w:t>
      </w:r>
      <w:r w:rsidRPr="005F348F">
        <w:rPr>
          <w:color w:val="FF0000"/>
        </w:rPr>
        <w:t>comportament</w:t>
      </w:r>
      <w:r w:rsidRPr="005F348F">
        <w:rPr>
          <w:color w:val="FF0000"/>
          <w:spacing w:val="-1"/>
        </w:rPr>
        <w:t xml:space="preserve"> </w:t>
      </w:r>
      <w:r w:rsidRPr="005F348F">
        <w:rPr>
          <w:color w:val="FF0000"/>
        </w:rPr>
        <w:t>responsabil;</w:t>
      </w:r>
    </w:p>
    <w:p w:rsidR="005F348F" w:rsidRDefault="005F348F" w:rsidP="005F348F">
      <w:pPr>
        <w:pStyle w:val="Listparagraf"/>
        <w:numPr>
          <w:ilvl w:val="0"/>
          <w:numId w:val="4"/>
        </w:numPr>
        <w:tabs>
          <w:tab w:val="left" w:pos="1841"/>
        </w:tabs>
        <w:ind w:left="849" w:right="655" w:firstLine="708"/>
        <w:rPr>
          <w:color w:val="FF0000"/>
        </w:rPr>
      </w:pPr>
      <w:r w:rsidRPr="005F348F">
        <w:rPr>
          <w:color w:val="FF0000"/>
        </w:rPr>
        <w:t>să</w:t>
      </w:r>
      <w:r w:rsidRPr="005F348F">
        <w:rPr>
          <w:color w:val="FF0000"/>
          <w:spacing w:val="-11"/>
        </w:rPr>
        <w:t xml:space="preserve"> </w:t>
      </w:r>
      <w:r w:rsidRPr="005F348F">
        <w:rPr>
          <w:color w:val="FF0000"/>
        </w:rPr>
        <w:t>sesizeze,</w:t>
      </w:r>
      <w:r w:rsidRPr="005F348F">
        <w:rPr>
          <w:color w:val="FF0000"/>
          <w:spacing w:val="-10"/>
        </w:rPr>
        <w:t xml:space="preserve"> </w:t>
      </w:r>
      <w:r w:rsidRPr="005F348F">
        <w:rPr>
          <w:color w:val="FF0000"/>
        </w:rPr>
        <w:t>la</w:t>
      </w:r>
      <w:r w:rsidRPr="005F348F">
        <w:rPr>
          <w:color w:val="FF0000"/>
          <w:spacing w:val="-10"/>
        </w:rPr>
        <w:t xml:space="preserve"> </w:t>
      </w:r>
      <w:r w:rsidRPr="005F348F">
        <w:rPr>
          <w:color w:val="FF0000"/>
        </w:rPr>
        <w:t>nevoie,</w:t>
      </w:r>
      <w:r w:rsidRPr="005F348F">
        <w:rPr>
          <w:color w:val="FF0000"/>
          <w:spacing w:val="-10"/>
        </w:rPr>
        <w:t xml:space="preserve"> </w:t>
      </w:r>
      <w:r w:rsidRPr="005F348F">
        <w:rPr>
          <w:color w:val="FF0000"/>
        </w:rPr>
        <w:t>instituţiile</w:t>
      </w:r>
      <w:r w:rsidRPr="005F348F">
        <w:rPr>
          <w:color w:val="FF0000"/>
          <w:spacing w:val="-10"/>
        </w:rPr>
        <w:t xml:space="preserve"> </w:t>
      </w:r>
      <w:r w:rsidRPr="005F348F">
        <w:rPr>
          <w:color w:val="FF0000"/>
        </w:rPr>
        <w:t>publice</w:t>
      </w:r>
      <w:r w:rsidRPr="005F348F">
        <w:rPr>
          <w:color w:val="FF0000"/>
          <w:spacing w:val="-11"/>
        </w:rPr>
        <w:t xml:space="preserve"> </w:t>
      </w:r>
      <w:r w:rsidRPr="005F348F">
        <w:rPr>
          <w:color w:val="FF0000"/>
        </w:rPr>
        <w:t>de</w:t>
      </w:r>
      <w:r w:rsidRPr="005F348F">
        <w:rPr>
          <w:color w:val="FF0000"/>
          <w:spacing w:val="-10"/>
        </w:rPr>
        <w:t xml:space="preserve"> </w:t>
      </w:r>
      <w:r w:rsidRPr="005F348F">
        <w:rPr>
          <w:color w:val="FF0000"/>
        </w:rPr>
        <w:t>asistenţă</w:t>
      </w:r>
      <w:r w:rsidRPr="005F348F">
        <w:rPr>
          <w:color w:val="FF0000"/>
          <w:spacing w:val="-10"/>
        </w:rPr>
        <w:t xml:space="preserve"> </w:t>
      </w:r>
      <w:r w:rsidRPr="005F348F">
        <w:rPr>
          <w:color w:val="FF0000"/>
        </w:rPr>
        <w:t>socială/educaţională</w:t>
      </w:r>
      <w:r w:rsidRPr="005F348F">
        <w:rPr>
          <w:color w:val="FF0000"/>
          <w:spacing w:val="-11"/>
        </w:rPr>
        <w:t xml:space="preserve"> </w:t>
      </w:r>
      <w:r w:rsidRPr="005F348F">
        <w:rPr>
          <w:color w:val="FF0000"/>
        </w:rPr>
        <w:t>specializată,</w:t>
      </w:r>
      <w:r w:rsidRPr="005F348F">
        <w:rPr>
          <w:color w:val="FF0000"/>
          <w:spacing w:val="-6"/>
        </w:rPr>
        <w:t xml:space="preserve"> </w:t>
      </w:r>
      <w:r w:rsidRPr="005F348F">
        <w:rPr>
          <w:color w:val="FF0000"/>
        </w:rPr>
        <w:t>Direcţia</w:t>
      </w:r>
      <w:r w:rsidRPr="005F348F">
        <w:rPr>
          <w:color w:val="FF0000"/>
          <w:spacing w:val="-58"/>
        </w:rPr>
        <w:t xml:space="preserve"> </w:t>
      </w:r>
      <w:r>
        <w:rPr>
          <w:color w:val="FF0000"/>
          <w:spacing w:val="-58"/>
        </w:rPr>
        <w:t xml:space="preserve">     </w:t>
      </w:r>
      <w:r w:rsidRPr="005F348F">
        <w:rPr>
          <w:color w:val="FF0000"/>
        </w:rPr>
        <w:t>Generală</w:t>
      </w:r>
    </w:p>
    <w:p w:rsidR="005F348F" w:rsidRPr="005F348F" w:rsidRDefault="005F348F" w:rsidP="005F348F">
      <w:pPr>
        <w:tabs>
          <w:tab w:val="left" w:pos="1841"/>
        </w:tabs>
        <w:spacing w:before="125"/>
        <w:ind w:left="849" w:right="651"/>
        <w:rPr>
          <w:color w:val="FF0000"/>
        </w:rPr>
      </w:pPr>
      <w:r w:rsidRPr="005F348F">
        <w:rPr>
          <w:color w:val="FF0000"/>
        </w:rPr>
        <w:t>de Asistenţă Socială şi Protecţia Copilului în legătură cu aspecte care afectează demnitatea,</w:t>
      </w:r>
      <w:r w:rsidRPr="005F348F">
        <w:rPr>
          <w:color w:val="FF0000"/>
          <w:spacing w:val="1"/>
        </w:rPr>
        <w:t xml:space="preserve"> </w:t>
      </w:r>
      <w:r w:rsidRPr="005F348F">
        <w:rPr>
          <w:color w:val="FF0000"/>
        </w:rPr>
        <w:t>integritatea</w:t>
      </w:r>
      <w:r w:rsidRPr="005F348F">
        <w:rPr>
          <w:color w:val="FF0000"/>
          <w:spacing w:val="-2"/>
        </w:rPr>
        <w:t xml:space="preserve"> </w:t>
      </w:r>
      <w:r w:rsidRPr="005F348F">
        <w:rPr>
          <w:color w:val="FF0000"/>
        </w:rPr>
        <w:t>fizică</w:t>
      </w:r>
      <w:r w:rsidRPr="005F348F">
        <w:rPr>
          <w:color w:val="FF0000"/>
          <w:spacing w:val="-1"/>
        </w:rPr>
        <w:t xml:space="preserve"> </w:t>
      </w:r>
      <w:r w:rsidRPr="005F348F">
        <w:rPr>
          <w:color w:val="FF0000"/>
        </w:rPr>
        <w:t>şi</w:t>
      </w:r>
      <w:r w:rsidRPr="005F348F">
        <w:rPr>
          <w:color w:val="FF0000"/>
          <w:spacing w:val="-2"/>
        </w:rPr>
        <w:t xml:space="preserve"> </w:t>
      </w:r>
      <w:r w:rsidRPr="005F348F">
        <w:rPr>
          <w:color w:val="FF0000"/>
        </w:rPr>
        <w:t>psihică</w:t>
      </w:r>
      <w:r w:rsidRPr="005F348F">
        <w:rPr>
          <w:color w:val="FF0000"/>
          <w:spacing w:val="-1"/>
        </w:rPr>
        <w:t xml:space="preserve"> </w:t>
      </w:r>
      <w:r w:rsidRPr="005F348F">
        <w:rPr>
          <w:color w:val="FF0000"/>
        </w:rPr>
        <w:t>a</w:t>
      </w:r>
      <w:r w:rsidRPr="005F348F">
        <w:rPr>
          <w:color w:val="FF0000"/>
          <w:spacing w:val="-2"/>
        </w:rPr>
        <w:t xml:space="preserve"> </w:t>
      </w:r>
      <w:r w:rsidRPr="005F348F">
        <w:rPr>
          <w:color w:val="FF0000"/>
        </w:rPr>
        <w:t>beneficiarului</w:t>
      </w:r>
      <w:r w:rsidRPr="005F348F">
        <w:rPr>
          <w:color w:val="FF0000"/>
          <w:spacing w:val="-1"/>
        </w:rPr>
        <w:t xml:space="preserve"> </w:t>
      </w:r>
      <w:r w:rsidRPr="005F348F">
        <w:rPr>
          <w:color w:val="FF0000"/>
        </w:rPr>
        <w:t>primar;</w:t>
      </w:r>
    </w:p>
    <w:p w:rsidR="005F348F" w:rsidRPr="005F348F" w:rsidRDefault="005F348F" w:rsidP="005F348F">
      <w:pPr>
        <w:pStyle w:val="Listparagraf"/>
        <w:numPr>
          <w:ilvl w:val="0"/>
          <w:numId w:val="4"/>
        </w:numPr>
        <w:tabs>
          <w:tab w:val="left" w:pos="1841"/>
        </w:tabs>
        <w:ind w:left="849" w:right="652" w:firstLine="708"/>
        <w:rPr>
          <w:color w:val="FF0000"/>
        </w:rPr>
      </w:pPr>
      <w:r w:rsidRPr="005F348F">
        <w:rPr>
          <w:color w:val="FF0000"/>
        </w:rPr>
        <w:t>să</w:t>
      </w:r>
      <w:r w:rsidRPr="005F348F">
        <w:rPr>
          <w:color w:val="FF0000"/>
          <w:spacing w:val="-5"/>
        </w:rPr>
        <w:t xml:space="preserve"> </w:t>
      </w:r>
      <w:r w:rsidRPr="005F348F">
        <w:rPr>
          <w:color w:val="FF0000"/>
        </w:rPr>
        <w:t>se</w:t>
      </w:r>
      <w:r w:rsidRPr="005F348F">
        <w:rPr>
          <w:color w:val="FF0000"/>
          <w:spacing w:val="-5"/>
        </w:rPr>
        <w:t xml:space="preserve"> </w:t>
      </w:r>
      <w:r w:rsidRPr="005F348F">
        <w:rPr>
          <w:color w:val="FF0000"/>
        </w:rPr>
        <w:t>asigure</w:t>
      </w:r>
      <w:r w:rsidRPr="005F348F">
        <w:rPr>
          <w:color w:val="FF0000"/>
          <w:spacing w:val="-6"/>
        </w:rPr>
        <w:t xml:space="preserve"> </w:t>
      </w:r>
      <w:r w:rsidRPr="005F348F">
        <w:rPr>
          <w:color w:val="FF0000"/>
        </w:rPr>
        <w:t>că</w:t>
      </w:r>
      <w:r w:rsidRPr="005F348F">
        <w:rPr>
          <w:color w:val="FF0000"/>
          <w:spacing w:val="-4"/>
        </w:rPr>
        <w:t xml:space="preserve"> </w:t>
      </w:r>
      <w:r w:rsidRPr="005F348F">
        <w:rPr>
          <w:color w:val="FF0000"/>
        </w:rPr>
        <w:t>personalul</w:t>
      </w:r>
      <w:r w:rsidRPr="005F348F">
        <w:rPr>
          <w:color w:val="FF0000"/>
          <w:spacing w:val="-5"/>
        </w:rPr>
        <w:t xml:space="preserve"> </w:t>
      </w:r>
      <w:r w:rsidRPr="005F348F">
        <w:rPr>
          <w:color w:val="FF0000"/>
        </w:rPr>
        <w:t>din</w:t>
      </w:r>
      <w:r w:rsidRPr="005F348F">
        <w:rPr>
          <w:color w:val="FF0000"/>
          <w:spacing w:val="-5"/>
        </w:rPr>
        <w:t xml:space="preserve"> </w:t>
      </w:r>
      <w:r w:rsidRPr="005F348F">
        <w:rPr>
          <w:color w:val="FF0000"/>
        </w:rPr>
        <w:t>învăţământ</w:t>
      </w:r>
      <w:r w:rsidRPr="005F348F">
        <w:rPr>
          <w:color w:val="FF0000"/>
          <w:spacing w:val="-4"/>
        </w:rPr>
        <w:t xml:space="preserve"> </w:t>
      </w:r>
      <w:r w:rsidRPr="005F348F">
        <w:rPr>
          <w:color w:val="FF0000"/>
        </w:rPr>
        <w:t>nu</w:t>
      </w:r>
      <w:r w:rsidRPr="005F348F">
        <w:rPr>
          <w:color w:val="FF0000"/>
          <w:spacing w:val="-5"/>
        </w:rPr>
        <w:t xml:space="preserve"> </w:t>
      </w:r>
      <w:r w:rsidRPr="005F348F">
        <w:rPr>
          <w:color w:val="FF0000"/>
        </w:rPr>
        <w:t>desfăşoară</w:t>
      </w:r>
      <w:r w:rsidRPr="005F348F">
        <w:rPr>
          <w:color w:val="FF0000"/>
          <w:spacing w:val="-5"/>
        </w:rPr>
        <w:t xml:space="preserve"> </w:t>
      </w:r>
      <w:r w:rsidRPr="005F348F">
        <w:rPr>
          <w:color w:val="FF0000"/>
        </w:rPr>
        <w:t>acţiuni</w:t>
      </w:r>
      <w:r w:rsidRPr="005F348F">
        <w:rPr>
          <w:color w:val="FF0000"/>
          <w:spacing w:val="-4"/>
        </w:rPr>
        <w:t xml:space="preserve"> </w:t>
      </w:r>
      <w:r w:rsidRPr="005F348F">
        <w:rPr>
          <w:color w:val="FF0000"/>
        </w:rPr>
        <w:t>de</w:t>
      </w:r>
      <w:r w:rsidRPr="005F348F">
        <w:rPr>
          <w:color w:val="FF0000"/>
          <w:spacing w:val="-5"/>
        </w:rPr>
        <w:t xml:space="preserve"> </w:t>
      </w:r>
      <w:r w:rsidRPr="005F348F">
        <w:rPr>
          <w:color w:val="FF0000"/>
        </w:rPr>
        <w:t>natură</w:t>
      </w:r>
      <w:r w:rsidRPr="005F348F">
        <w:rPr>
          <w:color w:val="FF0000"/>
          <w:spacing w:val="-6"/>
        </w:rPr>
        <w:t xml:space="preserve"> </w:t>
      </w:r>
      <w:r w:rsidRPr="005F348F">
        <w:rPr>
          <w:color w:val="FF0000"/>
        </w:rPr>
        <w:t>să</w:t>
      </w:r>
      <w:r w:rsidRPr="005F348F">
        <w:rPr>
          <w:color w:val="FF0000"/>
          <w:spacing w:val="-4"/>
        </w:rPr>
        <w:t xml:space="preserve"> </w:t>
      </w:r>
      <w:r w:rsidRPr="005F348F">
        <w:rPr>
          <w:color w:val="FF0000"/>
        </w:rPr>
        <w:t>afecteze</w:t>
      </w:r>
      <w:r w:rsidRPr="005F348F">
        <w:rPr>
          <w:color w:val="FF0000"/>
          <w:spacing w:val="-5"/>
        </w:rPr>
        <w:t xml:space="preserve"> </w:t>
      </w:r>
      <w:r w:rsidRPr="005F348F">
        <w:rPr>
          <w:color w:val="FF0000"/>
        </w:rPr>
        <w:t>imaginea</w:t>
      </w:r>
      <w:r w:rsidRPr="005F348F">
        <w:rPr>
          <w:color w:val="FF0000"/>
          <w:spacing w:val="-58"/>
        </w:rPr>
        <w:t xml:space="preserve"> </w:t>
      </w:r>
      <w:r w:rsidRPr="005F348F">
        <w:rPr>
          <w:color w:val="FF0000"/>
        </w:rPr>
        <w:t>publică</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benficiarului</w:t>
      </w:r>
      <w:r w:rsidRPr="005F348F">
        <w:rPr>
          <w:color w:val="FF0000"/>
          <w:spacing w:val="-1"/>
        </w:rPr>
        <w:t xml:space="preserve"> </w:t>
      </w:r>
      <w:r w:rsidRPr="005F348F">
        <w:rPr>
          <w:color w:val="FF0000"/>
        </w:rPr>
        <w:t>primar,</w:t>
      </w:r>
      <w:r w:rsidRPr="005F348F">
        <w:rPr>
          <w:color w:val="FF0000"/>
          <w:spacing w:val="-1"/>
        </w:rPr>
        <w:t xml:space="preserve"> </w:t>
      </w:r>
      <w:r w:rsidRPr="005F348F">
        <w:rPr>
          <w:color w:val="FF0000"/>
        </w:rPr>
        <w:t>viaţa</w:t>
      </w:r>
      <w:r w:rsidRPr="005F348F">
        <w:rPr>
          <w:color w:val="FF0000"/>
          <w:spacing w:val="-1"/>
        </w:rPr>
        <w:t xml:space="preserve"> </w:t>
      </w:r>
      <w:r w:rsidRPr="005F348F">
        <w:rPr>
          <w:color w:val="FF0000"/>
        </w:rPr>
        <w:t>intimă,</w:t>
      </w:r>
      <w:r w:rsidRPr="005F348F">
        <w:rPr>
          <w:color w:val="FF0000"/>
          <w:spacing w:val="-1"/>
        </w:rPr>
        <w:t xml:space="preserve"> </w:t>
      </w:r>
      <w:r w:rsidRPr="005F348F">
        <w:rPr>
          <w:color w:val="FF0000"/>
        </w:rPr>
        <w:t>privată</w:t>
      </w:r>
      <w:r w:rsidRPr="005F348F">
        <w:rPr>
          <w:color w:val="FF0000"/>
          <w:spacing w:val="-1"/>
        </w:rPr>
        <w:t xml:space="preserve"> </w:t>
      </w:r>
      <w:r w:rsidRPr="005F348F">
        <w:rPr>
          <w:color w:val="FF0000"/>
        </w:rPr>
        <w:t>şi</w:t>
      </w:r>
      <w:r w:rsidRPr="005F348F">
        <w:rPr>
          <w:color w:val="FF0000"/>
          <w:spacing w:val="1"/>
        </w:rPr>
        <w:t xml:space="preserve"> </w:t>
      </w:r>
      <w:r w:rsidRPr="005F348F">
        <w:rPr>
          <w:color w:val="FF0000"/>
        </w:rPr>
        <w:t>familială</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acestuia;</w:t>
      </w:r>
    </w:p>
    <w:p w:rsidR="005F348F" w:rsidRPr="005F348F" w:rsidRDefault="005F348F" w:rsidP="005F348F">
      <w:pPr>
        <w:pStyle w:val="Listparagraf"/>
        <w:numPr>
          <w:ilvl w:val="0"/>
          <w:numId w:val="4"/>
        </w:numPr>
        <w:tabs>
          <w:tab w:val="left" w:pos="1841"/>
        </w:tabs>
        <w:ind w:left="849" w:right="651" w:firstLine="708"/>
        <w:rPr>
          <w:color w:val="FF0000"/>
        </w:rPr>
      </w:pPr>
      <w:r w:rsidRPr="005F348F">
        <w:rPr>
          <w:color w:val="FF0000"/>
        </w:rPr>
        <w:t>să se asigure că personalul din învăţământ nu aplică pedepse corporale şi nu agresează verbal</w:t>
      </w:r>
      <w:r w:rsidRPr="005F348F">
        <w:rPr>
          <w:color w:val="FF0000"/>
          <w:spacing w:val="1"/>
        </w:rPr>
        <w:t xml:space="preserve"> </w:t>
      </w:r>
      <w:r w:rsidRPr="005F348F">
        <w:rPr>
          <w:color w:val="FF0000"/>
        </w:rPr>
        <w:t>sau</w:t>
      </w:r>
      <w:r w:rsidRPr="005F348F">
        <w:rPr>
          <w:color w:val="FF0000"/>
          <w:spacing w:val="-1"/>
        </w:rPr>
        <w:t xml:space="preserve"> </w:t>
      </w:r>
      <w:r w:rsidRPr="005F348F">
        <w:rPr>
          <w:color w:val="FF0000"/>
        </w:rPr>
        <w:t>fizic benficiarii primari</w:t>
      </w:r>
      <w:r w:rsidRPr="005F348F">
        <w:rPr>
          <w:color w:val="FF0000"/>
          <w:spacing w:val="-1"/>
        </w:rPr>
        <w:t xml:space="preserve"> </w:t>
      </w:r>
      <w:r w:rsidRPr="005F348F">
        <w:rPr>
          <w:color w:val="FF0000"/>
        </w:rPr>
        <w:t>ai educației;</w:t>
      </w:r>
    </w:p>
    <w:p w:rsidR="005F348F" w:rsidRPr="005F348F" w:rsidRDefault="005F348F" w:rsidP="005F348F">
      <w:pPr>
        <w:pStyle w:val="Listparagraf"/>
        <w:numPr>
          <w:ilvl w:val="0"/>
          <w:numId w:val="4"/>
        </w:numPr>
        <w:tabs>
          <w:tab w:val="left" w:pos="1841"/>
        </w:tabs>
        <w:ind w:left="849" w:right="649" w:firstLine="708"/>
        <w:rPr>
          <w:color w:val="FF0000"/>
        </w:rPr>
      </w:pPr>
      <w:r w:rsidRPr="005F348F">
        <w:rPr>
          <w:color w:val="FF0000"/>
        </w:rPr>
        <w:t>să solicite implicarea părinților/reprezentanților legali și a beneficiarilor primari în stabilirea</w:t>
      </w:r>
      <w:r w:rsidRPr="005F348F">
        <w:rPr>
          <w:color w:val="FF0000"/>
          <w:spacing w:val="1"/>
        </w:rPr>
        <w:t xml:space="preserve"> </w:t>
      </w:r>
      <w:r w:rsidRPr="005F348F">
        <w:rPr>
          <w:color w:val="FF0000"/>
        </w:rPr>
        <w:t>disciplinelor</w:t>
      </w:r>
      <w:r w:rsidRPr="005F348F">
        <w:rPr>
          <w:color w:val="FF0000"/>
          <w:spacing w:val="-4"/>
        </w:rPr>
        <w:t xml:space="preserve"> </w:t>
      </w:r>
      <w:r w:rsidRPr="005F348F">
        <w:rPr>
          <w:color w:val="FF0000"/>
        </w:rPr>
        <w:t>opționale</w:t>
      </w:r>
      <w:r w:rsidRPr="005F348F">
        <w:rPr>
          <w:color w:val="FF0000"/>
          <w:spacing w:val="-4"/>
        </w:rPr>
        <w:t xml:space="preserve"> </w:t>
      </w:r>
      <w:r w:rsidRPr="005F348F">
        <w:rPr>
          <w:color w:val="FF0000"/>
        </w:rPr>
        <w:t>și</w:t>
      </w:r>
      <w:r w:rsidRPr="005F348F">
        <w:rPr>
          <w:color w:val="FF0000"/>
          <w:spacing w:val="-3"/>
        </w:rPr>
        <w:t xml:space="preserve"> </w:t>
      </w:r>
      <w:r w:rsidRPr="005F348F">
        <w:rPr>
          <w:color w:val="FF0000"/>
        </w:rPr>
        <w:t>să</w:t>
      </w:r>
      <w:r w:rsidRPr="005F348F">
        <w:rPr>
          <w:color w:val="FF0000"/>
          <w:spacing w:val="-4"/>
        </w:rPr>
        <w:t xml:space="preserve"> </w:t>
      </w:r>
      <w:r w:rsidRPr="005F348F">
        <w:rPr>
          <w:color w:val="FF0000"/>
        </w:rPr>
        <w:t>stabilească</w:t>
      </w:r>
      <w:r w:rsidRPr="005F348F">
        <w:rPr>
          <w:color w:val="FF0000"/>
          <w:spacing w:val="-3"/>
        </w:rPr>
        <w:t xml:space="preserve"> </w:t>
      </w:r>
      <w:r w:rsidRPr="005F348F">
        <w:rPr>
          <w:color w:val="FF0000"/>
        </w:rPr>
        <w:t>CDEOȘ</w:t>
      </w:r>
      <w:r w:rsidRPr="005F348F">
        <w:rPr>
          <w:color w:val="FF0000"/>
          <w:spacing w:val="-4"/>
        </w:rPr>
        <w:t xml:space="preserve"> </w:t>
      </w:r>
      <w:r w:rsidRPr="005F348F">
        <w:rPr>
          <w:color w:val="FF0000"/>
        </w:rPr>
        <w:t>în</w:t>
      </w:r>
      <w:r w:rsidRPr="005F348F">
        <w:rPr>
          <w:color w:val="FF0000"/>
          <w:spacing w:val="-3"/>
        </w:rPr>
        <w:t xml:space="preserve"> </w:t>
      </w:r>
      <w:r w:rsidRPr="005F348F">
        <w:rPr>
          <w:color w:val="FF0000"/>
        </w:rPr>
        <w:t>funcție</w:t>
      </w:r>
      <w:r w:rsidRPr="005F348F">
        <w:rPr>
          <w:color w:val="FF0000"/>
          <w:spacing w:val="-4"/>
        </w:rPr>
        <w:t xml:space="preserve"> </w:t>
      </w:r>
      <w:r w:rsidRPr="005F348F">
        <w:rPr>
          <w:color w:val="FF0000"/>
        </w:rPr>
        <w:t>de</w:t>
      </w:r>
      <w:r w:rsidRPr="005F348F">
        <w:rPr>
          <w:color w:val="FF0000"/>
          <w:spacing w:val="-3"/>
        </w:rPr>
        <w:t xml:space="preserve"> </w:t>
      </w:r>
      <w:r w:rsidRPr="005F348F">
        <w:rPr>
          <w:color w:val="FF0000"/>
        </w:rPr>
        <w:t>solicitările</w:t>
      </w:r>
      <w:r w:rsidRPr="005F348F">
        <w:rPr>
          <w:color w:val="FF0000"/>
          <w:spacing w:val="-4"/>
        </w:rPr>
        <w:t xml:space="preserve"> </w:t>
      </w:r>
      <w:r w:rsidRPr="005F348F">
        <w:rPr>
          <w:color w:val="FF0000"/>
        </w:rPr>
        <w:t>beneficiarilor primari;</w:t>
      </w:r>
    </w:p>
    <w:p w:rsidR="005F348F" w:rsidRPr="005F348F" w:rsidRDefault="005F348F" w:rsidP="005F348F">
      <w:pPr>
        <w:pStyle w:val="Listparagraf"/>
        <w:numPr>
          <w:ilvl w:val="0"/>
          <w:numId w:val="4"/>
        </w:numPr>
        <w:tabs>
          <w:tab w:val="left" w:pos="1841"/>
        </w:tabs>
        <w:ind w:left="849" w:right="652" w:firstLine="708"/>
        <w:rPr>
          <w:color w:val="FF0000"/>
        </w:rPr>
      </w:pPr>
      <w:r w:rsidRPr="005F348F">
        <w:rPr>
          <w:color w:val="FF0000"/>
        </w:rPr>
        <w:t>să se asigure că personalul didactic evaluează beneficiarii primari direct, corect şi transparent</w:t>
      </w:r>
      <w:r w:rsidRPr="005F348F">
        <w:rPr>
          <w:color w:val="FF0000"/>
          <w:spacing w:val="1"/>
        </w:rPr>
        <w:t xml:space="preserve"> </w:t>
      </w:r>
      <w:r w:rsidRPr="005F348F">
        <w:rPr>
          <w:color w:val="FF0000"/>
        </w:rPr>
        <w:t>şi nu condiţionează această evaluare sau calitatea prestaţiei didactice la clasă de obţinerea oricărui tip de</w:t>
      </w:r>
      <w:r w:rsidRPr="005F348F">
        <w:rPr>
          <w:color w:val="FF0000"/>
          <w:spacing w:val="-57"/>
        </w:rPr>
        <w:t xml:space="preserve"> </w:t>
      </w:r>
      <w:r w:rsidRPr="005F348F">
        <w:rPr>
          <w:color w:val="FF0000"/>
        </w:rPr>
        <w:t>avantaje;</w:t>
      </w:r>
    </w:p>
    <w:p w:rsidR="005F348F" w:rsidRPr="005F348F" w:rsidRDefault="005F348F" w:rsidP="005F348F">
      <w:pPr>
        <w:pStyle w:val="Listparagraf"/>
        <w:numPr>
          <w:ilvl w:val="0"/>
          <w:numId w:val="4"/>
        </w:numPr>
        <w:tabs>
          <w:tab w:val="left" w:pos="1841"/>
        </w:tabs>
        <w:ind w:left="849" w:right="653" w:firstLine="708"/>
        <w:rPr>
          <w:color w:val="FF0000"/>
        </w:rPr>
      </w:pPr>
      <w:r w:rsidRPr="005F348F">
        <w:rPr>
          <w:color w:val="FF0000"/>
        </w:rPr>
        <w:t>să</w:t>
      </w:r>
      <w:r w:rsidRPr="005F348F">
        <w:rPr>
          <w:color w:val="FF0000"/>
          <w:spacing w:val="1"/>
        </w:rPr>
        <w:t xml:space="preserve"> </w:t>
      </w:r>
      <w:r w:rsidRPr="005F348F">
        <w:rPr>
          <w:color w:val="FF0000"/>
        </w:rPr>
        <w:t>informeze,</w:t>
      </w:r>
      <w:r w:rsidRPr="005F348F">
        <w:rPr>
          <w:color w:val="FF0000"/>
          <w:spacing w:val="1"/>
        </w:rPr>
        <w:t xml:space="preserve"> </w:t>
      </w:r>
      <w:r w:rsidRPr="005F348F">
        <w:rPr>
          <w:color w:val="FF0000"/>
        </w:rPr>
        <w:t>periodic,</w:t>
      </w:r>
      <w:r w:rsidRPr="005F348F">
        <w:rPr>
          <w:color w:val="FF0000"/>
          <w:spacing w:val="1"/>
        </w:rPr>
        <w:t xml:space="preserve"> </w:t>
      </w:r>
      <w:r w:rsidRPr="005F348F">
        <w:rPr>
          <w:color w:val="FF0000"/>
        </w:rPr>
        <w:t>părinții/reprezentanții</w:t>
      </w:r>
      <w:r w:rsidRPr="005F348F">
        <w:rPr>
          <w:color w:val="FF0000"/>
          <w:spacing w:val="1"/>
        </w:rPr>
        <w:t xml:space="preserve"> </w:t>
      </w:r>
      <w:r w:rsidRPr="005F348F">
        <w:rPr>
          <w:color w:val="FF0000"/>
        </w:rPr>
        <w:t>legali</w:t>
      </w:r>
      <w:r w:rsidRPr="005F348F">
        <w:rPr>
          <w:color w:val="FF0000"/>
          <w:spacing w:val="1"/>
        </w:rPr>
        <w:t xml:space="preserve"> </w:t>
      </w:r>
      <w:r w:rsidRPr="005F348F">
        <w:rPr>
          <w:color w:val="FF0000"/>
        </w:rPr>
        <w:t>cu</w:t>
      </w:r>
      <w:r w:rsidRPr="005F348F">
        <w:rPr>
          <w:color w:val="FF0000"/>
          <w:spacing w:val="1"/>
        </w:rPr>
        <w:t xml:space="preserve"> </w:t>
      </w:r>
      <w:r w:rsidRPr="005F348F">
        <w:rPr>
          <w:color w:val="FF0000"/>
        </w:rPr>
        <w:t>privire</w:t>
      </w:r>
      <w:r w:rsidRPr="005F348F">
        <w:rPr>
          <w:color w:val="FF0000"/>
          <w:spacing w:val="1"/>
        </w:rPr>
        <w:t xml:space="preserve"> </w:t>
      </w:r>
      <w:r w:rsidRPr="005F348F">
        <w:rPr>
          <w:color w:val="FF0000"/>
        </w:rPr>
        <w:t>la</w:t>
      </w:r>
      <w:r w:rsidRPr="005F348F">
        <w:rPr>
          <w:color w:val="FF0000"/>
          <w:spacing w:val="1"/>
        </w:rPr>
        <w:t xml:space="preserve"> </w:t>
      </w:r>
      <w:r w:rsidRPr="005F348F">
        <w:rPr>
          <w:color w:val="FF0000"/>
        </w:rPr>
        <w:t>rezultatele</w:t>
      </w:r>
      <w:r w:rsidRPr="005F348F">
        <w:rPr>
          <w:color w:val="FF0000"/>
          <w:spacing w:val="1"/>
        </w:rPr>
        <w:t xml:space="preserve"> </w:t>
      </w:r>
      <w:r w:rsidRPr="005F348F">
        <w:rPr>
          <w:color w:val="FF0000"/>
        </w:rPr>
        <w:t>școlare</w:t>
      </w:r>
      <w:r w:rsidRPr="005F348F">
        <w:rPr>
          <w:color w:val="FF0000"/>
          <w:spacing w:val="1"/>
        </w:rPr>
        <w:t xml:space="preserve"> </w:t>
      </w:r>
      <w:r w:rsidRPr="005F348F">
        <w:rPr>
          <w:color w:val="FF0000"/>
        </w:rPr>
        <w:t>și</w:t>
      </w:r>
      <w:r w:rsidRPr="005F348F">
        <w:rPr>
          <w:color w:val="FF0000"/>
          <w:spacing w:val="1"/>
        </w:rPr>
        <w:t xml:space="preserve"> </w:t>
      </w:r>
      <w:r w:rsidRPr="005F348F">
        <w:rPr>
          <w:color w:val="FF0000"/>
        </w:rPr>
        <w:t>comportamentul benficiarului</w:t>
      </w:r>
      <w:r w:rsidRPr="005F348F">
        <w:rPr>
          <w:color w:val="FF0000"/>
          <w:spacing w:val="-1"/>
        </w:rPr>
        <w:t xml:space="preserve"> </w:t>
      </w:r>
      <w:r w:rsidRPr="005F348F">
        <w:rPr>
          <w:color w:val="FF0000"/>
        </w:rPr>
        <w:t>primar;</w:t>
      </w:r>
    </w:p>
    <w:p w:rsidR="005F348F" w:rsidRPr="005F348F" w:rsidRDefault="005F348F" w:rsidP="005F348F">
      <w:pPr>
        <w:pStyle w:val="Listparagraf"/>
        <w:numPr>
          <w:ilvl w:val="0"/>
          <w:numId w:val="4"/>
        </w:numPr>
        <w:tabs>
          <w:tab w:val="left" w:pos="1841"/>
        </w:tabs>
        <w:ind w:left="849" w:right="651" w:firstLine="708"/>
        <w:rPr>
          <w:color w:val="FF0000"/>
        </w:rPr>
      </w:pPr>
      <w:r w:rsidRPr="005F348F">
        <w:rPr>
          <w:color w:val="FF0000"/>
        </w:rPr>
        <w:t>să desfăşoare în unitatea de învăţământ activităţi care respectă normele de moralitate şi nu pun</w:t>
      </w:r>
      <w:r w:rsidRPr="005F348F">
        <w:rPr>
          <w:color w:val="FF0000"/>
          <w:spacing w:val="-57"/>
        </w:rPr>
        <w:t xml:space="preserve"> </w:t>
      </w:r>
      <w:r w:rsidRPr="005F348F">
        <w:rPr>
          <w:color w:val="FF0000"/>
        </w:rPr>
        <w:t>în</w:t>
      </w:r>
      <w:r w:rsidRPr="005F348F">
        <w:rPr>
          <w:color w:val="FF0000"/>
          <w:spacing w:val="-6"/>
        </w:rPr>
        <w:t xml:space="preserve"> </w:t>
      </w:r>
      <w:r w:rsidRPr="005F348F">
        <w:rPr>
          <w:color w:val="FF0000"/>
        </w:rPr>
        <w:t>niciun</w:t>
      </w:r>
      <w:r w:rsidRPr="005F348F">
        <w:rPr>
          <w:color w:val="FF0000"/>
          <w:spacing w:val="-6"/>
        </w:rPr>
        <w:t xml:space="preserve"> </w:t>
      </w:r>
      <w:r w:rsidRPr="005F348F">
        <w:rPr>
          <w:color w:val="FF0000"/>
        </w:rPr>
        <w:t>moment</w:t>
      </w:r>
      <w:r w:rsidRPr="005F348F">
        <w:rPr>
          <w:color w:val="FF0000"/>
          <w:spacing w:val="-5"/>
        </w:rPr>
        <w:t xml:space="preserve"> </w:t>
      </w:r>
      <w:r w:rsidRPr="005F348F">
        <w:rPr>
          <w:color w:val="FF0000"/>
        </w:rPr>
        <w:t>în</w:t>
      </w:r>
      <w:r w:rsidRPr="005F348F">
        <w:rPr>
          <w:color w:val="FF0000"/>
          <w:spacing w:val="-5"/>
        </w:rPr>
        <w:t xml:space="preserve"> </w:t>
      </w:r>
      <w:r w:rsidRPr="005F348F">
        <w:rPr>
          <w:color w:val="FF0000"/>
        </w:rPr>
        <w:t>pericol</w:t>
      </w:r>
      <w:r w:rsidRPr="005F348F">
        <w:rPr>
          <w:color w:val="FF0000"/>
          <w:spacing w:val="-5"/>
        </w:rPr>
        <w:t xml:space="preserve"> </w:t>
      </w:r>
      <w:r w:rsidRPr="005F348F">
        <w:rPr>
          <w:color w:val="FF0000"/>
        </w:rPr>
        <w:t>sănătatea</w:t>
      </w:r>
      <w:r w:rsidRPr="005F348F">
        <w:rPr>
          <w:color w:val="FF0000"/>
          <w:spacing w:val="-5"/>
        </w:rPr>
        <w:t xml:space="preserve"> </w:t>
      </w:r>
      <w:r w:rsidRPr="005F348F">
        <w:rPr>
          <w:color w:val="FF0000"/>
        </w:rPr>
        <w:t>şi</w:t>
      </w:r>
      <w:r w:rsidRPr="005F348F">
        <w:rPr>
          <w:color w:val="FF0000"/>
          <w:spacing w:val="-5"/>
        </w:rPr>
        <w:t xml:space="preserve"> </w:t>
      </w:r>
      <w:r w:rsidRPr="005F348F">
        <w:rPr>
          <w:color w:val="FF0000"/>
        </w:rPr>
        <w:t>integritatea</w:t>
      </w:r>
      <w:r w:rsidRPr="005F348F">
        <w:rPr>
          <w:color w:val="FF0000"/>
          <w:spacing w:val="-5"/>
        </w:rPr>
        <w:t xml:space="preserve"> </w:t>
      </w:r>
      <w:r w:rsidRPr="005F348F">
        <w:rPr>
          <w:color w:val="FF0000"/>
        </w:rPr>
        <w:t>fizică</w:t>
      </w:r>
      <w:r w:rsidRPr="005F348F">
        <w:rPr>
          <w:color w:val="FF0000"/>
          <w:spacing w:val="-5"/>
        </w:rPr>
        <w:t xml:space="preserve"> </w:t>
      </w:r>
      <w:r w:rsidRPr="005F348F">
        <w:rPr>
          <w:color w:val="FF0000"/>
        </w:rPr>
        <w:t>sau</w:t>
      </w:r>
      <w:r w:rsidRPr="005F348F">
        <w:rPr>
          <w:color w:val="FF0000"/>
          <w:spacing w:val="-5"/>
        </w:rPr>
        <w:t xml:space="preserve"> </w:t>
      </w:r>
      <w:r w:rsidRPr="005F348F">
        <w:rPr>
          <w:color w:val="FF0000"/>
        </w:rPr>
        <w:t>psihică</w:t>
      </w:r>
      <w:r w:rsidRPr="005F348F">
        <w:rPr>
          <w:color w:val="FF0000"/>
          <w:spacing w:val="-6"/>
        </w:rPr>
        <w:t xml:space="preserve"> </w:t>
      </w:r>
      <w:r w:rsidRPr="005F348F">
        <w:rPr>
          <w:color w:val="FF0000"/>
        </w:rPr>
        <w:t>a</w:t>
      </w:r>
      <w:r w:rsidRPr="005F348F">
        <w:rPr>
          <w:color w:val="FF0000"/>
          <w:spacing w:val="-3"/>
        </w:rPr>
        <w:t xml:space="preserve"> </w:t>
      </w:r>
      <w:r w:rsidRPr="005F348F">
        <w:rPr>
          <w:color w:val="FF0000"/>
        </w:rPr>
        <w:t>beneficiarilor</w:t>
      </w:r>
      <w:r w:rsidRPr="005F348F">
        <w:rPr>
          <w:color w:val="FF0000"/>
          <w:spacing w:val="-5"/>
        </w:rPr>
        <w:t xml:space="preserve"> </w:t>
      </w:r>
      <w:r w:rsidRPr="005F348F">
        <w:rPr>
          <w:color w:val="FF0000"/>
        </w:rPr>
        <w:t>primari,</w:t>
      </w:r>
      <w:r w:rsidRPr="005F348F">
        <w:rPr>
          <w:color w:val="FF0000"/>
          <w:spacing w:val="-5"/>
        </w:rPr>
        <w:t xml:space="preserve"> </w:t>
      </w:r>
      <w:r w:rsidRPr="005F348F">
        <w:rPr>
          <w:color w:val="FF0000"/>
        </w:rPr>
        <w:t>respectiv</w:t>
      </w:r>
      <w:r w:rsidRPr="005F348F">
        <w:rPr>
          <w:color w:val="FF0000"/>
          <w:spacing w:val="-5"/>
        </w:rPr>
        <w:t xml:space="preserve"> </w:t>
      </w:r>
      <w:r w:rsidRPr="005F348F">
        <w:rPr>
          <w:color w:val="FF0000"/>
        </w:rPr>
        <w:t>a</w:t>
      </w:r>
      <w:r w:rsidRPr="005F348F">
        <w:rPr>
          <w:color w:val="FF0000"/>
          <w:spacing w:val="-58"/>
        </w:rPr>
        <w:t xml:space="preserve"> </w:t>
      </w:r>
      <w:r w:rsidRPr="005F348F">
        <w:rPr>
          <w:color w:val="FF0000"/>
        </w:rPr>
        <w:t>personalului</w:t>
      </w:r>
      <w:r w:rsidRPr="005F348F">
        <w:rPr>
          <w:color w:val="FF0000"/>
          <w:spacing w:val="-1"/>
        </w:rPr>
        <w:t xml:space="preserve"> </w:t>
      </w:r>
      <w:r w:rsidRPr="005F348F">
        <w:rPr>
          <w:color w:val="FF0000"/>
        </w:rPr>
        <w:t>unităţii</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învăţământ;</w:t>
      </w:r>
    </w:p>
    <w:p w:rsidR="005F348F" w:rsidRPr="005F348F" w:rsidRDefault="005F348F" w:rsidP="005F348F">
      <w:pPr>
        <w:pStyle w:val="Listparagraf"/>
        <w:numPr>
          <w:ilvl w:val="0"/>
          <w:numId w:val="4"/>
        </w:numPr>
        <w:tabs>
          <w:tab w:val="left" w:pos="1841"/>
        </w:tabs>
        <w:ind w:left="849" w:right="649" w:firstLine="708"/>
        <w:rPr>
          <w:color w:val="FF0000"/>
        </w:rPr>
      </w:pPr>
      <w:r w:rsidRPr="005F348F">
        <w:rPr>
          <w:color w:val="FF0000"/>
        </w:rPr>
        <w:t>să se asigure că în unitatea de învăţământ sunt interzise activităţile de natură politică şi</w:t>
      </w:r>
      <w:r w:rsidRPr="005F348F">
        <w:rPr>
          <w:color w:val="FF0000"/>
          <w:spacing w:val="1"/>
        </w:rPr>
        <w:t xml:space="preserve"> </w:t>
      </w:r>
      <w:r w:rsidRPr="005F348F">
        <w:rPr>
          <w:color w:val="FF0000"/>
        </w:rPr>
        <w:t>prozelitism</w:t>
      </w:r>
      <w:r w:rsidRPr="005F348F">
        <w:rPr>
          <w:color w:val="FF0000"/>
          <w:spacing w:val="-3"/>
        </w:rPr>
        <w:t xml:space="preserve"> </w:t>
      </w:r>
      <w:r w:rsidRPr="005F348F">
        <w:rPr>
          <w:color w:val="FF0000"/>
        </w:rPr>
        <w:t>religios;</w:t>
      </w:r>
    </w:p>
    <w:p w:rsidR="005F348F" w:rsidRPr="005F348F" w:rsidRDefault="005F348F" w:rsidP="005F348F">
      <w:pPr>
        <w:pStyle w:val="Listparagraf"/>
        <w:numPr>
          <w:ilvl w:val="0"/>
          <w:numId w:val="4"/>
        </w:numPr>
        <w:tabs>
          <w:tab w:val="left" w:pos="1841"/>
        </w:tabs>
        <w:ind w:left="849" w:right="651" w:firstLine="708"/>
        <w:rPr>
          <w:color w:val="FF0000"/>
        </w:rPr>
      </w:pPr>
      <w:r w:rsidRPr="005F348F">
        <w:rPr>
          <w:color w:val="FF0000"/>
        </w:rPr>
        <w:t>să solicite acordul părinților/reprezentanților legali cu privire la fotografierea și, respectiv,</w:t>
      </w:r>
      <w:r w:rsidRPr="005F348F">
        <w:rPr>
          <w:color w:val="FF0000"/>
          <w:spacing w:val="1"/>
        </w:rPr>
        <w:t xml:space="preserve"> </w:t>
      </w:r>
      <w:r w:rsidRPr="005F348F">
        <w:rPr>
          <w:color w:val="FF0000"/>
        </w:rPr>
        <w:t>supravegherea audio și/sau video a beneficiarului primar în timpul programului școlar, precum și la</w:t>
      </w:r>
      <w:r w:rsidRPr="005F348F">
        <w:rPr>
          <w:color w:val="FF0000"/>
          <w:spacing w:val="1"/>
        </w:rPr>
        <w:t xml:space="preserve"> </w:t>
      </w:r>
      <w:r w:rsidRPr="005F348F">
        <w:rPr>
          <w:color w:val="FF0000"/>
        </w:rPr>
        <w:t>stocarea</w:t>
      </w:r>
      <w:r w:rsidRPr="005F348F">
        <w:rPr>
          <w:color w:val="FF0000"/>
          <w:spacing w:val="-2"/>
        </w:rPr>
        <w:t xml:space="preserve"> </w:t>
      </w:r>
      <w:r w:rsidRPr="005F348F">
        <w:rPr>
          <w:color w:val="FF0000"/>
        </w:rPr>
        <w:t>imaginilor/înregistrărilor</w:t>
      </w:r>
      <w:r w:rsidRPr="005F348F">
        <w:rPr>
          <w:color w:val="FF0000"/>
          <w:spacing w:val="-1"/>
        </w:rPr>
        <w:t xml:space="preserve"> </w:t>
      </w:r>
      <w:r w:rsidRPr="005F348F">
        <w:rPr>
          <w:color w:val="FF0000"/>
        </w:rPr>
        <w:t>rezultate;</w:t>
      </w:r>
    </w:p>
    <w:p w:rsidR="005F348F" w:rsidRPr="005F348F" w:rsidRDefault="005F348F" w:rsidP="005F348F">
      <w:pPr>
        <w:pStyle w:val="Listparagraf"/>
        <w:numPr>
          <w:ilvl w:val="0"/>
          <w:numId w:val="4"/>
        </w:numPr>
        <w:tabs>
          <w:tab w:val="left" w:pos="1841"/>
        </w:tabs>
        <w:ind w:left="849" w:right="652" w:firstLine="708"/>
        <w:rPr>
          <w:color w:val="FF0000"/>
        </w:rPr>
      </w:pPr>
      <w:r w:rsidRPr="005F348F">
        <w:rPr>
          <w:color w:val="FF0000"/>
        </w:rPr>
        <w:t>să înregistreze la secretariatul unității de învățământ orice sesizare cu privire la faptele care</w:t>
      </w:r>
      <w:r w:rsidRPr="005F348F">
        <w:rPr>
          <w:color w:val="FF0000"/>
          <w:spacing w:val="1"/>
        </w:rPr>
        <w:t xml:space="preserve"> </w:t>
      </w:r>
      <w:r w:rsidRPr="005F348F">
        <w:rPr>
          <w:color w:val="FF0000"/>
        </w:rPr>
        <w:t>constituie</w:t>
      </w:r>
      <w:r w:rsidRPr="005F348F">
        <w:rPr>
          <w:color w:val="FF0000"/>
          <w:spacing w:val="1"/>
        </w:rPr>
        <w:t xml:space="preserve"> </w:t>
      </w:r>
      <w:r w:rsidRPr="005F348F">
        <w:rPr>
          <w:color w:val="FF0000"/>
        </w:rPr>
        <w:t>abatere</w:t>
      </w:r>
      <w:r w:rsidRPr="005F348F">
        <w:rPr>
          <w:color w:val="FF0000"/>
          <w:spacing w:val="1"/>
        </w:rPr>
        <w:t xml:space="preserve"> </w:t>
      </w:r>
      <w:r w:rsidRPr="005F348F">
        <w:rPr>
          <w:color w:val="FF0000"/>
        </w:rPr>
        <w:t>disciplinară,</w:t>
      </w:r>
      <w:r w:rsidRPr="005F348F">
        <w:rPr>
          <w:color w:val="FF0000"/>
          <w:spacing w:val="1"/>
        </w:rPr>
        <w:t xml:space="preserve"> </w:t>
      </w:r>
      <w:r w:rsidRPr="005F348F">
        <w:rPr>
          <w:color w:val="FF0000"/>
        </w:rPr>
        <w:t>săvârșite</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personalul</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conducere,</w:t>
      </w:r>
      <w:r w:rsidRPr="005F348F">
        <w:rPr>
          <w:color w:val="FF0000"/>
          <w:spacing w:val="1"/>
        </w:rPr>
        <w:t xml:space="preserve"> </w:t>
      </w:r>
      <w:r w:rsidRPr="005F348F">
        <w:rPr>
          <w:color w:val="FF0000"/>
        </w:rPr>
        <w:t>didactic,</w:t>
      </w:r>
      <w:r w:rsidRPr="005F348F">
        <w:rPr>
          <w:color w:val="FF0000"/>
          <w:spacing w:val="1"/>
        </w:rPr>
        <w:t xml:space="preserve"> </w:t>
      </w:r>
      <w:r w:rsidRPr="005F348F">
        <w:rPr>
          <w:color w:val="FF0000"/>
        </w:rPr>
        <w:t>didactic</w:t>
      </w:r>
      <w:r w:rsidRPr="005F348F">
        <w:rPr>
          <w:color w:val="FF0000"/>
          <w:spacing w:val="1"/>
        </w:rPr>
        <w:t xml:space="preserve"> </w:t>
      </w:r>
      <w:r w:rsidRPr="005F348F">
        <w:rPr>
          <w:color w:val="FF0000"/>
        </w:rPr>
        <w:t>auxiliar</w:t>
      </w:r>
      <w:r w:rsidRPr="005F348F">
        <w:rPr>
          <w:color w:val="FF0000"/>
          <w:spacing w:val="1"/>
        </w:rPr>
        <w:t xml:space="preserve"> </w:t>
      </w:r>
      <w:r w:rsidRPr="005F348F">
        <w:rPr>
          <w:color w:val="FF0000"/>
        </w:rPr>
        <w:t>și</w:t>
      </w:r>
      <w:r w:rsidRPr="005F348F">
        <w:rPr>
          <w:color w:val="FF0000"/>
          <w:spacing w:val="1"/>
        </w:rPr>
        <w:t xml:space="preserve"> </w:t>
      </w:r>
      <w:r w:rsidRPr="005F348F">
        <w:rPr>
          <w:color w:val="FF0000"/>
        </w:rPr>
        <w:t>administrativ angajat, precum și cele referitoare la încălcarea de către elevi a prevederilor Statutului</w:t>
      </w:r>
      <w:r w:rsidRPr="005F348F">
        <w:rPr>
          <w:color w:val="FF0000"/>
          <w:spacing w:val="1"/>
        </w:rPr>
        <w:t xml:space="preserve"> </w:t>
      </w:r>
      <w:r w:rsidRPr="005F348F">
        <w:rPr>
          <w:color w:val="FF0000"/>
        </w:rPr>
        <w:t>elevului</w:t>
      </w:r>
      <w:r w:rsidRPr="005F348F">
        <w:rPr>
          <w:color w:val="FF0000"/>
          <w:spacing w:val="-1"/>
        </w:rPr>
        <w:t xml:space="preserve"> </w:t>
      </w:r>
      <w:r w:rsidRPr="005F348F">
        <w:rPr>
          <w:color w:val="FF0000"/>
        </w:rPr>
        <w:t>și</w:t>
      </w:r>
      <w:r w:rsidRPr="005F348F">
        <w:rPr>
          <w:color w:val="FF0000"/>
          <w:spacing w:val="-1"/>
        </w:rPr>
        <w:t xml:space="preserve"> </w:t>
      </w:r>
      <w:r w:rsidRPr="005F348F">
        <w:rPr>
          <w:color w:val="FF0000"/>
        </w:rPr>
        <w:t>ale</w:t>
      </w:r>
      <w:r w:rsidRPr="005F348F">
        <w:rPr>
          <w:color w:val="FF0000"/>
          <w:spacing w:val="-1"/>
        </w:rPr>
        <w:t xml:space="preserve"> </w:t>
      </w:r>
      <w:r w:rsidRPr="005F348F">
        <w:rPr>
          <w:color w:val="FF0000"/>
        </w:rPr>
        <w:t>regulamentelor școlare</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vigoare.</w:t>
      </w:r>
    </w:p>
    <w:p w:rsidR="005F348F" w:rsidRDefault="005F348F" w:rsidP="005F348F">
      <w:pPr>
        <w:pStyle w:val="Listparagraf"/>
        <w:numPr>
          <w:ilvl w:val="0"/>
          <w:numId w:val="5"/>
        </w:numPr>
        <w:tabs>
          <w:tab w:val="left" w:pos="1798"/>
        </w:tabs>
        <w:spacing w:before="272"/>
        <w:rPr>
          <w:color w:val="FF0000"/>
        </w:rPr>
      </w:pPr>
      <w:r>
        <w:rPr>
          <w:color w:val="FF0000"/>
        </w:rPr>
        <w:t>P</w:t>
      </w:r>
      <w:r w:rsidRPr="005F348F">
        <w:rPr>
          <w:color w:val="FF0000"/>
        </w:rPr>
        <w:t>ărintele/Reprezentantul</w:t>
      </w:r>
      <w:r w:rsidRPr="005F348F">
        <w:rPr>
          <w:color w:val="FF0000"/>
          <w:spacing w:val="-9"/>
        </w:rPr>
        <w:t xml:space="preserve"> </w:t>
      </w:r>
      <w:r w:rsidRPr="005F348F">
        <w:rPr>
          <w:color w:val="FF0000"/>
        </w:rPr>
        <w:t>legal</w:t>
      </w:r>
      <w:r w:rsidRPr="005F348F">
        <w:rPr>
          <w:color w:val="FF0000"/>
          <w:spacing w:val="-9"/>
        </w:rPr>
        <w:t xml:space="preserve"> </w:t>
      </w:r>
      <w:r w:rsidRPr="005F348F">
        <w:rPr>
          <w:color w:val="FF0000"/>
        </w:rPr>
        <w:t>al</w:t>
      </w:r>
      <w:r w:rsidRPr="005F348F">
        <w:rPr>
          <w:color w:val="FF0000"/>
          <w:spacing w:val="-8"/>
        </w:rPr>
        <w:t xml:space="preserve"> </w:t>
      </w:r>
      <w:r w:rsidRPr="005F348F">
        <w:rPr>
          <w:color w:val="FF0000"/>
        </w:rPr>
        <w:t>beneficiarului</w:t>
      </w:r>
      <w:r w:rsidRPr="005F348F">
        <w:rPr>
          <w:color w:val="FF0000"/>
          <w:spacing w:val="-9"/>
        </w:rPr>
        <w:t xml:space="preserve"> </w:t>
      </w:r>
      <w:r w:rsidRPr="005F348F">
        <w:rPr>
          <w:color w:val="FF0000"/>
        </w:rPr>
        <w:t>primar</w:t>
      </w:r>
      <w:r w:rsidRPr="005F348F">
        <w:rPr>
          <w:color w:val="FF0000"/>
          <w:spacing w:val="-7"/>
        </w:rPr>
        <w:t xml:space="preserve"> </w:t>
      </w:r>
      <w:r w:rsidRPr="005F348F">
        <w:rPr>
          <w:color w:val="FF0000"/>
        </w:rPr>
        <w:t>are</w:t>
      </w:r>
      <w:r w:rsidRPr="005F348F">
        <w:rPr>
          <w:color w:val="FF0000"/>
          <w:spacing w:val="-9"/>
        </w:rPr>
        <w:t xml:space="preserve"> </w:t>
      </w:r>
      <w:r w:rsidRPr="005F348F">
        <w:rPr>
          <w:color w:val="FF0000"/>
        </w:rPr>
        <w:t>următoarele</w:t>
      </w:r>
      <w:r w:rsidRPr="005F348F">
        <w:rPr>
          <w:color w:val="FF0000"/>
          <w:spacing w:val="-9"/>
        </w:rPr>
        <w:t xml:space="preserve"> </w:t>
      </w:r>
      <w:r w:rsidRPr="005F348F">
        <w:rPr>
          <w:color w:val="FF0000"/>
        </w:rPr>
        <w:t>obligaţii:</w:t>
      </w:r>
    </w:p>
    <w:p w:rsidR="005F348F" w:rsidRPr="005F348F" w:rsidRDefault="005F348F" w:rsidP="008762AB">
      <w:pPr>
        <w:pStyle w:val="Listparagraf"/>
        <w:numPr>
          <w:ilvl w:val="0"/>
          <w:numId w:val="108"/>
        </w:numPr>
        <w:tabs>
          <w:tab w:val="left" w:pos="1800"/>
        </w:tabs>
        <w:ind w:left="810" w:right="651" w:firstLine="720"/>
        <w:rPr>
          <w:color w:val="FF0000"/>
        </w:rPr>
      </w:pPr>
      <w:r w:rsidRPr="005F348F">
        <w:rPr>
          <w:color w:val="FF0000"/>
        </w:rPr>
        <w:t>asigură</w:t>
      </w:r>
      <w:r w:rsidRPr="005F348F">
        <w:rPr>
          <w:color w:val="FF0000"/>
          <w:spacing w:val="-14"/>
        </w:rPr>
        <w:t xml:space="preserve"> </w:t>
      </w:r>
      <w:r w:rsidRPr="005F348F">
        <w:rPr>
          <w:color w:val="FF0000"/>
        </w:rPr>
        <w:t>frecvenţa</w:t>
      </w:r>
      <w:r w:rsidRPr="005F348F">
        <w:rPr>
          <w:color w:val="FF0000"/>
          <w:spacing w:val="-13"/>
        </w:rPr>
        <w:t xml:space="preserve"> </w:t>
      </w:r>
      <w:r w:rsidRPr="005F348F">
        <w:rPr>
          <w:color w:val="FF0000"/>
        </w:rPr>
        <w:t>şcolară</w:t>
      </w:r>
      <w:r w:rsidRPr="005F348F">
        <w:rPr>
          <w:color w:val="FF0000"/>
          <w:spacing w:val="-13"/>
        </w:rPr>
        <w:t xml:space="preserve"> </w:t>
      </w:r>
      <w:r w:rsidRPr="005F348F">
        <w:rPr>
          <w:color w:val="FF0000"/>
        </w:rPr>
        <w:t>a</w:t>
      </w:r>
      <w:r w:rsidRPr="005F348F">
        <w:rPr>
          <w:color w:val="FF0000"/>
          <w:spacing w:val="-12"/>
        </w:rPr>
        <w:t xml:space="preserve"> </w:t>
      </w:r>
      <w:r w:rsidRPr="005F348F">
        <w:rPr>
          <w:color w:val="FF0000"/>
        </w:rPr>
        <w:t>beneficiarului</w:t>
      </w:r>
      <w:r w:rsidRPr="005F348F">
        <w:rPr>
          <w:color w:val="FF0000"/>
          <w:spacing w:val="-13"/>
        </w:rPr>
        <w:t xml:space="preserve"> </w:t>
      </w:r>
      <w:r w:rsidRPr="005F348F">
        <w:rPr>
          <w:color w:val="FF0000"/>
        </w:rPr>
        <w:t>primar</w:t>
      </w:r>
      <w:r w:rsidRPr="005F348F">
        <w:rPr>
          <w:color w:val="FF0000"/>
          <w:spacing w:val="-13"/>
        </w:rPr>
        <w:t xml:space="preserve"> </w:t>
      </w:r>
      <w:r w:rsidRPr="005F348F">
        <w:rPr>
          <w:color w:val="FF0000"/>
        </w:rPr>
        <w:t>în</w:t>
      </w:r>
      <w:r w:rsidRPr="005F348F">
        <w:rPr>
          <w:color w:val="FF0000"/>
          <w:spacing w:val="-14"/>
        </w:rPr>
        <w:t xml:space="preserve"> </w:t>
      </w:r>
      <w:r w:rsidRPr="005F348F">
        <w:rPr>
          <w:color w:val="FF0000"/>
        </w:rPr>
        <w:t>învăţământul</w:t>
      </w:r>
      <w:r w:rsidRPr="005F348F">
        <w:rPr>
          <w:color w:val="FF0000"/>
          <w:spacing w:val="-13"/>
        </w:rPr>
        <w:t xml:space="preserve"> </w:t>
      </w:r>
      <w:r w:rsidRPr="005F348F">
        <w:rPr>
          <w:color w:val="FF0000"/>
        </w:rPr>
        <w:t>obligatoriu</w:t>
      </w:r>
      <w:r w:rsidRPr="005F348F">
        <w:rPr>
          <w:color w:val="FF0000"/>
          <w:spacing w:val="-13"/>
        </w:rPr>
        <w:t xml:space="preserve"> </w:t>
      </w:r>
      <w:r w:rsidRPr="005F348F">
        <w:rPr>
          <w:color w:val="FF0000"/>
        </w:rPr>
        <w:t>şi</w:t>
      </w:r>
      <w:r w:rsidRPr="005F348F">
        <w:rPr>
          <w:color w:val="FF0000"/>
          <w:spacing w:val="-13"/>
        </w:rPr>
        <w:t xml:space="preserve"> </w:t>
      </w:r>
      <w:r w:rsidRPr="005F348F">
        <w:rPr>
          <w:color w:val="FF0000"/>
        </w:rPr>
        <w:t>ia</w:t>
      </w:r>
      <w:r w:rsidRPr="005F348F">
        <w:rPr>
          <w:color w:val="FF0000"/>
          <w:spacing w:val="-14"/>
        </w:rPr>
        <w:t xml:space="preserve"> </w:t>
      </w:r>
      <w:r w:rsidRPr="005F348F">
        <w:rPr>
          <w:color w:val="FF0000"/>
        </w:rPr>
        <w:t>măsuri</w:t>
      </w:r>
      <w:r w:rsidRPr="005F348F">
        <w:rPr>
          <w:color w:val="FF0000"/>
          <w:spacing w:val="-13"/>
        </w:rPr>
        <w:t xml:space="preserve"> </w:t>
      </w:r>
      <w:r w:rsidRPr="005F348F">
        <w:rPr>
          <w:color w:val="FF0000"/>
        </w:rPr>
        <w:t>pentru</w:t>
      </w:r>
      <w:r w:rsidRPr="005F348F">
        <w:rPr>
          <w:color w:val="FF0000"/>
          <w:spacing w:val="1"/>
        </w:rPr>
        <w:t xml:space="preserve"> </w:t>
      </w:r>
      <w:r w:rsidRPr="005F348F">
        <w:rPr>
          <w:color w:val="FF0000"/>
        </w:rPr>
        <w:t>şcolarizarea</w:t>
      </w:r>
      <w:r w:rsidRPr="005F348F">
        <w:rPr>
          <w:color w:val="FF0000"/>
          <w:spacing w:val="-2"/>
        </w:rPr>
        <w:t xml:space="preserve"> </w:t>
      </w:r>
      <w:r w:rsidRPr="005F348F">
        <w:rPr>
          <w:color w:val="FF0000"/>
        </w:rPr>
        <w:t>acestuia</w:t>
      </w:r>
      <w:r w:rsidRPr="005F348F">
        <w:rPr>
          <w:color w:val="FF0000"/>
          <w:spacing w:val="1"/>
        </w:rPr>
        <w:t xml:space="preserve"> </w:t>
      </w:r>
      <w:r w:rsidRPr="005F348F">
        <w:rPr>
          <w:color w:val="FF0000"/>
        </w:rPr>
        <w:t>până</w:t>
      </w:r>
      <w:r w:rsidRPr="005F348F">
        <w:rPr>
          <w:color w:val="FF0000"/>
          <w:spacing w:val="-2"/>
        </w:rPr>
        <w:t xml:space="preserve"> </w:t>
      </w:r>
      <w:r w:rsidRPr="005F348F">
        <w:rPr>
          <w:color w:val="FF0000"/>
        </w:rPr>
        <w:t>la</w:t>
      </w:r>
      <w:r w:rsidRPr="005F348F">
        <w:rPr>
          <w:color w:val="FF0000"/>
          <w:spacing w:val="1"/>
        </w:rPr>
        <w:t xml:space="preserve"> </w:t>
      </w:r>
      <w:r w:rsidRPr="005F348F">
        <w:rPr>
          <w:color w:val="FF0000"/>
        </w:rPr>
        <w:t>finalizarea</w:t>
      </w:r>
      <w:r w:rsidRPr="005F348F">
        <w:rPr>
          <w:color w:val="FF0000"/>
          <w:spacing w:val="-2"/>
        </w:rPr>
        <w:t xml:space="preserve"> </w:t>
      </w:r>
      <w:r w:rsidRPr="005F348F">
        <w:rPr>
          <w:color w:val="FF0000"/>
        </w:rPr>
        <w:t>studiilor;</w:t>
      </w:r>
    </w:p>
    <w:p w:rsidR="005F348F" w:rsidRPr="005F348F" w:rsidRDefault="005F348F" w:rsidP="008762AB">
      <w:pPr>
        <w:pStyle w:val="Listparagraf"/>
        <w:numPr>
          <w:ilvl w:val="0"/>
          <w:numId w:val="108"/>
        </w:numPr>
        <w:tabs>
          <w:tab w:val="left" w:pos="1800"/>
        </w:tabs>
        <w:ind w:left="810" w:right="650" w:firstLine="720"/>
        <w:rPr>
          <w:color w:val="FF0000"/>
        </w:rPr>
      </w:pPr>
      <w:r w:rsidRPr="005F348F">
        <w:rPr>
          <w:color w:val="FF0000"/>
        </w:rPr>
        <w:t>prezintă documentele medicale solicitate la înscrierea beneficiarului primar în unitatea de</w:t>
      </w:r>
      <w:r w:rsidRPr="005F348F">
        <w:rPr>
          <w:color w:val="FF0000"/>
          <w:spacing w:val="1"/>
        </w:rPr>
        <w:t xml:space="preserve"> </w:t>
      </w:r>
      <w:r w:rsidRPr="005F348F">
        <w:rPr>
          <w:color w:val="FF0000"/>
        </w:rPr>
        <w:t>învăţământ, în vederea menţinerii unui climat sănătos la nivel de grupă/clasă, pentru evitarea degradării</w:t>
      </w:r>
      <w:r w:rsidRPr="005F348F">
        <w:rPr>
          <w:color w:val="FF0000"/>
          <w:spacing w:val="1"/>
        </w:rPr>
        <w:t xml:space="preserve"> </w:t>
      </w:r>
      <w:r w:rsidRPr="005F348F">
        <w:rPr>
          <w:color w:val="FF0000"/>
        </w:rPr>
        <w:t>stării</w:t>
      </w:r>
      <w:r w:rsidRPr="005F348F">
        <w:rPr>
          <w:color w:val="FF0000"/>
          <w:spacing w:val="-3"/>
        </w:rPr>
        <w:t xml:space="preserve"> </w:t>
      </w:r>
      <w:r w:rsidRPr="005F348F">
        <w:rPr>
          <w:color w:val="FF0000"/>
        </w:rPr>
        <w:t>de</w:t>
      </w:r>
      <w:r w:rsidRPr="005F348F">
        <w:rPr>
          <w:color w:val="FF0000"/>
          <w:spacing w:val="-3"/>
        </w:rPr>
        <w:t xml:space="preserve"> </w:t>
      </w:r>
      <w:r w:rsidRPr="005F348F">
        <w:rPr>
          <w:color w:val="FF0000"/>
        </w:rPr>
        <w:t>sănătate</w:t>
      </w:r>
      <w:r w:rsidRPr="005F348F">
        <w:rPr>
          <w:color w:val="FF0000"/>
          <w:spacing w:val="-3"/>
        </w:rPr>
        <w:t xml:space="preserve"> </w:t>
      </w:r>
      <w:r w:rsidRPr="005F348F">
        <w:rPr>
          <w:color w:val="FF0000"/>
        </w:rPr>
        <w:t>a</w:t>
      </w:r>
      <w:r w:rsidRPr="005F348F">
        <w:rPr>
          <w:color w:val="FF0000"/>
          <w:spacing w:val="-3"/>
        </w:rPr>
        <w:t xml:space="preserve"> </w:t>
      </w:r>
      <w:r w:rsidRPr="005F348F">
        <w:rPr>
          <w:color w:val="FF0000"/>
        </w:rPr>
        <w:t>celorlalţi</w:t>
      </w:r>
      <w:r w:rsidRPr="005F348F">
        <w:rPr>
          <w:color w:val="FF0000"/>
          <w:spacing w:val="-1"/>
        </w:rPr>
        <w:t xml:space="preserve"> </w:t>
      </w:r>
      <w:r w:rsidRPr="005F348F">
        <w:rPr>
          <w:color w:val="FF0000"/>
        </w:rPr>
        <w:t>beneficiari</w:t>
      </w:r>
      <w:r w:rsidRPr="005F348F">
        <w:rPr>
          <w:color w:val="FF0000"/>
          <w:spacing w:val="-2"/>
        </w:rPr>
        <w:t xml:space="preserve"> </w:t>
      </w:r>
      <w:r w:rsidRPr="005F348F">
        <w:rPr>
          <w:color w:val="FF0000"/>
        </w:rPr>
        <w:t>primari</w:t>
      </w:r>
      <w:r w:rsidRPr="005F348F">
        <w:rPr>
          <w:color w:val="FF0000"/>
          <w:spacing w:val="-3"/>
        </w:rPr>
        <w:t xml:space="preserve"> </w:t>
      </w:r>
      <w:r w:rsidRPr="005F348F">
        <w:rPr>
          <w:color w:val="FF0000"/>
        </w:rPr>
        <w:t>din</w:t>
      </w:r>
      <w:r w:rsidRPr="005F348F">
        <w:rPr>
          <w:color w:val="FF0000"/>
          <w:spacing w:val="-3"/>
        </w:rPr>
        <w:t xml:space="preserve"> </w:t>
      </w:r>
      <w:r w:rsidRPr="005F348F">
        <w:rPr>
          <w:color w:val="FF0000"/>
        </w:rPr>
        <w:t>colectivitate/unitatea</w:t>
      </w:r>
      <w:r w:rsidRPr="005F348F">
        <w:rPr>
          <w:color w:val="FF0000"/>
          <w:spacing w:val="-3"/>
        </w:rPr>
        <w:t xml:space="preserve"> </w:t>
      </w:r>
      <w:r w:rsidRPr="005F348F">
        <w:rPr>
          <w:color w:val="FF0000"/>
        </w:rPr>
        <w:t>de</w:t>
      </w:r>
      <w:r w:rsidRPr="005F348F">
        <w:rPr>
          <w:color w:val="FF0000"/>
          <w:spacing w:val="-3"/>
        </w:rPr>
        <w:t xml:space="preserve"> </w:t>
      </w:r>
      <w:r w:rsidRPr="005F348F">
        <w:rPr>
          <w:color w:val="FF0000"/>
        </w:rPr>
        <w:t>învăţământ;</w:t>
      </w:r>
    </w:p>
    <w:p w:rsidR="005F348F" w:rsidRPr="005F348F" w:rsidRDefault="005F348F" w:rsidP="008762AB">
      <w:pPr>
        <w:pStyle w:val="Listparagraf"/>
        <w:numPr>
          <w:ilvl w:val="0"/>
          <w:numId w:val="108"/>
        </w:numPr>
        <w:tabs>
          <w:tab w:val="left" w:pos="1800"/>
        </w:tabs>
        <w:ind w:left="810" w:right="655" w:firstLine="720"/>
        <w:rPr>
          <w:color w:val="FF0000"/>
        </w:rPr>
      </w:pPr>
      <w:r w:rsidRPr="005F348F">
        <w:rPr>
          <w:color w:val="FF0000"/>
        </w:rPr>
        <w:t>trimite beneficiarul primar în colectivitate numai dacă nu prezintă simptome specifice unei</w:t>
      </w:r>
      <w:r w:rsidRPr="005F348F">
        <w:rPr>
          <w:color w:val="FF0000"/>
          <w:spacing w:val="1"/>
        </w:rPr>
        <w:t xml:space="preserve"> </w:t>
      </w:r>
      <w:r w:rsidRPr="005F348F">
        <w:rPr>
          <w:color w:val="FF0000"/>
        </w:rPr>
        <w:t>afecţiuni cu potenţial infecţios (febră, tuse, dureri de cap, dureri de gât, dificultăţi de respiraţie, diaree,</w:t>
      </w:r>
      <w:r w:rsidRPr="005F348F">
        <w:rPr>
          <w:color w:val="FF0000"/>
          <w:spacing w:val="1"/>
        </w:rPr>
        <w:t xml:space="preserve"> </w:t>
      </w:r>
      <w:r w:rsidRPr="005F348F">
        <w:rPr>
          <w:color w:val="FF0000"/>
        </w:rPr>
        <w:t>vărsături,</w:t>
      </w:r>
      <w:r w:rsidRPr="005F348F">
        <w:rPr>
          <w:color w:val="FF0000"/>
          <w:spacing w:val="-2"/>
        </w:rPr>
        <w:t xml:space="preserve"> </w:t>
      </w:r>
      <w:r w:rsidRPr="005F348F">
        <w:rPr>
          <w:color w:val="FF0000"/>
        </w:rPr>
        <w:t>rinoree</w:t>
      </w:r>
      <w:r w:rsidRPr="005F348F">
        <w:rPr>
          <w:color w:val="FF0000"/>
          <w:spacing w:val="-1"/>
        </w:rPr>
        <w:t xml:space="preserve"> </w:t>
      </w:r>
      <w:r w:rsidRPr="005F348F">
        <w:rPr>
          <w:color w:val="FF0000"/>
        </w:rPr>
        <w:t>etc.);</w:t>
      </w:r>
    </w:p>
    <w:p w:rsidR="005F348F" w:rsidRPr="005F348F" w:rsidRDefault="005F348F" w:rsidP="008762AB">
      <w:pPr>
        <w:pStyle w:val="Listparagraf"/>
        <w:numPr>
          <w:ilvl w:val="0"/>
          <w:numId w:val="108"/>
        </w:numPr>
        <w:tabs>
          <w:tab w:val="left" w:pos="1800"/>
        </w:tabs>
        <w:ind w:left="810" w:right="653" w:firstLine="720"/>
        <w:rPr>
          <w:color w:val="FF0000"/>
        </w:rPr>
      </w:pPr>
      <w:r w:rsidRPr="005F348F">
        <w:rPr>
          <w:color w:val="FF0000"/>
        </w:rPr>
        <w:t>ia legătura cu profesorul diriginte, cel puţin o dată pe lună, pentru a cunoaşte</w:t>
      </w:r>
      <w:r w:rsidRPr="005F348F">
        <w:rPr>
          <w:color w:val="FF0000"/>
          <w:spacing w:val="1"/>
        </w:rPr>
        <w:t xml:space="preserve"> </w:t>
      </w:r>
      <w:r w:rsidRPr="005F348F">
        <w:rPr>
          <w:color w:val="FF0000"/>
        </w:rPr>
        <w:t>evoluţia</w:t>
      </w:r>
      <w:r w:rsidRPr="005F348F">
        <w:rPr>
          <w:color w:val="FF0000"/>
          <w:spacing w:val="-1"/>
        </w:rPr>
        <w:t xml:space="preserve"> </w:t>
      </w:r>
      <w:r w:rsidRPr="005F348F">
        <w:rPr>
          <w:color w:val="FF0000"/>
        </w:rPr>
        <w:t>beneficiarului primar al</w:t>
      </w:r>
      <w:r w:rsidRPr="005F348F">
        <w:rPr>
          <w:color w:val="FF0000"/>
          <w:spacing w:val="-1"/>
        </w:rPr>
        <w:t xml:space="preserve"> </w:t>
      </w:r>
      <w:r w:rsidRPr="005F348F">
        <w:rPr>
          <w:color w:val="FF0000"/>
        </w:rPr>
        <w:t>educației;</w:t>
      </w:r>
    </w:p>
    <w:p w:rsidR="005F348F" w:rsidRDefault="005F348F" w:rsidP="008762AB">
      <w:pPr>
        <w:pStyle w:val="Listparagraf"/>
        <w:numPr>
          <w:ilvl w:val="0"/>
          <w:numId w:val="108"/>
        </w:numPr>
        <w:tabs>
          <w:tab w:val="left" w:pos="1440"/>
          <w:tab w:val="left" w:pos="1800"/>
        </w:tabs>
        <w:ind w:left="810" w:right="650" w:firstLine="720"/>
        <w:rPr>
          <w:color w:val="FF0000"/>
        </w:rPr>
      </w:pPr>
      <w:r w:rsidRPr="005F348F">
        <w:rPr>
          <w:color w:val="FF0000"/>
        </w:rPr>
        <w:t>răspunde material pentru distrugerile bunurilor unității de învățământ, cauzate de beneficiarul</w:t>
      </w:r>
      <w:r w:rsidRPr="005F348F">
        <w:rPr>
          <w:color w:val="FF0000"/>
          <w:spacing w:val="1"/>
        </w:rPr>
        <w:t xml:space="preserve"> </w:t>
      </w:r>
      <w:r w:rsidRPr="005F348F">
        <w:rPr>
          <w:color w:val="FF0000"/>
        </w:rPr>
        <w:t>primar, prin înlocuirea bunurilor distruse cu altele de același tip și aceeași valoare sau prin plata</w:t>
      </w:r>
      <w:r w:rsidRPr="005F348F">
        <w:rPr>
          <w:color w:val="FF0000"/>
          <w:spacing w:val="1"/>
        </w:rPr>
        <w:t xml:space="preserve"> </w:t>
      </w:r>
      <w:r w:rsidRPr="005F348F">
        <w:rPr>
          <w:color w:val="FF0000"/>
        </w:rPr>
        <w:t>contravalorii</w:t>
      </w:r>
      <w:r w:rsidRPr="005F348F">
        <w:rPr>
          <w:color w:val="FF0000"/>
          <w:spacing w:val="-2"/>
        </w:rPr>
        <w:t xml:space="preserve"> </w:t>
      </w:r>
      <w:r w:rsidRPr="005F348F">
        <w:rPr>
          <w:color w:val="FF0000"/>
        </w:rPr>
        <w:t>actualizate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acestora;</w:t>
      </w:r>
    </w:p>
    <w:p w:rsidR="005F348F" w:rsidRPr="005F348F" w:rsidRDefault="005F348F" w:rsidP="005F348F">
      <w:pPr>
        <w:pStyle w:val="Listparagraf"/>
        <w:numPr>
          <w:ilvl w:val="0"/>
          <w:numId w:val="108"/>
        </w:numPr>
        <w:tabs>
          <w:tab w:val="left" w:pos="1841"/>
        </w:tabs>
        <w:spacing w:line="275" w:lineRule="exact"/>
        <w:ind w:left="810" w:firstLine="720"/>
        <w:rPr>
          <w:color w:val="FF0000"/>
        </w:rPr>
      </w:pPr>
      <w:r w:rsidRPr="005F348F">
        <w:rPr>
          <w:color w:val="FF0000"/>
        </w:rPr>
        <w:t>respectă</w:t>
      </w:r>
      <w:r w:rsidRPr="005F348F">
        <w:rPr>
          <w:color w:val="FF0000"/>
          <w:spacing w:val="-8"/>
        </w:rPr>
        <w:t xml:space="preserve"> </w:t>
      </w:r>
      <w:r w:rsidRPr="005F348F">
        <w:rPr>
          <w:color w:val="FF0000"/>
        </w:rPr>
        <w:t>prevederile</w:t>
      </w:r>
      <w:r w:rsidRPr="005F348F">
        <w:rPr>
          <w:color w:val="FF0000"/>
          <w:spacing w:val="-7"/>
        </w:rPr>
        <w:t xml:space="preserve"> </w:t>
      </w:r>
      <w:r w:rsidRPr="005F348F">
        <w:rPr>
          <w:color w:val="FF0000"/>
        </w:rPr>
        <w:t>regulamentului</w:t>
      </w:r>
      <w:r w:rsidRPr="005F348F">
        <w:rPr>
          <w:color w:val="FF0000"/>
          <w:spacing w:val="-7"/>
        </w:rPr>
        <w:t xml:space="preserve"> </w:t>
      </w:r>
      <w:r w:rsidRPr="005F348F">
        <w:rPr>
          <w:color w:val="FF0000"/>
        </w:rPr>
        <w:t>de</w:t>
      </w:r>
      <w:r w:rsidRPr="005F348F">
        <w:rPr>
          <w:color w:val="FF0000"/>
          <w:spacing w:val="-7"/>
        </w:rPr>
        <w:t xml:space="preserve"> </w:t>
      </w:r>
      <w:r w:rsidRPr="005F348F">
        <w:rPr>
          <w:color w:val="FF0000"/>
        </w:rPr>
        <w:t>organizare</w:t>
      </w:r>
      <w:r w:rsidRPr="005F348F">
        <w:rPr>
          <w:color w:val="FF0000"/>
          <w:spacing w:val="-7"/>
        </w:rPr>
        <w:t xml:space="preserve"> </w:t>
      </w:r>
      <w:r w:rsidRPr="005F348F">
        <w:rPr>
          <w:color w:val="FF0000"/>
        </w:rPr>
        <w:t>şi</w:t>
      </w:r>
      <w:r w:rsidRPr="005F348F">
        <w:rPr>
          <w:color w:val="FF0000"/>
          <w:spacing w:val="-7"/>
        </w:rPr>
        <w:t xml:space="preserve"> </w:t>
      </w:r>
      <w:r w:rsidRPr="005F348F">
        <w:rPr>
          <w:color w:val="FF0000"/>
        </w:rPr>
        <w:t>funcţionare</w:t>
      </w:r>
      <w:r w:rsidRPr="005F348F">
        <w:rPr>
          <w:color w:val="FF0000"/>
          <w:spacing w:val="-7"/>
        </w:rPr>
        <w:t xml:space="preserve"> </w:t>
      </w:r>
      <w:r w:rsidRPr="005F348F">
        <w:rPr>
          <w:color w:val="FF0000"/>
        </w:rPr>
        <w:t>a</w:t>
      </w:r>
      <w:r w:rsidRPr="005F348F">
        <w:rPr>
          <w:color w:val="FF0000"/>
          <w:spacing w:val="-7"/>
        </w:rPr>
        <w:t xml:space="preserve"> </w:t>
      </w:r>
      <w:r w:rsidRPr="005F348F">
        <w:rPr>
          <w:color w:val="FF0000"/>
        </w:rPr>
        <w:t>unităţii</w:t>
      </w:r>
      <w:r w:rsidRPr="005F348F">
        <w:rPr>
          <w:color w:val="FF0000"/>
          <w:spacing w:val="-7"/>
        </w:rPr>
        <w:t xml:space="preserve"> </w:t>
      </w:r>
      <w:r w:rsidRPr="005F348F">
        <w:rPr>
          <w:color w:val="FF0000"/>
        </w:rPr>
        <w:t>de</w:t>
      </w:r>
      <w:r w:rsidRPr="005F348F">
        <w:rPr>
          <w:color w:val="FF0000"/>
          <w:spacing w:val="-8"/>
        </w:rPr>
        <w:t xml:space="preserve"> </w:t>
      </w:r>
      <w:r w:rsidRPr="005F348F">
        <w:rPr>
          <w:color w:val="FF0000"/>
        </w:rPr>
        <w:t>învăţământ;</w:t>
      </w:r>
    </w:p>
    <w:p w:rsidR="005F348F" w:rsidRPr="005F348F" w:rsidRDefault="005F348F" w:rsidP="005F348F">
      <w:pPr>
        <w:pStyle w:val="Listparagraf"/>
        <w:numPr>
          <w:ilvl w:val="0"/>
          <w:numId w:val="108"/>
        </w:numPr>
        <w:tabs>
          <w:tab w:val="left" w:pos="1841"/>
        </w:tabs>
        <w:ind w:left="810" w:firstLine="720"/>
        <w:rPr>
          <w:color w:val="FF0000"/>
        </w:rPr>
      </w:pPr>
      <w:r w:rsidRPr="005F348F">
        <w:rPr>
          <w:color w:val="FF0000"/>
        </w:rPr>
        <w:lastRenderedPageBreak/>
        <w:t>prezintă</w:t>
      </w:r>
      <w:r w:rsidRPr="005F348F">
        <w:rPr>
          <w:color w:val="FF0000"/>
          <w:spacing w:val="-6"/>
        </w:rPr>
        <w:t xml:space="preserve"> </w:t>
      </w:r>
      <w:r w:rsidRPr="005F348F">
        <w:rPr>
          <w:color w:val="FF0000"/>
        </w:rPr>
        <w:t>un</w:t>
      </w:r>
      <w:r w:rsidRPr="005F348F">
        <w:rPr>
          <w:color w:val="FF0000"/>
          <w:spacing w:val="-6"/>
        </w:rPr>
        <w:t xml:space="preserve"> </w:t>
      </w:r>
      <w:r w:rsidRPr="005F348F">
        <w:rPr>
          <w:color w:val="FF0000"/>
        </w:rPr>
        <w:t>comportament</w:t>
      </w:r>
      <w:r w:rsidRPr="005F348F">
        <w:rPr>
          <w:color w:val="FF0000"/>
          <w:spacing w:val="-6"/>
        </w:rPr>
        <w:t xml:space="preserve"> </w:t>
      </w:r>
      <w:r w:rsidRPr="005F348F">
        <w:rPr>
          <w:color w:val="FF0000"/>
        </w:rPr>
        <w:t>civilizat</w:t>
      </w:r>
      <w:r w:rsidRPr="005F348F">
        <w:rPr>
          <w:color w:val="FF0000"/>
          <w:spacing w:val="-5"/>
        </w:rPr>
        <w:t xml:space="preserve"> </w:t>
      </w:r>
      <w:r w:rsidRPr="005F348F">
        <w:rPr>
          <w:color w:val="FF0000"/>
        </w:rPr>
        <w:t>în</w:t>
      </w:r>
      <w:r w:rsidRPr="005F348F">
        <w:rPr>
          <w:color w:val="FF0000"/>
          <w:spacing w:val="-6"/>
        </w:rPr>
        <w:t xml:space="preserve"> </w:t>
      </w:r>
      <w:r w:rsidRPr="005F348F">
        <w:rPr>
          <w:color w:val="FF0000"/>
        </w:rPr>
        <w:t>raport</w:t>
      </w:r>
      <w:r w:rsidRPr="005F348F">
        <w:rPr>
          <w:color w:val="FF0000"/>
          <w:spacing w:val="-6"/>
        </w:rPr>
        <w:t xml:space="preserve"> </w:t>
      </w:r>
      <w:r w:rsidRPr="005F348F">
        <w:rPr>
          <w:color w:val="FF0000"/>
        </w:rPr>
        <w:t>cu</w:t>
      </w:r>
      <w:r w:rsidRPr="005F348F">
        <w:rPr>
          <w:color w:val="FF0000"/>
          <w:spacing w:val="-6"/>
        </w:rPr>
        <w:t xml:space="preserve"> </w:t>
      </w:r>
      <w:r w:rsidRPr="005F348F">
        <w:rPr>
          <w:color w:val="FF0000"/>
        </w:rPr>
        <w:t>întregul</w:t>
      </w:r>
      <w:r w:rsidRPr="005F348F">
        <w:rPr>
          <w:color w:val="FF0000"/>
          <w:spacing w:val="-5"/>
        </w:rPr>
        <w:t xml:space="preserve"> </w:t>
      </w:r>
      <w:r w:rsidRPr="005F348F">
        <w:rPr>
          <w:color w:val="FF0000"/>
        </w:rPr>
        <w:t>personal</w:t>
      </w:r>
      <w:r w:rsidRPr="005F348F">
        <w:rPr>
          <w:color w:val="FF0000"/>
          <w:spacing w:val="-6"/>
        </w:rPr>
        <w:t xml:space="preserve"> </w:t>
      </w:r>
      <w:r w:rsidRPr="005F348F">
        <w:rPr>
          <w:color w:val="FF0000"/>
        </w:rPr>
        <w:t>al</w:t>
      </w:r>
      <w:r w:rsidRPr="005F348F">
        <w:rPr>
          <w:color w:val="FF0000"/>
          <w:spacing w:val="-6"/>
        </w:rPr>
        <w:t xml:space="preserve"> </w:t>
      </w:r>
      <w:r w:rsidRPr="005F348F">
        <w:rPr>
          <w:color w:val="FF0000"/>
        </w:rPr>
        <w:t>unităţii</w:t>
      </w:r>
      <w:r w:rsidRPr="005F348F">
        <w:rPr>
          <w:color w:val="FF0000"/>
          <w:spacing w:val="-6"/>
        </w:rPr>
        <w:t xml:space="preserve"> </w:t>
      </w:r>
      <w:r w:rsidRPr="005F348F">
        <w:rPr>
          <w:color w:val="FF0000"/>
        </w:rPr>
        <w:t>de</w:t>
      </w:r>
      <w:r w:rsidRPr="005F348F">
        <w:rPr>
          <w:color w:val="FF0000"/>
          <w:spacing w:val="-5"/>
        </w:rPr>
        <w:t xml:space="preserve"> </w:t>
      </w:r>
      <w:r w:rsidRPr="005F348F">
        <w:rPr>
          <w:color w:val="FF0000"/>
        </w:rPr>
        <w:t>învăţământ;</w:t>
      </w:r>
    </w:p>
    <w:p w:rsidR="005F348F" w:rsidRPr="005F348F" w:rsidRDefault="005F348F" w:rsidP="005F348F">
      <w:pPr>
        <w:pStyle w:val="Listparagraf"/>
        <w:numPr>
          <w:ilvl w:val="0"/>
          <w:numId w:val="108"/>
        </w:numPr>
        <w:tabs>
          <w:tab w:val="left" w:pos="1841"/>
        </w:tabs>
        <w:ind w:left="810" w:right="658" w:firstLine="720"/>
        <w:rPr>
          <w:color w:val="FF0000"/>
        </w:rPr>
      </w:pPr>
      <w:r w:rsidRPr="005F348F">
        <w:rPr>
          <w:color w:val="FF0000"/>
        </w:rPr>
        <w:t>asigură</w:t>
      </w:r>
      <w:r w:rsidRPr="005F348F">
        <w:rPr>
          <w:color w:val="FF0000"/>
          <w:spacing w:val="44"/>
        </w:rPr>
        <w:t xml:space="preserve"> </w:t>
      </w:r>
      <w:r w:rsidRPr="005F348F">
        <w:rPr>
          <w:color w:val="FF0000"/>
        </w:rPr>
        <w:t>comunicarea</w:t>
      </w:r>
      <w:r w:rsidRPr="005F348F">
        <w:rPr>
          <w:color w:val="FF0000"/>
          <w:spacing w:val="44"/>
        </w:rPr>
        <w:t xml:space="preserve"> </w:t>
      </w:r>
      <w:r w:rsidRPr="005F348F">
        <w:rPr>
          <w:color w:val="FF0000"/>
        </w:rPr>
        <w:t>continuă</w:t>
      </w:r>
      <w:r w:rsidRPr="005F348F">
        <w:rPr>
          <w:color w:val="FF0000"/>
          <w:spacing w:val="45"/>
        </w:rPr>
        <w:t xml:space="preserve"> </w:t>
      </w:r>
      <w:r w:rsidRPr="005F348F">
        <w:rPr>
          <w:color w:val="FF0000"/>
        </w:rPr>
        <w:t>și</w:t>
      </w:r>
      <w:r w:rsidRPr="005F348F">
        <w:rPr>
          <w:color w:val="FF0000"/>
          <w:spacing w:val="44"/>
        </w:rPr>
        <w:t xml:space="preserve"> </w:t>
      </w:r>
      <w:r w:rsidRPr="005F348F">
        <w:rPr>
          <w:color w:val="FF0000"/>
        </w:rPr>
        <w:t>deschisă</w:t>
      </w:r>
      <w:r w:rsidRPr="005F348F">
        <w:rPr>
          <w:color w:val="FF0000"/>
          <w:spacing w:val="45"/>
        </w:rPr>
        <w:t xml:space="preserve"> </w:t>
      </w:r>
      <w:r w:rsidRPr="005F348F">
        <w:rPr>
          <w:color w:val="FF0000"/>
        </w:rPr>
        <w:t>cu</w:t>
      </w:r>
      <w:r w:rsidRPr="005F348F">
        <w:rPr>
          <w:color w:val="FF0000"/>
          <w:spacing w:val="44"/>
        </w:rPr>
        <w:t xml:space="preserve"> </w:t>
      </w:r>
      <w:r w:rsidRPr="005F348F">
        <w:rPr>
          <w:color w:val="FF0000"/>
        </w:rPr>
        <w:t>personalul</w:t>
      </w:r>
      <w:r w:rsidRPr="005F348F">
        <w:rPr>
          <w:color w:val="FF0000"/>
          <w:spacing w:val="45"/>
        </w:rPr>
        <w:t xml:space="preserve"> </w:t>
      </w:r>
      <w:r w:rsidRPr="005F348F">
        <w:rPr>
          <w:color w:val="FF0000"/>
        </w:rPr>
        <w:t>unității</w:t>
      </w:r>
      <w:r w:rsidRPr="005F348F">
        <w:rPr>
          <w:color w:val="FF0000"/>
          <w:spacing w:val="44"/>
        </w:rPr>
        <w:t xml:space="preserve"> </w:t>
      </w:r>
      <w:r w:rsidRPr="005F348F">
        <w:rPr>
          <w:color w:val="FF0000"/>
        </w:rPr>
        <w:t>de</w:t>
      </w:r>
      <w:r w:rsidRPr="005F348F">
        <w:rPr>
          <w:color w:val="FF0000"/>
          <w:spacing w:val="44"/>
        </w:rPr>
        <w:t xml:space="preserve"> </w:t>
      </w:r>
      <w:r w:rsidRPr="005F348F">
        <w:rPr>
          <w:color w:val="FF0000"/>
        </w:rPr>
        <w:t>învățământ</w:t>
      </w:r>
      <w:r w:rsidRPr="005F348F">
        <w:rPr>
          <w:color w:val="FF0000"/>
          <w:spacing w:val="45"/>
        </w:rPr>
        <w:t xml:space="preserve"> </w:t>
      </w:r>
      <w:r w:rsidRPr="005F348F">
        <w:rPr>
          <w:color w:val="FF0000"/>
        </w:rPr>
        <w:t>în</w:t>
      </w:r>
      <w:r w:rsidRPr="005F348F">
        <w:rPr>
          <w:color w:val="FF0000"/>
          <w:spacing w:val="44"/>
        </w:rPr>
        <w:t xml:space="preserve"> </w:t>
      </w:r>
      <w:r w:rsidRPr="005F348F">
        <w:rPr>
          <w:color w:val="FF0000"/>
        </w:rPr>
        <w:t>vederea</w:t>
      </w:r>
      <w:r w:rsidRPr="005F348F">
        <w:rPr>
          <w:color w:val="FF0000"/>
          <w:spacing w:val="1"/>
        </w:rPr>
        <w:t xml:space="preserve"> </w:t>
      </w:r>
      <w:r w:rsidRPr="005F348F">
        <w:rPr>
          <w:color w:val="FF0000"/>
        </w:rPr>
        <w:t>asigurării</w:t>
      </w:r>
      <w:r w:rsidRPr="005F348F">
        <w:rPr>
          <w:color w:val="FF0000"/>
          <w:spacing w:val="-1"/>
        </w:rPr>
        <w:t xml:space="preserve"> </w:t>
      </w:r>
      <w:r w:rsidRPr="005F348F">
        <w:rPr>
          <w:color w:val="FF0000"/>
        </w:rPr>
        <w:t>participării,</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condiții</w:t>
      </w:r>
      <w:r w:rsidRPr="005F348F">
        <w:rPr>
          <w:color w:val="FF0000"/>
          <w:spacing w:val="-1"/>
        </w:rPr>
        <w:t xml:space="preserve"> </w:t>
      </w:r>
      <w:r w:rsidRPr="005F348F">
        <w:rPr>
          <w:color w:val="FF0000"/>
        </w:rPr>
        <w:t>optime,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beneficiarului</w:t>
      </w:r>
      <w:r w:rsidRPr="005F348F">
        <w:rPr>
          <w:color w:val="FF0000"/>
          <w:spacing w:val="-1"/>
        </w:rPr>
        <w:t xml:space="preserve"> </w:t>
      </w:r>
      <w:r w:rsidRPr="005F348F">
        <w:rPr>
          <w:color w:val="FF0000"/>
        </w:rPr>
        <w:t>primar</w:t>
      </w:r>
      <w:r w:rsidRPr="005F348F">
        <w:rPr>
          <w:color w:val="FF0000"/>
          <w:spacing w:val="-1"/>
        </w:rPr>
        <w:t xml:space="preserve"> </w:t>
      </w:r>
      <w:r w:rsidRPr="005F348F">
        <w:rPr>
          <w:color w:val="FF0000"/>
        </w:rPr>
        <w:t>la</w:t>
      </w:r>
      <w:r w:rsidRPr="005F348F">
        <w:rPr>
          <w:color w:val="FF0000"/>
          <w:spacing w:val="-1"/>
        </w:rPr>
        <w:t xml:space="preserve"> </w:t>
      </w:r>
      <w:r w:rsidRPr="005F348F">
        <w:rPr>
          <w:color w:val="FF0000"/>
        </w:rPr>
        <w:t>procesul</w:t>
      </w:r>
      <w:r w:rsidRPr="005F348F">
        <w:rPr>
          <w:color w:val="FF0000"/>
          <w:spacing w:val="-1"/>
        </w:rPr>
        <w:t xml:space="preserve"> </w:t>
      </w:r>
      <w:r w:rsidRPr="005F348F">
        <w:rPr>
          <w:color w:val="FF0000"/>
        </w:rPr>
        <w:t>educațional;</w:t>
      </w:r>
    </w:p>
    <w:p w:rsidR="005F348F" w:rsidRPr="005F348F" w:rsidRDefault="005F348F" w:rsidP="008762AB">
      <w:pPr>
        <w:pStyle w:val="Listparagraf"/>
        <w:numPr>
          <w:ilvl w:val="0"/>
          <w:numId w:val="108"/>
        </w:numPr>
        <w:tabs>
          <w:tab w:val="left" w:pos="1841"/>
        </w:tabs>
        <w:ind w:left="806" w:right="648" w:firstLine="720"/>
        <w:rPr>
          <w:color w:val="FF0000"/>
        </w:rPr>
      </w:pPr>
      <w:r w:rsidRPr="005F348F">
        <w:rPr>
          <w:color w:val="FF0000"/>
        </w:rPr>
        <w:t>își exprimă</w:t>
      </w:r>
      <w:r w:rsidRPr="005F348F">
        <w:rPr>
          <w:color w:val="FF0000"/>
          <w:spacing w:val="1"/>
        </w:rPr>
        <w:t xml:space="preserve"> </w:t>
      </w:r>
      <w:r w:rsidRPr="005F348F">
        <w:rPr>
          <w:color w:val="FF0000"/>
        </w:rPr>
        <w:t>acordul</w:t>
      </w:r>
      <w:r w:rsidRPr="005F348F">
        <w:rPr>
          <w:color w:val="FF0000"/>
          <w:spacing w:val="1"/>
        </w:rPr>
        <w:t xml:space="preserve"> </w:t>
      </w:r>
      <w:r w:rsidRPr="005F348F">
        <w:rPr>
          <w:color w:val="FF0000"/>
        </w:rPr>
        <w:t>cu</w:t>
      </w:r>
      <w:r w:rsidRPr="005F348F">
        <w:rPr>
          <w:color w:val="FF0000"/>
          <w:spacing w:val="1"/>
        </w:rPr>
        <w:t xml:space="preserve"> </w:t>
      </w:r>
      <w:r w:rsidRPr="005F348F">
        <w:rPr>
          <w:color w:val="FF0000"/>
        </w:rPr>
        <w:t>privire</w:t>
      </w:r>
      <w:r w:rsidRPr="005F348F">
        <w:rPr>
          <w:color w:val="FF0000"/>
          <w:spacing w:val="1"/>
        </w:rPr>
        <w:t xml:space="preserve"> </w:t>
      </w:r>
      <w:r w:rsidRPr="005F348F">
        <w:rPr>
          <w:color w:val="FF0000"/>
        </w:rPr>
        <w:t>la</w:t>
      </w:r>
      <w:r w:rsidRPr="005F348F">
        <w:rPr>
          <w:color w:val="FF0000"/>
          <w:spacing w:val="1"/>
        </w:rPr>
        <w:t xml:space="preserve"> </w:t>
      </w:r>
      <w:r w:rsidRPr="005F348F">
        <w:rPr>
          <w:color w:val="FF0000"/>
        </w:rPr>
        <w:t>prelucrarea</w:t>
      </w:r>
      <w:r w:rsidRPr="005F348F">
        <w:rPr>
          <w:color w:val="FF0000"/>
          <w:spacing w:val="1"/>
        </w:rPr>
        <w:t xml:space="preserve"> </w:t>
      </w:r>
      <w:r w:rsidRPr="005F348F">
        <w:rPr>
          <w:color w:val="FF0000"/>
        </w:rPr>
        <w:t>datelor</w:t>
      </w:r>
      <w:r w:rsidRPr="005F348F">
        <w:rPr>
          <w:color w:val="FF0000"/>
          <w:spacing w:val="1"/>
        </w:rPr>
        <w:t xml:space="preserve"> </w:t>
      </w:r>
      <w:r w:rsidRPr="005F348F">
        <w:rPr>
          <w:color w:val="FF0000"/>
        </w:rPr>
        <w:t>personale</w:t>
      </w:r>
      <w:r w:rsidRPr="005F348F">
        <w:rPr>
          <w:color w:val="FF0000"/>
          <w:spacing w:val="1"/>
        </w:rPr>
        <w:t xml:space="preserve"> </w:t>
      </w:r>
      <w:r w:rsidRPr="005F348F">
        <w:rPr>
          <w:color w:val="FF0000"/>
        </w:rPr>
        <w:t>ale</w:t>
      </w:r>
      <w:r w:rsidRPr="005F348F">
        <w:rPr>
          <w:color w:val="FF0000"/>
          <w:spacing w:val="7"/>
        </w:rPr>
        <w:t xml:space="preserve"> </w:t>
      </w:r>
      <w:r w:rsidRPr="005F348F">
        <w:rPr>
          <w:color w:val="FF0000"/>
        </w:rPr>
        <w:t>beneficiarului</w:t>
      </w:r>
      <w:r w:rsidRPr="005F348F">
        <w:rPr>
          <w:color w:val="FF0000"/>
          <w:spacing w:val="1"/>
        </w:rPr>
        <w:t xml:space="preserve"> </w:t>
      </w:r>
      <w:r w:rsidRPr="005F348F">
        <w:rPr>
          <w:color w:val="FF0000"/>
        </w:rPr>
        <w:t>primar</w:t>
      </w:r>
      <w:r w:rsidRPr="005F348F">
        <w:rPr>
          <w:color w:val="FF0000"/>
          <w:spacing w:val="3"/>
        </w:rPr>
        <w:t xml:space="preserve"> </w:t>
      </w:r>
      <w:r w:rsidRPr="005F348F">
        <w:rPr>
          <w:color w:val="FF0000"/>
        </w:rPr>
        <w:t>minor,</w:t>
      </w:r>
      <w:r w:rsidRPr="005F348F">
        <w:rPr>
          <w:color w:val="FF0000"/>
          <w:spacing w:val="-57"/>
        </w:rPr>
        <w:t xml:space="preserve"> </w:t>
      </w:r>
      <w:r w:rsidRPr="005F348F">
        <w:rPr>
          <w:color w:val="FF0000"/>
        </w:rPr>
        <w:t>conform</w:t>
      </w:r>
      <w:r w:rsidRPr="005F348F">
        <w:rPr>
          <w:color w:val="FF0000"/>
          <w:spacing w:val="-2"/>
        </w:rPr>
        <w:t xml:space="preserve"> </w:t>
      </w:r>
      <w:r w:rsidRPr="005F348F">
        <w:rPr>
          <w:color w:val="FF0000"/>
        </w:rPr>
        <w:t>cerințelor</w:t>
      </w:r>
      <w:r w:rsidRPr="005F348F">
        <w:rPr>
          <w:color w:val="FF0000"/>
          <w:spacing w:val="-1"/>
        </w:rPr>
        <w:t xml:space="preserve"> </w:t>
      </w:r>
      <w:r w:rsidRPr="005F348F">
        <w:rPr>
          <w:color w:val="FF0000"/>
        </w:rPr>
        <w:t>Regulementului</w:t>
      </w:r>
      <w:r w:rsidRPr="005F348F">
        <w:rPr>
          <w:color w:val="FF0000"/>
          <w:spacing w:val="-2"/>
        </w:rPr>
        <w:t xml:space="preserve"> </w:t>
      </w:r>
      <w:r w:rsidRPr="005F348F">
        <w:rPr>
          <w:color w:val="FF0000"/>
        </w:rPr>
        <w:t>UE</w:t>
      </w:r>
      <w:r w:rsidRPr="005F348F">
        <w:rPr>
          <w:color w:val="FF0000"/>
          <w:spacing w:val="-1"/>
        </w:rPr>
        <w:t xml:space="preserve"> </w:t>
      </w:r>
      <w:r w:rsidRPr="005F348F">
        <w:rPr>
          <w:color w:val="FF0000"/>
        </w:rPr>
        <w:t>nr.679/2016;</w:t>
      </w:r>
    </w:p>
    <w:p w:rsidR="005F348F" w:rsidRPr="005F348F" w:rsidRDefault="005F348F" w:rsidP="008762AB">
      <w:pPr>
        <w:pStyle w:val="Listparagraf"/>
        <w:numPr>
          <w:ilvl w:val="0"/>
          <w:numId w:val="108"/>
        </w:numPr>
        <w:tabs>
          <w:tab w:val="left" w:pos="1841"/>
        </w:tabs>
        <w:ind w:left="806" w:right="649" w:firstLine="720"/>
        <w:rPr>
          <w:color w:val="FF0000"/>
        </w:rPr>
      </w:pPr>
      <w:r w:rsidRPr="005F348F">
        <w:rPr>
          <w:color w:val="FF0000"/>
          <w:spacing w:val="-1"/>
        </w:rPr>
        <w:t>își</w:t>
      </w:r>
      <w:r w:rsidRPr="005F348F">
        <w:rPr>
          <w:color w:val="FF0000"/>
          <w:spacing w:val="-14"/>
        </w:rPr>
        <w:t xml:space="preserve"> </w:t>
      </w:r>
      <w:r w:rsidRPr="005F348F">
        <w:rPr>
          <w:color w:val="FF0000"/>
          <w:spacing w:val="-1"/>
        </w:rPr>
        <w:t>exprimă</w:t>
      </w:r>
      <w:r w:rsidRPr="005F348F">
        <w:rPr>
          <w:color w:val="FF0000"/>
          <w:spacing w:val="-14"/>
        </w:rPr>
        <w:t xml:space="preserve"> </w:t>
      </w:r>
      <w:r w:rsidRPr="005F348F">
        <w:rPr>
          <w:color w:val="FF0000"/>
          <w:spacing w:val="-1"/>
        </w:rPr>
        <w:t>acordul</w:t>
      </w:r>
      <w:r w:rsidRPr="005F348F">
        <w:rPr>
          <w:color w:val="FF0000"/>
          <w:spacing w:val="-14"/>
        </w:rPr>
        <w:t xml:space="preserve"> </w:t>
      </w:r>
      <w:r w:rsidRPr="005F348F">
        <w:rPr>
          <w:color w:val="FF0000"/>
          <w:spacing w:val="-1"/>
        </w:rPr>
        <w:t>cu</w:t>
      </w:r>
      <w:r w:rsidRPr="005F348F">
        <w:rPr>
          <w:color w:val="FF0000"/>
          <w:spacing w:val="-14"/>
        </w:rPr>
        <w:t xml:space="preserve"> </w:t>
      </w:r>
      <w:r w:rsidRPr="005F348F">
        <w:rPr>
          <w:color w:val="FF0000"/>
          <w:spacing w:val="-1"/>
        </w:rPr>
        <w:t>privire</w:t>
      </w:r>
      <w:r w:rsidRPr="005F348F">
        <w:rPr>
          <w:color w:val="FF0000"/>
          <w:spacing w:val="-14"/>
        </w:rPr>
        <w:t xml:space="preserve"> </w:t>
      </w:r>
      <w:r w:rsidRPr="005F348F">
        <w:rPr>
          <w:color w:val="FF0000"/>
          <w:spacing w:val="-1"/>
        </w:rPr>
        <w:t>la</w:t>
      </w:r>
      <w:r w:rsidRPr="005F348F">
        <w:rPr>
          <w:color w:val="FF0000"/>
          <w:spacing w:val="-13"/>
        </w:rPr>
        <w:t xml:space="preserve"> </w:t>
      </w:r>
      <w:r w:rsidRPr="005F348F">
        <w:rPr>
          <w:color w:val="FF0000"/>
          <w:spacing w:val="-1"/>
        </w:rPr>
        <w:t>acordarea</w:t>
      </w:r>
      <w:r w:rsidRPr="005F348F">
        <w:rPr>
          <w:color w:val="FF0000"/>
          <w:spacing w:val="-14"/>
        </w:rPr>
        <w:t xml:space="preserve"> </w:t>
      </w:r>
      <w:r w:rsidRPr="005F348F">
        <w:rPr>
          <w:color w:val="FF0000"/>
          <w:spacing w:val="-1"/>
        </w:rPr>
        <w:t>serviciilor</w:t>
      </w:r>
      <w:r w:rsidRPr="005F348F">
        <w:rPr>
          <w:color w:val="FF0000"/>
          <w:spacing w:val="-14"/>
        </w:rPr>
        <w:t xml:space="preserve"> </w:t>
      </w:r>
      <w:r w:rsidRPr="005F348F">
        <w:rPr>
          <w:color w:val="FF0000"/>
          <w:spacing w:val="-1"/>
        </w:rPr>
        <w:t>de</w:t>
      </w:r>
      <w:r w:rsidRPr="005F348F">
        <w:rPr>
          <w:color w:val="FF0000"/>
          <w:spacing w:val="-14"/>
        </w:rPr>
        <w:t xml:space="preserve"> </w:t>
      </w:r>
      <w:r w:rsidRPr="005F348F">
        <w:rPr>
          <w:color w:val="FF0000"/>
          <w:spacing w:val="-1"/>
        </w:rPr>
        <w:t>consiliere</w:t>
      </w:r>
      <w:r w:rsidRPr="005F348F">
        <w:rPr>
          <w:color w:val="FF0000"/>
          <w:spacing w:val="-14"/>
        </w:rPr>
        <w:t xml:space="preserve"> </w:t>
      </w:r>
      <w:r w:rsidRPr="005F348F">
        <w:rPr>
          <w:color w:val="FF0000"/>
        </w:rPr>
        <w:t>școlarăbeneficiarului</w:t>
      </w:r>
      <w:r w:rsidRPr="005F348F">
        <w:rPr>
          <w:color w:val="FF0000"/>
          <w:spacing w:val="-14"/>
        </w:rPr>
        <w:t xml:space="preserve"> </w:t>
      </w:r>
      <w:r w:rsidRPr="005F348F">
        <w:rPr>
          <w:color w:val="FF0000"/>
        </w:rPr>
        <w:t>primar,</w:t>
      </w:r>
      <w:r w:rsidRPr="005F348F">
        <w:rPr>
          <w:color w:val="FF0000"/>
          <w:spacing w:val="1"/>
        </w:rPr>
        <w:t xml:space="preserve"> </w:t>
      </w:r>
      <w:r w:rsidRPr="005F348F">
        <w:rPr>
          <w:color w:val="FF0000"/>
        </w:rPr>
        <w:t>în</w:t>
      </w:r>
      <w:r w:rsidRPr="005F348F">
        <w:rPr>
          <w:color w:val="FF0000"/>
          <w:spacing w:val="-1"/>
        </w:rPr>
        <w:t xml:space="preserve"> </w:t>
      </w:r>
      <w:r w:rsidRPr="005F348F">
        <w:rPr>
          <w:color w:val="FF0000"/>
        </w:rPr>
        <w:t>situațiile</w:t>
      </w:r>
      <w:r w:rsidRPr="005F348F">
        <w:rPr>
          <w:color w:val="FF0000"/>
          <w:spacing w:val="-2"/>
        </w:rPr>
        <w:t xml:space="preserve"> </w:t>
      </w:r>
      <w:r w:rsidRPr="005F348F">
        <w:rPr>
          <w:color w:val="FF0000"/>
        </w:rPr>
        <w:t>prevăzute</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cadrul</w:t>
      </w:r>
      <w:r w:rsidRPr="005F348F">
        <w:rPr>
          <w:color w:val="FF0000"/>
          <w:spacing w:val="-1"/>
        </w:rPr>
        <w:t xml:space="preserve"> </w:t>
      </w:r>
      <w:r w:rsidRPr="005F348F">
        <w:rPr>
          <w:color w:val="FF0000"/>
        </w:rPr>
        <w:t>legal;</w:t>
      </w:r>
    </w:p>
    <w:p w:rsidR="005F348F" w:rsidRPr="005F348F" w:rsidRDefault="005F348F" w:rsidP="008762AB">
      <w:pPr>
        <w:pStyle w:val="Listparagraf"/>
        <w:numPr>
          <w:ilvl w:val="0"/>
          <w:numId w:val="108"/>
        </w:numPr>
        <w:tabs>
          <w:tab w:val="left" w:pos="1841"/>
        </w:tabs>
        <w:ind w:left="806" w:right="649" w:firstLine="720"/>
        <w:rPr>
          <w:color w:val="FF0000"/>
        </w:rPr>
      </w:pPr>
      <w:r w:rsidRPr="005F348F">
        <w:rPr>
          <w:color w:val="FF0000"/>
        </w:rPr>
        <w:t>să</w:t>
      </w:r>
      <w:r w:rsidRPr="005F348F">
        <w:rPr>
          <w:color w:val="FF0000"/>
          <w:spacing w:val="29"/>
        </w:rPr>
        <w:t xml:space="preserve"> </w:t>
      </w:r>
      <w:r w:rsidRPr="005F348F">
        <w:rPr>
          <w:color w:val="FF0000"/>
        </w:rPr>
        <w:t>participe,</w:t>
      </w:r>
      <w:r w:rsidRPr="005F348F">
        <w:rPr>
          <w:color w:val="FF0000"/>
          <w:spacing w:val="30"/>
        </w:rPr>
        <w:t xml:space="preserve"> </w:t>
      </w:r>
      <w:r w:rsidRPr="005F348F">
        <w:rPr>
          <w:color w:val="FF0000"/>
        </w:rPr>
        <w:t>online</w:t>
      </w:r>
      <w:r w:rsidRPr="005F348F">
        <w:rPr>
          <w:color w:val="FF0000"/>
          <w:spacing w:val="30"/>
        </w:rPr>
        <w:t xml:space="preserve"> </w:t>
      </w:r>
      <w:r w:rsidRPr="005F348F">
        <w:rPr>
          <w:color w:val="FF0000"/>
        </w:rPr>
        <w:t>sau</w:t>
      </w:r>
      <w:r w:rsidRPr="005F348F">
        <w:rPr>
          <w:color w:val="FF0000"/>
          <w:spacing w:val="30"/>
        </w:rPr>
        <w:t xml:space="preserve"> </w:t>
      </w:r>
      <w:r w:rsidRPr="005F348F">
        <w:rPr>
          <w:color w:val="FF0000"/>
        </w:rPr>
        <w:t>fizic,</w:t>
      </w:r>
      <w:r w:rsidRPr="005F348F">
        <w:rPr>
          <w:color w:val="FF0000"/>
          <w:spacing w:val="30"/>
        </w:rPr>
        <w:t xml:space="preserve"> </w:t>
      </w:r>
      <w:r w:rsidRPr="005F348F">
        <w:rPr>
          <w:color w:val="FF0000"/>
        </w:rPr>
        <w:t>la</w:t>
      </w:r>
      <w:r w:rsidRPr="005F348F">
        <w:rPr>
          <w:color w:val="FF0000"/>
          <w:spacing w:val="30"/>
        </w:rPr>
        <w:t xml:space="preserve"> </w:t>
      </w:r>
      <w:r w:rsidRPr="005F348F">
        <w:rPr>
          <w:color w:val="FF0000"/>
        </w:rPr>
        <w:t>ședințele</w:t>
      </w:r>
      <w:r w:rsidRPr="005F348F">
        <w:rPr>
          <w:color w:val="FF0000"/>
          <w:spacing w:val="30"/>
        </w:rPr>
        <w:t xml:space="preserve"> </w:t>
      </w:r>
      <w:r w:rsidRPr="005F348F">
        <w:rPr>
          <w:color w:val="FF0000"/>
        </w:rPr>
        <w:t>de</w:t>
      </w:r>
      <w:r w:rsidRPr="005F348F">
        <w:rPr>
          <w:color w:val="FF0000"/>
          <w:spacing w:val="30"/>
        </w:rPr>
        <w:t xml:space="preserve"> </w:t>
      </w:r>
      <w:r w:rsidRPr="005F348F">
        <w:rPr>
          <w:color w:val="FF0000"/>
        </w:rPr>
        <w:t>consiliere</w:t>
      </w:r>
      <w:r w:rsidRPr="005F348F">
        <w:rPr>
          <w:color w:val="FF0000"/>
          <w:spacing w:val="30"/>
        </w:rPr>
        <w:t xml:space="preserve"> </w:t>
      </w:r>
      <w:r w:rsidRPr="005F348F">
        <w:rPr>
          <w:color w:val="FF0000"/>
        </w:rPr>
        <w:t>parentală</w:t>
      </w:r>
      <w:r w:rsidRPr="005F348F">
        <w:rPr>
          <w:color w:val="FF0000"/>
          <w:spacing w:val="30"/>
        </w:rPr>
        <w:t xml:space="preserve"> </w:t>
      </w:r>
      <w:r w:rsidRPr="005F348F">
        <w:rPr>
          <w:color w:val="FF0000"/>
        </w:rPr>
        <w:t>și</w:t>
      </w:r>
      <w:r w:rsidRPr="005F348F">
        <w:rPr>
          <w:color w:val="FF0000"/>
          <w:spacing w:val="30"/>
        </w:rPr>
        <w:t xml:space="preserve"> </w:t>
      </w:r>
      <w:r w:rsidRPr="005F348F">
        <w:rPr>
          <w:color w:val="FF0000"/>
        </w:rPr>
        <w:t>la</w:t>
      </w:r>
      <w:r w:rsidRPr="005F348F">
        <w:rPr>
          <w:color w:val="FF0000"/>
          <w:spacing w:val="30"/>
        </w:rPr>
        <w:t xml:space="preserve"> </w:t>
      </w:r>
      <w:r w:rsidRPr="005F348F">
        <w:rPr>
          <w:color w:val="FF0000"/>
        </w:rPr>
        <w:t>ședințele</w:t>
      </w:r>
      <w:r w:rsidRPr="005F348F">
        <w:rPr>
          <w:color w:val="FF0000"/>
          <w:spacing w:val="29"/>
        </w:rPr>
        <w:t xml:space="preserve"> </w:t>
      </w:r>
      <w:r w:rsidRPr="005F348F">
        <w:rPr>
          <w:color w:val="FF0000"/>
        </w:rPr>
        <w:t>cu</w:t>
      </w:r>
      <w:r w:rsidRPr="005F348F">
        <w:rPr>
          <w:color w:val="FF0000"/>
          <w:spacing w:val="30"/>
        </w:rPr>
        <w:t xml:space="preserve"> </w:t>
      </w:r>
      <w:r w:rsidRPr="005F348F">
        <w:rPr>
          <w:color w:val="FF0000"/>
        </w:rPr>
        <w:t>părinții/</w:t>
      </w:r>
      <w:r w:rsidRPr="005F348F">
        <w:rPr>
          <w:color w:val="FF0000"/>
          <w:spacing w:val="1"/>
        </w:rPr>
        <w:t xml:space="preserve"> </w:t>
      </w:r>
      <w:r w:rsidRPr="005F348F">
        <w:rPr>
          <w:color w:val="FF0000"/>
        </w:rPr>
        <w:t>reprezentanții</w:t>
      </w:r>
      <w:r w:rsidRPr="005F348F">
        <w:rPr>
          <w:color w:val="FF0000"/>
          <w:spacing w:val="-2"/>
        </w:rPr>
        <w:t xml:space="preserve"> </w:t>
      </w:r>
      <w:r w:rsidRPr="005F348F">
        <w:rPr>
          <w:color w:val="FF0000"/>
        </w:rPr>
        <w:t>legali;</w:t>
      </w:r>
    </w:p>
    <w:p w:rsidR="00345610" w:rsidRPr="005F348F" w:rsidRDefault="000227AC" w:rsidP="008762AB">
      <w:pPr>
        <w:pStyle w:val="Listparagraf"/>
        <w:numPr>
          <w:ilvl w:val="0"/>
          <w:numId w:val="108"/>
        </w:numPr>
        <w:tabs>
          <w:tab w:val="left" w:pos="1841"/>
        </w:tabs>
        <w:ind w:left="806" w:right="651" w:firstLine="720"/>
        <w:rPr>
          <w:color w:val="FF0000"/>
        </w:rPr>
      </w:pPr>
      <w:r w:rsidRPr="005F348F">
        <w:rPr>
          <w:noProof/>
          <w:lang w:val="en-US"/>
        </w:rPr>
        <mc:AlternateContent>
          <mc:Choice Requires="wps">
            <w:drawing>
              <wp:anchor distT="0" distB="0" distL="114300" distR="114300" simplePos="0" relativeHeight="486020608" behindDoc="1" locked="0" layoutInCell="1" allowOverlap="1">
                <wp:simplePos x="0" y="0"/>
                <wp:positionH relativeFrom="page">
                  <wp:posOffset>628015</wp:posOffset>
                </wp:positionH>
                <wp:positionV relativeFrom="paragraph">
                  <wp:posOffset>429260</wp:posOffset>
                </wp:positionV>
                <wp:extent cx="6388100" cy="350520"/>
                <wp:effectExtent l="0" t="0" r="0" b="0"/>
                <wp:wrapNone/>
                <wp:docPr id="2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350520"/>
                        </a:xfrm>
                        <a:custGeom>
                          <a:avLst/>
                          <a:gdLst>
                            <a:gd name="T0" fmla="+- 0 11048 989"/>
                            <a:gd name="T1" fmla="*/ T0 w 10060"/>
                            <a:gd name="T2" fmla="+- 0 676 676"/>
                            <a:gd name="T3" fmla="*/ 676 h 552"/>
                            <a:gd name="T4" fmla="+- 0 1698 989"/>
                            <a:gd name="T5" fmla="*/ T4 w 10060"/>
                            <a:gd name="T6" fmla="+- 0 676 676"/>
                            <a:gd name="T7" fmla="*/ 676 h 552"/>
                            <a:gd name="T8" fmla="+- 0 1698 989"/>
                            <a:gd name="T9" fmla="*/ T8 w 10060"/>
                            <a:gd name="T10" fmla="+- 0 952 676"/>
                            <a:gd name="T11" fmla="*/ 952 h 552"/>
                            <a:gd name="T12" fmla="+- 0 989 989"/>
                            <a:gd name="T13" fmla="*/ T12 w 10060"/>
                            <a:gd name="T14" fmla="+- 0 952 676"/>
                            <a:gd name="T15" fmla="*/ 952 h 552"/>
                            <a:gd name="T16" fmla="+- 0 989 989"/>
                            <a:gd name="T17" fmla="*/ T16 w 10060"/>
                            <a:gd name="T18" fmla="+- 0 1228 676"/>
                            <a:gd name="T19" fmla="*/ 1228 h 552"/>
                            <a:gd name="T20" fmla="+- 0 2015 989"/>
                            <a:gd name="T21" fmla="*/ T20 w 10060"/>
                            <a:gd name="T22" fmla="+- 0 1228 676"/>
                            <a:gd name="T23" fmla="*/ 1228 h 552"/>
                            <a:gd name="T24" fmla="+- 0 2015 989"/>
                            <a:gd name="T25" fmla="*/ T24 w 10060"/>
                            <a:gd name="T26" fmla="+- 0 952 676"/>
                            <a:gd name="T27" fmla="*/ 952 h 552"/>
                            <a:gd name="T28" fmla="+- 0 11048 989"/>
                            <a:gd name="T29" fmla="*/ T28 w 10060"/>
                            <a:gd name="T30" fmla="+- 0 952 676"/>
                            <a:gd name="T31" fmla="*/ 952 h 552"/>
                            <a:gd name="T32" fmla="+- 0 11048 989"/>
                            <a:gd name="T33" fmla="*/ T32 w 10060"/>
                            <a:gd name="T34" fmla="+- 0 676 676"/>
                            <a:gd name="T35" fmla="*/ 676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60" h="552">
                              <a:moveTo>
                                <a:pt x="10059" y="0"/>
                              </a:moveTo>
                              <a:lnTo>
                                <a:pt x="709" y="0"/>
                              </a:lnTo>
                              <a:lnTo>
                                <a:pt x="709" y="276"/>
                              </a:lnTo>
                              <a:lnTo>
                                <a:pt x="0" y="276"/>
                              </a:lnTo>
                              <a:lnTo>
                                <a:pt x="0" y="552"/>
                              </a:lnTo>
                              <a:lnTo>
                                <a:pt x="1026" y="552"/>
                              </a:lnTo>
                              <a:lnTo>
                                <a:pt x="1026" y="276"/>
                              </a:lnTo>
                              <a:lnTo>
                                <a:pt x="10059" y="276"/>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18347E" id="Freeform 21" o:spid="_x0000_s1026" style="position:absolute;margin-left:49.45pt;margin-top:33.8pt;width:503pt;height:27.6pt;z-index:-172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" path="m10059,l709,r,276l,276,,552r1026,l1026,276r9033,l10059,xe" stroked="f">
                <v:path arrowok="t" o:connecttype="custom" o:connectlocs="6387465,429260;450215,429260;450215,604520;0,604520;0,779780;651510,779780;651510,604520;6387465,604520;6387465,429260" o:connectangles="0,0,0,0,0,0,0,0,0"/>
                <w10:wrap anchorx="page"/>
              </v:shape>
            </w:pict>
          </mc:Fallback>
        </mc:AlternateContent>
      </w:r>
      <w:r w:rsidR="006606D4" w:rsidRPr="005F348F">
        <w:rPr>
          <w:color w:val="FF0000"/>
        </w:rPr>
        <w:t>să asigure participarea informată a beneficiarului primar la orele de consiliere și orientare</w:t>
      </w:r>
      <w:r w:rsidR="006606D4" w:rsidRPr="005F348F">
        <w:rPr>
          <w:color w:val="FF0000"/>
          <w:spacing w:val="1"/>
        </w:rPr>
        <w:t xml:space="preserve"> </w:t>
      </w:r>
      <w:r w:rsidR="006606D4" w:rsidRPr="005F348F">
        <w:rPr>
          <w:color w:val="FF0000"/>
        </w:rPr>
        <w:t>școlară;</w:t>
      </w:r>
    </w:p>
    <w:p w:rsidR="00345610" w:rsidRPr="005F348F" w:rsidRDefault="006606D4" w:rsidP="008762AB">
      <w:pPr>
        <w:pStyle w:val="Listparagraf"/>
        <w:numPr>
          <w:ilvl w:val="0"/>
          <w:numId w:val="108"/>
        </w:numPr>
        <w:tabs>
          <w:tab w:val="left" w:pos="1841"/>
        </w:tabs>
        <w:ind w:left="806" w:right="650" w:firstLine="720"/>
        <w:rPr>
          <w:color w:val="FF0000"/>
        </w:rPr>
      </w:pPr>
      <w:r w:rsidRPr="005F348F">
        <w:rPr>
          <w:color w:val="FF0000"/>
        </w:rPr>
        <w:t>să</w:t>
      </w:r>
      <w:r w:rsidRPr="005F348F">
        <w:rPr>
          <w:color w:val="FF0000"/>
          <w:spacing w:val="-12"/>
        </w:rPr>
        <w:t xml:space="preserve"> </w:t>
      </w:r>
      <w:r w:rsidRPr="005F348F">
        <w:rPr>
          <w:color w:val="FF0000"/>
        </w:rPr>
        <w:t>asigure</w:t>
      </w:r>
      <w:r w:rsidRPr="005F348F">
        <w:rPr>
          <w:color w:val="FF0000"/>
          <w:spacing w:val="-12"/>
        </w:rPr>
        <w:t xml:space="preserve"> </w:t>
      </w:r>
      <w:r w:rsidRPr="005F348F">
        <w:rPr>
          <w:color w:val="FF0000"/>
        </w:rPr>
        <w:t>ținuta</w:t>
      </w:r>
      <w:r w:rsidRPr="005F348F">
        <w:rPr>
          <w:color w:val="FF0000"/>
          <w:spacing w:val="-12"/>
        </w:rPr>
        <w:t xml:space="preserve"> </w:t>
      </w:r>
      <w:r w:rsidRPr="005F348F">
        <w:rPr>
          <w:color w:val="FF0000"/>
        </w:rPr>
        <w:t>decentă</w:t>
      </w:r>
      <w:r w:rsidRPr="005F348F">
        <w:rPr>
          <w:color w:val="FF0000"/>
          <w:spacing w:val="-12"/>
        </w:rPr>
        <w:t xml:space="preserve"> </w:t>
      </w:r>
      <w:r w:rsidRPr="005F348F">
        <w:rPr>
          <w:color w:val="FF0000"/>
        </w:rPr>
        <w:t>a</w:t>
      </w:r>
      <w:r w:rsidRPr="005F348F">
        <w:rPr>
          <w:color w:val="FF0000"/>
          <w:spacing w:val="-12"/>
        </w:rPr>
        <w:t xml:space="preserve"> </w:t>
      </w:r>
      <w:r w:rsidRPr="005F348F">
        <w:rPr>
          <w:color w:val="FF0000"/>
        </w:rPr>
        <w:t>copilului/elevului</w:t>
      </w:r>
      <w:r w:rsidRPr="005F348F">
        <w:rPr>
          <w:color w:val="FF0000"/>
          <w:spacing w:val="-12"/>
        </w:rPr>
        <w:t xml:space="preserve"> </w:t>
      </w:r>
      <w:r w:rsidRPr="005F348F">
        <w:rPr>
          <w:color w:val="FF0000"/>
        </w:rPr>
        <w:t>în</w:t>
      </w:r>
      <w:r w:rsidRPr="005F348F">
        <w:rPr>
          <w:color w:val="FF0000"/>
          <w:spacing w:val="-12"/>
        </w:rPr>
        <w:t xml:space="preserve"> </w:t>
      </w:r>
      <w:r w:rsidRPr="005F348F">
        <w:rPr>
          <w:color w:val="FF0000"/>
        </w:rPr>
        <w:t>unitatea</w:t>
      </w:r>
      <w:r w:rsidRPr="005F348F">
        <w:rPr>
          <w:color w:val="FF0000"/>
          <w:spacing w:val="-11"/>
        </w:rPr>
        <w:t xml:space="preserve"> </w:t>
      </w:r>
      <w:r w:rsidRPr="005F348F">
        <w:rPr>
          <w:color w:val="FF0000"/>
        </w:rPr>
        <w:t>de</w:t>
      </w:r>
      <w:r w:rsidRPr="005F348F">
        <w:rPr>
          <w:color w:val="FF0000"/>
          <w:spacing w:val="-13"/>
        </w:rPr>
        <w:t xml:space="preserve"> </w:t>
      </w:r>
      <w:r w:rsidRPr="005F348F">
        <w:rPr>
          <w:color w:val="FF0000"/>
        </w:rPr>
        <w:t>învățământ</w:t>
      </w:r>
      <w:r w:rsidRPr="005F348F">
        <w:rPr>
          <w:color w:val="FF0000"/>
          <w:spacing w:val="-10"/>
        </w:rPr>
        <w:t xml:space="preserve"> </w:t>
      </w:r>
      <w:r w:rsidRPr="005F348F">
        <w:rPr>
          <w:color w:val="FF0000"/>
        </w:rPr>
        <w:t>conform</w:t>
      </w:r>
      <w:r w:rsidRPr="005F348F">
        <w:rPr>
          <w:color w:val="FF0000"/>
          <w:spacing w:val="-12"/>
        </w:rPr>
        <w:t xml:space="preserve"> </w:t>
      </w:r>
      <w:r w:rsidRPr="005F348F">
        <w:rPr>
          <w:color w:val="FF0000"/>
        </w:rPr>
        <w:t>regulamentelor</w:t>
      </w:r>
      <w:r w:rsidRPr="005F348F">
        <w:rPr>
          <w:color w:val="FF0000"/>
          <w:spacing w:val="1"/>
        </w:rPr>
        <w:t xml:space="preserve"> </w:t>
      </w:r>
      <w:r w:rsidRPr="005F348F">
        <w:rPr>
          <w:color w:val="FF0000"/>
        </w:rPr>
        <w:t>în</w:t>
      </w:r>
      <w:r w:rsidRPr="005F348F">
        <w:rPr>
          <w:color w:val="FF0000"/>
          <w:spacing w:val="-2"/>
        </w:rPr>
        <w:t xml:space="preserve"> </w:t>
      </w:r>
      <w:r w:rsidRPr="005F348F">
        <w:rPr>
          <w:color w:val="FF0000"/>
        </w:rPr>
        <w:t>vigoare.</w:t>
      </w:r>
    </w:p>
    <w:p w:rsidR="00345610" w:rsidRPr="008762AB" w:rsidRDefault="000227AC" w:rsidP="008762AB">
      <w:pPr>
        <w:pStyle w:val="Listparagraf"/>
        <w:numPr>
          <w:ilvl w:val="0"/>
          <w:numId w:val="5"/>
        </w:numPr>
        <w:tabs>
          <w:tab w:val="left" w:pos="1798"/>
        </w:tabs>
        <w:spacing w:before="276"/>
        <w:rPr>
          <w:color w:val="FF0000"/>
        </w:rPr>
      </w:pPr>
      <w:r w:rsidRPr="005F348F">
        <w:rPr>
          <w:noProof/>
          <w:lang w:val="en-US"/>
        </w:rPr>
        <mc:AlternateContent>
          <mc:Choice Requires="wps">
            <w:drawing>
              <wp:anchor distT="0" distB="0" distL="114300" distR="114300" simplePos="0" relativeHeight="486021120" behindDoc="1" locked="0" layoutInCell="1" allowOverlap="1">
                <wp:simplePos x="0" y="0"/>
                <wp:positionH relativeFrom="page">
                  <wp:posOffset>628015</wp:posOffset>
                </wp:positionH>
                <wp:positionV relativeFrom="paragraph">
                  <wp:posOffset>350520</wp:posOffset>
                </wp:positionV>
                <wp:extent cx="6388100" cy="1226820"/>
                <wp:effectExtent l="0" t="0" r="0" b="0"/>
                <wp:wrapNone/>
                <wp:docPr id="2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1226820"/>
                        </a:xfrm>
                        <a:custGeom>
                          <a:avLst/>
                          <a:gdLst>
                            <a:gd name="T0" fmla="+- 0 11048 989"/>
                            <a:gd name="T1" fmla="*/ T0 w 10060"/>
                            <a:gd name="T2" fmla="+- 0 552 552"/>
                            <a:gd name="T3" fmla="*/ 552 h 1932"/>
                            <a:gd name="T4" fmla="+- 0 1698 989"/>
                            <a:gd name="T5" fmla="*/ T4 w 10060"/>
                            <a:gd name="T6" fmla="+- 0 552 552"/>
                            <a:gd name="T7" fmla="*/ 552 h 1932"/>
                            <a:gd name="T8" fmla="+- 0 1698 989"/>
                            <a:gd name="T9" fmla="*/ T8 w 10060"/>
                            <a:gd name="T10" fmla="+- 0 828 552"/>
                            <a:gd name="T11" fmla="*/ 828 h 1932"/>
                            <a:gd name="T12" fmla="+- 0 989 989"/>
                            <a:gd name="T13" fmla="*/ T12 w 10060"/>
                            <a:gd name="T14" fmla="+- 0 828 552"/>
                            <a:gd name="T15" fmla="*/ 828 h 1932"/>
                            <a:gd name="T16" fmla="+- 0 989 989"/>
                            <a:gd name="T17" fmla="*/ T16 w 10060"/>
                            <a:gd name="T18" fmla="+- 0 1104 552"/>
                            <a:gd name="T19" fmla="*/ 1104 h 1932"/>
                            <a:gd name="T20" fmla="+- 0 1698 989"/>
                            <a:gd name="T21" fmla="*/ T20 w 10060"/>
                            <a:gd name="T22" fmla="+- 0 1104 552"/>
                            <a:gd name="T23" fmla="*/ 1104 h 1932"/>
                            <a:gd name="T24" fmla="+- 0 1698 989"/>
                            <a:gd name="T25" fmla="*/ T24 w 10060"/>
                            <a:gd name="T26" fmla="+- 0 1380 552"/>
                            <a:gd name="T27" fmla="*/ 1380 h 1932"/>
                            <a:gd name="T28" fmla="+- 0 989 989"/>
                            <a:gd name="T29" fmla="*/ T28 w 10060"/>
                            <a:gd name="T30" fmla="+- 0 1380 552"/>
                            <a:gd name="T31" fmla="*/ 1380 h 1932"/>
                            <a:gd name="T32" fmla="+- 0 989 989"/>
                            <a:gd name="T33" fmla="*/ T32 w 10060"/>
                            <a:gd name="T34" fmla="+- 0 1655 552"/>
                            <a:gd name="T35" fmla="*/ 1655 h 1932"/>
                            <a:gd name="T36" fmla="+- 0 1698 989"/>
                            <a:gd name="T37" fmla="*/ T36 w 10060"/>
                            <a:gd name="T38" fmla="+- 0 1655 552"/>
                            <a:gd name="T39" fmla="*/ 1655 h 1932"/>
                            <a:gd name="T40" fmla="+- 0 1698 989"/>
                            <a:gd name="T41" fmla="*/ T40 w 10060"/>
                            <a:gd name="T42" fmla="+- 0 1931 552"/>
                            <a:gd name="T43" fmla="*/ 1931 h 1932"/>
                            <a:gd name="T44" fmla="+- 0 989 989"/>
                            <a:gd name="T45" fmla="*/ T44 w 10060"/>
                            <a:gd name="T46" fmla="+- 0 1931 552"/>
                            <a:gd name="T47" fmla="*/ 1931 h 1932"/>
                            <a:gd name="T48" fmla="+- 0 989 989"/>
                            <a:gd name="T49" fmla="*/ T48 w 10060"/>
                            <a:gd name="T50" fmla="+- 0 2207 552"/>
                            <a:gd name="T51" fmla="*/ 2207 h 1932"/>
                            <a:gd name="T52" fmla="+- 0 989 989"/>
                            <a:gd name="T53" fmla="*/ T52 w 10060"/>
                            <a:gd name="T54" fmla="+- 0 2483 552"/>
                            <a:gd name="T55" fmla="*/ 2483 h 1932"/>
                            <a:gd name="T56" fmla="+- 0 1682 989"/>
                            <a:gd name="T57" fmla="*/ T56 w 10060"/>
                            <a:gd name="T58" fmla="+- 0 2483 552"/>
                            <a:gd name="T59" fmla="*/ 2483 h 1932"/>
                            <a:gd name="T60" fmla="+- 0 1682 989"/>
                            <a:gd name="T61" fmla="*/ T60 w 10060"/>
                            <a:gd name="T62" fmla="+- 0 2207 552"/>
                            <a:gd name="T63" fmla="*/ 2207 h 1932"/>
                            <a:gd name="T64" fmla="+- 0 11048 989"/>
                            <a:gd name="T65" fmla="*/ T64 w 10060"/>
                            <a:gd name="T66" fmla="+- 0 2207 552"/>
                            <a:gd name="T67" fmla="*/ 2207 h 1932"/>
                            <a:gd name="T68" fmla="+- 0 11048 989"/>
                            <a:gd name="T69" fmla="*/ T68 w 10060"/>
                            <a:gd name="T70" fmla="+- 0 1931 552"/>
                            <a:gd name="T71" fmla="*/ 1931 h 1932"/>
                            <a:gd name="T72" fmla="+- 0 11048 989"/>
                            <a:gd name="T73" fmla="*/ T72 w 10060"/>
                            <a:gd name="T74" fmla="+- 0 1655 552"/>
                            <a:gd name="T75" fmla="*/ 1655 h 1932"/>
                            <a:gd name="T76" fmla="+- 0 3953 989"/>
                            <a:gd name="T77" fmla="*/ T76 w 10060"/>
                            <a:gd name="T78" fmla="+- 0 1655 552"/>
                            <a:gd name="T79" fmla="*/ 1655 h 1932"/>
                            <a:gd name="T80" fmla="+- 0 3953 989"/>
                            <a:gd name="T81" fmla="*/ T80 w 10060"/>
                            <a:gd name="T82" fmla="+- 0 1380 552"/>
                            <a:gd name="T83" fmla="*/ 1380 h 1932"/>
                            <a:gd name="T84" fmla="+- 0 11048 989"/>
                            <a:gd name="T85" fmla="*/ T84 w 10060"/>
                            <a:gd name="T86" fmla="+- 0 1380 552"/>
                            <a:gd name="T87" fmla="*/ 1380 h 1932"/>
                            <a:gd name="T88" fmla="+- 0 11048 989"/>
                            <a:gd name="T89" fmla="*/ T88 w 10060"/>
                            <a:gd name="T90" fmla="+- 0 1104 552"/>
                            <a:gd name="T91" fmla="*/ 1104 h 1932"/>
                            <a:gd name="T92" fmla="+- 0 8254 989"/>
                            <a:gd name="T93" fmla="*/ T92 w 10060"/>
                            <a:gd name="T94" fmla="+- 0 1104 552"/>
                            <a:gd name="T95" fmla="*/ 1104 h 1932"/>
                            <a:gd name="T96" fmla="+- 0 8254 989"/>
                            <a:gd name="T97" fmla="*/ T96 w 10060"/>
                            <a:gd name="T98" fmla="+- 0 828 552"/>
                            <a:gd name="T99" fmla="*/ 828 h 1932"/>
                            <a:gd name="T100" fmla="+- 0 11048 989"/>
                            <a:gd name="T101" fmla="*/ T100 w 10060"/>
                            <a:gd name="T102" fmla="+- 0 828 552"/>
                            <a:gd name="T103" fmla="*/ 828 h 1932"/>
                            <a:gd name="T104" fmla="+- 0 11048 989"/>
                            <a:gd name="T105" fmla="*/ T104 w 10060"/>
                            <a:gd name="T106" fmla="+- 0 552 552"/>
                            <a:gd name="T107" fmla="*/ 552 h 1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060" h="1932">
                              <a:moveTo>
                                <a:pt x="10059" y="0"/>
                              </a:moveTo>
                              <a:lnTo>
                                <a:pt x="709" y="0"/>
                              </a:lnTo>
                              <a:lnTo>
                                <a:pt x="709" y="276"/>
                              </a:lnTo>
                              <a:lnTo>
                                <a:pt x="0" y="276"/>
                              </a:lnTo>
                              <a:lnTo>
                                <a:pt x="0" y="552"/>
                              </a:lnTo>
                              <a:lnTo>
                                <a:pt x="709" y="552"/>
                              </a:lnTo>
                              <a:lnTo>
                                <a:pt x="709" y="828"/>
                              </a:lnTo>
                              <a:lnTo>
                                <a:pt x="0" y="828"/>
                              </a:lnTo>
                              <a:lnTo>
                                <a:pt x="0" y="1103"/>
                              </a:lnTo>
                              <a:lnTo>
                                <a:pt x="709" y="1103"/>
                              </a:lnTo>
                              <a:lnTo>
                                <a:pt x="709" y="1379"/>
                              </a:lnTo>
                              <a:lnTo>
                                <a:pt x="0" y="1379"/>
                              </a:lnTo>
                              <a:lnTo>
                                <a:pt x="0" y="1655"/>
                              </a:lnTo>
                              <a:lnTo>
                                <a:pt x="0" y="1931"/>
                              </a:lnTo>
                              <a:lnTo>
                                <a:pt x="693" y="1931"/>
                              </a:lnTo>
                              <a:lnTo>
                                <a:pt x="693" y="1655"/>
                              </a:lnTo>
                              <a:lnTo>
                                <a:pt x="10059" y="1655"/>
                              </a:lnTo>
                              <a:lnTo>
                                <a:pt x="10059" y="1379"/>
                              </a:lnTo>
                              <a:lnTo>
                                <a:pt x="10059" y="1103"/>
                              </a:lnTo>
                              <a:lnTo>
                                <a:pt x="2964" y="1103"/>
                              </a:lnTo>
                              <a:lnTo>
                                <a:pt x="2964" y="828"/>
                              </a:lnTo>
                              <a:lnTo>
                                <a:pt x="10059" y="828"/>
                              </a:lnTo>
                              <a:lnTo>
                                <a:pt x="10059" y="552"/>
                              </a:lnTo>
                              <a:lnTo>
                                <a:pt x="7265" y="552"/>
                              </a:lnTo>
                              <a:lnTo>
                                <a:pt x="7265" y="276"/>
                              </a:lnTo>
                              <a:lnTo>
                                <a:pt x="10059" y="276"/>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E555D" id="Freeform 20" o:spid="_x0000_s1026" style="position:absolute;margin-left:49.45pt;margin-top:27.6pt;width:503pt;height:96.6pt;z-index:-172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" path="m10059,l709,r,276l,276,,552r709,l709,828,,828r,275l709,1103r,276l,1379r,276l,1931r693,l693,1655r9366,l10059,1379r,-276l2964,1103r,-275l10059,828r,-276l7265,552r,-276l10059,276r,-276xe" stroked="f">
                <v:path arrowok="t" o:connecttype="custom" o:connectlocs="6387465,350520;450215,350520;450215,525780;0,525780;0,701040;450215,701040;450215,876300;0,876300;0,1050925;450215,1050925;450215,1226185;0,1226185;0,1401445;0,1576705;440055,1576705;440055,1401445;6387465,1401445;6387465,1226185;6387465,1050925;1882140,1050925;1882140,876300;6387465,876300;6387465,701040;4613275,701040;4613275,525780;6387465,525780;6387465,350520" o:connectangles="0,0,0,0,0,0,0,0,0,0,0,0,0,0,0,0,0,0,0,0,0,0,0,0,0,0,0"/>
                <w10:wrap anchorx="page"/>
              </v:shape>
            </w:pict>
          </mc:Fallback>
        </mc:AlternateContent>
      </w:r>
      <w:r w:rsidR="006606D4" w:rsidRPr="008762AB">
        <w:rPr>
          <w:color w:val="FF0000"/>
        </w:rPr>
        <w:t>Beneficiarul</w:t>
      </w:r>
      <w:r w:rsidR="006606D4" w:rsidRPr="008762AB">
        <w:rPr>
          <w:color w:val="FF0000"/>
          <w:spacing w:val="-1"/>
        </w:rPr>
        <w:t xml:space="preserve"> </w:t>
      </w:r>
      <w:r w:rsidR="006606D4" w:rsidRPr="008762AB">
        <w:rPr>
          <w:color w:val="FF0000"/>
        </w:rPr>
        <w:t>primar</w:t>
      </w:r>
      <w:r w:rsidR="006606D4" w:rsidRPr="008762AB">
        <w:rPr>
          <w:color w:val="FF0000"/>
          <w:spacing w:val="-1"/>
        </w:rPr>
        <w:t xml:space="preserve"> </w:t>
      </w:r>
      <w:r w:rsidR="006606D4" w:rsidRPr="008762AB">
        <w:rPr>
          <w:color w:val="FF0000"/>
        </w:rPr>
        <w:t>are</w:t>
      </w:r>
      <w:r w:rsidR="006606D4" w:rsidRPr="008762AB">
        <w:rPr>
          <w:color w:val="FF0000"/>
          <w:spacing w:val="-1"/>
        </w:rPr>
        <w:t xml:space="preserve"> </w:t>
      </w:r>
      <w:r w:rsidR="006606D4" w:rsidRPr="008762AB">
        <w:rPr>
          <w:color w:val="FF0000"/>
        </w:rPr>
        <w:t>următoarele</w:t>
      </w:r>
      <w:r w:rsidR="006606D4" w:rsidRPr="008762AB">
        <w:rPr>
          <w:color w:val="FF0000"/>
          <w:spacing w:val="-1"/>
        </w:rPr>
        <w:t xml:space="preserve"> </w:t>
      </w:r>
      <w:r w:rsidR="006606D4" w:rsidRPr="008762AB">
        <w:rPr>
          <w:color w:val="FF0000"/>
        </w:rPr>
        <w:t>obligaţii:</w:t>
      </w:r>
    </w:p>
    <w:p w:rsidR="00345610" w:rsidRPr="005F348F" w:rsidRDefault="006606D4">
      <w:pPr>
        <w:pStyle w:val="Listparagraf"/>
        <w:numPr>
          <w:ilvl w:val="0"/>
          <w:numId w:val="2"/>
        </w:numPr>
        <w:tabs>
          <w:tab w:val="left" w:pos="1841"/>
        </w:tabs>
        <w:ind w:right="651" w:firstLine="708"/>
        <w:rPr>
          <w:color w:val="FF0000"/>
        </w:rPr>
      </w:pPr>
      <w:r w:rsidRPr="005F348F">
        <w:rPr>
          <w:color w:val="FF0000"/>
        </w:rPr>
        <w:t>de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se</w:t>
      </w:r>
      <w:r w:rsidRPr="005F348F">
        <w:rPr>
          <w:color w:val="FF0000"/>
          <w:spacing w:val="1"/>
        </w:rPr>
        <w:t xml:space="preserve"> </w:t>
      </w:r>
      <w:r w:rsidRPr="005F348F">
        <w:rPr>
          <w:color w:val="FF0000"/>
        </w:rPr>
        <w:t>pregăti</w:t>
      </w:r>
      <w:r w:rsidRPr="005F348F">
        <w:rPr>
          <w:color w:val="FF0000"/>
          <w:spacing w:val="1"/>
        </w:rPr>
        <w:t xml:space="preserve"> </w:t>
      </w:r>
      <w:r w:rsidRPr="005F348F">
        <w:rPr>
          <w:color w:val="FF0000"/>
        </w:rPr>
        <w:t>la</w:t>
      </w:r>
      <w:r w:rsidRPr="005F348F">
        <w:rPr>
          <w:color w:val="FF0000"/>
          <w:spacing w:val="1"/>
        </w:rPr>
        <w:t xml:space="preserve"> </w:t>
      </w:r>
      <w:r w:rsidRPr="005F348F">
        <w:rPr>
          <w:color w:val="FF0000"/>
        </w:rPr>
        <w:t>fiecare</w:t>
      </w:r>
      <w:r w:rsidRPr="005F348F">
        <w:rPr>
          <w:color w:val="FF0000"/>
          <w:spacing w:val="1"/>
        </w:rPr>
        <w:t xml:space="preserve"> </w:t>
      </w:r>
      <w:r w:rsidRPr="005F348F">
        <w:rPr>
          <w:color w:val="FF0000"/>
        </w:rPr>
        <w:t>disciplină/înterval</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cursuri/modul</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studiu,</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dobândi</w:t>
      </w:r>
      <w:r w:rsidRPr="005F348F">
        <w:rPr>
          <w:color w:val="FF0000"/>
          <w:spacing w:val="1"/>
        </w:rPr>
        <w:t xml:space="preserve"> </w:t>
      </w:r>
      <w:r w:rsidRPr="005F348F">
        <w:rPr>
          <w:color w:val="FF0000"/>
        </w:rPr>
        <w:t>competenţele</w:t>
      </w:r>
      <w:r w:rsidRPr="005F348F">
        <w:rPr>
          <w:color w:val="FF0000"/>
          <w:spacing w:val="-2"/>
        </w:rPr>
        <w:t xml:space="preserve"> </w:t>
      </w:r>
      <w:r w:rsidRPr="005F348F">
        <w:rPr>
          <w:color w:val="FF0000"/>
        </w:rPr>
        <w:t>şi</w:t>
      </w:r>
      <w:r w:rsidRPr="005F348F">
        <w:rPr>
          <w:color w:val="FF0000"/>
          <w:spacing w:val="-2"/>
        </w:rPr>
        <w:t xml:space="preserve"> </w:t>
      </w:r>
      <w:r w:rsidRPr="005F348F">
        <w:rPr>
          <w:color w:val="FF0000"/>
        </w:rPr>
        <w:t>de</w:t>
      </w:r>
      <w:r w:rsidRPr="005F348F">
        <w:rPr>
          <w:color w:val="FF0000"/>
          <w:spacing w:val="-2"/>
        </w:rPr>
        <w:t xml:space="preserve"> </w:t>
      </w:r>
      <w:r w:rsidRPr="005F348F">
        <w:rPr>
          <w:color w:val="FF0000"/>
        </w:rPr>
        <w:t>a-şi</w:t>
      </w:r>
      <w:r w:rsidRPr="005F348F">
        <w:rPr>
          <w:color w:val="FF0000"/>
          <w:spacing w:val="-2"/>
        </w:rPr>
        <w:t xml:space="preserve"> </w:t>
      </w:r>
      <w:r w:rsidRPr="005F348F">
        <w:rPr>
          <w:color w:val="FF0000"/>
        </w:rPr>
        <w:t>însuşi</w:t>
      </w:r>
      <w:r w:rsidRPr="005F348F">
        <w:rPr>
          <w:color w:val="FF0000"/>
          <w:spacing w:val="-2"/>
        </w:rPr>
        <w:t xml:space="preserve"> </w:t>
      </w:r>
      <w:r w:rsidRPr="005F348F">
        <w:rPr>
          <w:color w:val="FF0000"/>
        </w:rPr>
        <w:t>cunoştinţele</w:t>
      </w:r>
      <w:r w:rsidRPr="005F348F">
        <w:rPr>
          <w:color w:val="FF0000"/>
          <w:spacing w:val="-2"/>
        </w:rPr>
        <w:t xml:space="preserve"> </w:t>
      </w:r>
      <w:r w:rsidRPr="005F348F">
        <w:rPr>
          <w:color w:val="FF0000"/>
        </w:rPr>
        <w:t>prevăzute</w:t>
      </w:r>
      <w:r w:rsidRPr="005F348F">
        <w:rPr>
          <w:color w:val="FF0000"/>
          <w:spacing w:val="-2"/>
        </w:rPr>
        <w:t xml:space="preserve"> </w:t>
      </w:r>
      <w:r w:rsidRPr="005F348F">
        <w:rPr>
          <w:color w:val="FF0000"/>
        </w:rPr>
        <w:t>de</w:t>
      </w:r>
      <w:r w:rsidRPr="005F348F">
        <w:rPr>
          <w:color w:val="FF0000"/>
          <w:spacing w:val="-2"/>
        </w:rPr>
        <w:t xml:space="preserve"> </w:t>
      </w:r>
      <w:r w:rsidRPr="005F348F">
        <w:rPr>
          <w:color w:val="FF0000"/>
        </w:rPr>
        <w:t>programele</w:t>
      </w:r>
      <w:r w:rsidRPr="005F348F">
        <w:rPr>
          <w:color w:val="FF0000"/>
          <w:spacing w:val="-2"/>
        </w:rPr>
        <w:t xml:space="preserve"> </w:t>
      </w:r>
      <w:r w:rsidRPr="005F348F">
        <w:rPr>
          <w:color w:val="FF0000"/>
        </w:rPr>
        <w:t>şcolare;</w:t>
      </w:r>
    </w:p>
    <w:p w:rsidR="00345610" w:rsidRPr="005F348F" w:rsidRDefault="006606D4">
      <w:pPr>
        <w:pStyle w:val="Listparagraf"/>
        <w:numPr>
          <w:ilvl w:val="0"/>
          <w:numId w:val="2"/>
        </w:numPr>
        <w:tabs>
          <w:tab w:val="left" w:pos="1841"/>
        </w:tabs>
        <w:ind w:right="648" w:firstLine="708"/>
        <w:rPr>
          <w:color w:val="FF0000"/>
        </w:rPr>
      </w:pPr>
      <w:r w:rsidRPr="005F348F">
        <w:rPr>
          <w:color w:val="FF0000"/>
        </w:rPr>
        <w:t>de a frecventa cursurile, în cazul beneficiarilor primari din învăţământul de stat, particular şi</w:t>
      </w:r>
      <w:r w:rsidRPr="005F348F">
        <w:rPr>
          <w:color w:val="FF0000"/>
          <w:spacing w:val="1"/>
        </w:rPr>
        <w:t xml:space="preserve"> </w:t>
      </w:r>
      <w:r w:rsidRPr="005F348F">
        <w:rPr>
          <w:color w:val="FF0000"/>
        </w:rPr>
        <w:t>confesional</w:t>
      </w:r>
      <w:r w:rsidRPr="005F348F">
        <w:rPr>
          <w:color w:val="FF0000"/>
          <w:spacing w:val="-1"/>
        </w:rPr>
        <w:t xml:space="preserve"> </w:t>
      </w:r>
      <w:r w:rsidRPr="005F348F">
        <w:rPr>
          <w:color w:val="FF0000"/>
        </w:rPr>
        <w:t>autorizat/acreditat;</w:t>
      </w:r>
    </w:p>
    <w:p w:rsidR="00345610" w:rsidRPr="005F348F" w:rsidRDefault="006606D4">
      <w:pPr>
        <w:pStyle w:val="Listparagraf"/>
        <w:numPr>
          <w:ilvl w:val="0"/>
          <w:numId w:val="2"/>
        </w:numPr>
        <w:tabs>
          <w:tab w:val="left" w:pos="1841"/>
        </w:tabs>
        <w:ind w:right="653" w:firstLine="708"/>
        <w:rPr>
          <w:color w:val="FF0000"/>
        </w:rPr>
      </w:pPr>
      <w:r w:rsidRPr="005F348F">
        <w:rPr>
          <w:color w:val="FF0000"/>
        </w:rPr>
        <w:t>de a se prezenta la cursuri şi la fiecare evaluare/sesiune de examene organizată de unitatea de</w:t>
      </w:r>
      <w:r w:rsidRPr="005F348F">
        <w:rPr>
          <w:color w:val="FF0000"/>
          <w:spacing w:val="1"/>
        </w:rPr>
        <w:t xml:space="preserve"> </w:t>
      </w:r>
      <w:r w:rsidRPr="005F348F">
        <w:rPr>
          <w:color w:val="FF0000"/>
        </w:rPr>
        <w:t>învăţământ, în cazul beneficiarilor primari din învăţământul obligatoriu, înscrişi la cursuri cu frecvenţă</w:t>
      </w:r>
      <w:r w:rsidRPr="005F348F">
        <w:rPr>
          <w:color w:val="FF0000"/>
          <w:spacing w:val="1"/>
        </w:rPr>
        <w:t xml:space="preserve"> </w:t>
      </w:r>
      <w:r w:rsidRPr="005F348F">
        <w:rPr>
          <w:color w:val="FF0000"/>
        </w:rPr>
        <w:t>redusă;</w:t>
      </w:r>
    </w:p>
    <w:p w:rsidR="00345610" w:rsidRPr="005F348F" w:rsidRDefault="000227AC">
      <w:pPr>
        <w:pStyle w:val="Listparagraf"/>
        <w:numPr>
          <w:ilvl w:val="0"/>
          <w:numId w:val="2"/>
        </w:numPr>
        <w:tabs>
          <w:tab w:val="left" w:pos="1841"/>
        </w:tabs>
        <w:spacing w:line="275" w:lineRule="exact"/>
        <w:ind w:left="1840"/>
        <w:rPr>
          <w:color w:val="FF0000"/>
        </w:rPr>
      </w:pPr>
      <w:r w:rsidRPr="005F348F">
        <w:rPr>
          <w:noProof/>
          <w:color w:val="FF0000"/>
          <w:lang w:val="en-US"/>
        </w:rPr>
        <mc:AlternateContent>
          <mc:Choice Requires="wps">
            <w:drawing>
              <wp:anchor distT="0" distB="0" distL="114300" distR="114300" simplePos="0" relativeHeight="486021632" behindDoc="1" locked="0" layoutInCell="1" allowOverlap="1">
                <wp:simplePos x="0" y="0"/>
                <wp:positionH relativeFrom="page">
                  <wp:posOffset>628015</wp:posOffset>
                </wp:positionH>
                <wp:positionV relativeFrom="paragraph">
                  <wp:posOffset>174625</wp:posOffset>
                </wp:positionV>
                <wp:extent cx="6388100" cy="1751965"/>
                <wp:effectExtent l="0" t="0" r="0" b="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1751965"/>
                        </a:xfrm>
                        <a:custGeom>
                          <a:avLst/>
                          <a:gdLst>
                            <a:gd name="T0" fmla="+- 0 11048 989"/>
                            <a:gd name="T1" fmla="*/ T0 w 10060"/>
                            <a:gd name="T2" fmla="+- 0 2482 275"/>
                            <a:gd name="T3" fmla="*/ 2482 h 2759"/>
                            <a:gd name="T4" fmla="+- 0 2601 989"/>
                            <a:gd name="T5" fmla="*/ T4 w 10060"/>
                            <a:gd name="T6" fmla="+- 0 2482 275"/>
                            <a:gd name="T7" fmla="*/ 2482 h 2759"/>
                            <a:gd name="T8" fmla="+- 0 2601 989"/>
                            <a:gd name="T9" fmla="*/ T8 w 10060"/>
                            <a:gd name="T10" fmla="+- 0 2206 275"/>
                            <a:gd name="T11" fmla="*/ 2206 h 2759"/>
                            <a:gd name="T12" fmla="+- 0 989 989"/>
                            <a:gd name="T13" fmla="*/ T12 w 10060"/>
                            <a:gd name="T14" fmla="+- 0 2206 275"/>
                            <a:gd name="T15" fmla="*/ 2206 h 2759"/>
                            <a:gd name="T16" fmla="+- 0 989 989"/>
                            <a:gd name="T17" fmla="*/ T16 w 10060"/>
                            <a:gd name="T18" fmla="+- 0 2482 275"/>
                            <a:gd name="T19" fmla="*/ 2482 h 2759"/>
                            <a:gd name="T20" fmla="+- 0 1698 989"/>
                            <a:gd name="T21" fmla="*/ T20 w 10060"/>
                            <a:gd name="T22" fmla="+- 0 2482 275"/>
                            <a:gd name="T23" fmla="*/ 2482 h 2759"/>
                            <a:gd name="T24" fmla="+- 0 1698 989"/>
                            <a:gd name="T25" fmla="*/ T24 w 10060"/>
                            <a:gd name="T26" fmla="+- 0 2757 275"/>
                            <a:gd name="T27" fmla="*/ 2757 h 2759"/>
                            <a:gd name="T28" fmla="+- 0 989 989"/>
                            <a:gd name="T29" fmla="*/ T28 w 10060"/>
                            <a:gd name="T30" fmla="+- 0 2757 275"/>
                            <a:gd name="T31" fmla="*/ 2757 h 2759"/>
                            <a:gd name="T32" fmla="+- 0 989 989"/>
                            <a:gd name="T33" fmla="*/ T32 w 10060"/>
                            <a:gd name="T34" fmla="+- 0 3033 275"/>
                            <a:gd name="T35" fmla="*/ 3033 h 2759"/>
                            <a:gd name="T36" fmla="+- 0 7317 989"/>
                            <a:gd name="T37" fmla="*/ T36 w 10060"/>
                            <a:gd name="T38" fmla="+- 0 3033 275"/>
                            <a:gd name="T39" fmla="*/ 3033 h 2759"/>
                            <a:gd name="T40" fmla="+- 0 7317 989"/>
                            <a:gd name="T41" fmla="*/ T40 w 10060"/>
                            <a:gd name="T42" fmla="+- 0 2757 275"/>
                            <a:gd name="T43" fmla="*/ 2757 h 2759"/>
                            <a:gd name="T44" fmla="+- 0 8609 989"/>
                            <a:gd name="T45" fmla="*/ T44 w 10060"/>
                            <a:gd name="T46" fmla="+- 0 2757 275"/>
                            <a:gd name="T47" fmla="*/ 2757 h 2759"/>
                            <a:gd name="T48" fmla="+- 0 8609 989"/>
                            <a:gd name="T49" fmla="*/ T48 w 10060"/>
                            <a:gd name="T50" fmla="+- 0 3033 275"/>
                            <a:gd name="T51" fmla="*/ 3033 h 2759"/>
                            <a:gd name="T52" fmla="+- 0 10753 989"/>
                            <a:gd name="T53" fmla="*/ T52 w 10060"/>
                            <a:gd name="T54" fmla="+- 0 3033 275"/>
                            <a:gd name="T55" fmla="*/ 3033 h 2759"/>
                            <a:gd name="T56" fmla="+- 0 10753 989"/>
                            <a:gd name="T57" fmla="*/ T56 w 10060"/>
                            <a:gd name="T58" fmla="+- 0 2757 275"/>
                            <a:gd name="T59" fmla="*/ 2757 h 2759"/>
                            <a:gd name="T60" fmla="+- 0 11048 989"/>
                            <a:gd name="T61" fmla="*/ T60 w 10060"/>
                            <a:gd name="T62" fmla="+- 0 2757 275"/>
                            <a:gd name="T63" fmla="*/ 2757 h 2759"/>
                            <a:gd name="T64" fmla="+- 0 11048 989"/>
                            <a:gd name="T65" fmla="*/ T64 w 10060"/>
                            <a:gd name="T66" fmla="+- 0 2482 275"/>
                            <a:gd name="T67" fmla="*/ 2482 h 2759"/>
                            <a:gd name="T68" fmla="+- 0 11048 989"/>
                            <a:gd name="T69" fmla="*/ T68 w 10060"/>
                            <a:gd name="T70" fmla="+- 0 275 275"/>
                            <a:gd name="T71" fmla="*/ 275 h 2759"/>
                            <a:gd name="T72" fmla="+- 0 1698 989"/>
                            <a:gd name="T73" fmla="*/ T72 w 10060"/>
                            <a:gd name="T74" fmla="+- 0 275 275"/>
                            <a:gd name="T75" fmla="*/ 275 h 2759"/>
                            <a:gd name="T76" fmla="+- 0 1698 989"/>
                            <a:gd name="T77" fmla="*/ T76 w 10060"/>
                            <a:gd name="T78" fmla="+- 0 551 275"/>
                            <a:gd name="T79" fmla="*/ 551 h 2759"/>
                            <a:gd name="T80" fmla="+- 0 989 989"/>
                            <a:gd name="T81" fmla="*/ T80 w 10060"/>
                            <a:gd name="T82" fmla="+- 0 551 275"/>
                            <a:gd name="T83" fmla="*/ 551 h 2759"/>
                            <a:gd name="T84" fmla="+- 0 989 989"/>
                            <a:gd name="T85" fmla="*/ T84 w 10060"/>
                            <a:gd name="T86" fmla="+- 0 827 275"/>
                            <a:gd name="T87" fmla="*/ 827 h 2759"/>
                            <a:gd name="T88" fmla="+- 0 989 989"/>
                            <a:gd name="T89" fmla="*/ T88 w 10060"/>
                            <a:gd name="T90" fmla="+- 0 1102 275"/>
                            <a:gd name="T91" fmla="*/ 1102 h 2759"/>
                            <a:gd name="T92" fmla="+- 0 1698 989"/>
                            <a:gd name="T93" fmla="*/ T92 w 10060"/>
                            <a:gd name="T94" fmla="+- 0 1102 275"/>
                            <a:gd name="T95" fmla="*/ 1102 h 2759"/>
                            <a:gd name="T96" fmla="+- 0 1698 989"/>
                            <a:gd name="T97" fmla="*/ T96 w 10060"/>
                            <a:gd name="T98" fmla="+- 0 1378 275"/>
                            <a:gd name="T99" fmla="*/ 1378 h 2759"/>
                            <a:gd name="T100" fmla="+- 0 989 989"/>
                            <a:gd name="T101" fmla="*/ T100 w 10060"/>
                            <a:gd name="T102" fmla="+- 0 1378 275"/>
                            <a:gd name="T103" fmla="*/ 1378 h 2759"/>
                            <a:gd name="T104" fmla="+- 0 989 989"/>
                            <a:gd name="T105" fmla="*/ T104 w 10060"/>
                            <a:gd name="T106" fmla="+- 0 1654 275"/>
                            <a:gd name="T107" fmla="*/ 1654 h 2759"/>
                            <a:gd name="T108" fmla="+- 0 1698 989"/>
                            <a:gd name="T109" fmla="*/ T108 w 10060"/>
                            <a:gd name="T110" fmla="+- 0 1654 275"/>
                            <a:gd name="T111" fmla="*/ 1654 h 2759"/>
                            <a:gd name="T112" fmla="+- 0 1698 989"/>
                            <a:gd name="T113" fmla="*/ T112 w 10060"/>
                            <a:gd name="T114" fmla="+- 0 1930 275"/>
                            <a:gd name="T115" fmla="*/ 1930 h 2759"/>
                            <a:gd name="T116" fmla="+- 0 989 989"/>
                            <a:gd name="T117" fmla="*/ T116 w 10060"/>
                            <a:gd name="T118" fmla="+- 0 1930 275"/>
                            <a:gd name="T119" fmla="*/ 1930 h 2759"/>
                            <a:gd name="T120" fmla="+- 0 989 989"/>
                            <a:gd name="T121" fmla="*/ T120 w 10060"/>
                            <a:gd name="T122" fmla="+- 0 2206 275"/>
                            <a:gd name="T123" fmla="*/ 2206 h 2759"/>
                            <a:gd name="T124" fmla="+- 0 11048 989"/>
                            <a:gd name="T125" fmla="*/ T124 w 10060"/>
                            <a:gd name="T126" fmla="+- 0 2206 275"/>
                            <a:gd name="T127" fmla="*/ 2206 h 2759"/>
                            <a:gd name="T128" fmla="+- 0 11048 989"/>
                            <a:gd name="T129" fmla="*/ T128 w 10060"/>
                            <a:gd name="T130" fmla="+- 0 1930 275"/>
                            <a:gd name="T131" fmla="*/ 1930 h 2759"/>
                            <a:gd name="T132" fmla="+- 0 11048 989"/>
                            <a:gd name="T133" fmla="*/ T132 w 10060"/>
                            <a:gd name="T134" fmla="+- 0 1930 275"/>
                            <a:gd name="T135" fmla="*/ 1930 h 2759"/>
                            <a:gd name="T136" fmla="+- 0 11048 989"/>
                            <a:gd name="T137" fmla="*/ T136 w 10060"/>
                            <a:gd name="T138" fmla="+- 0 1654 275"/>
                            <a:gd name="T139" fmla="*/ 1654 h 2759"/>
                            <a:gd name="T140" fmla="+- 0 6151 989"/>
                            <a:gd name="T141" fmla="*/ T140 w 10060"/>
                            <a:gd name="T142" fmla="+- 0 1654 275"/>
                            <a:gd name="T143" fmla="*/ 1654 h 2759"/>
                            <a:gd name="T144" fmla="+- 0 6151 989"/>
                            <a:gd name="T145" fmla="*/ T144 w 10060"/>
                            <a:gd name="T146" fmla="+- 0 1378 275"/>
                            <a:gd name="T147" fmla="*/ 1378 h 2759"/>
                            <a:gd name="T148" fmla="+- 0 3722 989"/>
                            <a:gd name="T149" fmla="*/ T148 w 10060"/>
                            <a:gd name="T150" fmla="+- 0 1378 275"/>
                            <a:gd name="T151" fmla="*/ 1378 h 2759"/>
                            <a:gd name="T152" fmla="+- 0 3722 989"/>
                            <a:gd name="T153" fmla="*/ T152 w 10060"/>
                            <a:gd name="T154" fmla="+- 0 1102 275"/>
                            <a:gd name="T155" fmla="*/ 1102 h 2759"/>
                            <a:gd name="T156" fmla="+- 0 3260 989"/>
                            <a:gd name="T157" fmla="*/ T156 w 10060"/>
                            <a:gd name="T158" fmla="+- 0 1102 275"/>
                            <a:gd name="T159" fmla="*/ 1102 h 2759"/>
                            <a:gd name="T160" fmla="+- 0 3260 989"/>
                            <a:gd name="T161" fmla="*/ T160 w 10060"/>
                            <a:gd name="T162" fmla="+- 0 827 275"/>
                            <a:gd name="T163" fmla="*/ 827 h 2759"/>
                            <a:gd name="T164" fmla="+- 0 11048 989"/>
                            <a:gd name="T165" fmla="*/ T164 w 10060"/>
                            <a:gd name="T166" fmla="+- 0 827 275"/>
                            <a:gd name="T167" fmla="*/ 827 h 2759"/>
                            <a:gd name="T168" fmla="+- 0 11048 989"/>
                            <a:gd name="T169" fmla="*/ T168 w 10060"/>
                            <a:gd name="T170" fmla="+- 0 551 275"/>
                            <a:gd name="T171" fmla="*/ 551 h 2759"/>
                            <a:gd name="T172" fmla="+- 0 11048 989"/>
                            <a:gd name="T173" fmla="*/ T172 w 10060"/>
                            <a:gd name="T174" fmla="+- 0 275 275"/>
                            <a:gd name="T175" fmla="*/ 275 h 2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060" h="2759">
                              <a:moveTo>
                                <a:pt x="10059" y="2207"/>
                              </a:moveTo>
                              <a:lnTo>
                                <a:pt x="1612" y="2207"/>
                              </a:lnTo>
                              <a:lnTo>
                                <a:pt x="1612" y="1931"/>
                              </a:lnTo>
                              <a:lnTo>
                                <a:pt x="0" y="1931"/>
                              </a:lnTo>
                              <a:lnTo>
                                <a:pt x="0" y="2207"/>
                              </a:lnTo>
                              <a:lnTo>
                                <a:pt x="709" y="2207"/>
                              </a:lnTo>
                              <a:lnTo>
                                <a:pt x="709" y="2482"/>
                              </a:lnTo>
                              <a:lnTo>
                                <a:pt x="0" y="2482"/>
                              </a:lnTo>
                              <a:lnTo>
                                <a:pt x="0" y="2758"/>
                              </a:lnTo>
                              <a:lnTo>
                                <a:pt x="6328" y="2758"/>
                              </a:lnTo>
                              <a:lnTo>
                                <a:pt x="6328" y="2482"/>
                              </a:lnTo>
                              <a:lnTo>
                                <a:pt x="7620" y="2482"/>
                              </a:lnTo>
                              <a:lnTo>
                                <a:pt x="7620" y="2758"/>
                              </a:lnTo>
                              <a:lnTo>
                                <a:pt x="9764" y="2758"/>
                              </a:lnTo>
                              <a:lnTo>
                                <a:pt x="9764" y="2482"/>
                              </a:lnTo>
                              <a:lnTo>
                                <a:pt x="10059" y="2482"/>
                              </a:lnTo>
                              <a:lnTo>
                                <a:pt x="10059" y="2207"/>
                              </a:lnTo>
                              <a:close/>
                              <a:moveTo>
                                <a:pt x="10059" y="0"/>
                              </a:moveTo>
                              <a:lnTo>
                                <a:pt x="709" y="0"/>
                              </a:lnTo>
                              <a:lnTo>
                                <a:pt x="709" y="276"/>
                              </a:lnTo>
                              <a:lnTo>
                                <a:pt x="0" y="276"/>
                              </a:lnTo>
                              <a:lnTo>
                                <a:pt x="0" y="552"/>
                              </a:lnTo>
                              <a:lnTo>
                                <a:pt x="0" y="827"/>
                              </a:lnTo>
                              <a:lnTo>
                                <a:pt x="709" y="827"/>
                              </a:lnTo>
                              <a:lnTo>
                                <a:pt x="709" y="1103"/>
                              </a:lnTo>
                              <a:lnTo>
                                <a:pt x="0" y="1103"/>
                              </a:lnTo>
                              <a:lnTo>
                                <a:pt x="0" y="1379"/>
                              </a:lnTo>
                              <a:lnTo>
                                <a:pt x="709" y="1379"/>
                              </a:lnTo>
                              <a:lnTo>
                                <a:pt x="709" y="1655"/>
                              </a:lnTo>
                              <a:lnTo>
                                <a:pt x="0" y="1655"/>
                              </a:lnTo>
                              <a:lnTo>
                                <a:pt x="0" y="1931"/>
                              </a:lnTo>
                              <a:lnTo>
                                <a:pt x="10059" y="1931"/>
                              </a:lnTo>
                              <a:lnTo>
                                <a:pt x="10059" y="1655"/>
                              </a:lnTo>
                              <a:lnTo>
                                <a:pt x="10059" y="1379"/>
                              </a:lnTo>
                              <a:lnTo>
                                <a:pt x="5162" y="1379"/>
                              </a:lnTo>
                              <a:lnTo>
                                <a:pt x="5162" y="1103"/>
                              </a:lnTo>
                              <a:lnTo>
                                <a:pt x="2733" y="1103"/>
                              </a:lnTo>
                              <a:lnTo>
                                <a:pt x="2733" y="827"/>
                              </a:lnTo>
                              <a:lnTo>
                                <a:pt x="2271" y="827"/>
                              </a:lnTo>
                              <a:lnTo>
                                <a:pt x="2271" y="552"/>
                              </a:lnTo>
                              <a:lnTo>
                                <a:pt x="10059" y="552"/>
                              </a:lnTo>
                              <a:lnTo>
                                <a:pt x="10059" y="276"/>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C5709C" id="AutoShape 19" o:spid="_x0000_s1026" style="position:absolute;margin-left:49.45pt;margin-top:13.75pt;width:503pt;height:137.95pt;z-index:-172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" path="m10059,2207r-8447,l1612,1931,,1931r,276l709,2207r,275l,2482r,276l6328,2758r,-276l7620,2482r,276l9764,2758r,-276l10059,2482r,-275xm10059,l709,r,276l,276,,552,,827r709,l709,1103,,1103r,276l709,1379r,276l,1655r,276l10059,1931r,-276l10059,1379r-4897,l5162,1103r-2429,l2733,827r-462,l2271,552r7788,l10059,276r,-276xe" stroked="f">
                <v:path arrowok="t" o:connecttype="custom" o:connectlocs="6387465,1576070;1023620,1576070;1023620,1400810;0,1400810;0,1576070;450215,1576070;450215,1750695;0,1750695;0,1925955;4018280,1925955;4018280,1750695;4838700,1750695;4838700,1925955;6200140,1925955;6200140,1750695;6387465,1750695;6387465,1576070;6387465,174625;450215,174625;450215,349885;0,349885;0,525145;0,699770;450215,699770;450215,875030;0,875030;0,1050290;450215,1050290;450215,1225550;0,1225550;0,1400810;6387465,1400810;6387465,1225550;6387465,1225550;6387465,1050290;3277870,1050290;3277870,875030;1735455,875030;1735455,699770;1442085,699770;1442085,525145;6387465,525145;6387465,349885;6387465,174625" o:connectangles="0,0,0,0,0,0,0,0,0,0,0,0,0,0,0,0,0,0,0,0,0,0,0,0,0,0,0,0,0,0,0,0,0,0,0,0,0,0,0,0,0,0,0,0"/>
                <w10:wrap anchorx="page"/>
              </v:shape>
            </w:pict>
          </mc:Fallback>
        </mc:AlternateContent>
      </w:r>
      <w:r w:rsidR="006606D4" w:rsidRPr="005F348F">
        <w:rPr>
          <w:color w:val="FF0000"/>
        </w:rPr>
        <w:t>de</w:t>
      </w:r>
      <w:r w:rsidR="006606D4" w:rsidRPr="005F348F">
        <w:rPr>
          <w:color w:val="FF0000"/>
          <w:spacing w:val="-1"/>
        </w:rPr>
        <w:t xml:space="preserve"> </w:t>
      </w:r>
      <w:r w:rsidR="006606D4" w:rsidRPr="005F348F">
        <w:rPr>
          <w:color w:val="FF0000"/>
        </w:rPr>
        <w:t>a</w:t>
      </w:r>
      <w:r w:rsidR="006606D4" w:rsidRPr="005F348F">
        <w:rPr>
          <w:color w:val="FF0000"/>
          <w:spacing w:val="-1"/>
        </w:rPr>
        <w:t xml:space="preserve"> </w:t>
      </w:r>
      <w:r w:rsidR="006606D4" w:rsidRPr="005F348F">
        <w:rPr>
          <w:color w:val="FF0000"/>
        </w:rPr>
        <w:t>avea</w:t>
      </w:r>
      <w:r w:rsidR="006606D4" w:rsidRPr="005F348F">
        <w:rPr>
          <w:color w:val="FF0000"/>
          <w:spacing w:val="-1"/>
        </w:rPr>
        <w:t xml:space="preserve"> </w:t>
      </w:r>
      <w:r w:rsidR="006606D4" w:rsidRPr="005F348F">
        <w:rPr>
          <w:color w:val="FF0000"/>
        </w:rPr>
        <w:t>un</w:t>
      </w:r>
      <w:r w:rsidR="006606D4" w:rsidRPr="005F348F">
        <w:rPr>
          <w:color w:val="FF0000"/>
          <w:spacing w:val="-1"/>
        </w:rPr>
        <w:t xml:space="preserve"> </w:t>
      </w:r>
      <w:r w:rsidR="006606D4" w:rsidRPr="005F348F">
        <w:rPr>
          <w:color w:val="FF0000"/>
        </w:rPr>
        <w:t>comportament</w:t>
      </w:r>
      <w:r w:rsidR="006606D4" w:rsidRPr="005F348F">
        <w:rPr>
          <w:color w:val="FF0000"/>
          <w:spacing w:val="-1"/>
        </w:rPr>
        <w:t xml:space="preserve"> </w:t>
      </w:r>
      <w:r w:rsidR="006606D4" w:rsidRPr="005F348F">
        <w:rPr>
          <w:color w:val="FF0000"/>
        </w:rPr>
        <w:t>civilizat</w:t>
      </w:r>
      <w:r w:rsidR="006606D4" w:rsidRPr="005F348F">
        <w:rPr>
          <w:color w:val="FF0000"/>
          <w:spacing w:val="-1"/>
        </w:rPr>
        <w:t xml:space="preserve"> </w:t>
      </w:r>
      <w:r w:rsidR="006606D4" w:rsidRPr="005F348F">
        <w:rPr>
          <w:color w:val="FF0000"/>
        </w:rPr>
        <w:t>şi</w:t>
      </w:r>
      <w:r w:rsidR="006606D4" w:rsidRPr="005F348F">
        <w:rPr>
          <w:color w:val="FF0000"/>
          <w:spacing w:val="-1"/>
        </w:rPr>
        <w:t xml:space="preserve"> </w:t>
      </w:r>
      <w:r w:rsidR="006606D4" w:rsidRPr="005F348F">
        <w:rPr>
          <w:color w:val="FF0000"/>
        </w:rPr>
        <w:t>o</w:t>
      </w:r>
      <w:r w:rsidR="006606D4" w:rsidRPr="005F348F">
        <w:rPr>
          <w:color w:val="FF0000"/>
          <w:spacing w:val="-1"/>
        </w:rPr>
        <w:t xml:space="preserve"> </w:t>
      </w:r>
      <w:r w:rsidR="006606D4" w:rsidRPr="005F348F">
        <w:rPr>
          <w:color w:val="FF0000"/>
        </w:rPr>
        <w:t>ţinută decentă</w:t>
      </w:r>
      <w:r w:rsidR="006606D4" w:rsidRPr="005F348F">
        <w:rPr>
          <w:color w:val="FF0000"/>
          <w:spacing w:val="-1"/>
        </w:rPr>
        <w:t xml:space="preserve"> </w:t>
      </w:r>
      <w:r w:rsidR="006606D4" w:rsidRPr="005F348F">
        <w:rPr>
          <w:color w:val="FF0000"/>
        </w:rPr>
        <w:t>în</w:t>
      </w:r>
      <w:r w:rsidR="006606D4" w:rsidRPr="005F348F">
        <w:rPr>
          <w:color w:val="FF0000"/>
          <w:spacing w:val="-1"/>
        </w:rPr>
        <w:t xml:space="preserve"> </w:t>
      </w:r>
      <w:r w:rsidR="006606D4" w:rsidRPr="005F348F">
        <w:rPr>
          <w:color w:val="FF0000"/>
        </w:rPr>
        <w:t>unitatea</w:t>
      </w:r>
      <w:r w:rsidR="006606D4" w:rsidRPr="005F348F">
        <w:rPr>
          <w:color w:val="FF0000"/>
          <w:spacing w:val="-1"/>
        </w:rPr>
        <w:t xml:space="preserve"> </w:t>
      </w:r>
      <w:r w:rsidR="006606D4" w:rsidRPr="005F348F">
        <w:rPr>
          <w:color w:val="FF0000"/>
        </w:rPr>
        <w:t>de</w:t>
      </w:r>
      <w:r w:rsidR="006606D4" w:rsidRPr="005F348F">
        <w:rPr>
          <w:color w:val="FF0000"/>
          <w:spacing w:val="-1"/>
        </w:rPr>
        <w:t xml:space="preserve"> </w:t>
      </w:r>
      <w:r w:rsidR="006606D4" w:rsidRPr="005F348F">
        <w:rPr>
          <w:color w:val="FF0000"/>
        </w:rPr>
        <w:t>învăţământ;</w:t>
      </w:r>
    </w:p>
    <w:p w:rsidR="00345610" w:rsidRPr="005F348F" w:rsidRDefault="006606D4">
      <w:pPr>
        <w:pStyle w:val="Listparagraf"/>
        <w:numPr>
          <w:ilvl w:val="0"/>
          <w:numId w:val="2"/>
        </w:numPr>
        <w:tabs>
          <w:tab w:val="left" w:pos="1841"/>
        </w:tabs>
        <w:ind w:right="654" w:firstLine="708"/>
        <w:rPr>
          <w:color w:val="FF0000"/>
        </w:rPr>
      </w:pPr>
      <w:r w:rsidRPr="005F348F">
        <w:rPr>
          <w:color w:val="FF0000"/>
        </w:rPr>
        <w:t>de a respecta regulamentul de organizare şi funcţionare a unităţii de învăţământ, regulile de</w:t>
      </w:r>
      <w:r w:rsidRPr="005F348F">
        <w:rPr>
          <w:color w:val="FF0000"/>
          <w:spacing w:val="1"/>
        </w:rPr>
        <w:t xml:space="preserve"> </w:t>
      </w:r>
      <w:r w:rsidRPr="005F348F">
        <w:rPr>
          <w:color w:val="FF0000"/>
        </w:rPr>
        <w:t>circulaţie,</w:t>
      </w:r>
      <w:r w:rsidRPr="005F348F">
        <w:rPr>
          <w:color w:val="FF0000"/>
          <w:spacing w:val="-12"/>
        </w:rPr>
        <w:t xml:space="preserve"> </w:t>
      </w:r>
      <w:r w:rsidRPr="005F348F">
        <w:rPr>
          <w:color w:val="FF0000"/>
        </w:rPr>
        <w:t>normele</w:t>
      </w:r>
      <w:r w:rsidRPr="005F348F">
        <w:rPr>
          <w:color w:val="FF0000"/>
          <w:spacing w:val="-11"/>
        </w:rPr>
        <w:t xml:space="preserve"> </w:t>
      </w:r>
      <w:r w:rsidRPr="005F348F">
        <w:rPr>
          <w:color w:val="FF0000"/>
        </w:rPr>
        <w:t>de</w:t>
      </w:r>
      <w:r w:rsidRPr="005F348F">
        <w:rPr>
          <w:color w:val="FF0000"/>
          <w:spacing w:val="-11"/>
        </w:rPr>
        <w:t xml:space="preserve"> </w:t>
      </w:r>
      <w:r w:rsidRPr="005F348F">
        <w:rPr>
          <w:color w:val="FF0000"/>
        </w:rPr>
        <w:t>securitate</w:t>
      </w:r>
      <w:r w:rsidRPr="005F348F">
        <w:rPr>
          <w:color w:val="FF0000"/>
          <w:spacing w:val="-12"/>
        </w:rPr>
        <w:t xml:space="preserve"> </w:t>
      </w:r>
      <w:r w:rsidRPr="005F348F">
        <w:rPr>
          <w:color w:val="FF0000"/>
        </w:rPr>
        <w:t>şi</w:t>
      </w:r>
      <w:r w:rsidRPr="005F348F">
        <w:rPr>
          <w:color w:val="FF0000"/>
          <w:spacing w:val="-11"/>
        </w:rPr>
        <w:t xml:space="preserve"> </w:t>
      </w:r>
      <w:r w:rsidRPr="005F348F">
        <w:rPr>
          <w:color w:val="FF0000"/>
        </w:rPr>
        <w:t>de</w:t>
      </w:r>
      <w:r w:rsidRPr="005F348F">
        <w:rPr>
          <w:color w:val="FF0000"/>
          <w:spacing w:val="-11"/>
        </w:rPr>
        <w:t xml:space="preserve"> </w:t>
      </w:r>
      <w:r w:rsidRPr="005F348F">
        <w:rPr>
          <w:color w:val="FF0000"/>
        </w:rPr>
        <w:t>sănătate</w:t>
      </w:r>
      <w:r w:rsidRPr="005F348F">
        <w:rPr>
          <w:color w:val="FF0000"/>
          <w:spacing w:val="-11"/>
        </w:rPr>
        <w:t xml:space="preserve"> </w:t>
      </w:r>
      <w:r w:rsidRPr="005F348F">
        <w:rPr>
          <w:color w:val="FF0000"/>
        </w:rPr>
        <w:t>în</w:t>
      </w:r>
      <w:r w:rsidRPr="005F348F">
        <w:rPr>
          <w:color w:val="FF0000"/>
          <w:spacing w:val="-12"/>
        </w:rPr>
        <w:t xml:space="preserve"> </w:t>
      </w:r>
      <w:r w:rsidRPr="005F348F">
        <w:rPr>
          <w:color w:val="FF0000"/>
        </w:rPr>
        <w:t>muncă,</w:t>
      </w:r>
      <w:r w:rsidRPr="005F348F">
        <w:rPr>
          <w:color w:val="FF0000"/>
          <w:spacing w:val="-11"/>
        </w:rPr>
        <w:t xml:space="preserve"> </w:t>
      </w:r>
      <w:r w:rsidRPr="005F348F">
        <w:rPr>
          <w:color w:val="FF0000"/>
        </w:rPr>
        <w:t>de</w:t>
      </w:r>
      <w:r w:rsidRPr="005F348F">
        <w:rPr>
          <w:color w:val="FF0000"/>
          <w:spacing w:val="-11"/>
        </w:rPr>
        <w:t xml:space="preserve"> </w:t>
      </w:r>
      <w:r w:rsidRPr="005F348F">
        <w:rPr>
          <w:color w:val="FF0000"/>
        </w:rPr>
        <w:t>prevenire</w:t>
      </w:r>
      <w:r w:rsidRPr="005F348F">
        <w:rPr>
          <w:color w:val="FF0000"/>
          <w:spacing w:val="-12"/>
        </w:rPr>
        <w:t xml:space="preserve"> </w:t>
      </w:r>
      <w:r w:rsidRPr="005F348F">
        <w:rPr>
          <w:color w:val="FF0000"/>
        </w:rPr>
        <w:t>şi</w:t>
      </w:r>
      <w:r w:rsidRPr="005F348F">
        <w:rPr>
          <w:color w:val="FF0000"/>
          <w:spacing w:val="-11"/>
        </w:rPr>
        <w:t xml:space="preserve"> </w:t>
      </w:r>
      <w:r w:rsidRPr="005F348F">
        <w:rPr>
          <w:color w:val="FF0000"/>
        </w:rPr>
        <w:t>de</w:t>
      </w:r>
      <w:r w:rsidRPr="005F348F">
        <w:rPr>
          <w:color w:val="FF0000"/>
          <w:spacing w:val="-11"/>
        </w:rPr>
        <w:t xml:space="preserve"> </w:t>
      </w:r>
      <w:r w:rsidRPr="005F348F">
        <w:rPr>
          <w:color w:val="FF0000"/>
        </w:rPr>
        <w:t>stingere</w:t>
      </w:r>
      <w:r w:rsidRPr="005F348F">
        <w:rPr>
          <w:color w:val="FF0000"/>
          <w:spacing w:val="-11"/>
        </w:rPr>
        <w:t xml:space="preserve"> </w:t>
      </w:r>
      <w:r w:rsidRPr="005F348F">
        <w:rPr>
          <w:color w:val="FF0000"/>
        </w:rPr>
        <w:t>a</w:t>
      </w:r>
      <w:r w:rsidRPr="005F348F">
        <w:rPr>
          <w:color w:val="FF0000"/>
          <w:spacing w:val="-12"/>
        </w:rPr>
        <w:t xml:space="preserve"> </w:t>
      </w:r>
      <w:r w:rsidRPr="005F348F">
        <w:rPr>
          <w:color w:val="FF0000"/>
        </w:rPr>
        <w:t>incendiilor,</w:t>
      </w:r>
      <w:r w:rsidRPr="005F348F">
        <w:rPr>
          <w:color w:val="FF0000"/>
          <w:spacing w:val="-11"/>
        </w:rPr>
        <w:t xml:space="preserve"> </w:t>
      </w:r>
      <w:r w:rsidRPr="005F348F">
        <w:rPr>
          <w:color w:val="FF0000"/>
        </w:rPr>
        <w:t>normele</w:t>
      </w:r>
      <w:r w:rsidRPr="005F348F">
        <w:rPr>
          <w:color w:val="FF0000"/>
          <w:spacing w:val="1"/>
        </w:rPr>
        <w:t xml:space="preserve"> </w:t>
      </w:r>
      <w:r w:rsidRPr="005F348F">
        <w:rPr>
          <w:color w:val="FF0000"/>
        </w:rPr>
        <w:t>de</w:t>
      </w:r>
      <w:r w:rsidRPr="005F348F">
        <w:rPr>
          <w:color w:val="FF0000"/>
          <w:spacing w:val="-1"/>
        </w:rPr>
        <w:t xml:space="preserve"> </w:t>
      </w:r>
      <w:r w:rsidRPr="005F348F">
        <w:rPr>
          <w:color w:val="FF0000"/>
        </w:rPr>
        <w:t>protecţie</w:t>
      </w:r>
      <w:r w:rsidRPr="005F348F">
        <w:rPr>
          <w:color w:val="FF0000"/>
          <w:spacing w:val="-2"/>
        </w:rPr>
        <w:t xml:space="preserve"> </w:t>
      </w:r>
      <w:r w:rsidRPr="005F348F">
        <w:rPr>
          <w:color w:val="FF0000"/>
        </w:rPr>
        <w:t>a</w:t>
      </w:r>
      <w:r w:rsidRPr="005F348F">
        <w:rPr>
          <w:color w:val="FF0000"/>
          <w:spacing w:val="-1"/>
        </w:rPr>
        <w:t xml:space="preserve"> </w:t>
      </w:r>
      <w:r w:rsidRPr="005F348F">
        <w:rPr>
          <w:color w:val="FF0000"/>
        </w:rPr>
        <w:t>mediului;</w:t>
      </w:r>
    </w:p>
    <w:p w:rsidR="00345610" w:rsidRPr="005F348F" w:rsidRDefault="006606D4">
      <w:pPr>
        <w:pStyle w:val="Listparagraf"/>
        <w:numPr>
          <w:ilvl w:val="0"/>
          <w:numId w:val="2"/>
        </w:numPr>
        <w:tabs>
          <w:tab w:val="left" w:pos="1841"/>
        </w:tabs>
        <w:ind w:right="653" w:firstLine="708"/>
        <w:rPr>
          <w:color w:val="FF0000"/>
        </w:rPr>
      </w:pPr>
      <w:r w:rsidRPr="005F348F">
        <w:rPr>
          <w:color w:val="FF0000"/>
        </w:rPr>
        <w:t>de a nu distruge manualele și documentele şcolare, precum cataloage, carnete de elev, foi</w:t>
      </w:r>
      <w:r w:rsidRPr="005F348F">
        <w:rPr>
          <w:color w:val="FF0000"/>
          <w:spacing w:val="1"/>
        </w:rPr>
        <w:t xml:space="preserve"> </w:t>
      </w:r>
      <w:r w:rsidRPr="005F348F">
        <w:rPr>
          <w:color w:val="FF0000"/>
        </w:rPr>
        <w:t>matricole,</w:t>
      </w:r>
      <w:r w:rsidRPr="005F348F">
        <w:rPr>
          <w:color w:val="FF0000"/>
          <w:spacing w:val="-1"/>
        </w:rPr>
        <w:t xml:space="preserve"> </w:t>
      </w:r>
      <w:r w:rsidRPr="005F348F">
        <w:rPr>
          <w:color w:val="FF0000"/>
        </w:rPr>
        <w:t>documente</w:t>
      </w:r>
      <w:r w:rsidRPr="005F348F">
        <w:rPr>
          <w:color w:val="FF0000"/>
          <w:spacing w:val="-1"/>
        </w:rPr>
        <w:t xml:space="preserve"> </w:t>
      </w:r>
      <w:r w:rsidRPr="005F348F">
        <w:rPr>
          <w:color w:val="FF0000"/>
        </w:rPr>
        <w:t>din</w:t>
      </w:r>
      <w:r w:rsidRPr="005F348F">
        <w:rPr>
          <w:color w:val="FF0000"/>
          <w:spacing w:val="-1"/>
        </w:rPr>
        <w:t xml:space="preserve"> </w:t>
      </w:r>
      <w:r w:rsidRPr="005F348F">
        <w:rPr>
          <w:color w:val="FF0000"/>
        </w:rPr>
        <w:t>portofoliul</w:t>
      </w:r>
      <w:r w:rsidRPr="005F348F">
        <w:rPr>
          <w:color w:val="FF0000"/>
          <w:spacing w:val="-1"/>
        </w:rPr>
        <w:t xml:space="preserve"> </w:t>
      </w:r>
      <w:r w:rsidRPr="005F348F">
        <w:rPr>
          <w:color w:val="FF0000"/>
        </w:rPr>
        <w:t>educaţional</w:t>
      </w:r>
      <w:r w:rsidRPr="005F348F">
        <w:rPr>
          <w:color w:val="FF0000"/>
          <w:spacing w:val="-1"/>
        </w:rPr>
        <w:t xml:space="preserve"> </w:t>
      </w:r>
      <w:r w:rsidRPr="005F348F">
        <w:rPr>
          <w:color w:val="FF0000"/>
        </w:rPr>
        <w:t>etc.;</w:t>
      </w:r>
    </w:p>
    <w:p w:rsidR="00345610" w:rsidRPr="005F348F" w:rsidRDefault="006606D4">
      <w:pPr>
        <w:pStyle w:val="Listparagraf"/>
        <w:numPr>
          <w:ilvl w:val="0"/>
          <w:numId w:val="2"/>
        </w:numPr>
        <w:tabs>
          <w:tab w:val="left" w:pos="1841"/>
        </w:tabs>
        <w:ind w:right="651" w:firstLine="708"/>
        <w:rPr>
          <w:color w:val="FF0000"/>
        </w:rPr>
      </w:pPr>
      <w:r w:rsidRPr="005F348F">
        <w:rPr>
          <w:color w:val="FF0000"/>
          <w:spacing w:val="-1"/>
        </w:rPr>
        <w:t>de</w:t>
      </w:r>
      <w:r w:rsidRPr="005F348F">
        <w:rPr>
          <w:color w:val="FF0000"/>
          <w:spacing w:val="-12"/>
        </w:rPr>
        <w:t xml:space="preserve"> </w:t>
      </w:r>
      <w:r w:rsidRPr="005F348F">
        <w:rPr>
          <w:color w:val="FF0000"/>
          <w:spacing w:val="-1"/>
        </w:rPr>
        <w:t>a</w:t>
      </w:r>
      <w:r w:rsidRPr="005F348F">
        <w:rPr>
          <w:color w:val="FF0000"/>
          <w:spacing w:val="-12"/>
        </w:rPr>
        <w:t xml:space="preserve"> </w:t>
      </w:r>
      <w:r w:rsidRPr="005F348F">
        <w:rPr>
          <w:color w:val="FF0000"/>
          <w:spacing w:val="-1"/>
        </w:rPr>
        <w:t>nu</w:t>
      </w:r>
      <w:r w:rsidRPr="005F348F">
        <w:rPr>
          <w:color w:val="FF0000"/>
          <w:spacing w:val="-12"/>
        </w:rPr>
        <w:t xml:space="preserve"> </w:t>
      </w:r>
      <w:r w:rsidRPr="005F348F">
        <w:rPr>
          <w:color w:val="FF0000"/>
          <w:spacing w:val="-1"/>
        </w:rPr>
        <w:t>deteriora</w:t>
      </w:r>
      <w:r w:rsidRPr="005F348F">
        <w:rPr>
          <w:color w:val="FF0000"/>
          <w:spacing w:val="-12"/>
        </w:rPr>
        <w:t xml:space="preserve"> </w:t>
      </w:r>
      <w:r w:rsidRPr="005F348F">
        <w:rPr>
          <w:color w:val="FF0000"/>
          <w:spacing w:val="-1"/>
        </w:rPr>
        <w:t>bunurile</w:t>
      </w:r>
      <w:r w:rsidRPr="005F348F">
        <w:rPr>
          <w:color w:val="FF0000"/>
          <w:spacing w:val="-11"/>
        </w:rPr>
        <w:t xml:space="preserve"> </w:t>
      </w:r>
      <w:r w:rsidRPr="005F348F">
        <w:rPr>
          <w:color w:val="FF0000"/>
          <w:spacing w:val="-1"/>
        </w:rPr>
        <w:t>din</w:t>
      </w:r>
      <w:r w:rsidRPr="005F348F">
        <w:rPr>
          <w:color w:val="FF0000"/>
          <w:spacing w:val="-12"/>
        </w:rPr>
        <w:t xml:space="preserve"> </w:t>
      </w:r>
      <w:r w:rsidRPr="005F348F">
        <w:rPr>
          <w:color w:val="FF0000"/>
          <w:spacing w:val="-1"/>
        </w:rPr>
        <w:t>patrimoniul</w:t>
      </w:r>
      <w:r w:rsidRPr="005F348F">
        <w:rPr>
          <w:color w:val="FF0000"/>
          <w:spacing w:val="-12"/>
        </w:rPr>
        <w:t xml:space="preserve"> </w:t>
      </w:r>
      <w:r w:rsidRPr="005F348F">
        <w:rPr>
          <w:color w:val="FF0000"/>
          <w:spacing w:val="-1"/>
        </w:rPr>
        <w:t>unităţii</w:t>
      </w:r>
      <w:r w:rsidRPr="005F348F">
        <w:rPr>
          <w:color w:val="FF0000"/>
          <w:spacing w:val="-14"/>
        </w:rPr>
        <w:t xml:space="preserve"> </w:t>
      </w:r>
      <w:r w:rsidRPr="005F348F">
        <w:rPr>
          <w:color w:val="FF0000"/>
          <w:spacing w:val="-1"/>
        </w:rPr>
        <w:t>de</w:t>
      </w:r>
      <w:r w:rsidRPr="005F348F">
        <w:rPr>
          <w:color w:val="FF0000"/>
          <w:spacing w:val="-12"/>
        </w:rPr>
        <w:t xml:space="preserve"> </w:t>
      </w:r>
      <w:r w:rsidRPr="005F348F">
        <w:rPr>
          <w:color w:val="FF0000"/>
          <w:spacing w:val="-1"/>
        </w:rPr>
        <w:t>învăţământ</w:t>
      </w:r>
      <w:r w:rsidRPr="005F348F">
        <w:rPr>
          <w:color w:val="FF0000"/>
          <w:spacing w:val="-11"/>
        </w:rPr>
        <w:t xml:space="preserve"> </w:t>
      </w:r>
      <w:r w:rsidRPr="005F348F">
        <w:rPr>
          <w:color w:val="FF0000"/>
          <w:spacing w:val="-1"/>
        </w:rPr>
        <w:t>(materiale</w:t>
      </w:r>
      <w:r w:rsidRPr="005F348F">
        <w:rPr>
          <w:color w:val="FF0000"/>
          <w:spacing w:val="-12"/>
        </w:rPr>
        <w:t xml:space="preserve"> </w:t>
      </w:r>
      <w:r w:rsidRPr="005F348F">
        <w:rPr>
          <w:color w:val="FF0000"/>
          <w:spacing w:val="-1"/>
        </w:rPr>
        <w:t>didactice</w:t>
      </w:r>
      <w:r w:rsidRPr="005F348F">
        <w:rPr>
          <w:color w:val="FF0000"/>
          <w:spacing w:val="-12"/>
        </w:rPr>
        <w:t xml:space="preserve"> </w:t>
      </w:r>
      <w:r w:rsidRPr="005F348F">
        <w:rPr>
          <w:color w:val="FF0000"/>
        </w:rPr>
        <w:t>şi</w:t>
      </w:r>
      <w:r w:rsidRPr="005F348F">
        <w:rPr>
          <w:color w:val="FF0000"/>
          <w:spacing w:val="-12"/>
        </w:rPr>
        <w:t xml:space="preserve"> </w:t>
      </w:r>
      <w:r w:rsidRPr="005F348F">
        <w:rPr>
          <w:color w:val="FF0000"/>
        </w:rPr>
        <w:t>mijloace</w:t>
      </w:r>
      <w:r w:rsidRPr="005F348F">
        <w:rPr>
          <w:color w:val="FF0000"/>
          <w:spacing w:val="1"/>
        </w:rPr>
        <w:t xml:space="preserve"> </w:t>
      </w:r>
      <w:r w:rsidRPr="005F348F">
        <w:rPr>
          <w:color w:val="FF0000"/>
        </w:rPr>
        <w:t>de învăţământ, cărţi de la biblioteca unității de învățământ, mobilier şcolar, mobilier sanitar, spaţii de</w:t>
      </w:r>
      <w:r w:rsidRPr="005F348F">
        <w:rPr>
          <w:color w:val="FF0000"/>
          <w:spacing w:val="1"/>
        </w:rPr>
        <w:t xml:space="preserve"> </w:t>
      </w:r>
      <w:r w:rsidRPr="005F348F">
        <w:rPr>
          <w:color w:val="FF0000"/>
        </w:rPr>
        <w:t>învăţământ</w:t>
      </w:r>
      <w:r w:rsidRPr="005F348F">
        <w:rPr>
          <w:color w:val="FF0000"/>
          <w:spacing w:val="-2"/>
        </w:rPr>
        <w:t xml:space="preserve"> </w:t>
      </w:r>
      <w:r w:rsidRPr="005F348F">
        <w:rPr>
          <w:color w:val="FF0000"/>
        </w:rPr>
        <w:t>etc.);</w:t>
      </w:r>
    </w:p>
    <w:p w:rsidR="00345610" w:rsidRPr="005F348F" w:rsidRDefault="006606D4">
      <w:pPr>
        <w:pStyle w:val="Listparagraf"/>
        <w:numPr>
          <w:ilvl w:val="0"/>
          <w:numId w:val="2"/>
        </w:numPr>
        <w:tabs>
          <w:tab w:val="left" w:pos="1841"/>
        </w:tabs>
        <w:ind w:right="653" w:firstLine="708"/>
        <w:rPr>
          <w:color w:val="FF0000"/>
        </w:rPr>
      </w:pPr>
      <w:r w:rsidRPr="005F348F">
        <w:rPr>
          <w:color w:val="FF0000"/>
        </w:rPr>
        <w:t>de</w:t>
      </w:r>
      <w:r w:rsidRPr="005F348F">
        <w:rPr>
          <w:color w:val="FF0000"/>
          <w:spacing w:val="-9"/>
        </w:rPr>
        <w:t xml:space="preserve"> </w:t>
      </w:r>
      <w:r w:rsidRPr="005F348F">
        <w:rPr>
          <w:color w:val="FF0000"/>
        </w:rPr>
        <w:t>a</w:t>
      </w:r>
      <w:r w:rsidRPr="005F348F">
        <w:rPr>
          <w:color w:val="FF0000"/>
          <w:spacing w:val="-8"/>
        </w:rPr>
        <w:t xml:space="preserve"> </w:t>
      </w:r>
      <w:r w:rsidRPr="005F348F">
        <w:rPr>
          <w:color w:val="FF0000"/>
        </w:rPr>
        <w:t>nu</w:t>
      </w:r>
      <w:r w:rsidRPr="005F348F">
        <w:rPr>
          <w:color w:val="FF0000"/>
          <w:spacing w:val="-8"/>
        </w:rPr>
        <w:t xml:space="preserve"> </w:t>
      </w:r>
      <w:r w:rsidRPr="005F348F">
        <w:rPr>
          <w:color w:val="FF0000"/>
        </w:rPr>
        <w:t>aduce</w:t>
      </w:r>
      <w:r w:rsidRPr="005F348F">
        <w:rPr>
          <w:color w:val="FF0000"/>
          <w:spacing w:val="-8"/>
        </w:rPr>
        <w:t xml:space="preserve"> </w:t>
      </w:r>
      <w:r w:rsidRPr="005F348F">
        <w:rPr>
          <w:color w:val="FF0000"/>
        </w:rPr>
        <w:t>sau</w:t>
      </w:r>
      <w:r w:rsidRPr="005F348F">
        <w:rPr>
          <w:color w:val="FF0000"/>
          <w:spacing w:val="-8"/>
        </w:rPr>
        <w:t xml:space="preserve"> </w:t>
      </w:r>
      <w:r w:rsidRPr="005F348F">
        <w:rPr>
          <w:color w:val="FF0000"/>
        </w:rPr>
        <w:t>difuza</w:t>
      </w:r>
      <w:r w:rsidRPr="005F348F">
        <w:rPr>
          <w:color w:val="FF0000"/>
          <w:spacing w:val="-8"/>
        </w:rPr>
        <w:t xml:space="preserve"> </w:t>
      </w:r>
      <w:r w:rsidRPr="005F348F">
        <w:rPr>
          <w:color w:val="FF0000"/>
        </w:rPr>
        <w:t>în</w:t>
      </w:r>
      <w:r w:rsidRPr="005F348F">
        <w:rPr>
          <w:color w:val="FF0000"/>
          <w:spacing w:val="-8"/>
        </w:rPr>
        <w:t xml:space="preserve"> </w:t>
      </w:r>
      <w:r w:rsidRPr="005F348F">
        <w:rPr>
          <w:color w:val="FF0000"/>
        </w:rPr>
        <w:t>unitatea</w:t>
      </w:r>
      <w:r w:rsidRPr="005F348F">
        <w:rPr>
          <w:color w:val="FF0000"/>
          <w:spacing w:val="-8"/>
        </w:rPr>
        <w:t xml:space="preserve"> </w:t>
      </w:r>
      <w:r w:rsidRPr="005F348F">
        <w:rPr>
          <w:color w:val="FF0000"/>
        </w:rPr>
        <w:t>de</w:t>
      </w:r>
      <w:r w:rsidRPr="005F348F">
        <w:rPr>
          <w:color w:val="FF0000"/>
          <w:spacing w:val="-8"/>
        </w:rPr>
        <w:t xml:space="preserve"> </w:t>
      </w:r>
      <w:r w:rsidRPr="005F348F">
        <w:rPr>
          <w:color w:val="FF0000"/>
        </w:rPr>
        <w:t>învăţământ</w:t>
      </w:r>
      <w:r w:rsidRPr="005F348F">
        <w:rPr>
          <w:color w:val="FF0000"/>
          <w:spacing w:val="-8"/>
        </w:rPr>
        <w:t xml:space="preserve"> </w:t>
      </w:r>
      <w:r w:rsidRPr="005F348F">
        <w:rPr>
          <w:color w:val="FF0000"/>
        </w:rPr>
        <w:t>materiale</w:t>
      </w:r>
      <w:r w:rsidRPr="005F348F">
        <w:rPr>
          <w:color w:val="FF0000"/>
          <w:spacing w:val="-8"/>
        </w:rPr>
        <w:t xml:space="preserve"> </w:t>
      </w:r>
      <w:r w:rsidRPr="005F348F">
        <w:rPr>
          <w:color w:val="FF0000"/>
        </w:rPr>
        <w:t>care,</w:t>
      </w:r>
      <w:r w:rsidRPr="005F348F">
        <w:rPr>
          <w:color w:val="FF0000"/>
          <w:spacing w:val="-8"/>
        </w:rPr>
        <w:t xml:space="preserve"> </w:t>
      </w:r>
      <w:r w:rsidRPr="005F348F">
        <w:rPr>
          <w:color w:val="FF0000"/>
        </w:rPr>
        <w:t>prin</w:t>
      </w:r>
      <w:r w:rsidRPr="005F348F">
        <w:rPr>
          <w:color w:val="FF0000"/>
          <w:spacing w:val="-8"/>
        </w:rPr>
        <w:t xml:space="preserve"> </w:t>
      </w:r>
      <w:r w:rsidRPr="005F348F">
        <w:rPr>
          <w:color w:val="FF0000"/>
        </w:rPr>
        <w:t>conţinutul</w:t>
      </w:r>
      <w:r w:rsidRPr="005F348F">
        <w:rPr>
          <w:color w:val="FF0000"/>
          <w:spacing w:val="-8"/>
        </w:rPr>
        <w:t xml:space="preserve"> </w:t>
      </w:r>
      <w:r w:rsidRPr="005F348F">
        <w:rPr>
          <w:color w:val="FF0000"/>
        </w:rPr>
        <w:t>lor,</w:t>
      </w:r>
      <w:r w:rsidRPr="005F348F">
        <w:rPr>
          <w:color w:val="FF0000"/>
          <w:spacing w:val="-9"/>
        </w:rPr>
        <w:t xml:space="preserve"> </w:t>
      </w:r>
      <w:r w:rsidRPr="005F348F">
        <w:rPr>
          <w:color w:val="FF0000"/>
        </w:rPr>
        <w:t>atentează</w:t>
      </w:r>
      <w:r w:rsidRPr="005F348F">
        <w:rPr>
          <w:color w:val="FF0000"/>
          <w:spacing w:val="1"/>
        </w:rPr>
        <w:t xml:space="preserve"> </w:t>
      </w:r>
      <w:r w:rsidRPr="005F348F">
        <w:rPr>
          <w:color w:val="FF0000"/>
        </w:rPr>
        <w:t>la</w:t>
      </w:r>
      <w:r w:rsidRPr="005F348F">
        <w:rPr>
          <w:color w:val="FF0000"/>
          <w:spacing w:val="-6"/>
        </w:rPr>
        <w:t xml:space="preserve"> </w:t>
      </w:r>
      <w:r w:rsidRPr="005F348F">
        <w:rPr>
          <w:color w:val="FF0000"/>
        </w:rPr>
        <w:t>independenţa,</w:t>
      </w:r>
      <w:r w:rsidRPr="005F348F">
        <w:rPr>
          <w:color w:val="FF0000"/>
          <w:spacing w:val="-5"/>
        </w:rPr>
        <w:t xml:space="preserve"> </w:t>
      </w:r>
      <w:r w:rsidRPr="005F348F">
        <w:rPr>
          <w:color w:val="FF0000"/>
        </w:rPr>
        <w:t>suveranitatea</w:t>
      </w:r>
      <w:r w:rsidRPr="005F348F">
        <w:rPr>
          <w:color w:val="FF0000"/>
          <w:spacing w:val="-5"/>
        </w:rPr>
        <w:t xml:space="preserve"> </w:t>
      </w:r>
      <w:r w:rsidRPr="005F348F">
        <w:rPr>
          <w:color w:val="FF0000"/>
        </w:rPr>
        <w:t>şi</w:t>
      </w:r>
      <w:r w:rsidRPr="005F348F">
        <w:rPr>
          <w:color w:val="FF0000"/>
          <w:spacing w:val="-5"/>
        </w:rPr>
        <w:t xml:space="preserve"> </w:t>
      </w:r>
      <w:r w:rsidRPr="005F348F">
        <w:rPr>
          <w:color w:val="FF0000"/>
        </w:rPr>
        <w:t>integritatea</w:t>
      </w:r>
      <w:r w:rsidRPr="005F348F">
        <w:rPr>
          <w:color w:val="FF0000"/>
          <w:spacing w:val="-5"/>
        </w:rPr>
        <w:t xml:space="preserve"> </w:t>
      </w:r>
      <w:r w:rsidRPr="005F348F">
        <w:rPr>
          <w:color w:val="FF0000"/>
        </w:rPr>
        <w:t>naţională</w:t>
      </w:r>
      <w:r w:rsidRPr="005F348F">
        <w:rPr>
          <w:color w:val="FF0000"/>
          <w:spacing w:val="-5"/>
        </w:rPr>
        <w:t xml:space="preserve"> </w:t>
      </w:r>
      <w:r w:rsidRPr="005F348F">
        <w:rPr>
          <w:color w:val="FF0000"/>
        </w:rPr>
        <w:t>a</w:t>
      </w:r>
      <w:r w:rsidRPr="005F348F">
        <w:rPr>
          <w:color w:val="FF0000"/>
          <w:spacing w:val="-5"/>
        </w:rPr>
        <w:t xml:space="preserve"> </w:t>
      </w:r>
      <w:r w:rsidRPr="005F348F">
        <w:rPr>
          <w:color w:val="FF0000"/>
        </w:rPr>
        <w:t>ţării,</w:t>
      </w:r>
      <w:r w:rsidRPr="005F348F">
        <w:rPr>
          <w:color w:val="FF0000"/>
          <w:spacing w:val="-6"/>
        </w:rPr>
        <w:t xml:space="preserve"> </w:t>
      </w:r>
      <w:r w:rsidRPr="005F348F">
        <w:rPr>
          <w:color w:val="FF0000"/>
        </w:rPr>
        <w:t>care</w:t>
      </w:r>
      <w:r w:rsidRPr="005F348F">
        <w:rPr>
          <w:color w:val="FF0000"/>
          <w:spacing w:val="-2"/>
        </w:rPr>
        <w:t xml:space="preserve"> </w:t>
      </w:r>
      <w:r w:rsidRPr="005F348F">
        <w:rPr>
          <w:color w:val="FF0000"/>
        </w:rPr>
        <w:t>promovează</w:t>
      </w:r>
      <w:r w:rsidRPr="005F348F">
        <w:rPr>
          <w:color w:val="FF0000"/>
          <w:spacing w:val="-5"/>
        </w:rPr>
        <w:t xml:space="preserve"> </w:t>
      </w:r>
      <w:r w:rsidRPr="005F348F">
        <w:rPr>
          <w:color w:val="FF0000"/>
        </w:rPr>
        <w:t>violenţa</w:t>
      </w:r>
      <w:r w:rsidRPr="005F348F">
        <w:rPr>
          <w:color w:val="FF0000"/>
          <w:spacing w:val="-5"/>
        </w:rPr>
        <w:t xml:space="preserve"> </w:t>
      </w:r>
      <w:r w:rsidRPr="005F348F">
        <w:rPr>
          <w:color w:val="FF0000"/>
        </w:rPr>
        <w:t>şi</w:t>
      </w:r>
      <w:r w:rsidRPr="005F348F">
        <w:rPr>
          <w:color w:val="FF0000"/>
          <w:spacing w:val="-5"/>
        </w:rPr>
        <w:t xml:space="preserve"> </w:t>
      </w:r>
      <w:r w:rsidRPr="005F348F">
        <w:rPr>
          <w:color w:val="FF0000"/>
        </w:rPr>
        <w:t>intoleranţa;</w:t>
      </w:r>
    </w:p>
    <w:p w:rsidR="00345610" w:rsidRPr="005F348F" w:rsidRDefault="000227AC">
      <w:pPr>
        <w:pStyle w:val="Listparagraf"/>
        <w:numPr>
          <w:ilvl w:val="0"/>
          <w:numId w:val="2"/>
        </w:numPr>
        <w:tabs>
          <w:tab w:val="left" w:pos="1841"/>
        </w:tabs>
        <w:ind w:right="651" w:firstLine="708"/>
        <w:rPr>
          <w:color w:val="FF0000"/>
        </w:rPr>
      </w:pPr>
      <w:r w:rsidRPr="005F348F">
        <w:rPr>
          <w:noProof/>
          <w:color w:val="FF0000"/>
          <w:lang w:val="en-US"/>
        </w:rPr>
        <mc:AlternateContent>
          <mc:Choice Requires="wps">
            <w:drawing>
              <wp:anchor distT="0" distB="0" distL="114300" distR="114300" simplePos="0" relativeHeight="486022144" behindDoc="1" locked="0" layoutInCell="1" allowOverlap="1">
                <wp:simplePos x="0" y="0"/>
                <wp:positionH relativeFrom="page">
                  <wp:posOffset>628015</wp:posOffset>
                </wp:positionH>
                <wp:positionV relativeFrom="paragraph">
                  <wp:posOffset>524510</wp:posOffset>
                </wp:positionV>
                <wp:extent cx="6388100" cy="2627630"/>
                <wp:effectExtent l="0" t="0" r="0" b="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2627630"/>
                        </a:xfrm>
                        <a:custGeom>
                          <a:avLst/>
                          <a:gdLst>
                            <a:gd name="T0" fmla="+- 0 10799 989"/>
                            <a:gd name="T1" fmla="*/ T0 w 10060"/>
                            <a:gd name="T2" fmla="+- 0 826 826"/>
                            <a:gd name="T3" fmla="*/ 826 h 4138"/>
                            <a:gd name="T4" fmla="+- 0 1698 989"/>
                            <a:gd name="T5" fmla="*/ T4 w 10060"/>
                            <a:gd name="T6" fmla="+- 0 826 826"/>
                            <a:gd name="T7" fmla="*/ 826 h 4138"/>
                            <a:gd name="T8" fmla="+- 0 1698 989"/>
                            <a:gd name="T9" fmla="*/ T8 w 10060"/>
                            <a:gd name="T10" fmla="+- 0 1102 826"/>
                            <a:gd name="T11" fmla="*/ 1102 h 4138"/>
                            <a:gd name="T12" fmla="+- 0 10799 989"/>
                            <a:gd name="T13" fmla="*/ T12 w 10060"/>
                            <a:gd name="T14" fmla="+- 0 1102 826"/>
                            <a:gd name="T15" fmla="*/ 1102 h 4138"/>
                            <a:gd name="T16" fmla="+- 0 10799 989"/>
                            <a:gd name="T17" fmla="*/ T16 w 10060"/>
                            <a:gd name="T18" fmla="+- 0 826 826"/>
                            <a:gd name="T19" fmla="*/ 826 h 4138"/>
                            <a:gd name="T20" fmla="+- 0 11048 989"/>
                            <a:gd name="T21" fmla="*/ T20 w 10060"/>
                            <a:gd name="T22" fmla="+- 0 4136 826"/>
                            <a:gd name="T23" fmla="*/ 4136 h 4138"/>
                            <a:gd name="T24" fmla="+- 0 1814 989"/>
                            <a:gd name="T25" fmla="*/ T24 w 10060"/>
                            <a:gd name="T26" fmla="+- 0 4136 826"/>
                            <a:gd name="T27" fmla="*/ 4136 h 4138"/>
                            <a:gd name="T28" fmla="+- 0 1814 989"/>
                            <a:gd name="T29" fmla="*/ T28 w 10060"/>
                            <a:gd name="T30" fmla="+- 0 3861 826"/>
                            <a:gd name="T31" fmla="*/ 3861 h 4138"/>
                            <a:gd name="T32" fmla="+- 0 989 989"/>
                            <a:gd name="T33" fmla="*/ T32 w 10060"/>
                            <a:gd name="T34" fmla="+- 0 3861 826"/>
                            <a:gd name="T35" fmla="*/ 3861 h 4138"/>
                            <a:gd name="T36" fmla="+- 0 989 989"/>
                            <a:gd name="T37" fmla="*/ T36 w 10060"/>
                            <a:gd name="T38" fmla="+- 0 4136 826"/>
                            <a:gd name="T39" fmla="*/ 4136 h 4138"/>
                            <a:gd name="T40" fmla="+- 0 1698 989"/>
                            <a:gd name="T41" fmla="*/ T40 w 10060"/>
                            <a:gd name="T42" fmla="+- 0 4136 826"/>
                            <a:gd name="T43" fmla="*/ 4136 h 4138"/>
                            <a:gd name="T44" fmla="+- 0 1698 989"/>
                            <a:gd name="T45" fmla="*/ T44 w 10060"/>
                            <a:gd name="T46" fmla="+- 0 4412 826"/>
                            <a:gd name="T47" fmla="*/ 4412 h 4138"/>
                            <a:gd name="T48" fmla="+- 0 989 989"/>
                            <a:gd name="T49" fmla="*/ T48 w 10060"/>
                            <a:gd name="T50" fmla="+- 0 4412 826"/>
                            <a:gd name="T51" fmla="*/ 4412 h 4138"/>
                            <a:gd name="T52" fmla="+- 0 989 989"/>
                            <a:gd name="T53" fmla="*/ T52 w 10060"/>
                            <a:gd name="T54" fmla="+- 0 4688 826"/>
                            <a:gd name="T55" fmla="*/ 4688 h 4138"/>
                            <a:gd name="T56" fmla="+- 0 989 989"/>
                            <a:gd name="T57" fmla="*/ T56 w 10060"/>
                            <a:gd name="T58" fmla="+- 0 4964 826"/>
                            <a:gd name="T59" fmla="*/ 4964 h 4138"/>
                            <a:gd name="T60" fmla="+- 0 3801 989"/>
                            <a:gd name="T61" fmla="*/ T60 w 10060"/>
                            <a:gd name="T62" fmla="+- 0 4964 826"/>
                            <a:gd name="T63" fmla="*/ 4964 h 4138"/>
                            <a:gd name="T64" fmla="+- 0 3801 989"/>
                            <a:gd name="T65" fmla="*/ T64 w 10060"/>
                            <a:gd name="T66" fmla="+- 0 4688 826"/>
                            <a:gd name="T67" fmla="*/ 4688 h 4138"/>
                            <a:gd name="T68" fmla="+- 0 11048 989"/>
                            <a:gd name="T69" fmla="*/ T68 w 10060"/>
                            <a:gd name="T70" fmla="+- 0 4688 826"/>
                            <a:gd name="T71" fmla="*/ 4688 h 4138"/>
                            <a:gd name="T72" fmla="+- 0 11048 989"/>
                            <a:gd name="T73" fmla="*/ T72 w 10060"/>
                            <a:gd name="T74" fmla="+- 0 4412 826"/>
                            <a:gd name="T75" fmla="*/ 4412 h 4138"/>
                            <a:gd name="T76" fmla="+- 0 11048 989"/>
                            <a:gd name="T77" fmla="*/ T76 w 10060"/>
                            <a:gd name="T78" fmla="+- 0 4136 826"/>
                            <a:gd name="T79" fmla="*/ 4136 h 4138"/>
                            <a:gd name="T80" fmla="+- 0 11048 989"/>
                            <a:gd name="T81" fmla="*/ T80 w 10060"/>
                            <a:gd name="T82" fmla="+- 0 3033 826"/>
                            <a:gd name="T83" fmla="*/ 3033 h 4138"/>
                            <a:gd name="T84" fmla="+- 0 1698 989"/>
                            <a:gd name="T85" fmla="*/ T84 w 10060"/>
                            <a:gd name="T86" fmla="+- 0 3033 826"/>
                            <a:gd name="T87" fmla="*/ 3033 h 4138"/>
                            <a:gd name="T88" fmla="+- 0 1698 989"/>
                            <a:gd name="T89" fmla="*/ T88 w 10060"/>
                            <a:gd name="T90" fmla="+- 0 3309 826"/>
                            <a:gd name="T91" fmla="*/ 3309 h 4138"/>
                            <a:gd name="T92" fmla="+- 0 989 989"/>
                            <a:gd name="T93" fmla="*/ T92 w 10060"/>
                            <a:gd name="T94" fmla="+- 0 3309 826"/>
                            <a:gd name="T95" fmla="*/ 3309 h 4138"/>
                            <a:gd name="T96" fmla="+- 0 989 989"/>
                            <a:gd name="T97" fmla="*/ T96 w 10060"/>
                            <a:gd name="T98" fmla="+- 0 3585 826"/>
                            <a:gd name="T99" fmla="*/ 3585 h 4138"/>
                            <a:gd name="T100" fmla="+- 0 1698 989"/>
                            <a:gd name="T101" fmla="*/ T100 w 10060"/>
                            <a:gd name="T102" fmla="+- 0 3585 826"/>
                            <a:gd name="T103" fmla="*/ 3585 h 4138"/>
                            <a:gd name="T104" fmla="+- 0 1698 989"/>
                            <a:gd name="T105" fmla="*/ T104 w 10060"/>
                            <a:gd name="T106" fmla="+- 0 3861 826"/>
                            <a:gd name="T107" fmla="*/ 3861 h 4138"/>
                            <a:gd name="T108" fmla="+- 0 11048 989"/>
                            <a:gd name="T109" fmla="*/ T108 w 10060"/>
                            <a:gd name="T110" fmla="+- 0 3861 826"/>
                            <a:gd name="T111" fmla="*/ 3861 h 4138"/>
                            <a:gd name="T112" fmla="+- 0 11048 989"/>
                            <a:gd name="T113" fmla="*/ T112 w 10060"/>
                            <a:gd name="T114" fmla="+- 0 3585 826"/>
                            <a:gd name="T115" fmla="*/ 3585 h 4138"/>
                            <a:gd name="T116" fmla="+- 0 10401 989"/>
                            <a:gd name="T117" fmla="*/ T116 w 10060"/>
                            <a:gd name="T118" fmla="+- 0 3585 826"/>
                            <a:gd name="T119" fmla="*/ 3585 h 4138"/>
                            <a:gd name="T120" fmla="+- 0 10401 989"/>
                            <a:gd name="T121" fmla="*/ T120 w 10060"/>
                            <a:gd name="T122" fmla="+- 0 3309 826"/>
                            <a:gd name="T123" fmla="*/ 3309 h 4138"/>
                            <a:gd name="T124" fmla="+- 0 11048 989"/>
                            <a:gd name="T125" fmla="*/ T124 w 10060"/>
                            <a:gd name="T126" fmla="+- 0 3309 826"/>
                            <a:gd name="T127" fmla="*/ 3309 h 4138"/>
                            <a:gd name="T128" fmla="+- 0 11048 989"/>
                            <a:gd name="T129" fmla="*/ T128 w 10060"/>
                            <a:gd name="T130" fmla="+- 0 3033 826"/>
                            <a:gd name="T131" fmla="*/ 3033 h 4138"/>
                            <a:gd name="T132" fmla="+- 0 11048 989"/>
                            <a:gd name="T133" fmla="*/ T132 w 10060"/>
                            <a:gd name="T134" fmla="+- 0 1930 826"/>
                            <a:gd name="T135" fmla="*/ 1930 h 4138"/>
                            <a:gd name="T136" fmla="+- 0 989 989"/>
                            <a:gd name="T137" fmla="*/ T136 w 10060"/>
                            <a:gd name="T138" fmla="+- 0 1930 826"/>
                            <a:gd name="T139" fmla="*/ 1930 h 4138"/>
                            <a:gd name="T140" fmla="+- 0 989 989"/>
                            <a:gd name="T141" fmla="*/ T140 w 10060"/>
                            <a:gd name="T142" fmla="+- 0 2206 826"/>
                            <a:gd name="T143" fmla="*/ 2206 h 4138"/>
                            <a:gd name="T144" fmla="+- 0 989 989"/>
                            <a:gd name="T145" fmla="*/ T144 w 10060"/>
                            <a:gd name="T146" fmla="+- 0 2481 826"/>
                            <a:gd name="T147" fmla="*/ 2481 h 4138"/>
                            <a:gd name="T148" fmla="+- 0 989 989"/>
                            <a:gd name="T149" fmla="*/ T148 w 10060"/>
                            <a:gd name="T150" fmla="+- 0 2757 826"/>
                            <a:gd name="T151" fmla="*/ 2757 h 4138"/>
                            <a:gd name="T152" fmla="+- 0 1698 989"/>
                            <a:gd name="T153" fmla="*/ T152 w 10060"/>
                            <a:gd name="T154" fmla="+- 0 2757 826"/>
                            <a:gd name="T155" fmla="*/ 2757 h 4138"/>
                            <a:gd name="T156" fmla="+- 0 1698 989"/>
                            <a:gd name="T157" fmla="*/ T156 w 10060"/>
                            <a:gd name="T158" fmla="+- 0 3033 826"/>
                            <a:gd name="T159" fmla="*/ 3033 h 4138"/>
                            <a:gd name="T160" fmla="+- 0 9832 989"/>
                            <a:gd name="T161" fmla="*/ T160 w 10060"/>
                            <a:gd name="T162" fmla="+- 0 3033 826"/>
                            <a:gd name="T163" fmla="*/ 3033 h 4138"/>
                            <a:gd name="T164" fmla="+- 0 9832 989"/>
                            <a:gd name="T165" fmla="*/ T164 w 10060"/>
                            <a:gd name="T166" fmla="+- 0 2757 826"/>
                            <a:gd name="T167" fmla="*/ 2757 h 4138"/>
                            <a:gd name="T168" fmla="+- 0 8224 989"/>
                            <a:gd name="T169" fmla="*/ T168 w 10060"/>
                            <a:gd name="T170" fmla="+- 0 2757 826"/>
                            <a:gd name="T171" fmla="*/ 2757 h 4138"/>
                            <a:gd name="T172" fmla="+- 0 8224 989"/>
                            <a:gd name="T173" fmla="*/ T172 w 10060"/>
                            <a:gd name="T174" fmla="+- 0 2481 826"/>
                            <a:gd name="T175" fmla="*/ 2481 h 4138"/>
                            <a:gd name="T176" fmla="+- 0 11048 989"/>
                            <a:gd name="T177" fmla="*/ T176 w 10060"/>
                            <a:gd name="T178" fmla="+- 0 2481 826"/>
                            <a:gd name="T179" fmla="*/ 2481 h 4138"/>
                            <a:gd name="T180" fmla="+- 0 11048 989"/>
                            <a:gd name="T181" fmla="*/ T180 w 10060"/>
                            <a:gd name="T182" fmla="+- 0 2206 826"/>
                            <a:gd name="T183" fmla="*/ 2206 h 4138"/>
                            <a:gd name="T184" fmla="+- 0 11048 989"/>
                            <a:gd name="T185" fmla="*/ T184 w 10060"/>
                            <a:gd name="T186" fmla="+- 0 1930 826"/>
                            <a:gd name="T187" fmla="*/ 1930 h 4138"/>
                            <a:gd name="T188" fmla="+- 0 11048 989"/>
                            <a:gd name="T189" fmla="*/ T188 w 10060"/>
                            <a:gd name="T190" fmla="+- 0 1654 826"/>
                            <a:gd name="T191" fmla="*/ 1654 h 4138"/>
                            <a:gd name="T192" fmla="+- 0 1698 989"/>
                            <a:gd name="T193" fmla="*/ T192 w 10060"/>
                            <a:gd name="T194" fmla="+- 0 1654 826"/>
                            <a:gd name="T195" fmla="*/ 1654 h 4138"/>
                            <a:gd name="T196" fmla="+- 0 1698 989"/>
                            <a:gd name="T197" fmla="*/ T196 w 10060"/>
                            <a:gd name="T198" fmla="+- 0 1930 826"/>
                            <a:gd name="T199" fmla="*/ 1930 h 4138"/>
                            <a:gd name="T200" fmla="+- 0 11048 989"/>
                            <a:gd name="T201" fmla="*/ T200 w 10060"/>
                            <a:gd name="T202" fmla="+- 0 1930 826"/>
                            <a:gd name="T203" fmla="*/ 1930 h 4138"/>
                            <a:gd name="T204" fmla="+- 0 11048 989"/>
                            <a:gd name="T205" fmla="*/ T204 w 10060"/>
                            <a:gd name="T206" fmla="+- 0 1654 826"/>
                            <a:gd name="T207" fmla="*/ 1654 h 4138"/>
                            <a:gd name="T208" fmla="+- 0 11048 989"/>
                            <a:gd name="T209" fmla="*/ T208 w 10060"/>
                            <a:gd name="T210" fmla="+- 0 1102 826"/>
                            <a:gd name="T211" fmla="*/ 1102 h 4138"/>
                            <a:gd name="T212" fmla="+- 0 1698 989"/>
                            <a:gd name="T213" fmla="*/ T212 w 10060"/>
                            <a:gd name="T214" fmla="+- 0 1102 826"/>
                            <a:gd name="T215" fmla="*/ 1102 h 4138"/>
                            <a:gd name="T216" fmla="+- 0 1698 989"/>
                            <a:gd name="T217" fmla="*/ T216 w 10060"/>
                            <a:gd name="T218" fmla="+- 0 1378 826"/>
                            <a:gd name="T219" fmla="*/ 1378 h 4138"/>
                            <a:gd name="T220" fmla="+- 0 989 989"/>
                            <a:gd name="T221" fmla="*/ T220 w 10060"/>
                            <a:gd name="T222" fmla="+- 0 1378 826"/>
                            <a:gd name="T223" fmla="*/ 1378 h 4138"/>
                            <a:gd name="T224" fmla="+- 0 989 989"/>
                            <a:gd name="T225" fmla="*/ T224 w 10060"/>
                            <a:gd name="T226" fmla="+- 0 1654 826"/>
                            <a:gd name="T227" fmla="*/ 1654 h 4138"/>
                            <a:gd name="T228" fmla="+- 0 4634 989"/>
                            <a:gd name="T229" fmla="*/ T228 w 10060"/>
                            <a:gd name="T230" fmla="+- 0 1654 826"/>
                            <a:gd name="T231" fmla="*/ 1654 h 4138"/>
                            <a:gd name="T232" fmla="+- 0 4634 989"/>
                            <a:gd name="T233" fmla="*/ T232 w 10060"/>
                            <a:gd name="T234" fmla="+- 0 1378 826"/>
                            <a:gd name="T235" fmla="*/ 1378 h 4138"/>
                            <a:gd name="T236" fmla="+- 0 11048 989"/>
                            <a:gd name="T237" fmla="*/ T236 w 10060"/>
                            <a:gd name="T238" fmla="+- 0 1378 826"/>
                            <a:gd name="T239" fmla="*/ 1378 h 4138"/>
                            <a:gd name="T240" fmla="+- 0 11048 989"/>
                            <a:gd name="T241" fmla="*/ T240 w 10060"/>
                            <a:gd name="T242" fmla="+- 0 1102 826"/>
                            <a:gd name="T243" fmla="*/ 1102 h 4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060" h="4138">
                              <a:moveTo>
                                <a:pt x="9810" y="0"/>
                              </a:moveTo>
                              <a:lnTo>
                                <a:pt x="709" y="0"/>
                              </a:lnTo>
                              <a:lnTo>
                                <a:pt x="709" y="276"/>
                              </a:lnTo>
                              <a:lnTo>
                                <a:pt x="9810" y="276"/>
                              </a:lnTo>
                              <a:lnTo>
                                <a:pt x="9810" y="0"/>
                              </a:lnTo>
                              <a:close/>
                              <a:moveTo>
                                <a:pt x="10059" y="3310"/>
                              </a:moveTo>
                              <a:lnTo>
                                <a:pt x="825" y="3310"/>
                              </a:lnTo>
                              <a:lnTo>
                                <a:pt x="825" y="3035"/>
                              </a:lnTo>
                              <a:lnTo>
                                <a:pt x="0" y="3035"/>
                              </a:lnTo>
                              <a:lnTo>
                                <a:pt x="0" y="3310"/>
                              </a:lnTo>
                              <a:lnTo>
                                <a:pt x="709" y="3310"/>
                              </a:lnTo>
                              <a:lnTo>
                                <a:pt x="709" y="3586"/>
                              </a:lnTo>
                              <a:lnTo>
                                <a:pt x="0" y="3586"/>
                              </a:lnTo>
                              <a:lnTo>
                                <a:pt x="0" y="3862"/>
                              </a:lnTo>
                              <a:lnTo>
                                <a:pt x="0" y="4138"/>
                              </a:lnTo>
                              <a:lnTo>
                                <a:pt x="2812" y="4138"/>
                              </a:lnTo>
                              <a:lnTo>
                                <a:pt x="2812" y="3862"/>
                              </a:lnTo>
                              <a:lnTo>
                                <a:pt x="10059" y="3862"/>
                              </a:lnTo>
                              <a:lnTo>
                                <a:pt x="10059" y="3586"/>
                              </a:lnTo>
                              <a:lnTo>
                                <a:pt x="10059" y="3310"/>
                              </a:lnTo>
                              <a:close/>
                              <a:moveTo>
                                <a:pt x="10059" y="2207"/>
                              </a:moveTo>
                              <a:lnTo>
                                <a:pt x="709" y="2207"/>
                              </a:lnTo>
                              <a:lnTo>
                                <a:pt x="709" y="2483"/>
                              </a:lnTo>
                              <a:lnTo>
                                <a:pt x="0" y="2483"/>
                              </a:lnTo>
                              <a:lnTo>
                                <a:pt x="0" y="2759"/>
                              </a:lnTo>
                              <a:lnTo>
                                <a:pt x="709" y="2759"/>
                              </a:lnTo>
                              <a:lnTo>
                                <a:pt x="709" y="3035"/>
                              </a:lnTo>
                              <a:lnTo>
                                <a:pt x="10059" y="3035"/>
                              </a:lnTo>
                              <a:lnTo>
                                <a:pt x="10059" y="2759"/>
                              </a:lnTo>
                              <a:lnTo>
                                <a:pt x="9412" y="2759"/>
                              </a:lnTo>
                              <a:lnTo>
                                <a:pt x="9412" y="2483"/>
                              </a:lnTo>
                              <a:lnTo>
                                <a:pt x="10059" y="2483"/>
                              </a:lnTo>
                              <a:lnTo>
                                <a:pt x="10059" y="2207"/>
                              </a:lnTo>
                              <a:close/>
                              <a:moveTo>
                                <a:pt x="10059" y="1104"/>
                              </a:moveTo>
                              <a:lnTo>
                                <a:pt x="0" y="1104"/>
                              </a:lnTo>
                              <a:lnTo>
                                <a:pt x="0" y="1380"/>
                              </a:lnTo>
                              <a:lnTo>
                                <a:pt x="0" y="1655"/>
                              </a:lnTo>
                              <a:lnTo>
                                <a:pt x="0" y="1931"/>
                              </a:lnTo>
                              <a:lnTo>
                                <a:pt x="709" y="1931"/>
                              </a:lnTo>
                              <a:lnTo>
                                <a:pt x="709" y="2207"/>
                              </a:lnTo>
                              <a:lnTo>
                                <a:pt x="8843" y="2207"/>
                              </a:lnTo>
                              <a:lnTo>
                                <a:pt x="8843" y="1931"/>
                              </a:lnTo>
                              <a:lnTo>
                                <a:pt x="7235" y="1931"/>
                              </a:lnTo>
                              <a:lnTo>
                                <a:pt x="7235" y="1655"/>
                              </a:lnTo>
                              <a:lnTo>
                                <a:pt x="10059" y="1655"/>
                              </a:lnTo>
                              <a:lnTo>
                                <a:pt x="10059" y="1380"/>
                              </a:lnTo>
                              <a:lnTo>
                                <a:pt x="10059" y="1104"/>
                              </a:lnTo>
                              <a:close/>
                              <a:moveTo>
                                <a:pt x="10059" y="828"/>
                              </a:moveTo>
                              <a:lnTo>
                                <a:pt x="709" y="828"/>
                              </a:lnTo>
                              <a:lnTo>
                                <a:pt x="709" y="1104"/>
                              </a:lnTo>
                              <a:lnTo>
                                <a:pt x="10059" y="1104"/>
                              </a:lnTo>
                              <a:lnTo>
                                <a:pt x="10059" y="828"/>
                              </a:lnTo>
                              <a:close/>
                              <a:moveTo>
                                <a:pt x="10059" y="276"/>
                              </a:moveTo>
                              <a:lnTo>
                                <a:pt x="709" y="276"/>
                              </a:lnTo>
                              <a:lnTo>
                                <a:pt x="709" y="552"/>
                              </a:lnTo>
                              <a:lnTo>
                                <a:pt x="0" y="552"/>
                              </a:lnTo>
                              <a:lnTo>
                                <a:pt x="0" y="828"/>
                              </a:lnTo>
                              <a:lnTo>
                                <a:pt x="3645" y="828"/>
                              </a:lnTo>
                              <a:lnTo>
                                <a:pt x="3645" y="552"/>
                              </a:lnTo>
                              <a:lnTo>
                                <a:pt x="10059" y="552"/>
                              </a:lnTo>
                              <a:lnTo>
                                <a:pt x="10059" y="2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1499AD" id="AutoShape 18" o:spid="_x0000_s1026" style="position:absolute;margin-left:49.45pt;margin-top:41.3pt;width:503pt;height:206.9pt;z-index:-1729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" path="m9810,l709,r,276l9810,276,9810,xm10059,3310r-9234,l825,3035,,3035r,275l709,3310r,276l,3586r,276l,4138r2812,l2812,3862r7247,l10059,3586r,-276xm10059,2207r-9350,l709,2483,,2483r,276l709,2759r,276l10059,3035r,-276l9412,2759r,-276l10059,2483r,-276xm10059,1104l,1104r,276l,1655r,276l709,1931r,276l8843,2207r,-276l7235,1931r,-276l10059,1655r,-275l10059,1104xm10059,828r-9350,l709,1104r9350,l10059,828xm10059,276r-9350,l709,552,,552,,828r3645,l3645,552r6414,l10059,276xe" stroked="f">
                <v:path arrowok="t" o:connecttype="custom" o:connectlocs="6229350,524510;450215,524510;450215,699770;6229350,699770;6229350,524510;6387465,2626360;523875,2626360;523875,2451735;0,2451735;0,2626360;450215,2626360;450215,2801620;0,2801620;0,2976880;0,3152140;1785620,3152140;1785620,2976880;6387465,2976880;6387465,2801620;6387465,2626360;6387465,1925955;450215,1925955;450215,2101215;0,2101215;0,2276475;450215,2276475;450215,2451735;6387465,2451735;6387465,2276475;5976620,2276475;5976620,2101215;6387465,2101215;6387465,1925955;6387465,1225550;0,1225550;0,1400810;0,1575435;0,1750695;450215,1750695;450215,1925955;5615305,1925955;5615305,1750695;4594225,1750695;4594225,1575435;6387465,1575435;6387465,1400810;6387465,1225550;6387465,1050290;450215,1050290;450215,1225550;6387465,1225550;6387465,1050290;6387465,699770;450215,699770;450215,875030;0,875030;0,1050290;2314575,1050290;2314575,875030;6387465,875030;6387465,699770" o:connectangles="0,0,0,0,0,0,0,0,0,0,0,0,0,0,0,0,0,0,0,0,0,0,0,0,0,0,0,0,0,0,0,0,0,0,0,0,0,0,0,0,0,0,0,0,0,0,0,0,0,0,0,0,0,0,0,0,0,0,0,0,0"/>
                <w10:wrap anchorx="page"/>
              </v:shape>
            </w:pict>
          </mc:Fallback>
        </mc:AlternateContent>
      </w:r>
      <w:r w:rsidR="006606D4" w:rsidRPr="005F348F">
        <w:rPr>
          <w:color w:val="FF0000"/>
        </w:rPr>
        <w:t>de a nu utiliza telefoanele mobile sau orice alte echipamente de comunicații electronice în</w:t>
      </w:r>
      <w:r w:rsidR="006606D4" w:rsidRPr="005F348F">
        <w:rPr>
          <w:color w:val="FF0000"/>
          <w:spacing w:val="1"/>
        </w:rPr>
        <w:t xml:space="preserve"> </w:t>
      </w:r>
      <w:r w:rsidR="006606D4" w:rsidRPr="005F348F">
        <w:rPr>
          <w:color w:val="FF0000"/>
        </w:rPr>
        <w:t>timpul</w:t>
      </w:r>
      <w:r w:rsidR="006606D4" w:rsidRPr="005F348F">
        <w:rPr>
          <w:color w:val="FF0000"/>
          <w:spacing w:val="-9"/>
        </w:rPr>
        <w:t xml:space="preserve"> </w:t>
      </w:r>
      <w:r w:rsidR="006606D4" w:rsidRPr="005F348F">
        <w:rPr>
          <w:color w:val="FF0000"/>
        </w:rPr>
        <w:t>orelor</w:t>
      </w:r>
      <w:r w:rsidR="006606D4" w:rsidRPr="005F348F">
        <w:rPr>
          <w:color w:val="FF0000"/>
          <w:spacing w:val="-9"/>
        </w:rPr>
        <w:t xml:space="preserve"> </w:t>
      </w:r>
      <w:r w:rsidR="006606D4" w:rsidRPr="005F348F">
        <w:rPr>
          <w:color w:val="FF0000"/>
        </w:rPr>
        <w:t>de</w:t>
      </w:r>
      <w:r w:rsidR="006606D4" w:rsidRPr="005F348F">
        <w:rPr>
          <w:color w:val="FF0000"/>
          <w:spacing w:val="-9"/>
        </w:rPr>
        <w:t xml:space="preserve"> </w:t>
      </w:r>
      <w:r w:rsidR="006606D4" w:rsidRPr="005F348F">
        <w:rPr>
          <w:color w:val="FF0000"/>
        </w:rPr>
        <w:t>curs,</w:t>
      </w:r>
      <w:r w:rsidR="006606D4" w:rsidRPr="005F348F">
        <w:rPr>
          <w:color w:val="FF0000"/>
          <w:spacing w:val="-8"/>
        </w:rPr>
        <w:t xml:space="preserve"> </w:t>
      </w:r>
      <w:r w:rsidR="006606D4" w:rsidRPr="005F348F">
        <w:rPr>
          <w:color w:val="FF0000"/>
        </w:rPr>
        <w:t>cu</w:t>
      </w:r>
      <w:r w:rsidR="006606D4" w:rsidRPr="005F348F">
        <w:rPr>
          <w:color w:val="FF0000"/>
          <w:spacing w:val="-9"/>
        </w:rPr>
        <w:t xml:space="preserve"> </w:t>
      </w:r>
      <w:r w:rsidR="006606D4" w:rsidRPr="005F348F">
        <w:rPr>
          <w:color w:val="FF0000"/>
        </w:rPr>
        <w:t>excepția</w:t>
      </w:r>
      <w:r w:rsidR="006606D4" w:rsidRPr="005F348F">
        <w:rPr>
          <w:color w:val="FF0000"/>
          <w:spacing w:val="-9"/>
        </w:rPr>
        <w:t xml:space="preserve"> </w:t>
      </w:r>
      <w:r w:rsidR="006606D4" w:rsidRPr="005F348F">
        <w:rPr>
          <w:color w:val="FF0000"/>
        </w:rPr>
        <w:t>echipamentelor</w:t>
      </w:r>
      <w:r w:rsidR="006606D4" w:rsidRPr="005F348F">
        <w:rPr>
          <w:color w:val="FF0000"/>
          <w:spacing w:val="-8"/>
        </w:rPr>
        <w:t xml:space="preserve"> </w:t>
      </w:r>
      <w:r w:rsidR="006606D4" w:rsidRPr="005F348F">
        <w:rPr>
          <w:color w:val="FF0000"/>
        </w:rPr>
        <w:t>pe</w:t>
      </w:r>
      <w:r w:rsidR="006606D4" w:rsidRPr="005F348F">
        <w:rPr>
          <w:color w:val="FF0000"/>
          <w:spacing w:val="-9"/>
        </w:rPr>
        <w:t xml:space="preserve"> </w:t>
      </w:r>
      <w:r w:rsidR="006606D4" w:rsidRPr="005F348F">
        <w:rPr>
          <w:color w:val="FF0000"/>
        </w:rPr>
        <w:t>care</w:t>
      </w:r>
      <w:r w:rsidR="006606D4" w:rsidRPr="005F348F">
        <w:rPr>
          <w:color w:val="FF0000"/>
          <w:spacing w:val="-9"/>
        </w:rPr>
        <w:t xml:space="preserve"> </w:t>
      </w:r>
      <w:r w:rsidR="006606D4" w:rsidRPr="005F348F">
        <w:rPr>
          <w:color w:val="FF0000"/>
        </w:rPr>
        <w:t>elevii</w:t>
      </w:r>
      <w:r w:rsidR="006606D4" w:rsidRPr="005F348F">
        <w:rPr>
          <w:color w:val="FF0000"/>
          <w:spacing w:val="-9"/>
        </w:rPr>
        <w:t xml:space="preserve"> </w:t>
      </w:r>
      <w:r w:rsidR="006606D4" w:rsidRPr="005F348F">
        <w:rPr>
          <w:color w:val="FF0000"/>
        </w:rPr>
        <w:t>cu</w:t>
      </w:r>
      <w:r w:rsidR="006606D4" w:rsidRPr="005F348F">
        <w:rPr>
          <w:color w:val="FF0000"/>
          <w:spacing w:val="-8"/>
        </w:rPr>
        <w:t xml:space="preserve"> </w:t>
      </w:r>
      <w:r w:rsidR="006606D4" w:rsidRPr="005F348F">
        <w:rPr>
          <w:color w:val="FF0000"/>
        </w:rPr>
        <w:t>CES</w:t>
      </w:r>
      <w:r w:rsidR="006606D4" w:rsidRPr="005F348F">
        <w:rPr>
          <w:color w:val="FF0000"/>
          <w:spacing w:val="-9"/>
        </w:rPr>
        <w:t xml:space="preserve"> </w:t>
      </w:r>
      <w:r w:rsidR="006606D4" w:rsidRPr="005F348F">
        <w:rPr>
          <w:color w:val="FF0000"/>
        </w:rPr>
        <w:t>sunt</w:t>
      </w:r>
      <w:r w:rsidR="006606D4" w:rsidRPr="005F348F">
        <w:rPr>
          <w:color w:val="FF0000"/>
          <w:spacing w:val="-9"/>
        </w:rPr>
        <w:t xml:space="preserve"> </w:t>
      </w:r>
      <w:r w:rsidR="006606D4" w:rsidRPr="005F348F">
        <w:rPr>
          <w:color w:val="FF0000"/>
        </w:rPr>
        <w:t>autorizați</w:t>
      </w:r>
      <w:r w:rsidR="006606D4" w:rsidRPr="005F348F">
        <w:rPr>
          <w:color w:val="FF0000"/>
          <w:spacing w:val="-8"/>
        </w:rPr>
        <w:t xml:space="preserve"> </w:t>
      </w:r>
      <w:r w:rsidR="006606D4" w:rsidRPr="005F348F">
        <w:rPr>
          <w:color w:val="FF0000"/>
        </w:rPr>
        <w:t>să</w:t>
      </w:r>
      <w:r w:rsidR="006606D4" w:rsidRPr="005F348F">
        <w:rPr>
          <w:color w:val="FF0000"/>
          <w:spacing w:val="-9"/>
        </w:rPr>
        <w:t xml:space="preserve"> </w:t>
      </w:r>
      <w:r w:rsidR="006606D4" w:rsidRPr="005F348F">
        <w:rPr>
          <w:color w:val="FF0000"/>
        </w:rPr>
        <w:t>le</w:t>
      </w:r>
      <w:r w:rsidR="006606D4" w:rsidRPr="005F348F">
        <w:rPr>
          <w:color w:val="FF0000"/>
          <w:spacing w:val="-9"/>
        </w:rPr>
        <w:t xml:space="preserve"> </w:t>
      </w:r>
      <w:r w:rsidR="006606D4" w:rsidRPr="005F348F">
        <w:rPr>
          <w:color w:val="FF0000"/>
        </w:rPr>
        <w:t>folosească,</w:t>
      </w:r>
      <w:r w:rsidR="006606D4" w:rsidRPr="005F348F">
        <w:rPr>
          <w:color w:val="FF0000"/>
          <w:spacing w:val="-9"/>
        </w:rPr>
        <w:t xml:space="preserve"> </w:t>
      </w:r>
      <w:r w:rsidR="006606D4" w:rsidRPr="005F348F">
        <w:rPr>
          <w:color w:val="FF0000"/>
        </w:rPr>
        <w:t>și</w:t>
      </w:r>
      <w:r w:rsidR="006606D4" w:rsidRPr="005F348F">
        <w:rPr>
          <w:color w:val="FF0000"/>
          <w:spacing w:val="1"/>
        </w:rPr>
        <w:t xml:space="preserve"> </w:t>
      </w:r>
      <w:r w:rsidR="006606D4" w:rsidRPr="005F348F">
        <w:rPr>
          <w:color w:val="FF0000"/>
        </w:rPr>
        <w:t>cu</w:t>
      </w:r>
      <w:r w:rsidR="006606D4" w:rsidRPr="005F348F">
        <w:rPr>
          <w:color w:val="FF0000"/>
          <w:spacing w:val="-3"/>
        </w:rPr>
        <w:t xml:space="preserve"> </w:t>
      </w:r>
      <w:r w:rsidR="006606D4" w:rsidRPr="005F348F">
        <w:rPr>
          <w:color w:val="FF0000"/>
        </w:rPr>
        <w:t>excepția</w:t>
      </w:r>
      <w:r w:rsidR="006606D4" w:rsidRPr="005F348F">
        <w:rPr>
          <w:color w:val="FF0000"/>
          <w:spacing w:val="-2"/>
        </w:rPr>
        <w:t xml:space="preserve"> </w:t>
      </w:r>
      <w:r w:rsidR="006606D4" w:rsidRPr="005F348F">
        <w:rPr>
          <w:color w:val="FF0000"/>
        </w:rPr>
        <w:t>situațiilor în</w:t>
      </w:r>
      <w:r w:rsidR="006606D4" w:rsidRPr="005F348F">
        <w:rPr>
          <w:color w:val="FF0000"/>
          <w:spacing w:val="-2"/>
        </w:rPr>
        <w:t xml:space="preserve"> </w:t>
      </w:r>
      <w:r w:rsidR="006606D4" w:rsidRPr="005F348F">
        <w:rPr>
          <w:color w:val="FF0000"/>
        </w:rPr>
        <w:t>care</w:t>
      </w:r>
      <w:r w:rsidR="006606D4" w:rsidRPr="005F348F">
        <w:rPr>
          <w:color w:val="FF0000"/>
          <w:spacing w:val="-2"/>
        </w:rPr>
        <w:t xml:space="preserve"> </w:t>
      </w:r>
      <w:r w:rsidR="006606D4" w:rsidRPr="005F348F">
        <w:rPr>
          <w:color w:val="FF0000"/>
        </w:rPr>
        <w:t>acest</w:t>
      </w:r>
      <w:r w:rsidR="006606D4" w:rsidRPr="005F348F">
        <w:rPr>
          <w:color w:val="FF0000"/>
          <w:spacing w:val="-2"/>
        </w:rPr>
        <w:t xml:space="preserve"> </w:t>
      </w:r>
      <w:r w:rsidR="006606D4" w:rsidRPr="005F348F">
        <w:rPr>
          <w:color w:val="FF0000"/>
        </w:rPr>
        <w:t>lucru este</w:t>
      </w:r>
      <w:r w:rsidR="006606D4" w:rsidRPr="005F348F">
        <w:rPr>
          <w:color w:val="FF0000"/>
          <w:spacing w:val="-2"/>
        </w:rPr>
        <w:t xml:space="preserve"> </w:t>
      </w:r>
      <w:r w:rsidR="006606D4" w:rsidRPr="005F348F">
        <w:rPr>
          <w:color w:val="FF0000"/>
        </w:rPr>
        <w:t>solicitat</w:t>
      </w:r>
      <w:r w:rsidR="006606D4" w:rsidRPr="005F348F">
        <w:rPr>
          <w:color w:val="FF0000"/>
          <w:spacing w:val="-2"/>
        </w:rPr>
        <w:t xml:space="preserve"> </w:t>
      </w:r>
      <w:r w:rsidR="006606D4" w:rsidRPr="005F348F">
        <w:rPr>
          <w:color w:val="FF0000"/>
        </w:rPr>
        <w:t>de</w:t>
      </w:r>
      <w:r w:rsidR="006606D4" w:rsidRPr="005F348F">
        <w:rPr>
          <w:color w:val="FF0000"/>
          <w:spacing w:val="-2"/>
        </w:rPr>
        <w:t xml:space="preserve"> </w:t>
      </w:r>
      <w:r w:rsidR="006606D4" w:rsidRPr="005F348F">
        <w:rPr>
          <w:color w:val="FF0000"/>
        </w:rPr>
        <w:t>către</w:t>
      </w:r>
      <w:r w:rsidR="006606D4" w:rsidRPr="005F348F">
        <w:rPr>
          <w:color w:val="FF0000"/>
          <w:spacing w:val="-2"/>
        </w:rPr>
        <w:t xml:space="preserve"> </w:t>
      </w:r>
      <w:r w:rsidR="006606D4" w:rsidRPr="005F348F">
        <w:rPr>
          <w:color w:val="FF0000"/>
        </w:rPr>
        <w:t>cadrul</w:t>
      </w:r>
      <w:r w:rsidR="006606D4" w:rsidRPr="005F348F">
        <w:rPr>
          <w:color w:val="FF0000"/>
          <w:spacing w:val="-2"/>
        </w:rPr>
        <w:t xml:space="preserve"> </w:t>
      </w:r>
      <w:r w:rsidR="006606D4" w:rsidRPr="005F348F">
        <w:rPr>
          <w:color w:val="FF0000"/>
        </w:rPr>
        <w:t>didactic;</w:t>
      </w:r>
    </w:p>
    <w:p w:rsidR="00345610" w:rsidRPr="005F348F" w:rsidRDefault="006606D4">
      <w:pPr>
        <w:pStyle w:val="Listparagraf"/>
        <w:numPr>
          <w:ilvl w:val="0"/>
          <w:numId w:val="2"/>
        </w:numPr>
        <w:tabs>
          <w:tab w:val="left" w:pos="1841"/>
        </w:tabs>
        <w:spacing w:line="275" w:lineRule="exact"/>
        <w:ind w:left="1840"/>
        <w:rPr>
          <w:color w:val="FF0000"/>
        </w:rPr>
      </w:pPr>
      <w:r w:rsidRPr="005F348F">
        <w:rPr>
          <w:color w:val="FF0000"/>
        </w:rPr>
        <w:t>de</w:t>
      </w:r>
      <w:r w:rsidRPr="005F348F">
        <w:rPr>
          <w:color w:val="FF0000"/>
          <w:spacing w:val="-6"/>
        </w:rPr>
        <w:t xml:space="preserve"> </w:t>
      </w:r>
      <w:r w:rsidRPr="005F348F">
        <w:rPr>
          <w:color w:val="FF0000"/>
        </w:rPr>
        <w:t>a</w:t>
      </w:r>
      <w:r w:rsidRPr="005F348F">
        <w:rPr>
          <w:color w:val="FF0000"/>
          <w:spacing w:val="-5"/>
        </w:rPr>
        <w:t xml:space="preserve"> </w:t>
      </w:r>
      <w:r w:rsidRPr="005F348F">
        <w:rPr>
          <w:color w:val="FF0000"/>
        </w:rPr>
        <w:t>nu</w:t>
      </w:r>
      <w:r w:rsidRPr="005F348F">
        <w:rPr>
          <w:color w:val="FF0000"/>
          <w:spacing w:val="-6"/>
        </w:rPr>
        <w:t xml:space="preserve"> </w:t>
      </w:r>
      <w:r w:rsidRPr="005F348F">
        <w:rPr>
          <w:color w:val="FF0000"/>
        </w:rPr>
        <w:t>organiza/participa</w:t>
      </w:r>
      <w:r w:rsidRPr="005F348F">
        <w:rPr>
          <w:color w:val="FF0000"/>
          <w:spacing w:val="-5"/>
        </w:rPr>
        <w:t xml:space="preserve"> </w:t>
      </w:r>
      <w:r w:rsidRPr="005F348F">
        <w:rPr>
          <w:color w:val="FF0000"/>
        </w:rPr>
        <w:t>la</w:t>
      </w:r>
      <w:r w:rsidRPr="005F348F">
        <w:rPr>
          <w:color w:val="FF0000"/>
          <w:spacing w:val="-5"/>
        </w:rPr>
        <w:t xml:space="preserve"> </w:t>
      </w:r>
      <w:r w:rsidRPr="005F348F">
        <w:rPr>
          <w:color w:val="FF0000"/>
        </w:rPr>
        <w:t>acţiuni</w:t>
      </w:r>
      <w:r w:rsidRPr="005F348F">
        <w:rPr>
          <w:color w:val="FF0000"/>
          <w:spacing w:val="-6"/>
        </w:rPr>
        <w:t xml:space="preserve"> </w:t>
      </w:r>
      <w:r w:rsidRPr="005F348F">
        <w:rPr>
          <w:color w:val="FF0000"/>
        </w:rPr>
        <w:t>de</w:t>
      </w:r>
      <w:r w:rsidRPr="005F348F">
        <w:rPr>
          <w:color w:val="FF0000"/>
          <w:spacing w:val="-5"/>
        </w:rPr>
        <w:t xml:space="preserve"> </w:t>
      </w:r>
      <w:r w:rsidRPr="005F348F">
        <w:rPr>
          <w:color w:val="FF0000"/>
        </w:rPr>
        <w:t>protest</w:t>
      </w:r>
      <w:r w:rsidRPr="005F348F">
        <w:rPr>
          <w:color w:val="FF0000"/>
          <w:spacing w:val="-5"/>
        </w:rPr>
        <w:t xml:space="preserve"> </w:t>
      </w:r>
      <w:r w:rsidRPr="005F348F">
        <w:rPr>
          <w:color w:val="FF0000"/>
        </w:rPr>
        <w:t>altfel</w:t>
      </w:r>
      <w:r w:rsidRPr="005F348F">
        <w:rPr>
          <w:color w:val="FF0000"/>
          <w:spacing w:val="-6"/>
        </w:rPr>
        <w:t xml:space="preserve"> </w:t>
      </w:r>
      <w:r w:rsidRPr="005F348F">
        <w:rPr>
          <w:color w:val="FF0000"/>
        </w:rPr>
        <w:t>decât</w:t>
      </w:r>
      <w:r w:rsidRPr="005F348F">
        <w:rPr>
          <w:color w:val="FF0000"/>
          <w:spacing w:val="-5"/>
        </w:rPr>
        <w:t xml:space="preserve"> </w:t>
      </w:r>
      <w:r w:rsidRPr="005F348F">
        <w:rPr>
          <w:color w:val="FF0000"/>
        </w:rPr>
        <w:t>este</w:t>
      </w:r>
      <w:r w:rsidRPr="005F348F">
        <w:rPr>
          <w:color w:val="FF0000"/>
          <w:spacing w:val="-6"/>
        </w:rPr>
        <w:t xml:space="preserve"> </w:t>
      </w:r>
      <w:r w:rsidRPr="005F348F">
        <w:rPr>
          <w:color w:val="FF0000"/>
        </w:rPr>
        <w:t>prevăzut</w:t>
      </w:r>
      <w:r w:rsidRPr="005F348F">
        <w:rPr>
          <w:color w:val="FF0000"/>
          <w:spacing w:val="-5"/>
        </w:rPr>
        <w:t xml:space="preserve"> </w:t>
      </w:r>
      <w:r w:rsidRPr="005F348F">
        <w:rPr>
          <w:color w:val="FF0000"/>
        </w:rPr>
        <w:t>în</w:t>
      </w:r>
      <w:r w:rsidRPr="005F348F">
        <w:rPr>
          <w:color w:val="FF0000"/>
          <w:spacing w:val="-5"/>
        </w:rPr>
        <w:t xml:space="preserve"> </w:t>
      </w:r>
      <w:r w:rsidRPr="005F348F">
        <w:rPr>
          <w:color w:val="FF0000"/>
        </w:rPr>
        <w:t>Statutul</w:t>
      </w:r>
      <w:r w:rsidRPr="005F348F">
        <w:rPr>
          <w:color w:val="FF0000"/>
          <w:spacing w:val="-6"/>
        </w:rPr>
        <w:t xml:space="preserve"> </w:t>
      </w:r>
      <w:r w:rsidRPr="005F348F">
        <w:rPr>
          <w:color w:val="FF0000"/>
        </w:rPr>
        <w:t>elevului;</w:t>
      </w:r>
    </w:p>
    <w:p w:rsidR="00345610" w:rsidRPr="005F348F" w:rsidRDefault="006606D4">
      <w:pPr>
        <w:pStyle w:val="Listparagraf"/>
        <w:numPr>
          <w:ilvl w:val="0"/>
          <w:numId w:val="2"/>
        </w:numPr>
        <w:tabs>
          <w:tab w:val="left" w:pos="1841"/>
        </w:tabs>
        <w:ind w:right="654" w:firstLine="708"/>
        <w:rPr>
          <w:color w:val="FF0000"/>
        </w:rPr>
      </w:pPr>
      <w:r w:rsidRPr="005F348F">
        <w:rPr>
          <w:color w:val="FF0000"/>
        </w:rPr>
        <w:t>de a nu deţine/consuma/comercializa, în perimetrul unităţii de învăţământ, droguri, substanţe</w:t>
      </w:r>
      <w:r w:rsidRPr="005F348F">
        <w:rPr>
          <w:color w:val="FF0000"/>
          <w:spacing w:val="1"/>
        </w:rPr>
        <w:t xml:space="preserve"> </w:t>
      </w:r>
      <w:r w:rsidRPr="005F348F">
        <w:rPr>
          <w:color w:val="FF0000"/>
        </w:rPr>
        <w:t>etnobotanice,</w:t>
      </w:r>
      <w:r w:rsidRPr="005F348F">
        <w:rPr>
          <w:color w:val="FF0000"/>
          <w:spacing w:val="-1"/>
        </w:rPr>
        <w:t xml:space="preserve"> </w:t>
      </w:r>
      <w:r w:rsidRPr="005F348F">
        <w:rPr>
          <w:color w:val="FF0000"/>
        </w:rPr>
        <w:t>băuturi</w:t>
      </w:r>
      <w:r w:rsidRPr="005F348F">
        <w:rPr>
          <w:color w:val="FF0000"/>
          <w:spacing w:val="-1"/>
        </w:rPr>
        <w:t xml:space="preserve"> </w:t>
      </w:r>
      <w:r w:rsidRPr="005F348F">
        <w:rPr>
          <w:color w:val="FF0000"/>
        </w:rPr>
        <w:t>alcoolice,</w:t>
      </w:r>
      <w:r w:rsidRPr="005F348F">
        <w:rPr>
          <w:color w:val="FF0000"/>
          <w:spacing w:val="-1"/>
        </w:rPr>
        <w:t xml:space="preserve"> </w:t>
      </w:r>
      <w:r w:rsidRPr="005F348F">
        <w:rPr>
          <w:color w:val="FF0000"/>
        </w:rPr>
        <w:t>ţigări;</w:t>
      </w:r>
    </w:p>
    <w:p w:rsidR="00345610" w:rsidRPr="005F348F" w:rsidRDefault="006606D4">
      <w:pPr>
        <w:pStyle w:val="Listparagraf"/>
        <w:numPr>
          <w:ilvl w:val="0"/>
          <w:numId w:val="2"/>
        </w:numPr>
        <w:tabs>
          <w:tab w:val="left" w:pos="1841"/>
        </w:tabs>
        <w:ind w:right="652" w:firstLine="708"/>
        <w:rPr>
          <w:color w:val="FF0000"/>
        </w:rPr>
      </w:pPr>
      <w:r w:rsidRPr="005F348F">
        <w:rPr>
          <w:color w:val="FF0000"/>
        </w:rPr>
        <w:t>de a nu introduce şi/sau a face uz, în perimetrul unităţii de învăţământ, de orice tipuri de arme</w:t>
      </w:r>
      <w:r w:rsidRPr="005F348F">
        <w:rPr>
          <w:color w:val="FF0000"/>
          <w:spacing w:val="1"/>
        </w:rPr>
        <w:t xml:space="preserve"> </w:t>
      </w:r>
      <w:r w:rsidRPr="005F348F">
        <w:rPr>
          <w:color w:val="FF0000"/>
        </w:rPr>
        <w:t>sau alte produse pirotehnice, cum ar fi muniţie, petarde, pocnitori, brichete etc., precum şi sprayuri</w:t>
      </w:r>
      <w:r w:rsidRPr="005F348F">
        <w:rPr>
          <w:color w:val="FF0000"/>
          <w:spacing w:val="1"/>
        </w:rPr>
        <w:t xml:space="preserve"> </w:t>
      </w:r>
      <w:r w:rsidRPr="005F348F">
        <w:rPr>
          <w:color w:val="FF0000"/>
          <w:spacing w:val="-1"/>
        </w:rPr>
        <w:t>lacrimogene,</w:t>
      </w:r>
      <w:r w:rsidRPr="005F348F">
        <w:rPr>
          <w:color w:val="FF0000"/>
          <w:spacing w:val="-14"/>
        </w:rPr>
        <w:t xml:space="preserve"> </w:t>
      </w:r>
      <w:r w:rsidRPr="005F348F">
        <w:rPr>
          <w:color w:val="FF0000"/>
          <w:spacing w:val="-1"/>
        </w:rPr>
        <w:t>paralizante</w:t>
      </w:r>
      <w:r w:rsidRPr="005F348F">
        <w:rPr>
          <w:color w:val="FF0000"/>
          <w:spacing w:val="-14"/>
        </w:rPr>
        <w:t xml:space="preserve"> </w:t>
      </w:r>
      <w:r w:rsidRPr="005F348F">
        <w:rPr>
          <w:color w:val="FF0000"/>
          <w:spacing w:val="-1"/>
        </w:rPr>
        <w:t>sau</w:t>
      </w:r>
      <w:r w:rsidRPr="005F348F">
        <w:rPr>
          <w:color w:val="FF0000"/>
          <w:spacing w:val="-14"/>
        </w:rPr>
        <w:t xml:space="preserve"> </w:t>
      </w:r>
      <w:r w:rsidRPr="005F348F">
        <w:rPr>
          <w:color w:val="FF0000"/>
          <w:spacing w:val="-1"/>
        </w:rPr>
        <w:t>altele</w:t>
      </w:r>
      <w:r w:rsidRPr="005F348F">
        <w:rPr>
          <w:color w:val="FF0000"/>
          <w:spacing w:val="-14"/>
        </w:rPr>
        <w:t xml:space="preserve"> </w:t>
      </w:r>
      <w:r w:rsidRPr="005F348F">
        <w:rPr>
          <w:color w:val="FF0000"/>
          <w:spacing w:val="-1"/>
        </w:rPr>
        <w:t>asemenea</w:t>
      </w:r>
      <w:r w:rsidRPr="005F348F">
        <w:rPr>
          <w:color w:val="FF0000"/>
          <w:spacing w:val="-14"/>
        </w:rPr>
        <w:t xml:space="preserve"> </w:t>
      </w:r>
      <w:r w:rsidRPr="005F348F">
        <w:rPr>
          <w:color w:val="FF0000"/>
          <w:spacing w:val="-1"/>
        </w:rPr>
        <w:t>care,</w:t>
      </w:r>
      <w:r w:rsidRPr="005F348F">
        <w:rPr>
          <w:color w:val="FF0000"/>
          <w:spacing w:val="-14"/>
        </w:rPr>
        <w:t xml:space="preserve"> </w:t>
      </w:r>
      <w:r w:rsidRPr="005F348F">
        <w:rPr>
          <w:color w:val="FF0000"/>
          <w:spacing w:val="-1"/>
        </w:rPr>
        <w:t>prin</w:t>
      </w:r>
      <w:r w:rsidRPr="005F348F">
        <w:rPr>
          <w:color w:val="FF0000"/>
          <w:spacing w:val="-14"/>
        </w:rPr>
        <w:t xml:space="preserve"> </w:t>
      </w:r>
      <w:r w:rsidRPr="005F348F">
        <w:rPr>
          <w:color w:val="FF0000"/>
        </w:rPr>
        <w:t>acţiunea</w:t>
      </w:r>
      <w:r w:rsidRPr="005F348F">
        <w:rPr>
          <w:color w:val="FF0000"/>
          <w:spacing w:val="-13"/>
        </w:rPr>
        <w:t xml:space="preserve"> </w:t>
      </w:r>
      <w:r w:rsidRPr="005F348F">
        <w:rPr>
          <w:color w:val="FF0000"/>
        </w:rPr>
        <w:t>lor,</w:t>
      </w:r>
      <w:r w:rsidRPr="005F348F">
        <w:rPr>
          <w:color w:val="FF0000"/>
          <w:spacing w:val="-14"/>
        </w:rPr>
        <w:t xml:space="preserve"> </w:t>
      </w:r>
      <w:r w:rsidRPr="005F348F">
        <w:rPr>
          <w:color w:val="FF0000"/>
        </w:rPr>
        <w:t>pot</w:t>
      </w:r>
      <w:r w:rsidRPr="005F348F">
        <w:rPr>
          <w:color w:val="FF0000"/>
          <w:spacing w:val="-14"/>
        </w:rPr>
        <w:t xml:space="preserve"> </w:t>
      </w:r>
      <w:r w:rsidRPr="005F348F">
        <w:rPr>
          <w:color w:val="FF0000"/>
        </w:rPr>
        <w:t>afecta</w:t>
      </w:r>
      <w:r w:rsidRPr="005F348F">
        <w:rPr>
          <w:color w:val="FF0000"/>
          <w:spacing w:val="-14"/>
        </w:rPr>
        <w:t xml:space="preserve"> </w:t>
      </w:r>
      <w:r w:rsidRPr="005F348F">
        <w:rPr>
          <w:color w:val="FF0000"/>
        </w:rPr>
        <w:t>integritatea</w:t>
      </w:r>
      <w:r w:rsidRPr="005F348F">
        <w:rPr>
          <w:color w:val="FF0000"/>
          <w:spacing w:val="-14"/>
        </w:rPr>
        <w:t xml:space="preserve"> </w:t>
      </w:r>
      <w:r w:rsidRPr="005F348F">
        <w:rPr>
          <w:color w:val="FF0000"/>
        </w:rPr>
        <w:t>fizică</w:t>
      </w:r>
      <w:r w:rsidRPr="005F348F">
        <w:rPr>
          <w:color w:val="FF0000"/>
          <w:spacing w:val="-14"/>
        </w:rPr>
        <w:t xml:space="preserve"> </w:t>
      </w:r>
      <w:r w:rsidRPr="005F348F">
        <w:rPr>
          <w:color w:val="FF0000"/>
        </w:rPr>
        <w:t>şi</w:t>
      </w:r>
      <w:r w:rsidRPr="005F348F">
        <w:rPr>
          <w:color w:val="FF0000"/>
          <w:spacing w:val="-14"/>
        </w:rPr>
        <w:t xml:space="preserve"> </w:t>
      </w:r>
      <w:r w:rsidRPr="005F348F">
        <w:rPr>
          <w:color w:val="FF0000"/>
        </w:rPr>
        <w:t>psihică</w:t>
      </w:r>
      <w:r w:rsidRPr="005F348F">
        <w:rPr>
          <w:color w:val="FF0000"/>
          <w:spacing w:val="1"/>
        </w:rPr>
        <w:t xml:space="preserve"> </w:t>
      </w:r>
      <w:r w:rsidRPr="005F348F">
        <w:rPr>
          <w:color w:val="FF0000"/>
        </w:rPr>
        <w:t>a</w:t>
      </w:r>
      <w:r w:rsidRPr="005F348F">
        <w:rPr>
          <w:color w:val="FF0000"/>
          <w:spacing w:val="-1"/>
        </w:rPr>
        <w:t xml:space="preserve"> </w:t>
      </w:r>
      <w:r w:rsidRPr="005F348F">
        <w:rPr>
          <w:color w:val="FF0000"/>
        </w:rPr>
        <w:t>beneficiarilor primari ai educaţiei şi a personalului unităţii de învăţământ;</w:t>
      </w:r>
    </w:p>
    <w:p w:rsidR="00345610" w:rsidRPr="005F348F" w:rsidRDefault="006606D4">
      <w:pPr>
        <w:pStyle w:val="Listparagraf"/>
        <w:numPr>
          <w:ilvl w:val="0"/>
          <w:numId w:val="2"/>
        </w:numPr>
        <w:tabs>
          <w:tab w:val="left" w:pos="1841"/>
        </w:tabs>
        <w:spacing w:line="275" w:lineRule="exact"/>
        <w:ind w:left="1840"/>
        <w:rPr>
          <w:color w:val="FF0000"/>
        </w:rPr>
      </w:pPr>
      <w:r w:rsidRPr="005F348F">
        <w:rPr>
          <w:color w:val="FF0000"/>
        </w:rPr>
        <w:t>de</w:t>
      </w:r>
      <w:r w:rsidRPr="005F348F">
        <w:rPr>
          <w:color w:val="FF0000"/>
          <w:spacing w:val="-5"/>
        </w:rPr>
        <w:t xml:space="preserve"> </w:t>
      </w:r>
      <w:r w:rsidRPr="005F348F">
        <w:rPr>
          <w:color w:val="FF0000"/>
        </w:rPr>
        <w:t>a</w:t>
      </w:r>
      <w:r w:rsidRPr="005F348F">
        <w:rPr>
          <w:color w:val="FF0000"/>
          <w:spacing w:val="-5"/>
        </w:rPr>
        <w:t xml:space="preserve"> </w:t>
      </w:r>
      <w:r w:rsidRPr="005F348F">
        <w:rPr>
          <w:color w:val="FF0000"/>
        </w:rPr>
        <w:t>nu</w:t>
      </w:r>
      <w:r w:rsidRPr="005F348F">
        <w:rPr>
          <w:color w:val="FF0000"/>
          <w:spacing w:val="-5"/>
        </w:rPr>
        <w:t xml:space="preserve"> </w:t>
      </w:r>
      <w:r w:rsidRPr="005F348F">
        <w:rPr>
          <w:color w:val="FF0000"/>
        </w:rPr>
        <w:t>poseda</w:t>
      </w:r>
      <w:r w:rsidRPr="005F348F">
        <w:rPr>
          <w:color w:val="FF0000"/>
          <w:spacing w:val="-5"/>
        </w:rPr>
        <w:t xml:space="preserve"> </w:t>
      </w:r>
      <w:r w:rsidRPr="005F348F">
        <w:rPr>
          <w:color w:val="FF0000"/>
        </w:rPr>
        <w:t>şi/sau</w:t>
      </w:r>
      <w:r w:rsidRPr="005F348F">
        <w:rPr>
          <w:color w:val="FF0000"/>
          <w:spacing w:val="-5"/>
        </w:rPr>
        <w:t xml:space="preserve"> </w:t>
      </w:r>
      <w:r w:rsidRPr="005F348F">
        <w:rPr>
          <w:color w:val="FF0000"/>
        </w:rPr>
        <w:t>difuza</w:t>
      </w:r>
      <w:r w:rsidRPr="005F348F">
        <w:rPr>
          <w:color w:val="FF0000"/>
          <w:spacing w:val="-4"/>
        </w:rPr>
        <w:t xml:space="preserve"> </w:t>
      </w:r>
      <w:r w:rsidRPr="005F348F">
        <w:rPr>
          <w:color w:val="FF0000"/>
        </w:rPr>
        <w:t>materiale</w:t>
      </w:r>
      <w:r w:rsidRPr="005F348F">
        <w:rPr>
          <w:color w:val="FF0000"/>
          <w:spacing w:val="-5"/>
        </w:rPr>
        <w:t xml:space="preserve"> </w:t>
      </w:r>
      <w:r w:rsidRPr="005F348F">
        <w:rPr>
          <w:color w:val="FF0000"/>
        </w:rPr>
        <w:t>care</w:t>
      </w:r>
      <w:r w:rsidRPr="005F348F">
        <w:rPr>
          <w:color w:val="FF0000"/>
          <w:spacing w:val="-5"/>
        </w:rPr>
        <w:t xml:space="preserve"> </w:t>
      </w:r>
      <w:r w:rsidRPr="005F348F">
        <w:rPr>
          <w:color w:val="FF0000"/>
        </w:rPr>
        <w:t>au</w:t>
      </w:r>
      <w:r w:rsidRPr="005F348F">
        <w:rPr>
          <w:color w:val="FF0000"/>
          <w:spacing w:val="-5"/>
        </w:rPr>
        <w:t xml:space="preserve"> </w:t>
      </w:r>
      <w:r w:rsidRPr="005F348F">
        <w:rPr>
          <w:color w:val="FF0000"/>
        </w:rPr>
        <w:t>un</w:t>
      </w:r>
      <w:r w:rsidRPr="005F348F">
        <w:rPr>
          <w:color w:val="FF0000"/>
          <w:spacing w:val="-5"/>
        </w:rPr>
        <w:t xml:space="preserve"> </w:t>
      </w:r>
      <w:r w:rsidRPr="005F348F">
        <w:rPr>
          <w:color w:val="FF0000"/>
        </w:rPr>
        <w:t>caracter</w:t>
      </w:r>
      <w:r w:rsidRPr="005F348F">
        <w:rPr>
          <w:color w:val="FF0000"/>
          <w:spacing w:val="-5"/>
        </w:rPr>
        <w:t xml:space="preserve"> </w:t>
      </w:r>
      <w:r w:rsidRPr="005F348F">
        <w:rPr>
          <w:color w:val="FF0000"/>
        </w:rPr>
        <w:t>obscen</w:t>
      </w:r>
      <w:r w:rsidRPr="005F348F">
        <w:rPr>
          <w:color w:val="FF0000"/>
          <w:spacing w:val="-4"/>
        </w:rPr>
        <w:t xml:space="preserve"> </w:t>
      </w:r>
      <w:r w:rsidRPr="005F348F">
        <w:rPr>
          <w:color w:val="FF0000"/>
        </w:rPr>
        <w:t>sau</w:t>
      </w:r>
      <w:r w:rsidRPr="005F348F">
        <w:rPr>
          <w:color w:val="FF0000"/>
          <w:spacing w:val="-3"/>
        </w:rPr>
        <w:t xml:space="preserve"> </w:t>
      </w:r>
      <w:r w:rsidRPr="005F348F">
        <w:rPr>
          <w:color w:val="FF0000"/>
        </w:rPr>
        <w:t>pornografic;</w:t>
      </w:r>
    </w:p>
    <w:p w:rsidR="00345610" w:rsidRPr="005F348F" w:rsidRDefault="006606D4">
      <w:pPr>
        <w:pStyle w:val="Listparagraf"/>
        <w:numPr>
          <w:ilvl w:val="0"/>
          <w:numId w:val="2"/>
        </w:numPr>
        <w:tabs>
          <w:tab w:val="left" w:pos="1841"/>
        </w:tabs>
        <w:ind w:right="653" w:firstLine="708"/>
        <w:rPr>
          <w:color w:val="FF0000"/>
        </w:rPr>
      </w:pPr>
      <w:r w:rsidRPr="005F348F">
        <w:rPr>
          <w:color w:val="FF0000"/>
        </w:rPr>
        <w:t>de</w:t>
      </w:r>
      <w:r w:rsidRPr="005F348F">
        <w:rPr>
          <w:color w:val="FF0000"/>
          <w:spacing w:val="-13"/>
        </w:rPr>
        <w:t xml:space="preserve"> </w:t>
      </w:r>
      <w:r w:rsidRPr="005F348F">
        <w:rPr>
          <w:color w:val="FF0000"/>
        </w:rPr>
        <w:t>a</w:t>
      </w:r>
      <w:r w:rsidRPr="005F348F">
        <w:rPr>
          <w:color w:val="FF0000"/>
          <w:spacing w:val="-13"/>
        </w:rPr>
        <w:t xml:space="preserve"> </w:t>
      </w:r>
      <w:r w:rsidRPr="005F348F">
        <w:rPr>
          <w:color w:val="FF0000"/>
        </w:rPr>
        <w:t>nu</w:t>
      </w:r>
      <w:r w:rsidRPr="005F348F">
        <w:rPr>
          <w:color w:val="FF0000"/>
          <w:spacing w:val="-12"/>
        </w:rPr>
        <w:t xml:space="preserve"> </w:t>
      </w:r>
      <w:r w:rsidRPr="005F348F">
        <w:rPr>
          <w:color w:val="FF0000"/>
        </w:rPr>
        <w:t>aduce</w:t>
      </w:r>
      <w:r w:rsidRPr="005F348F">
        <w:rPr>
          <w:color w:val="FF0000"/>
          <w:spacing w:val="-13"/>
        </w:rPr>
        <w:t xml:space="preserve"> </w:t>
      </w:r>
      <w:r w:rsidRPr="005F348F">
        <w:rPr>
          <w:color w:val="FF0000"/>
        </w:rPr>
        <w:t>jigniri</w:t>
      </w:r>
      <w:r w:rsidRPr="005F348F">
        <w:rPr>
          <w:color w:val="FF0000"/>
          <w:spacing w:val="-13"/>
        </w:rPr>
        <w:t xml:space="preserve"> </w:t>
      </w:r>
      <w:r w:rsidRPr="005F348F">
        <w:rPr>
          <w:color w:val="FF0000"/>
        </w:rPr>
        <w:t>şi</w:t>
      </w:r>
      <w:r w:rsidRPr="005F348F">
        <w:rPr>
          <w:color w:val="FF0000"/>
          <w:spacing w:val="-12"/>
        </w:rPr>
        <w:t xml:space="preserve"> </w:t>
      </w:r>
      <w:r w:rsidRPr="005F348F">
        <w:rPr>
          <w:color w:val="FF0000"/>
        </w:rPr>
        <w:t>de</w:t>
      </w:r>
      <w:r w:rsidRPr="005F348F">
        <w:rPr>
          <w:color w:val="FF0000"/>
          <w:spacing w:val="-13"/>
        </w:rPr>
        <w:t xml:space="preserve"> </w:t>
      </w:r>
      <w:r w:rsidRPr="005F348F">
        <w:rPr>
          <w:color w:val="FF0000"/>
        </w:rPr>
        <w:t>a</w:t>
      </w:r>
      <w:r w:rsidRPr="005F348F">
        <w:rPr>
          <w:color w:val="FF0000"/>
          <w:spacing w:val="-13"/>
        </w:rPr>
        <w:t xml:space="preserve"> </w:t>
      </w:r>
      <w:r w:rsidRPr="005F348F">
        <w:rPr>
          <w:color w:val="FF0000"/>
        </w:rPr>
        <w:t>nu</w:t>
      </w:r>
      <w:r w:rsidRPr="005F348F">
        <w:rPr>
          <w:color w:val="FF0000"/>
          <w:spacing w:val="-12"/>
        </w:rPr>
        <w:t xml:space="preserve"> </w:t>
      </w:r>
      <w:r w:rsidRPr="005F348F">
        <w:rPr>
          <w:color w:val="FF0000"/>
        </w:rPr>
        <w:t>manifesta</w:t>
      </w:r>
      <w:r w:rsidRPr="005F348F">
        <w:rPr>
          <w:color w:val="FF0000"/>
          <w:spacing w:val="-13"/>
        </w:rPr>
        <w:t xml:space="preserve"> </w:t>
      </w:r>
      <w:r w:rsidRPr="005F348F">
        <w:rPr>
          <w:color w:val="FF0000"/>
        </w:rPr>
        <w:t>agresivitate</w:t>
      </w:r>
      <w:r w:rsidRPr="005F348F">
        <w:rPr>
          <w:color w:val="FF0000"/>
          <w:spacing w:val="-13"/>
        </w:rPr>
        <w:t xml:space="preserve"> </w:t>
      </w:r>
      <w:r w:rsidRPr="005F348F">
        <w:rPr>
          <w:color w:val="FF0000"/>
        </w:rPr>
        <w:t>în</w:t>
      </w:r>
      <w:r w:rsidRPr="005F348F">
        <w:rPr>
          <w:color w:val="FF0000"/>
          <w:spacing w:val="-12"/>
        </w:rPr>
        <w:t xml:space="preserve"> </w:t>
      </w:r>
      <w:r w:rsidRPr="005F348F">
        <w:rPr>
          <w:color w:val="FF0000"/>
        </w:rPr>
        <w:t>limbaj</w:t>
      </w:r>
      <w:r w:rsidRPr="005F348F">
        <w:rPr>
          <w:color w:val="FF0000"/>
          <w:spacing w:val="-15"/>
        </w:rPr>
        <w:t xml:space="preserve"> </w:t>
      </w:r>
      <w:r w:rsidRPr="005F348F">
        <w:rPr>
          <w:color w:val="FF0000"/>
        </w:rPr>
        <w:t>şi</w:t>
      </w:r>
      <w:r w:rsidRPr="005F348F">
        <w:rPr>
          <w:color w:val="FF0000"/>
          <w:spacing w:val="-12"/>
        </w:rPr>
        <w:t xml:space="preserve"> </w:t>
      </w:r>
      <w:r w:rsidRPr="005F348F">
        <w:rPr>
          <w:color w:val="FF0000"/>
        </w:rPr>
        <w:t>în</w:t>
      </w:r>
      <w:r w:rsidRPr="005F348F">
        <w:rPr>
          <w:color w:val="FF0000"/>
          <w:spacing w:val="-13"/>
        </w:rPr>
        <w:t xml:space="preserve"> </w:t>
      </w:r>
      <w:r w:rsidRPr="005F348F">
        <w:rPr>
          <w:color w:val="FF0000"/>
        </w:rPr>
        <w:t>comportament</w:t>
      </w:r>
      <w:r w:rsidRPr="005F348F">
        <w:rPr>
          <w:color w:val="FF0000"/>
          <w:spacing w:val="-13"/>
        </w:rPr>
        <w:t xml:space="preserve"> </w:t>
      </w:r>
      <w:r w:rsidRPr="005F348F">
        <w:rPr>
          <w:color w:val="FF0000"/>
        </w:rPr>
        <w:t>faţă</w:t>
      </w:r>
      <w:r w:rsidRPr="005F348F">
        <w:rPr>
          <w:color w:val="FF0000"/>
          <w:spacing w:val="-12"/>
        </w:rPr>
        <w:t xml:space="preserve"> </w:t>
      </w:r>
      <w:r w:rsidRPr="005F348F">
        <w:rPr>
          <w:color w:val="FF0000"/>
        </w:rPr>
        <w:t>de</w:t>
      </w:r>
      <w:r w:rsidRPr="005F348F">
        <w:rPr>
          <w:color w:val="FF0000"/>
          <w:spacing w:val="-13"/>
        </w:rPr>
        <w:t xml:space="preserve"> </w:t>
      </w:r>
      <w:r w:rsidRPr="005F348F">
        <w:rPr>
          <w:color w:val="FF0000"/>
        </w:rPr>
        <w:t>colegi</w:t>
      </w:r>
      <w:r w:rsidRPr="005F348F">
        <w:rPr>
          <w:color w:val="FF0000"/>
          <w:spacing w:val="-58"/>
        </w:rPr>
        <w:t xml:space="preserve"> </w:t>
      </w:r>
      <w:r w:rsidRPr="005F348F">
        <w:rPr>
          <w:color w:val="FF0000"/>
        </w:rPr>
        <w:t>şi</w:t>
      </w:r>
      <w:r w:rsidRPr="005F348F">
        <w:rPr>
          <w:color w:val="FF0000"/>
          <w:spacing w:val="-4"/>
        </w:rPr>
        <w:t xml:space="preserve"> </w:t>
      </w:r>
      <w:r w:rsidRPr="005F348F">
        <w:rPr>
          <w:color w:val="FF0000"/>
        </w:rPr>
        <w:t>faţă</w:t>
      </w:r>
      <w:r w:rsidRPr="005F348F">
        <w:rPr>
          <w:color w:val="FF0000"/>
          <w:spacing w:val="-3"/>
        </w:rPr>
        <w:t xml:space="preserve"> </w:t>
      </w:r>
      <w:r w:rsidRPr="005F348F">
        <w:rPr>
          <w:color w:val="FF0000"/>
        </w:rPr>
        <w:t>de</w:t>
      </w:r>
      <w:r w:rsidRPr="005F348F">
        <w:rPr>
          <w:color w:val="FF0000"/>
          <w:spacing w:val="-3"/>
        </w:rPr>
        <w:t xml:space="preserve"> </w:t>
      </w:r>
      <w:r w:rsidRPr="005F348F">
        <w:rPr>
          <w:color w:val="FF0000"/>
        </w:rPr>
        <w:t>personalul</w:t>
      </w:r>
      <w:r w:rsidRPr="005F348F">
        <w:rPr>
          <w:color w:val="FF0000"/>
          <w:spacing w:val="-3"/>
        </w:rPr>
        <w:t xml:space="preserve"> </w:t>
      </w:r>
      <w:r w:rsidRPr="005F348F">
        <w:rPr>
          <w:color w:val="FF0000"/>
        </w:rPr>
        <w:t>unităţii</w:t>
      </w:r>
      <w:r w:rsidRPr="005F348F">
        <w:rPr>
          <w:color w:val="FF0000"/>
          <w:spacing w:val="-3"/>
        </w:rPr>
        <w:t xml:space="preserve"> </w:t>
      </w:r>
      <w:r w:rsidRPr="005F348F">
        <w:rPr>
          <w:color w:val="FF0000"/>
        </w:rPr>
        <w:t>de</w:t>
      </w:r>
      <w:r w:rsidRPr="005F348F">
        <w:rPr>
          <w:color w:val="FF0000"/>
          <w:spacing w:val="-4"/>
        </w:rPr>
        <w:t xml:space="preserve"> </w:t>
      </w:r>
      <w:r w:rsidRPr="005F348F">
        <w:rPr>
          <w:color w:val="FF0000"/>
        </w:rPr>
        <w:t>învăţământ</w:t>
      </w:r>
      <w:r w:rsidRPr="005F348F">
        <w:rPr>
          <w:color w:val="FF0000"/>
          <w:spacing w:val="-3"/>
        </w:rPr>
        <w:t xml:space="preserve"> </w:t>
      </w:r>
      <w:r w:rsidRPr="005F348F">
        <w:rPr>
          <w:color w:val="FF0000"/>
        </w:rPr>
        <w:t>sau</w:t>
      </w:r>
      <w:r w:rsidRPr="005F348F">
        <w:rPr>
          <w:color w:val="FF0000"/>
          <w:spacing w:val="-3"/>
        </w:rPr>
        <w:t xml:space="preserve"> </w:t>
      </w:r>
      <w:r w:rsidRPr="005F348F">
        <w:rPr>
          <w:color w:val="FF0000"/>
        </w:rPr>
        <w:t>de</w:t>
      </w:r>
      <w:r w:rsidRPr="005F348F">
        <w:rPr>
          <w:color w:val="FF0000"/>
          <w:spacing w:val="-3"/>
        </w:rPr>
        <w:t xml:space="preserve"> </w:t>
      </w:r>
      <w:r w:rsidRPr="005F348F">
        <w:rPr>
          <w:color w:val="FF0000"/>
        </w:rPr>
        <w:t>a</w:t>
      </w:r>
      <w:r w:rsidRPr="005F348F">
        <w:rPr>
          <w:color w:val="FF0000"/>
          <w:spacing w:val="-3"/>
        </w:rPr>
        <w:t xml:space="preserve"> </w:t>
      </w:r>
      <w:r w:rsidRPr="005F348F">
        <w:rPr>
          <w:color w:val="FF0000"/>
        </w:rPr>
        <w:t>leza</w:t>
      </w:r>
      <w:r w:rsidRPr="005F348F">
        <w:rPr>
          <w:color w:val="FF0000"/>
          <w:spacing w:val="-4"/>
        </w:rPr>
        <w:t xml:space="preserve"> </w:t>
      </w:r>
      <w:r w:rsidRPr="005F348F">
        <w:rPr>
          <w:color w:val="FF0000"/>
        </w:rPr>
        <w:t>în</w:t>
      </w:r>
      <w:r w:rsidRPr="005F348F">
        <w:rPr>
          <w:color w:val="FF0000"/>
          <w:spacing w:val="-3"/>
        </w:rPr>
        <w:t xml:space="preserve"> </w:t>
      </w:r>
      <w:r w:rsidRPr="005F348F">
        <w:rPr>
          <w:color w:val="FF0000"/>
        </w:rPr>
        <w:t>orice</w:t>
      </w:r>
      <w:r w:rsidRPr="005F348F">
        <w:rPr>
          <w:color w:val="FF0000"/>
          <w:spacing w:val="-3"/>
        </w:rPr>
        <w:t xml:space="preserve"> </w:t>
      </w:r>
      <w:r w:rsidRPr="005F348F">
        <w:rPr>
          <w:color w:val="FF0000"/>
        </w:rPr>
        <w:t>mod</w:t>
      </w:r>
      <w:r w:rsidRPr="005F348F">
        <w:rPr>
          <w:color w:val="FF0000"/>
          <w:spacing w:val="-3"/>
        </w:rPr>
        <w:t xml:space="preserve"> </w:t>
      </w:r>
      <w:r w:rsidRPr="005F348F">
        <w:rPr>
          <w:color w:val="FF0000"/>
        </w:rPr>
        <w:t>imaginea</w:t>
      </w:r>
      <w:r w:rsidRPr="005F348F">
        <w:rPr>
          <w:color w:val="FF0000"/>
          <w:spacing w:val="-3"/>
        </w:rPr>
        <w:t xml:space="preserve"> </w:t>
      </w:r>
      <w:r w:rsidRPr="005F348F">
        <w:rPr>
          <w:color w:val="FF0000"/>
        </w:rPr>
        <w:t>publică</w:t>
      </w:r>
      <w:r w:rsidRPr="005F348F">
        <w:rPr>
          <w:color w:val="FF0000"/>
          <w:spacing w:val="-4"/>
        </w:rPr>
        <w:t xml:space="preserve"> </w:t>
      </w:r>
      <w:r w:rsidRPr="005F348F">
        <w:rPr>
          <w:color w:val="FF0000"/>
        </w:rPr>
        <w:t>a</w:t>
      </w:r>
      <w:r w:rsidRPr="005F348F">
        <w:rPr>
          <w:color w:val="FF0000"/>
          <w:spacing w:val="-3"/>
        </w:rPr>
        <w:t xml:space="preserve"> </w:t>
      </w:r>
      <w:r w:rsidRPr="005F348F">
        <w:rPr>
          <w:color w:val="FF0000"/>
        </w:rPr>
        <w:t>acestora;</w:t>
      </w:r>
    </w:p>
    <w:p w:rsidR="00345610" w:rsidRPr="005F348F" w:rsidRDefault="006606D4">
      <w:pPr>
        <w:pStyle w:val="Listparagraf"/>
        <w:numPr>
          <w:ilvl w:val="0"/>
          <w:numId w:val="2"/>
        </w:numPr>
        <w:tabs>
          <w:tab w:val="left" w:pos="1841"/>
        </w:tabs>
        <w:ind w:right="652" w:firstLine="708"/>
        <w:rPr>
          <w:color w:val="FF0000"/>
        </w:rPr>
      </w:pPr>
      <w:r w:rsidRPr="005F348F">
        <w:rPr>
          <w:color w:val="FF0000"/>
        </w:rPr>
        <w:t>de</w:t>
      </w:r>
      <w:r w:rsidRPr="005F348F">
        <w:rPr>
          <w:color w:val="FF0000"/>
          <w:spacing w:val="-11"/>
        </w:rPr>
        <w:t xml:space="preserve"> </w:t>
      </w:r>
      <w:r w:rsidRPr="005F348F">
        <w:rPr>
          <w:color w:val="FF0000"/>
        </w:rPr>
        <w:t>a</w:t>
      </w:r>
      <w:r w:rsidRPr="005F348F">
        <w:rPr>
          <w:color w:val="FF0000"/>
          <w:spacing w:val="-11"/>
        </w:rPr>
        <w:t xml:space="preserve"> </w:t>
      </w:r>
      <w:r w:rsidRPr="005F348F">
        <w:rPr>
          <w:color w:val="FF0000"/>
        </w:rPr>
        <w:t>nu</w:t>
      </w:r>
      <w:r w:rsidRPr="005F348F">
        <w:rPr>
          <w:color w:val="FF0000"/>
          <w:spacing w:val="-10"/>
        </w:rPr>
        <w:t xml:space="preserve"> </w:t>
      </w:r>
      <w:r w:rsidRPr="005F348F">
        <w:rPr>
          <w:color w:val="FF0000"/>
        </w:rPr>
        <w:t>provoca/instiga/participa</w:t>
      </w:r>
      <w:r w:rsidRPr="005F348F">
        <w:rPr>
          <w:color w:val="FF0000"/>
          <w:spacing w:val="-11"/>
        </w:rPr>
        <w:t xml:space="preserve"> </w:t>
      </w:r>
      <w:r w:rsidRPr="005F348F">
        <w:rPr>
          <w:color w:val="FF0000"/>
        </w:rPr>
        <w:t>la</w:t>
      </w:r>
      <w:r w:rsidRPr="005F348F">
        <w:rPr>
          <w:color w:val="FF0000"/>
          <w:spacing w:val="-10"/>
        </w:rPr>
        <w:t xml:space="preserve"> </w:t>
      </w:r>
      <w:r w:rsidRPr="005F348F">
        <w:rPr>
          <w:color w:val="FF0000"/>
        </w:rPr>
        <w:t>acte</w:t>
      </w:r>
      <w:r w:rsidRPr="005F348F">
        <w:rPr>
          <w:color w:val="FF0000"/>
          <w:spacing w:val="-11"/>
        </w:rPr>
        <w:t xml:space="preserve"> </w:t>
      </w:r>
      <w:r w:rsidRPr="005F348F">
        <w:rPr>
          <w:color w:val="FF0000"/>
        </w:rPr>
        <w:t>de</w:t>
      </w:r>
      <w:r w:rsidRPr="005F348F">
        <w:rPr>
          <w:color w:val="FF0000"/>
          <w:spacing w:val="-10"/>
        </w:rPr>
        <w:t xml:space="preserve"> </w:t>
      </w:r>
      <w:r w:rsidRPr="005F348F">
        <w:rPr>
          <w:color w:val="FF0000"/>
        </w:rPr>
        <w:t>violenţă</w:t>
      </w:r>
      <w:r w:rsidRPr="005F348F">
        <w:rPr>
          <w:color w:val="FF0000"/>
          <w:spacing w:val="-11"/>
        </w:rPr>
        <w:t xml:space="preserve"> </w:t>
      </w:r>
      <w:r w:rsidRPr="005F348F">
        <w:rPr>
          <w:color w:val="FF0000"/>
        </w:rPr>
        <w:t>în</w:t>
      </w:r>
      <w:r w:rsidRPr="005F348F">
        <w:rPr>
          <w:color w:val="FF0000"/>
          <w:spacing w:val="-10"/>
        </w:rPr>
        <w:t xml:space="preserve"> </w:t>
      </w:r>
      <w:r w:rsidRPr="005F348F">
        <w:rPr>
          <w:color w:val="FF0000"/>
        </w:rPr>
        <w:t>unitatea</w:t>
      </w:r>
      <w:r w:rsidRPr="005F348F">
        <w:rPr>
          <w:color w:val="FF0000"/>
          <w:spacing w:val="-11"/>
        </w:rPr>
        <w:t xml:space="preserve"> </w:t>
      </w:r>
      <w:r w:rsidRPr="005F348F">
        <w:rPr>
          <w:color w:val="FF0000"/>
        </w:rPr>
        <w:t>de</w:t>
      </w:r>
      <w:r w:rsidRPr="005F348F">
        <w:rPr>
          <w:color w:val="FF0000"/>
          <w:spacing w:val="-11"/>
        </w:rPr>
        <w:t xml:space="preserve"> </w:t>
      </w:r>
      <w:r w:rsidRPr="005F348F">
        <w:rPr>
          <w:color w:val="FF0000"/>
        </w:rPr>
        <w:t>învăţământ</w:t>
      </w:r>
      <w:r w:rsidRPr="005F348F">
        <w:rPr>
          <w:color w:val="FF0000"/>
          <w:spacing w:val="-10"/>
        </w:rPr>
        <w:t xml:space="preserve"> </w:t>
      </w:r>
      <w:r w:rsidRPr="005F348F">
        <w:rPr>
          <w:color w:val="FF0000"/>
        </w:rPr>
        <w:t>şi</w:t>
      </w:r>
      <w:r w:rsidRPr="005F348F">
        <w:rPr>
          <w:color w:val="FF0000"/>
          <w:spacing w:val="-11"/>
        </w:rPr>
        <w:t xml:space="preserve"> </w:t>
      </w:r>
      <w:r w:rsidRPr="005F348F">
        <w:rPr>
          <w:color w:val="FF0000"/>
        </w:rPr>
        <w:t>în</w:t>
      </w:r>
      <w:r w:rsidRPr="005F348F">
        <w:rPr>
          <w:color w:val="FF0000"/>
          <w:spacing w:val="-10"/>
        </w:rPr>
        <w:t xml:space="preserve"> </w:t>
      </w:r>
      <w:r w:rsidRPr="005F348F">
        <w:rPr>
          <w:color w:val="FF0000"/>
        </w:rPr>
        <w:t>proximitatea</w:t>
      </w:r>
      <w:r w:rsidRPr="005F348F">
        <w:rPr>
          <w:color w:val="FF0000"/>
          <w:spacing w:val="-58"/>
        </w:rPr>
        <w:t xml:space="preserve"> </w:t>
      </w:r>
      <w:r w:rsidRPr="005F348F">
        <w:rPr>
          <w:color w:val="FF0000"/>
        </w:rPr>
        <w:t>acesteia;</w:t>
      </w:r>
    </w:p>
    <w:p w:rsidR="00345610" w:rsidRPr="005F348F" w:rsidRDefault="006606D4">
      <w:pPr>
        <w:pStyle w:val="Listparagraf"/>
        <w:numPr>
          <w:ilvl w:val="0"/>
          <w:numId w:val="2"/>
        </w:numPr>
        <w:tabs>
          <w:tab w:val="left" w:pos="1841"/>
        </w:tabs>
        <w:ind w:right="651" w:firstLine="708"/>
        <w:rPr>
          <w:color w:val="FF0000"/>
        </w:rPr>
      </w:pPr>
      <w:r w:rsidRPr="005F348F">
        <w:rPr>
          <w:color w:val="FF0000"/>
        </w:rPr>
        <w:t>de a nu părăsi incinta unității de învățământ în timpul pauzelor sau după începerea cursurilor</w:t>
      </w:r>
      <w:r w:rsidRPr="005F348F">
        <w:rPr>
          <w:color w:val="FF0000"/>
          <w:spacing w:val="1"/>
        </w:rPr>
        <w:t xml:space="preserve"> </w:t>
      </w:r>
      <w:r w:rsidRPr="005F348F">
        <w:rPr>
          <w:color w:val="FF0000"/>
        </w:rPr>
        <w:t>fără avizul profesorului de serviciu sau al învăţătorului/institutorului/profesorului pentru învăţământul</w:t>
      </w:r>
      <w:r w:rsidRPr="005F348F">
        <w:rPr>
          <w:color w:val="FF0000"/>
          <w:spacing w:val="1"/>
        </w:rPr>
        <w:t xml:space="preserve"> </w:t>
      </w:r>
      <w:r w:rsidRPr="005F348F">
        <w:rPr>
          <w:color w:val="FF0000"/>
        </w:rPr>
        <w:t>primar/profesorului</w:t>
      </w:r>
      <w:r w:rsidRPr="005F348F">
        <w:rPr>
          <w:color w:val="FF0000"/>
          <w:spacing w:val="-2"/>
        </w:rPr>
        <w:t xml:space="preserve"> </w:t>
      </w:r>
      <w:r w:rsidRPr="005F348F">
        <w:rPr>
          <w:color w:val="FF0000"/>
        </w:rPr>
        <w:t>diriginte.</w:t>
      </w:r>
    </w:p>
    <w:p w:rsidR="00345610" w:rsidRPr="005F348F" w:rsidRDefault="006606D4">
      <w:pPr>
        <w:pStyle w:val="Titlu1"/>
        <w:numPr>
          <w:ilvl w:val="0"/>
          <w:numId w:val="7"/>
        </w:numPr>
        <w:tabs>
          <w:tab w:val="left" w:pos="1852"/>
        </w:tabs>
        <w:spacing w:before="273"/>
        <w:ind w:left="1851" w:hanging="295"/>
        <w:jc w:val="both"/>
        <w:rPr>
          <w:color w:val="FF0000"/>
          <w:sz w:val="22"/>
          <w:szCs w:val="22"/>
        </w:rPr>
      </w:pPr>
      <w:bookmarkStart w:id="116" w:name="_Toc176373975"/>
      <w:bookmarkStart w:id="117" w:name="_Toc178026104"/>
      <w:r w:rsidRPr="005F348F">
        <w:rPr>
          <w:color w:val="FF0000"/>
          <w:sz w:val="22"/>
          <w:szCs w:val="22"/>
        </w:rPr>
        <w:t>Răspunderea contravențională</w:t>
      </w:r>
      <w:bookmarkEnd w:id="116"/>
      <w:bookmarkEnd w:id="117"/>
    </w:p>
    <w:p w:rsidR="00345610" w:rsidRPr="005F348F" w:rsidRDefault="000227AC">
      <w:pPr>
        <w:pStyle w:val="Listparagraf"/>
        <w:numPr>
          <w:ilvl w:val="1"/>
          <w:numId w:val="7"/>
        </w:numPr>
        <w:tabs>
          <w:tab w:val="left" w:pos="1788"/>
        </w:tabs>
        <w:ind w:right="651" w:firstLine="708"/>
        <w:rPr>
          <w:color w:val="FF0000"/>
        </w:rPr>
      </w:pPr>
      <w:r w:rsidRPr="005F348F">
        <w:rPr>
          <w:noProof/>
          <w:color w:val="FF0000"/>
          <w:lang w:val="en-US"/>
        </w:rPr>
        <mc:AlternateContent>
          <mc:Choice Requires="wps">
            <w:drawing>
              <wp:anchor distT="0" distB="0" distL="114300" distR="114300" simplePos="0" relativeHeight="486022656" behindDoc="1" locked="0" layoutInCell="1" allowOverlap="1">
                <wp:simplePos x="0" y="0"/>
                <wp:positionH relativeFrom="page">
                  <wp:posOffset>1238250</wp:posOffset>
                </wp:positionH>
                <wp:positionV relativeFrom="paragraph">
                  <wp:posOffset>701040</wp:posOffset>
                </wp:positionV>
                <wp:extent cx="5777865" cy="179705"/>
                <wp:effectExtent l="0" t="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7FC921" id="Rectangle 17" o:spid="_x0000_s1026" style="position:absolute;margin-left:97.5pt;margin-top:55.2pt;width:454.95pt;height:14.15pt;z-index:-172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" stroked="f">
                <w10:wrap anchorx="page"/>
              </v:rect>
            </w:pict>
          </mc:Fallback>
        </mc:AlternateContent>
      </w:r>
      <w:r w:rsidR="006606D4" w:rsidRPr="005F348F">
        <w:rPr>
          <w:color w:val="FF0000"/>
          <w:spacing w:val="-1"/>
        </w:rPr>
        <w:t>Nerespectarea</w:t>
      </w:r>
      <w:r w:rsidR="006606D4" w:rsidRPr="005F348F">
        <w:rPr>
          <w:color w:val="FF0000"/>
          <w:spacing w:val="-14"/>
        </w:rPr>
        <w:t xml:space="preserve"> </w:t>
      </w:r>
      <w:r w:rsidR="006606D4" w:rsidRPr="005F348F">
        <w:rPr>
          <w:color w:val="FF0000"/>
          <w:spacing w:val="-1"/>
        </w:rPr>
        <w:t>obligațiilor</w:t>
      </w:r>
      <w:r w:rsidR="006606D4" w:rsidRPr="005F348F">
        <w:rPr>
          <w:color w:val="FF0000"/>
          <w:spacing w:val="-14"/>
        </w:rPr>
        <w:t xml:space="preserve"> </w:t>
      </w:r>
      <w:r w:rsidR="006606D4" w:rsidRPr="005F348F">
        <w:rPr>
          <w:color w:val="FF0000"/>
        </w:rPr>
        <w:t>de</w:t>
      </w:r>
      <w:r w:rsidR="006606D4" w:rsidRPr="005F348F">
        <w:rPr>
          <w:color w:val="FF0000"/>
          <w:spacing w:val="-14"/>
        </w:rPr>
        <w:t xml:space="preserve"> </w:t>
      </w:r>
      <w:r w:rsidR="006606D4" w:rsidRPr="005F348F">
        <w:rPr>
          <w:color w:val="FF0000"/>
        </w:rPr>
        <w:t>către</w:t>
      </w:r>
      <w:r w:rsidR="006606D4" w:rsidRPr="005F348F">
        <w:rPr>
          <w:color w:val="FF0000"/>
          <w:spacing w:val="-13"/>
        </w:rPr>
        <w:t xml:space="preserve"> </w:t>
      </w:r>
      <w:r w:rsidR="006606D4" w:rsidRPr="005F348F">
        <w:rPr>
          <w:color w:val="FF0000"/>
        </w:rPr>
        <w:t>benficiarul</w:t>
      </w:r>
      <w:r w:rsidR="006606D4" w:rsidRPr="005F348F">
        <w:rPr>
          <w:color w:val="FF0000"/>
          <w:spacing w:val="-14"/>
        </w:rPr>
        <w:t xml:space="preserve"> </w:t>
      </w:r>
      <w:r w:rsidR="006606D4" w:rsidRPr="005F348F">
        <w:rPr>
          <w:color w:val="FF0000"/>
        </w:rPr>
        <w:t>primar,</w:t>
      </w:r>
      <w:r w:rsidR="006606D4" w:rsidRPr="005F348F">
        <w:rPr>
          <w:color w:val="FF0000"/>
          <w:spacing w:val="-14"/>
        </w:rPr>
        <w:t xml:space="preserve"> </w:t>
      </w:r>
      <w:r w:rsidR="006606D4" w:rsidRPr="005F348F">
        <w:rPr>
          <w:color w:val="FF0000"/>
        </w:rPr>
        <w:t>prevăzute</w:t>
      </w:r>
      <w:r w:rsidR="006606D4" w:rsidRPr="005F348F">
        <w:rPr>
          <w:color w:val="FF0000"/>
          <w:spacing w:val="-14"/>
        </w:rPr>
        <w:t xml:space="preserve"> </w:t>
      </w:r>
      <w:r w:rsidR="006606D4" w:rsidRPr="005F348F">
        <w:rPr>
          <w:color w:val="FF0000"/>
        </w:rPr>
        <w:t>la</w:t>
      </w:r>
      <w:r w:rsidR="006606D4" w:rsidRPr="005F348F">
        <w:rPr>
          <w:color w:val="FF0000"/>
          <w:spacing w:val="-11"/>
        </w:rPr>
        <w:t xml:space="preserve"> </w:t>
      </w:r>
      <w:r w:rsidR="006606D4" w:rsidRPr="005F348F">
        <w:rPr>
          <w:color w:val="FF0000"/>
        </w:rPr>
        <w:t>cap.</w:t>
      </w:r>
      <w:r w:rsidR="006606D4" w:rsidRPr="005F348F">
        <w:rPr>
          <w:color w:val="FF0000"/>
          <w:spacing w:val="-14"/>
        </w:rPr>
        <w:t xml:space="preserve"> </w:t>
      </w:r>
      <w:r w:rsidR="006606D4" w:rsidRPr="005F348F">
        <w:rPr>
          <w:color w:val="FF0000"/>
        </w:rPr>
        <w:t>IV</w:t>
      </w:r>
      <w:r w:rsidR="006606D4" w:rsidRPr="005F348F">
        <w:rPr>
          <w:color w:val="FF0000"/>
          <w:spacing w:val="-11"/>
        </w:rPr>
        <w:t xml:space="preserve"> </w:t>
      </w:r>
      <w:r w:rsidR="006606D4" w:rsidRPr="005F348F">
        <w:rPr>
          <w:color w:val="FF0000"/>
        </w:rPr>
        <w:t>–</w:t>
      </w:r>
      <w:r w:rsidR="006606D4" w:rsidRPr="005F348F">
        <w:rPr>
          <w:color w:val="FF0000"/>
          <w:spacing w:val="-14"/>
        </w:rPr>
        <w:t xml:space="preserve"> </w:t>
      </w:r>
      <w:r w:rsidR="006606D4" w:rsidRPr="005F348F">
        <w:rPr>
          <w:color w:val="FF0000"/>
        </w:rPr>
        <w:t>Obligațiile</w:t>
      </w:r>
      <w:r w:rsidR="006606D4" w:rsidRPr="005F348F">
        <w:rPr>
          <w:color w:val="FF0000"/>
          <w:spacing w:val="-14"/>
        </w:rPr>
        <w:t xml:space="preserve"> </w:t>
      </w:r>
      <w:r w:rsidR="006606D4" w:rsidRPr="005F348F">
        <w:rPr>
          <w:color w:val="FF0000"/>
        </w:rPr>
        <w:t>părților,</w:t>
      </w:r>
      <w:r w:rsidR="006606D4" w:rsidRPr="005F348F">
        <w:rPr>
          <w:color w:val="FF0000"/>
          <w:spacing w:val="1"/>
        </w:rPr>
        <w:t xml:space="preserve"> </w:t>
      </w:r>
      <w:r w:rsidR="006606D4" w:rsidRPr="005F348F">
        <w:rPr>
          <w:color w:val="FF0000"/>
        </w:rPr>
        <w:t>punctul 3, poate atrage răspunderea disciplinară a acestuia, prin aplicarea de sancțiuni, însoțite sau nu de</w:t>
      </w:r>
      <w:r w:rsidR="006606D4" w:rsidRPr="005F348F">
        <w:rPr>
          <w:color w:val="FF0000"/>
          <w:spacing w:val="-57"/>
        </w:rPr>
        <w:t xml:space="preserve"> </w:t>
      </w:r>
      <w:r w:rsidR="006606D4" w:rsidRPr="005F348F">
        <w:rPr>
          <w:color w:val="FF0000"/>
        </w:rPr>
        <w:t>scăderea notei/calificativului la purtare, cu respectarea prevederilor regulamentului de organizare și</w:t>
      </w:r>
      <w:r w:rsidR="006606D4" w:rsidRPr="005F348F">
        <w:rPr>
          <w:color w:val="FF0000"/>
          <w:spacing w:val="1"/>
        </w:rPr>
        <w:t xml:space="preserve"> </w:t>
      </w:r>
      <w:r w:rsidR="006606D4" w:rsidRPr="005F348F">
        <w:rPr>
          <w:color w:val="FF0000"/>
        </w:rPr>
        <w:t>funcționare</w:t>
      </w:r>
      <w:r w:rsidR="006606D4" w:rsidRPr="005F348F">
        <w:rPr>
          <w:color w:val="FF0000"/>
          <w:spacing w:val="-2"/>
        </w:rPr>
        <w:t xml:space="preserve"> </w:t>
      </w:r>
      <w:r w:rsidR="006606D4" w:rsidRPr="005F348F">
        <w:rPr>
          <w:color w:val="FF0000"/>
        </w:rPr>
        <w:t>a</w:t>
      </w:r>
      <w:r w:rsidR="006606D4" w:rsidRPr="005F348F">
        <w:rPr>
          <w:color w:val="FF0000"/>
          <w:spacing w:val="-2"/>
        </w:rPr>
        <w:t xml:space="preserve"> </w:t>
      </w:r>
      <w:r w:rsidR="006606D4" w:rsidRPr="005F348F">
        <w:rPr>
          <w:color w:val="FF0000"/>
        </w:rPr>
        <w:t>unității</w:t>
      </w:r>
      <w:r w:rsidR="006606D4" w:rsidRPr="005F348F">
        <w:rPr>
          <w:color w:val="FF0000"/>
          <w:spacing w:val="-1"/>
        </w:rPr>
        <w:t xml:space="preserve"> </w:t>
      </w:r>
      <w:r w:rsidR="006606D4" w:rsidRPr="005F348F">
        <w:rPr>
          <w:color w:val="FF0000"/>
        </w:rPr>
        <w:t>de</w:t>
      </w:r>
      <w:r w:rsidR="006606D4" w:rsidRPr="005F348F">
        <w:rPr>
          <w:color w:val="FF0000"/>
          <w:spacing w:val="-2"/>
        </w:rPr>
        <w:t xml:space="preserve"> </w:t>
      </w:r>
      <w:r w:rsidR="006606D4" w:rsidRPr="005F348F">
        <w:rPr>
          <w:color w:val="FF0000"/>
        </w:rPr>
        <w:t>învățământ</w:t>
      </w:r>
      <w:r w:rsidR="006606D4" w:rsidRPr="005F348F">
        <w:rPr>
          <w:color w:val="FF0000"/>
          <w:spacing w:val="-1"/>
        </w:rPr>
        <w:t xml:space="preserve"> </w:t>
      </w:r>
      <w:r w:rsidR="006606D4" w:rsidRPr="005F348F">
        <w:rPr>
          <w:color w:val="FF0000"/>
        </w:rPr>
        <w:t>și</w:t>
      </w:r>
      <w:r w:rsidR="006606D4" w:rsidRPr="005F348F">
        <w:rPr>
          <w:color w:val="FF0000"/>
          <w:spacing w:val="-2"/>
        </w:rPr>
        <w:t xml:space="preserve"> </w:t>
      </w:r>
      <w:r w:rsidR="006606D4" w:rsidRPr="005F348F">
        <w:rPr>
          <w:color w:val="FF0000"/>
        </w:rPr>
        <w:t>a</w:t>
      </w:r>
      <w:r w:rsidR="006606D4" w:rsidRPr="005F348F">
        <w:rPr>
          <w:color w:val="FF0000"/>
          <w:spacing w:val="-1"/>
        </w:rPr>
        <w:t xml:space="preserve"> </w:t>
      </w:r>
      <w:r w:rsidR="006606D4" w:rsidRPr="005F348F">
        <w:rPr>
          <w:color w:val="FF0000"/>
        </w:rPr>
        <w:t>Statutului</w:t>
      </w:r>
      <w:r w:rsidR="006606D4" w:rsidRPr="005F348F">
        <w:rPr>
          <w:color w:val="FF0000"/>
          <w:spacing w:val="-2"/>
        </w:rPr>
        <w:t xml:space="preserve"> </w:t>
      </w:r>
      <w:r w:rsidR="006606D4" w:rsidRPr="005F348F">
        <w:rPr>
          <w:color w:val="FF0000"/>
        </w:rPr>
        <w:t>elevului.</w:t>
      </w:r>
    </w:p>
    <w:p w:rsidR="00345610" w:rsidRPr="005F348F" w:rsidRDefault="000227AC">
      <w:pPr>
        <w:pStyle w:val="Listparagraf"/>
        <w:numPr>
          <w:ilvl w:val="1"/>
          <w:numId w:val="7"/>
        </w:numPr>
        <w:tabs>
          <w:tab w:val="left" w:pos="1810"/>
        </w:tabs>
        <w:ind w:right="649" w:firstLine="708"/>
        <w:rPr>
          <w:color w:val="FF0000"/>
        </w:rPr>
      </w:pPr>
      <w:r w:rsidRPr="005F348F">
        <w:rPr>
          <w:noProof/>
          <w:color w:val="FF0000"/>
          <w:lang w:val="en-US"/>
        </w:rPr>
        <mc:AlternateContent>
          <mc:Choice Requires="wps">
            <w:drawing>
              <wp:anchor distT="0" distB="0" distL="114300" distR="114300" simplePos="0" relativeHeight="486023168" behindDoc="1" locked="0" layoutInCell="1" allowOverlap="1">
                <wp:simplePos x="0" y="0"/>
                <wp:positionH relativeFrom="page">
                  <wp:posOffset>628015</wp:posOffset>
                </wp:positionH>
                <wp:positionV relativeFrom="paragraph">
                  <wp:posOffset>354965</wp:posOffset>
                </wp:positionV>
                <wp:extent cx="6388100" cy="350520"/>
                <wp:effectExtent l="0" t="0" r="0" b="0"/>
                <wp:wrapNone/>
                <wp:docPr id="2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350520"/>
                        </a:xfrm>
                        <a:custGeom>
                          <a:avLst/>
                          <a:gdLst>
                            <a:gd name="T0" fmla="+- 0 11048 989"/>
                            <a:gd name="T1" fmla="*/ T0 w 10060"/>
                            <a:gd name="T2" fmla="+- 0 559 559"/>
                            <a:gd name="T3" fmla="*/ 559 h 552"/>
                            <a:gd name="T4" fmla="+- 0 989 989"/>
                            <a:gd name="T5" fmla="*/ T4 w 10060"/>
                            <a:gd name="T6" fmla="+- 0 559 559"/>
                            <a:gd name="T7" fmla="*/ 559 h 552"/>
                            <a:gd name="T8" fmla="+- 0 989 989"/>
                            <a:gd name="T9" fmla="*/ T8 w 10060"/>
                            <a:gd name="T10" fmla="+- 0 834 559"/>
                            <a:gd name="T11" fmla="*/ 834 h 552"/>
                            <a:gd name="T12" fmla="+- 0 989 989"/>
                            <a:gd name="T13" fmla="*/ T12 w 10060"/>
                            <a:gd name="T14" fmla="+- 0 1110 559"/>
                            <a:gd name="T15" fmla="*/ 1110 h 552"/>
                            <a:gd name="T16" fmla="+- 0 5604 989"/>
                            <a:gd name="T17" fmla="*/ T16 w 10060"/>
                            <a:gd name="T18" fmla="+- 0 1110 559"/>
                            <a:gd name="T19" fmla="*/ 1110 h 552"/>
                            <a:gd name="T20" fmla="+- 0 5604 989"/>
                            <a:gd name="T21" fmla="*/ T20 w 10060"/>
                            <a:gd name="T22" fmla="+- 0 834 559"/>
                            <a:gd name="T23" fmla="*/ 834 h 552"/>
                            <a:gd name="T24" fmla="+- 0 11048 989"/>
                            <a:gd name="T25" fmla="*/ T24 w 10060"/>
                            <a:gd name="T26" fmla="+- 0 834 559"/>
                            <a:gd name="T27" fmla="*/ 834 h 552"/>
                            <a:gd name="T28" fmla="+- 0 11048 989"/>
                            <a:gd name="T29" fmla="*/ T28 w 10060"/>
                            <a:gd name="T30" fmla="+- 0 559 559"/>
                            <a:gd name="T31" fmla="*/ 559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60" h="552">
                              <a:moveTo>
                                <a:pt x="10059" y="0"/>
                              </a:moveTo>
                              <a:lnTo>
                                <a:pt x="0" y="0"/>
                              </a:lnTo>
                              <a:lnTo>
                                <a:pt x="0" y="275"/>
                              </a:lnTo>
                              <a:lnTo>
                                <a:pt x="0" y="551"/>
                              </a:lnTo>
                              <a:lnTo>
                                <a:pt x="4615" y="551"/>
                              </a:lnTo>
                              <a:lnTo>
                                <a:pt x="4615" y="275"/>
                              </a:lnTo>
                              <a:lnTo>
                                <a:pt x="10059" y="275"/>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309FBE" id="Freeform 16" o:spid="_x0000_s1026" style="position:absolute;margin-left:49.45pt;margin-top:27.95pt;width:503pt;height:27.6pt;z-index:-1729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" path="m10059,l,,,275,,551r4615,l4615,275r5444,l10059,xe" stroked="f">
                <v:path arrowok="t" o:connecttype="custom" o:connectlocs="6387465,354965;0,354965;0,529590;0,704850;2930525,704850;2930525,529590;6387465,529590;6387465,354965" o:connectangles="0,0,0,0,0,0,0,0"/>
                <w10:wrap anchorx="page"/>
              </v:shape>
            </w:pict>
          </mc:Fallback>
        </mc:AlternateContent>
      </w:r>
      <w:r w:rsidR="006606D4" w:rsidRPr="005F348F">
        <w:rPr>
          <w:color w:val="FF0000"/>
        </w:rPr>
        <w:t>Răspunderea pentru faptele beneficiarilor primari se exercită în conformitate cu prevederile</w:t>
      </w:r>
      <w:r w:rsidR="006606D4" w:rsidRPr="005F348F">
        <w:rPr>
          <w:color w:val="FF0000"/>
          <w:spacing w:val="1"/>
        </w:rPr>
        <w:t xml:space="preserve"> </w:t>
      </w:r>
      <w:r w:rsidR="006606D4" w:rsidRPr="005F348F">
        <w:rPr>
          <w:color w:val="FF0000"/>
        </w:rPr>
        <w:t>Legii nr. 287/2009, republicată, cu modificările şi completările ulterioare, cartea a V-a, titlul II, capitolul</w:t>
      </w:r>
      <w:r w:rsidR="006606D4" w:rsidRPr="005F348F">
        <w:rPr>
          <w:color w:val="FF0000"/>
          <w:spacing w:val="-57"/>
        </w:rPr>
        <w:t xml:space="preserve"> </w:t>
      </w:r>
      <w:r w:rsidR="006606D4" w:rsidRPr="005F348F">
        <w:rPr>
          <w:color w:val="FF0000"/>
        </w:rPr>
        <w:t>IV, secţiunile 3 şi 4, în măsura în care faptele nu sunt prevăzute în Legea nr. 286/2009 privind Codul</w:t>
      </w:r>
      <w:r w:rsidR="006606D4" w:rsidRPr="005F348F">
        <w:rPr>
          <w:color w:val="FF0000"/>
          <w:spacing w:val="1"/>
        </w:rPr>
        <w:t xml:space="preserve"> </w:t>
      </w:r>
      <w:r w:rsidR="006606D4" w:rsidRPr="005F348F">
        <w:rPr>
          <w:color w:val="FF0000"/>
        </w:rPr>
        <w:t>penal,</w:t>
      </w:r>
      <w:r w:rsidR="006606D4" w:rsidRPr="005F348F">
        <w:rPr>
          <w:color w:val="FF0000"/>
          <w:spacing w:val="-2"/>
        </w:rPr>
        <w:t xml:space="preserve"> </w:t>
      </w:r>
      <w:r w:rsidR="006606D4" w:rsidRPr="005F348F">
        <w:rPr>
          <w:color w:val="FF0000"/>
        </w:rPr>
        <w:t>cu</w:t>
      </w:r>
      <w:r w:rsidR="006606D4" w:rsidRPr="005F348F">
        <w:rPr>
          <w:color w:val="FF0000"/>
          <w:spacing w:val="-1"/>
        </w:rPr>
        <w:t xml:space="preserve"> </w:t>
      </w:r>
      <w:r w:rsidR="006606D4" w:rsidRPr="005F348F">
        <w:rPr>
          <w:color w:val="FF0000"/>
        </w:rPr>
        <w:t>modificările</w:t>
      </w:r>
      <w:r w:rsidR="006606D4" w:rsidRPr="005F348F">
        <w:rPr>
          <w:color w:val="FF0000"/>
          <w:spacing w:val="-2"/>
        </w:rPr>
        <w:t xml:space="preserve"> </w:t>
      </w:r>
      <w:r w:rsidR="006606D4" w:rsidRPr="005F348F">
        <w:rPr>
          <w:color w:val="FF0000"/>
        </w:rPr>
        <w:t>şi</w:t>
      </w:r>
      <w:r w:rsidR="006606D4" w:rsidRPr="005F348F">
        <w:rPr>
          <w:color w:val="FF0000"/>
          <w:spacing w:val="-1"/>
        </w:rPr>
        <w:t xml:space="preserve"> </w:t>
      </w:r>
      <w:r w:rsidR="006606D4" w:rsidRPr="005F348F">
        <w:rPr>
          <w:color w:val="FF0000"/>
        </w:rPr>
        <w:t>completările</w:t>
      </w:r>
      <w:r w:rsidR="006606D4" w:rsidRPr="005F348F">
        <w:rPr>
          <w:color w:val="FF0000"/>
          <w:spacing w:val="-1"/>
        </w:rPr>
        <w:t xml:space="preserve"> </w:t>
      </w:r>
      <w:r w:rsidR="006606D4" w:rsidRPr="005F348F">
        <w:rPr>
          <w:color w:val="FF0000"/>
        </w:rPr>
        <w:t>ulterioare.</w:t>
      </w:r>
    </w:p>
    <w:p w:rsidR="00345610" w:rsidRPr="005F348F" w:rsidRDefault="00345610">
      <w:pPr>
        <w:jc w:val="both"/>
        <w:rPr>
          <w:color w:val="FF0000"/>
        </w:rPr>
        <w:sectPr w:rsidR="00345610" w:rsidRPr="005F348F">
          <w:pgSz w:w="11900" w:h="16840"/>
          <w:pgMar w:top="520" w:right="200" w:bottom="280" w:left="140" w:header="211" w:footer="0" w:gutter="0"/>
          <w:cols w:space="720"/>
        </w:sectPr>
      </w:pPr>
    </w:p>
    <w:p w:rsidR="00345610" w:rsidRPr="005F348F" w:rsidRDefault="00345610">
      <w:pPr>
        <w:pStyle w:val="Corptext"/>
        <w:ind w:left="0" w:firstLine="0"/>
        <w:jc w:val="left"/>
        <w:rPr>
          <w:color w:val="FF0000"/>
          <w:sz w:val="22"/>
          <w:szCs w:val="22"/>
        </w:rPr>
      </w:pPr>
    </w:p>
    <w:p w:rsidR="00345610" w:rsidRPr="005F348F" w:rsidRDefault="00345610">
      <w:pPr>
        <w:pStyle w:val="Corptext"/>
        <w:ind w:left="0" w:firstLine="0"/>
        <w:jc w:val="left"/>
        <w:rPr>
          <w:color w:val="FF0000"/>
          <w:sz w:val="22"/>
          <w:szCs w:val="22"/>
        </w:rPr>
      </w:pPr>
    </w:p>
    <w:p w:rsidR="00345610" w:rsidRPr="005F348F" w:rsidRDefault="00345610">
      <w:pPr>
        <w:pStyle w:val="Corptext"/>
        <w:spacing w:before="9"/>
        <w:ind w:left="0" w:firstLine="0"/>
        <w:jc w:val="left"/>
        <w:rPr>
          <w:color w:val="FF0000"/>
          <w:sz w:val="22"/>
          <w:szCs w:val="22"/>
        </w:rPr>
      </w:pPr>
    </w:p>
    <w:p w:rsidR="00345610" w:rsidRPr="005F348F" w:rsidRDefault="006606D4">
      <w:pPr>
        <w:pStyle w:val="Titlu1"/>
        <w:numPr>
          <w:ilvl w:val="0"/>
          <w:numId w:val="7"/>
        </w:numPr>
        <w:tabs>
          <w:tab w:val="left" w:pos="1944"/>
        </w:tabs>
        <w:spacing w:before="130"/>
        <w:ind w:left="1944" w:hanging="387"/>
        <w:jc w:val="both"/>
        <w:rPr>
          <w:color w:val="FF0000"/>
          <w:sz w:val="22"/>
          <w:szCs w:val="22"/>
        </w:rPr>
      </w:pPr>
      <w:bookmarkStart w:id="118" w:name="_Toc176373976"/>
      <w:bookmarkStart w:id="119" w:name="_Toc178026105"/>
      <w:r w:rsidRPr="005F348F">
        <w:rPr>
          <w:color w:val="FF0000"/>
          <w:sz w:val="22"/>
          <w:szCs w:val="22"/>
        </w:rPr>
        <w:t>Forța</w:t>
      </w:r>
      <w:r w:rsidRPr="005F348F">
        <w:rPr>
          <w:color w:val="FF0000"/>
          <w:spacing w:val="-1"/>
          <w:sz w:val="22"/>
          <w:szCs w:val="22"/>
        </w:rPr>
        <w:t xml:space="preserve"> </w:t>
      </w:r>
      <w:r w:rsidRPr="005F348F">
        <w:rPr>
          <w:color w:val="FF0000"/>
          <w:sz w:val="22"/>
          <w:szCs w:val="22"/>
        </w:rPr>
        <w:t>majoră</w:t>
      </w:r>
      <w:bookmarkEnd w:id="118"/>
      <w:bookmarkEnd w:id="119"/>
    </w:p>
    <w:p w:rsidR="00345610" w:rsidRPr="005F348F" w:rsidRDefault="006606D4">
      <w:pPr>
        <w:pStyle w:val="Corptext"/>
        <w:ind w:right="650"/>
        <w:rPr>
          <w:color w:val="FF0000"/>
          <w:sz w:val="22"/>
          <w:szCs w:val="22"/>
        </w:rPr>
      </w:pPr>
      <w:r w:rsidRPr="005F348F">
        <w:rPr>
          <w:color w:val="FF0000"/>
          <w:sz w:val="22"/>
          <w:szCs w:val="22"/>
        </w:rPr>
        <w:t>Niciuna dintre părțile contractante nu răspunde de neexecutarea la termen sau/și de executarea în</w:t>
      </w:r>
      <w:r w:rsidRPr="005F348F">
        <w:rPr>
          <w:color w:val="FF0000"/>
          <w:spacing w:val="-57"/>
          <w:sz w:val="22"/>
          <w:szCs w:val="22"/>
        </w:rPr>
        <w:t xml:space="preserve"> </w:t>
      </w:r>
      <w:r w:rsidRPr="005F348F">
        <w:rPr>
          <w:color w:val="FF0000"/>
          <w:sz w:val="22"/>
          <w:szCs w:val="22"/>
        </w:rPr>
        <w:t xml:space="preserve">mod necorespunzător – total sau parțial – a oricărei obligații care îi revine în baza prezentului </w:t>
      </w:r>
      <w:r w:rsidRPr="005F348F">
        <w:rPr>
          <w:color w:val="FF0000"/>
          <w:sz w:val="22"/>
          <w:szCs w:val="22"/>
          <w:u w:val="single"/>
        </w:rPr>
        <w:t>contract</w:t>
      </w:r>
      <w:r w:rsidRPr="005F348F">
        <w:rPr>
          <w:color w:val="FF0000"/>
          <w:sz w:val="22"/>
          <w:szCs w:val="22"/>
        </w:rPr>
        <w:t>,</w:t>
      </w:r>
      <w:r w:rsidRPr="005F348F">
        <w:rPr>
          <w:color w:val="FF0000"/>
          <w:spacing w:val="1"/>
          <w:sz w:val="22"/>
          <w:szCs w:val="22"/>
        </w:rPr>
        <w:t xml:space="preserve"> </w:t>
      </w:r>
      <w:r w:rsidRPr="005F348F">
        <w:rPr>
          <w:color w:val="FF0000"/>
          <w:sz w:val="22"/>
          <w:szCs w:val="22"/>
        </w:rPr>
        <w:t>dacă neexecutarea sau/și executarea obligației respective a fost cauzată de forța majoră așa cum este</w:t>
      </w:r>
      <w:r w:rsidRPr="005F348F">
        <w:rPr>
          <w:color w:val="FF0000"/>
          <w:spacing w:val="1"/>
          <w:sz w:val="22"/>
          <w:szCs w:val="22"/>
        </w:rPr>
        <w:t xml:space="preserve"> </w:t>
      </w:r>
      <w:r w:rsidRPr="005F348F">
        <w:rPr>
          <w:color w:val="FF0000"/>
          <w:sz w:val="22"/>
          <w:szCs w:val="22"/>
        </w:rPr>
        <w:t>definită de lege. Partea care invocă forța majoră este obligată să notifice celeilalte părți, în termen de 5</w:t>
      </w:r>
      <w:r w:rsidRPr="005F348F">
        <w:rPr>
          <w:color w:val="FF0000"/>
          <w:spacing w:val="1"/>
          <w:sz w:val="22"/>
          <w:szCs w:val="22"/>
        </w:rPr>
        <w:t xml:space="preserve"> </w:t>
      </w:r>
      <w:r w:rsidRPr="005F348F">
        <w:rPr>
          <w:color w:val="FF0000"/>
          <w:sz w:val="22"/>
          <w:szCs w:val="22"/>
        </w:rPr>
        <w:t>zile</w:t>
      </w:r>
      <w:r w:rsidRPr="005F348F">
        <w:rPr>
          <w:color w:val="FF0000"/>
          <w:spacing w:val="-1"/>
          <w:sz w:val="22"/>
          <w:szCs w:val="22"/>
        </w:rPr>
        <w:t xml:space="preserve"> </w:t>
      </w:r>
      <w:r w:rsidRPr="005F348F">
        <w:rPr>
          <w:color w:val="FF0000"/>
          <w:sz w:val="22"/>
          <w:szCs w:val="22"/>
        </w:rPr>
        <w:t>producerea</w:t>
      </w:r>
      <w:r w:rsidRPr="005F348F">
        <w:rPr>
          <w:color w:val="FF0000"/>
          <w:spacing w:val="-1"/>
          <w:sz w:val="22"/>
          <w:szCs w:val="22"/>
        </w:rPr>
        <w:t xml:space="preserve"> </w:t>
      </w:r>
      <w:r w:rsidRPr="005F348F">
        <w:rPr>
          <w:color w:val="FF0000"/>
          <w:sz w:val="22"/>
          <w:szCs w:val="22"/>
        </w:rPr>
        <w:t>evenimentului</w:t>
      </w:r>
      <w:r w:rsidRPr="005F348F">
        <w:rPr>
          <w:color w:val="FF0000"/>
          <w:spacing w:val="-1"/>
          <w:sz w:val="22"/>
          <w:szCs w:val="22"/>
        </w:rPr>
        <w:t xml:space="preserve"> </w:t>
      </w:r>
      <w:r w:rsidRPr="005F348F">
        <w:rPr>
          <w:color w:val="FF0000"/>
          <w:sz w:val="22"/>
          <w:szCs w:val="22"/>
        </w:rPr>
        <w:t>și</w:t>
      </w:r>
      <w:r w:rsidRPr="005F348F">
        <w:rPr>
          <w:color w:val="FF0000"/>
          <w:spacing w:val="-1"/>
          <w:sz w:val="22"/>
          <w:szCs w:val="22"/>
        </w:rPr>
        <w:t xml:space="preserve"> </w:t>
      </w:r>
      <w:r w:rsidRPr="005F348F">
        <w:rPr>
          <w:color w:val="FF0000"/>
          <w:sz w:val="22"/>
          <w:szCs w:val="22"/>
        </w:rPr>
        <w:t>să</w:t>
      </w:r>
      <w:r w:rsidRPr="005F348F">
        <w:rPr>
          <w:color w:val="FF0000"/>
          <w:spacing w:val="-1"/>
          <w:sz w:val="22"/>
          <w:szCs w:val="22"/>
        </w:rPr>
        <w:t xml:space="preserve"> </w:t>
      </w:r>
      <w:r w:rsidRPr="005F348F">
        <w:rPr>
          <w:color w:val="FF0000"/>
          <w:sz w:val="22"/>
          <w:szCs w:val="22"/>
        </w:rPr>
        <w:t>ia</w:t>
      </w:r>
      <w:r w:rsidRPr="005F348F">
        <w:rPr>
          <w:color w:val="FF0000"/>
          <w:spacing w:val="-1"/>
          <w:sz w:val="22"/>
          <w:szCs w:val="22"/>
        </w:rPr>
        <w:t xml:space="preserve"> </w:t>
      </w:r>
      <w:r w:rsidRPr="005F348F">
        <w:rPr>
          <w:color w:val="FF0000"/>
          <w:sz w:val="22"/>
          <w:szCs w:val="22"/>
        </w:rPr>
        <w:t>toate</w:t>
      </w:r>
      <w:r w:rsidRPr="005F348F">
        <w:rPr>
          <w:color w:val="FF0000"/>
          <w:spacing w:val="1"/>
          <w:sz w:val="22"/>
          <w:szCs w:val="22"/>
        </w:rPr>
        <w:t xml:space="preserve"> </w:t>
      </w:r>
      <w:r w:rsidRPr="005F348F">
        <w:rPr>
          <w:color w:val="FF0000"/>
          <w:sz w:val="22"/>
          <w:szCs w:val="22"/>
        </w:rPr>
        <w:t>măsurile</w:t>
      </w:r>
      <w:r w:rsidRPr="005F348F">
        <w:rPr>
          <w:color w:val="FF0000"/>
          <w:spacing w:val="-1"/>
          <w:sz w:val="22"/>
          <w:szCs w:val="22"/>
        </w:rPr>
        <w:t xml:space="preserve"> </w:t>
      </w:r>
      <w:r w:rsidRPr="005F348F">
        <w:rPr>
          <w:color w:val="FF0000"/>
          <w:sz w:val="22"/>
          <w:szCs w:val="22"/>
        </w:rPr>
        <w:t>posibile</w:t>
      </w:r>
      <w:r w:rsidRPr="005F348F">
        <w:rPr>
          <w:color w:val="FF0000"/>
          <w:spacing w:val="-1"/>
          <w:sz w:val="22"/>
          <w:szCs w:val="22"/>
        </w:rPr>
        <w:t xml:space="preserve"> </w:t>
      </w:r>
      <w:r w:rsidRPr="005F348F">
        <w:rPr>
          <w:color w:val="FF0000"/>
          <w:sz w:val="22"/>
          <w:szCs w:val="22"/>
        </w:rPr>
        <w:t>în</w:t>
      </w:r>
      <w:r w:rsidRPr="005F348F">
        <w:rPr>
          <w:color w:val="FF0000"/>
          <w:spacing w:val="-1"/>
          <w:sz w:val="22"/>
          <w:szCs w:val="22"/>
        </w:rPr>
        <w:t xml:space="preserve"> </w:t>
      </w:r>
      <w:r w:rsidRPr="005F348F">
        <w:rPr>
          <w:color w:val="FF0000"/>
          <w:sz w:val="22"/>
          <w:szCs w:val="22"/>
        </w:rPr>
        <w:t>vederea</w:t>
      </w:r>
      <w:r w:rsidRPr="005F348F">
        <w:rPr>
          <w:color w:val="FF0000"/>
          <w:spacing w:val="-1"/>
          <w:sz w:val="22"/>
          <w:szCs w:val="22"/>
        </w:rPr>
        <w:t xml:space="preserve"> </w:t>
      </w:r>
      <w:r w:rsidRPr="005F348F">
        <w:rPr>
          <w:color w:val="FF0000"/>
          <w:sz w:val="22"/>
          <w:szCs w:val="22"/>
        </w:rPr>
        <w:t>limitării</w:t>
      </w:r>
      <w:r w:rsidRPr="005F348F">
        <w:rPr>
          <w:color w:val="FF0000"/>
          <w:spacing w:val="-1"/>
          <w:sz w:val="22"/>
          <w:szCs w:val="22"/>
        </w:rPr>
        <w:t xml:space="preserve"> </w:t>
      </w:r>
      <w:r w:rsidRPr="005F348F">
        <w:rPr>
          <w:color w:val="FF0000"/>
          <w:sz w:val="22"/>
          <w:szCs w:val="22"/>
        </w:rPr>
        <w:t>consecințelor lui.</w:t>
      </w:r>
    </w:p>
    <w:p w:rsidR="00345610" w:rsidRPr="005F348F" w:rsidRDefault="00345610">
      <w:pPr>
        <w:pStyle w:val="Corptext"/>
        <w:spacing w:before="9"/>
        <w:ind w:left="0" w:firstLine="0"/>
        <w:jc w:val="left"/>
        <w:rPr>
          <w:color w:val="FF0000"/>
          <w:sz w:val="22"/>
          <w:szCs w:val="22"/>
        </w:rPr>
      </w:pPr>
    </w:p>
    <w:p w:rsidR="00345610" w:rsidRPr="005F348F" w:rsidRDefault="006606D4">
      <w:pPr>
        <w:pStyle w:val="Titlu1"/>
        <w:numPr>
          <w:ilvl w:val="0"/>
          <w:numId w:val="7"/>
        </w:numPr>
        <w:tabs>
          <w:tab w:val="left" w:pos="2049"/>
        </w:tabs>
        <w:ind w:left="2048" w:hanging="481"/>
        <w:jc w:val="both"/>
        <w:rPr>
          <w:color w:val="FF0000"/>
          <w:sz w:val="22"/>
          <w:szCs w:val="22"/>
        </w:rPr>
      </w:pPr>
      <w:bookmarkStart w:id="120" w:name="_Toc176373977"/>
      <w:bookmarkStart w:id="121" w:name="_Toc178026106"/>
      <w:r w:rsidRPr="005F348F">
        <w:rPr>
          <w:color w:val="FF0000"/>
          <w:sz w:val="22"/>
          <w:szCs w:val="22"/>
        </w:rPr>
        <w:t>Notificările</w:t>
      </w:r>
      <w:r w:rsidRPr="005F348F">
        <w:rPr>
          <w:color w:val="FF0000"/>
          <w:spacing w:val="-1"/>
          <w:sz w:val="22"/>
          <w:szCs w:val="22"/>
        </w:rPr>
        <w:t xml:space="preserve"> </w:t>
      </w:r>
      <w:r w:rsidRPr="005F348F">
        <w:rPr>
          <w:color w:val="FF0000"/>
          <w:sz w:val="22"/>
          <w:szCs w:val="22"/>
        </w:rPr>
        <w:t>între</w:t>
      </w:r>
      <w:r w:rsidRPr="005F348F">
        <w:rPr>
          <w:color w:val="FF0000"/>
          <w:spacing w:val="-1"/>
          <w:sz w:val="22"/>
          <w:szCs w:val="22"/>
        </w:rPr>
        <w:t xml:space="preserve"> </w:t>
      </w:r>
      <w:r w:rsidRPr="005F348F">
        <w:rPr>
          <w:color w:val="FF0000"/>
          <w:sz w:val="22"/>
          <w:szCs w:val="22"/>
        </w:rPr>
        <w:t>părți</w:t>
      </w:r>
      <w:bookmarkEnd w:id="120"/>
      <w:bookmarkEnd w:id="121"/>
    </w:p>
    <w:p w:rsidR="00345610" w:rsidRPr="005F348F" w:rsidRDefault="006606D4">
      <w:pPr>
        <w:pStyle w:val="Corptext"/>
        <w:spacing w:before="22" w:line="259" w:lineRule="auto"/>
        <w:ind w:right="651" w:firstLine="853"/>
        <w:rPr>
          <w:color w:val="FF0000"/>
          <w:sz w:val="22"/>
          <w:szCs w:val="22"/>
        </w:rPr>
      </w:pPr>
      <w:r w:rsidRPr="005F348F">
        <w:rPr>
          <w:color w:val="FF0000"/>
          <w:sz w:val="22"/>
          <w:szCs w:val="22"/>
        </w:rPr>
        <w:t>În</w:t>
      </w:r>
      <w:r w:rsidRPr="005F348F">
        <w:rPr>
          <w:color w:val="FF0000"/>
          <w:spacing w:val="-9"/>
          <w:sz w:val="22"/>
          <w:szCs w:val="22"/>
        </w:rPr>
        <w:t xml:space="preserve"> </w:t>
      </w:r>
      <w:r w:rsidRPr="005F348F">
        <w:rPr>
          <w:color w:val="FF0000"/>
          <w:sz w:val="22"/>
          <w:szCs w:val="22"/>
        </w:rPr>
        <w:t>accepțiunea</w:t>
      </w:r>
      <w:r w:rsidRPr="005F348F">
        <w:rPr>
          <w:color w:val="FF0000"/>
          <w:spacing w:val="-9"/>
          <w:sz w:val="22"/>
          <w:szCs w:val="22"/>
        </w:rPr>
        <w:t xml:space="preserve"> </w:t>
      </w:r>
      <w:r w:rsidRPr="005F348F">
        <w:rPr>
          <w:color w:val="FF0000"/>
          <w:sz w:val="22"/>
          <w:szCs w:val="22"/>
        </w:rPr>
        <w:t>părților</w:t>
      </w:r>
      <w:r w:rsidRPr="005F348F">
        <w:rPr>
          <w:color w:val="FF0000"/>
          <w:spacing w:val="-8"/>
          <w:sz w:val="22"/>
          <w:szCs w:val="22"/>
        </w:rPr>
        <w:t xml:space="preserve"> </w:t>
      </w:r>
      <w:r w:rsidRPr="005F348F">
        <w:rPr>
          <w:color w:val="FF0000"/>
          <w:sz w:val="22"/>
          <w:szCs w:val="22"/>
        </w:rPr>
        <w:t>contractante,</w:t>
      </w:r>
      <w:r w:rsidRPr="005F348F">
        <w:rPr>
          <w:color w:val="FF0000"/>
          <w:spacing w:val="-9"/>
          <w:sz w:val="22"/>
          <w:szCs w:val="22"/>
        </w:rPr>
        <w:t xml:space="preserve"> </w:t>
      </w:r>
      <w:r w:rsidRPr="005F348F">
        <w:rPr>
          <w:color w:val="FF0000"/>
          <w:sz w:val="22"/>
          <w:szCs w:val="22"/>
        </w:rPr>
        <w:t>orice</w:t>
      </w:r>
      <w:r w:rsidRPr="005F348F">
        <w:rPr>
          <w:color w:val="FF0000"/>
          <w:spacing w:val="-9"/>
          <w:sz w:val="22"/>
          <w:szCs w:val="22"/>
        </w:rPr>
        <w:t xml:space="preserve"> </w:t>
      </w:r>
      <w:r w:rsidRPr="005F348F">
        <w:rPr>
          <w:color w:val="FF0000"/>
          <w:sz w:val="22"/>
          <w:szCs w:val="22"/>
        </w:rPr>
        <w:t>notificare</w:t>
      </w:r>
      <w:r w:rsidRPr="005F348F">
        <w:rPr>
          <w:color w:val="FF0000"/>
          <w:spacing w:val="-8"/>
          <w:sz w:val="22"/>
          <w:szCs w:val="22"/>
        </w:rPr>
        <w:t xml:space="preserve"> </w:t>
      </w:r>
      <w:r w:rsidRPr="005F348F">
        <w:rPr>
          <w:color w:val="FF0000"/>
          <w:sz w:val="22"/>
          <w:szCs w:val="22"/>
        </w:rPr>
        <w:t>adresată</w:t>
      </w:r>
      <w:r w:rsidRPr="005F348F">
        <w:rPr>
          <w:color w:val="FF0000"/>
          <w:spacing w:val="-9"/>
          <w:sz w:val="22"/>
          <w:szCs w:val="22"/>
        </w:rPr>
        <w:t xml:space="preserve"> </w:t>
      </w:r>
      <w:r w:rsidRPr="005F348F">
        <w:rPr>
          <w:color w:val="FF0000"/>
          <w:sz w:val="22"/>
          <w:szCs w:val="22"/>
        </w:rPr>
        <w:t>de</w:t>
      </w:r>
      <w:r w:rsidRPr="005F348F">
        <w:rPr>
          <w:color w:val="FF0000"/>
          <w:spacing w:val="-8"/>
          <w:sz w:val="22"/>
          <w:szCs w:val="22"/>
        </w:rPr>
        <w:t xml:space="preserve"> </w:t>
      </w:r>
      <w:r w:rsidRPr="005F348F">
        <w:rPr>
          <w:color w:val="FF0000"/>
          <w:sz w:val="22"/>
          <w:szCs w:val="22"/>
        </w:rPr>
        <w:t>una</w:t>
      </w:r>
      <w:r w:rsidRPr="005F348F">
        <w:rPr>
          <w:color w:val="FF0000"/>
          <w:spacing w:val="-9"/>
          <w:sz w:val="22"/>
          <w:szCs w:val="22"/>
        </w:rPr>
        <w:t xml:space="preserve"> </w:t>
      </w:r>
      <w:r w:rsidRPr="005F348F">
        <w:rPr>
          <w:color w:val="FF0000"/>
          <w:sz w:val="22"/>
          <w:szCs w:val="22"/>
        </w:rPr>
        <w:t>dintre</w:t>
      </w:r>
      <w:r w:rsidRPr="005F348F">
        <w:rPr>
          <w:color w:val="FF0000"/>
          <w:spacing w:val="-9"/>
          <w:sz w:val="22"/>
          <w:szCs w:val="22"/>
        </w:rPr>
        <w:t xml:space="preserve"> </w:t>
      </w:r>
      <w:r w:rsidRPr="005F348F">
        <w:rPr>
          <w:color w:val="FF0000"/>
          <w:sz w:val="22"/>
          <w:szCs w:val="22"/>
        </w:rPr>
        <w:t>acestea</w:t>
      </w:r>
      <w:r w:rsidRPr="005F348F">
        <w:rPr>
          <w:color w:val="FF0000"/>
          <w:spacing w:val="-8"/>
          <w:sz w:val="22"/>
          <w:szCs w:val="22"/>
        </w:rPr>
        <w:t xml:space="preserve"> </w:t>
      </w:r>
      <w:r w:rsidRPr="005F348F">
        <w:rPr>
          <w:color w:val="FF0000"/>
          <w:sz w:val="22"/>
          <w:szCs w:val="22"/>
        </w:rPr>
        <w:t>celeilalte</w:t>
      </w:r>
      <w:r w:rsidRPr="005F348F">
        <w:rPr>
          <w:color w:val="FF0000"/>
          <w:spacing w:val="-9"/>
          <w:sz w:val="22"/>
          <w:szCs w:val="22"/>
        </w:rPr>
        <w:t xml:space="preserve"> </w:t>
      </w:r>
      <w:r w:rsidRPr="005F348F">
        <w:rPr>
          <w:color w:val="FF0000"/>
          <w:sz w:val="22"/>
          <w:szCs w:val="22"/>
        </w:rPr>
        <w:t>este</w:t>
      </w:r>
      <w:r w:rsidRPr="005F348F">
        <w:rPr>
          <w:color w:val="FF0000"/>
          <w:spacing w:val="1"/>
          <w:sz w:val="22"/>
          <w:szCs w:val="22"/>
        </w:rPr>
        <w:t xml:space="preserve"> </w:t>
      </w:r>
      <w:r w:rsidRPr="005F348F">
        <w:rPr>
          <w:color w:val="FF0000"/>
          <w:sz w:val="22"/>
          <w:szCs w:val="22"/>
        </w:rPr>
        <w:t>valabil îndeplinită dacă va fi transmisă la adresa/sediul prevăzut în partea introductivă a prezentului</w:t>
      </w:r>
      <w:r w:rsidRPr="005F348F">
        <w:rPr>
          <w:color w:val="FF0000"/>
          <w:spacing w:val="1"/>
          <w:sz w:val="22"/>
          <w:szCs w:val="22"/>
        </w:rPr>
        <w:t xml:space="preserve"> </w:t>
      </w:r>
      <w:r w:rsidRPr="005F348F">
        <w:rPr>
          <w:color w:val="FF0000"/>
          <w:sz w:val="22"/>
          <w:szCs w:val="22"/>
        </w:rPr>
        <w:t>contract.</w:t>
      </w:r>
      <w:r w:rsidRPr="005F348F">
        <w:rPr>
          <w:color w:val="FF0000"/>
          <w:spacing w:val="-12"/>
          <w:sz w:val="22"/>
          <w:szCs w:val="22"/>
        </w:rPr>
        <w:t xml:space="preserve"> </w:t>
      </w:r>
      <w:r w:rsidRPr="005F348F">
        <w:rPr>
          <w:color w:val="FF0000"/>
          <w:sz w:val="22"/>
          <w:szCs w:val="22"/>
        </w:rPr>
        <w:t>În</w:t>
      </w:r>
      <w:r w:rsidRPr="005F348F">
        <w:rPr>
          <w:color w:val="FF0000"/>
          <w:spacing w:val="-12"/>
          <w:sz w:val="22"/>
          <w:szCs w:val="22"/>
        </w:rPr>
        <w:t xml:space="preserve"> </w:t>
      </w:r>
      <w:r w:rsidRPr="005F348F">
        <w:rPr>
          <w:color w:val="FF0000"/>
          <w:sz w:val="22"/>
          <w:szCs w:val="22"/>
        </w:rPr>
        <w:t>cazul</w:t>
      </w:r>
      <w:r w:rsidRPr="005F348F">
        <w:rPr>
          <w:color w:val="FF0000"/>
          <w:spacing w:val="-10"/>
          <w:sz w:val="22"/>
          <w:szCs w:val="22"/>
        </w:rPr>
        <w:t xml:space="preserve"> </w:t>
      </w:r>
      <w:r w:rsidRPr="005F348F">
        <w:rPr>
          <w:color w:val="FF0000"/>
          <w:sz w:val="22"/>
          <w:szCs w:val="22"/>
        </w:rPr>
        <w:t>în</w:t>
      </w:r>
      <w:r w:rsidRPr="005F348F">
        <w:rPr>
          <w:color w:val="FF0000"/>
          <w:spacing w:val="-12"/>
          <w:sz w:val="22"/>
          <w:szCs w:val="22"/>
        </w:rPr>
        <w:t xml:space="preserve"> </w:t>
      </w:r>
      <w:r w:rsidRPr="005F348F">
        <w:rPr>
          <w:color w:val="FF0000"/>
          <w:sz w:val="22"/>
          <w:szCs w:val="22"/>
        </w:rPr>
        <w:t>care</w:t>
      </w:r>
      <w:r w:rsidRPr="005F348F">
        <w:rPr>
          <w:color w:val="FF0000"/>
          <w:spacing w:val="-9"/>
          <w:sz w:val="22"/>
          <w:szCs w:val="22"/>
        </w:rPr>
        <w:t xml:space="preserve"> </w:t>
      </w:r>
      <w:r w:rsidRPr="005F348F">
        <w:rPr>
          <w:color w:val="FF0000"/>
          <w:sz w:val="22"/>
          <w:szCs w:val="22"/>
        </w:rPr>
        <w:t>notificarea</w:t>
      </w:r>
      <w:r w:rsidRPr="005F348F">
        <w:rPr>
          <w:color w:val="FF0000"/>
          <w:spacing w:val="-11"/>
          <w:sz w:val="22"/>
          <w:szCs w:val="22"/>
        </w:rPr>
        <w:t xml:space="preserve"> </w:t>
      </w:r>
      <w:r w:rsidRPr="005F348F">
        <w:rPr>
          <w:color w:val="FF0000"/>
          <w:sz w:val="22"/>
          <w:szCs w:val="22"/>
        </w:rPr>
        <w:t>se</w:t>
      </w:r>
      <w:r w:rsidRPr="005F348F">
        <w:rPr>
          <w:color w:val="FF0000"/>
          <w:spacing w:val="-10"/>
          <w:sz w:val="22"/>
          <w:szCs w:val="22"/>
        </w:rPr>
        <w:t xml:space="preserve"> </w:t>
      </w:r>
      <w:r w:rsidRPr="005F348F">
        <w:rPr>
          <w:color w:val="FF0000"/>
          <w:sz w:val="22"/>
          <w:szCs w:val="22"/>
        </w:rPr>
        <w:t>face</w:t>
      </w:r>
      <w:r w:rsidRPr="005F348F">
        <w:rPr>
          <w:color w:val="FF0000"/>
          <w:spacing w:val="-9"/>
          <w:sz w:val="22"/>
          <w:szCs w:val="22"/>
        </w:rPr>
        <w:t xml:space="preserve"> </w:t>
      </w:r>
      <w:r w:rsidRPr="005F348F">
        <w:rPr>
          <w:color w:val="FF0000"/>
          <w:sz w:val="22"/>
          <w:szCs w:val="22"/>
        </w:rPr>
        <w:t>pe</w:t>
      </w:r>
      <w:r w:rsidRPr="005F348F">
        <w:rPr>
          <w:color w:val="FF0000"/>
          <w:spacing w:val="-9"/>
          <w:sz w:val="22"/>
          <w:szCs w:val="22"/>
        </w:rPr>
        <w:t xml:space="preserve"> </w:t>
      </w:r>
      <w:r w:rsidRPr="005F348F">
        <w:rPr>
          <w:color w:val="FF0000"/>
          <w:sz w:val="22"/>
          <w:szCs w:val="22"/>
        </w:rPr>
        <w:t>cale</w:t>
      </w:r>
      <w:r w:rsidRPr="005F348F">
        <w:rPr>
          <w:color w:val="FF0000"/>
          <w:spacing w:val="-9"/>
          <w:sz w:val="22"/>
          <w:szCs w:val="22"/>
        </w:rPr>
        <w:t xml:space="preserve"> </w:t>
      </w:r>
      <w:r w:rsidRPr="005F348F">
        <w:rPr>
          <w:color w:val="FF0000"/>
          <w:sz w:val="22"/>
          <w:szCs w:val="22"/>
        </w:rPr>
        <w:t>poștală,</w:t>
      </w:r>
      <w:r w:rsidRPr="005F348F">
        <w:rPr>
          <w:color w:val="FF0000"/>
          <w:spacing w:val="-9"/>
          <w:sz w:val="22"/>
          <w:szCs w:val="22"/>
        </w:rPr>
        <w:t xml:space="preserve"> </w:t>
      </w:r>
      <w:r w:rsidRPr="005F348F">
        <w:rPr>
          <w:color w:val="FF0000"/>
          <w:sz w:val="22"/>
          <w:szCs w:val="22"/>
        </w:rPr>
        <w:t>ea</w:t>
      </w:r>
      <w:r w:rsidRPr="005F348F">
        <w:rPr>
          <w:color w:val="FF0000"/>
          <w:spacing w:val="-9"/>
          <w:sz w:val="22"/>
          <w:szCs w:val="22"/>
        </w:rPr>
        <w:t xml:space="preserve"> </w:t>
      </w:r>
      <w:r w:rsidRPr="005F348F">
        <w:rPr>
          <w:color w:val="FF0000"/>
          <w:sz w:val="22"/>
          <w:szCs w:val="22"/>
        </w:rPr>
        <w:t>va</w:t>
      </w:r>
      <w:r w:rsidRPr="005F348F">
        <w:rPr>
          <w:color w:val="FF0000"/>
          <w:spacing w:val="-9"/>
          <w:sz w:val="22"/>
          <w:szCs w:val="22"/>
        </w:rPr>
        <w:t xml:space="preserve"> </w:t>
      </w:r>
      <w:r w:rsidRPr="005F348F">
        <w:rPr>
          <w:color w:val="FF0000"/>
          <w:sz w:val="22"/>
          <w:szCs w:val="22"/>
        </w:rPr>
        <w:t>fi</w:t>
      </w:r>
      <w:r w:rsidRPr="005F348F">
        <w:rPr>
          <w:color w:val="FF0000"/>
          <w:spacing w:val="-10"/>
          <w:sz w:val="22"/>
          <w:szCs w:val="22"/>
        </w:rPr>
        <w:t xml:space="preserve"> </w:t>
      </w:r>
      <w:r w:rsidRPr="005F348F">
        <w:rPr>
          <w:color w:val="FF0000"/>
          <w:sz w:val="22"/>
          <w:szCs w:val="22"/>
        </w:rPr>
        <w:t>transmisă</w:t>
      </w:r>
      <w:r w:rsidRPr="005F348F">
        <w:rPr>
          <w:color w:val="FF0000"/>
          <w:spacing w:val="-10"/>
          <w:sz w:val="22"/>
          <w:szCs w:val="22"/>
        </w:rPr>
        <w:t xml:space="preserve"> </w:t>
      </w:r>
      <w:r w:rsidRPr="005F348F">
        <w:rPr>
          <w:color w:val="FF0000"/>
          <w:sz w:val="22"/>
          <w:szCs w:val="22"/>
        </w:rPr>
        <w:t>prin</w:t>
      </w:r>
      <w:r w:rsidRPr="005F348F">
        <w:rPr>
          <w:color w:val="FF0000"/>
          <w:spacing w:val="-11"/>
          <w:sz w:val="22"/>
          <w:szCs w:val="22"/>
        </w:rPr>
        <w:t xml:space="preserve"> </w:t>
      </w:r>
      <w:r w:rsidRPr="005F348F">
        <w:rPr>
          <w:color w:val="FF0000"/>
          <w:sz w:val="22"/>
          <w:szCs w:val="22"/>
        </w:rPr>
        <w:t>scrisoare</w:t>
      </w:r>
      <w:r w:rsidRPr="005F348F">
        <w:rPr>
          <w:color w:val="FF0000"/>
          <w:spacing w:val="-9"/>
          <w:sz w:val="22"/>
          <w:szCs w:val="22"/>
        </w:rPr>
        <w:t xml:space="preserve"> </w:t>
      </w:r>
      <w:r w:rsidRPr="005F348F">
        <w:rPr>
          <w:color w:val="FF0000"/>
          <w:sz w:val="22"/>
          <w:szCs w:val="22"/>
        </w:rPr>
        <w:t>recomandată,</w:t>
      </w:r>
      <w:r w:rsidRPr="005F348F">
        <w:rPr>
          <w:color w:val="FF0000"/>
          <w:spacing w:val="1"/>
          <w:sz w:val="22"/>
          <w:szCs w:val="22"/>
        </w:rPr>
        <w:t xml:space="preserve"> </w:t>
      </w:r>
      <w:r w:rsidRPr="005F348F">
        <w:rPr>
          <w:color w:val="FF0000"/>
          <w:sz w:val="22"/>
          <w:szCs w:val="22"/>
        </w:rPr>
        <w:t>cu</w:t>
      </w:r>
      <w:r w:rsidRPr="005F348F">
        <w:rPr>
          <w:color w:val="FF0000"/>
          <w:spacing w:val="-11"/>
          <w:sz w:val="22"/>
          <w:szCs w:val="22"/>
        </w:rPr>
        <w:t xml:space="preserve"> </w:t>
      </w:r>
      <w:r w:rsidRPr="005F348F">
        <w:rPr>
          <w:color w:val="FF0000"/>
          <w:sz w:val="22"/>
          <w:szCs w:val="22"/>
        </w:rPr>
        <w:t>confirmare</w:t>
      </w:r>
      <w:r w:rsidRPr="005F348F">
        <w:rPr>
          <w:color w:val="FF0000"/>
          <w:spacing w:val="-10"/>
          <w:sz w:val="22"/>
          <w:szCs w:val="22"/>
        </w:rPr>
        <w:t xml:space="preserve"> </w:t>
      </w:r>
      <w:r w:rsidRPr="005F348F">
        <w:rPr>
          <w:color w:val="FF0000"/>
          <w:sz w:val="22"/>
          <w:szCs w:val="22"/>
        </w:rPr>
        <w:t>de</w:t>
      </w:r>
      <w:r w:rsidRPr="005F348F">
        <w:rPr>
          <w:color w:val="FF0000"/>
          <w:spacing w:val="-10"/>
          <w:sz w:val="22"/>
          <w:szCs w:val="22"/>
        </w:rPr>
        <w:t xml:space="preserve"> </w:t>
      </w:r>
      <w:r w:rsidRPr="005F348F">
        <w:rPr>
          <w:color w:val="FF0000"/>
          <w:sz w:val="22"/>
          <w:szCs w:val="22"/>
        </w:rPr>
        <w:t>primire</w:t>
      </w:r>
      <w:r w:rsidRPr="005F348F">
        <w:rPr>
          <w:color w:val="FF0000"/>
          <w:spacing w:val="-11"/>
          <w:sz w:val="22"/>
          <w:szCs w:val="22"/>
        </w:rPr>
        <w:t xml:space="preserve"> </w:t>
      </w:r>
      <w:r w:rsidRPr="005F348F">
        <w:rPr>
          <w:color w:val="FF0000"/>
          <w:sz w:val="22"/>
          <w:szCs w:val="22"/>
        </w:rPr>
        <w:t>și</w:t>
      </w:r>
      <w:r w:rsidRPr="005F348F">
        <w:rPr>
          <w:color w:val="FF0000"/>
          <w:spacing w:val="-10"/>
          <w:sz w:val="22"/>
          <w:szCs w:val="22"/>
        </w:rPr>
        <w:t xml:space="preserve"> </w:t>
      </w:r>
      <w:r w:rsidRPr="005F348F">
        <w:rPr>
          <w:color w:val="FF0000"/>
          <w:sz w:val="22"/>
          <w:szCs w:val="22"/>
        </w:rPr>
        <w:t>se</w:t>
      </w:r>
      <w:r w:rsidRPr="005F348F">
        <w:rPr>
          <w:color w:val="FF0000"/>
          <w:spacing w:val="-10"/>
          <w:sz w:val="22"/>
          <w:szCs w:val="22"/>
        </w:rPr>
        <w:t xml:space="preserve"> </w:t>
      </w:r>
      <w:r w:rsidRPr="005F348F">
        <w:rPr>
          <w:color w:val="FF0000"/>
          <w:sz w:val="22"/>
          <w:szCs w:val="22"/>
        </w:rPr>
        <w:t>consideră</w:t>
      </w:r>
      <w:r w:rsidRPr="005F348F">
        <w:rPr>
          <w:color w:val="FF0000"/>
          <w:spacing w:val="-10"/>
          <w:sz w:val="22"/>
          <w:szCs w:val="22"/>
        </w:rPr>
        <w:t xml:space="preserve"> </w:t>
      </w:r>
      <w:r w:rsidRPr="005F348F">
        <w:rPr>
          <w:color w:val="FF0000"/>
          <w:sz w:val="22"/>
          <w:szCs w:val="22"/>
        </w:rPr>
        <w:t>primită</w:t>
      </w:r>
      <w:r w:rsidRPr="005F348F">
        <w:rPr>
          <w:color w:val="FF0000"/>
          <w:spacing w:val="-11"/>
          <w:sz w:val="22"/>
          <w:szCs w:val="22"/>
        </w:rPr>
        <w:t xml:space="preserve"> </w:t>
      </w:r>
      <w:r w:rsidRPr="005F348F">
        <w:rPr>
          <w:color w:val="FF0000"/>
          <w:sz w:val="22"/>
          <w:szCs w:val="22"/>
        </w:rPr>
        <w:t>de</w:t>
      </w:r>
      <w:r w:rsidRPr="005F348F">
        <w:rPr>
          <w:color w:val="FF0000"/>
          <w:spacing w:val="-10"/>
          <w:sz w:val="22"/>
          <w:szCs w:val="22"/>
        </w:rPr>
        <w:t xml:space="preserve"> </w:t>
      </w:r>
      <w:r w:rsidRPr="005F348F">
        <w:rPr>
          <w:color w:val="FF0000"/>
          <w:sz w:val="22"/>
          <w:szCs w:val="22"/>
        </w:rPr>
        <w:t>destinatar</w:t>
      </w:r>
      <w:r w:rsidRPr="005F348F">
        <w:rPr>
          <w:color w:val="FF0000"/>
          <w:spacing w:val="-10"/>
          <w:sz w:val="22"/>
          <w:szCs w:val="22"/>
        </w:rPr>
        <w:t xml:space="preserve"> </w:t>
      </w:r>
      <w:r w:rsidRPr="005F348F">
        <w:rPr>
          <w:color w:val="FF0000"/>
          <w:sz w:val="22"/>
          <w:szCs w:val="22"/>
        </w:rPr>
        <w:t>la</w:t>
      </w:r>
      <w:r w:rsidRPr="005F348F">
        <w:rPr>
          <w:color w:val="FF0000"/>
          <w:spacing w:val="-10"/>
          <w:sz w:val="22"/>
          <w:szCs w:val="22"/>
        </w:rPr>
        <w:t xml:space="preserve"> </w:t>
      </w:r>
      <w:r w:rsidRPr="005F348F">
        <w:rPr>
          <w:color w:val="FF0000"/>
          <w:sz w:val="22"/>
          <w:szCs w:val="22"/>
        </w:rPr>
        <w:t>data</w:t>
      </w:r>
      <w:r w:rsidRPr="005F348F">
        <w:rPr>
          <w:color w:val="FF0000"/>
          <w:spacing w:val="-11"/>
          <w:sz w:val="22"/>
          <w:szCs w:val="22"/>
        </w:rPr>
        <w:t xml:space="preserve"> </w:t>
      </w:r>
      <w:r w:rsidRPr="005F348F">
        <w:rPr>
          <w:color w:val="FF0000"/>
          <w:sz w:val="22"/>
          <w:szCs w:val="22"/>
        </w:rPr>
        <w:t>menționată</w:t>
      </w:r>
      <w:r w:rsidRPr="005F348F">
        <w:rPr>
          <w:color w:val="FF0000"/>
          <w:spacing w:val="-10"/>
          <w:sz w:val="22"/>
          <w:szCs w:val="22"/>
        </w:rPr>
        <w:t xml:space="preserve"> </w:t>
      </w:r>
      <w:r w:rsidRPr="005F348F">
        <w:rPr>
          <w:color w:val="FF0000"/>
          <w:sz w:val="22"/>
          <w:szCs w:val="22"/>
        </w:rPr>
        <w:t>de</w:t>
      </w:r>
      <w:r w:rsidRPr="005F348F">
        <w:rPr>
          <w:color w:val="FF0000"/>
          <w:spacing w:val="-10"/>
          <w:sz w:val="22"/>
          <w:szCs w:val="22"/>
        </w:rPr>
        <w:t xml:space="preserve"> </w:t>
      </w:r>
      <w:r w:rsidRPr="005F348F">
        <w:rPr>
          <w:color w:val="FF0000"/>
          <w:sz w:val="22"/>
          <w:szCs w:val="22"/>
        </w:rPr>
        <w:t>oficiul</w:t>
      </w:r>
      <w:r w:rsidRPr="005F348F">
        <w:rPr>
          <w:color w:val="FF0000"/>
          <w:spacing w:val="-11"/>
          <w:sz w:val="22"/>
          <w:szCs w:val="22"/>
        </w:rPr>
        <w:t xml:space="preserve"> </w:t>
      </w:r>
      <w:r w:rsidRPr="005F348F">
        <w:rPr>
          <w:color w:val="FF0000"/>
          <w:sz w:val="22"/>
          <w:szCs w:val="22"/>
        </w:rPr>
        <w:t>poștal</w:t>
      </w:r>
      <w:r w:rsidRPr="005F348F">
        <w:rPr>
          <w:color w:val="FF0000"/>
          <w:spacing w:val="-10"/>
          <w:sz w:val="22"/>
          <w:szCs w:val="22"/>
        </w:rPr>
        <w:t xml:space="preserve"> </w:t>
      </w:r>
      <w:r w:rsidRPr="005F348F">
        <w:rPr>
          <w:color w:val="FF0000"/>
          <w:sz w:val="22"/>
          <w:szCs w:val="22"/>
        </w:rPr>
        <w:t>primitor</w:t>
      </w:r>
      <w:r w:rsidRPr="005F348F">
        <w:rPr>
          <w:color w:val="FF0000"/>
          <w:spacing w:val="1"/>
          <w:sz w:val="22"/>
          <w:szCs w:val="22"/>
        </w:rPr>
        <w:t xml:space="preserve"> </w:t>
      </w:r>
      <w:r w:rsidRPr="005F348F">
        <w:rPr>
          <w:color w:val="FF0000"/>
          <w:sz w:val="22"/>
          <w:szCs w:val="22"/>
        </w:rPr>
        <w:t>pe</w:t>
      </w:r>
      <w:r w:rsidRPr="005F348F">
        <w:rPr>
          <w:color w:val="FF0000"/>
          <w:spacing w:val="-2"/>
          <w:sz w:val="22"/>
          <w:szCs w:val="22"/>
        </w:rPr>
        <w:t xml:space="preserve"> </w:t>
      </w:r>
      <w:r w:rsidRPr="005F348F">
        <w:rPr>
          <w:color w:val="FF0000"/>
          <w:sz w:val="22"/>
          <w:szCs w:val="22"/>
        </w:rPr>
        <w:t>această</w:t>
      </w:r>
      <w:r w:rsidRPr="005F348F">
        <w:rPr>
          <w:color w:val="FF0000"/>
          <w:spacing w:val="-1"/>
          <w:sz w:val="22"/>
          <w:szCs w:val="22"/>
        </w:rPr>
        <w:t xml:space="preserve"> </w:t>
      </w:r>
      <w:r w:rsidRPr="005F348F">
        <w:rPr>
          <w:color w:val="FF0000"/>
          <w:sz w:val="22"/>
          <w:szCs w:val="22"/>
        </w:rPr>
        <w:t>confirmare.</w:t>
      </w:r>
    </w:p>
    <w:p w:rsidR="00345610" w:rsidRPr="005F348F" w:rsidRDefault="006606D4">
      <w:pPr>
        <w:pStyle w:val="Corptext"/>
        <w:spacing w:line="259" w:lineRule="auto"/>
        <w:ind w:right="650" w:firstLine="913"/>
        <w:rPr>
          <w:color w:val="FF0000"/>
          <w:sz w:val="22"/>
          <w:szCs w:val="22"/>
        </w:rPr>
      </w:pPr>
      <w:r w:rsidRPr="005F348F">
        <w:rPr>
          <w:color w:val="FF0000"/>
          <w:spacing w:val="-1"/>
          <w:sz w:val="22"/>
          <w:szCs w:val="22"/>
        </w:rPr>
        <w:t>În</w:t>
      </w:r>
      <w:r w:rsidRPr="005F348F">
        <w:rPr>
          <w:color w:val="FF0000"/>
          <w:spacing w:val="-14"/>
          <w:sz w:val="22"/>
          <w:szCs w:val="22"/>
        </w:rPr>
        <w:t xml:space="preserve"> </w:t>
      </w:r>
      <w:r w:rsidRPr="005F348F">
        <w:rPr>
          <w:color w:val="FF0000"/>
          <w:sz w:val="22"/>
          <w:szCs w:val="22"/>
        </w:rPr>
        <w:t>cazul</w:t>
      </w:r>
      <w:r w:rsidRPr="005F348F">
        <w:rPr>
          <w:color w:val="FF0000"/>
          <w:spacing w:val="-13"/>
          <w:sz w:val="22"/>
          <w:szCs w:val="22"/>
        </w:rPr>
        <w:t xml:space="preserve"> </w:t>
      </w:r>
      <w:r w:rsidRPr="005F348F">
        <w:rPr>
          <w:color w:val="FF0000"/>
          <w:sz w:val="22"/>
          <w:szCs w:val="22"/>
        </w:rPr>
        <w:t>în</w:t>
      </w:r>
      <w:r w:rsidRPr="005F348F">
        <w:rPr>
          <w:color w:val="FF0000"/>
          <w:spacing w:val="-13"/>
          <w:sz w:val="22"/>
          <w:szCs w:val="22"/>
        </w:rPr>
        <w:t xml:space="preserve"> </w:t>
      </w:r>
      <w:r w:rsidRPr="005F348F">
        <w:rPr>
          <w:color w:val="FF0000"/>
          <w:sz w:val="22"/>
          <w:szCs w:val="22"/>
        </w:rPr>
        <w:t>care</w:t>
      </w:r>
      <w:r w:rsidRPr="005F348F">
        <w:rPr>
          <w:color w:val="FF0000"/>
          <w:spacing w:val="-13"/>
          <w:sz w:val="22"/>
          <w:szCs w:val="22"/>
        </w:rPr>
        <w:t xml:space="preserve"> </w:t>
      </w:r>
      <w:r w:rsidRPr="005F348F">
        <w:rPr>
          <w:color w:val="FF0000"/>
          <w:sz w:val="22"/>
          <w:szCs w:val="22"/>
        </w:rPr>
        <w:t>notificarea</w:t>
      </w:r>
      <w:r w:rsidRPr="005F348F">
        <w:rPr>
          <w:color w:val="FF0000"/>
          <w:spacing w:val="-13"/>
          <w:sz w:val="22"/>
          <w:szCs w:val="22"/>
        </w:rPr>
        <w:t xml:space="preserve"> </w:t>
      </w:r>
      <w:r w:rsidRPr="005F348F">
        <w:rPr>
          <w:color w:val="FF0000"/>
          <w:sz w:val="22"/>
          <w:szCs w:val="22"/>
        </w:rPr>
        <w:t>se</w:t>
      </w:r>
      <w:r w:rsidRPr="005F348F">
        <w:rPr>
          <w:color w:val="FF0000"/>
          <w:spacing w:val="-13"/>
          <w:sz w:val="22"/>
          <w:szCs w:val="22"/>
        </w:rPr>
        <w:t xml:space="preserve"> </w:t>
      </w:r>
      <w:r w:rsidRPr="005F348F">
        <w:rPr>
          <w:color w:val="FF0000"/>
          <w:sz w:val="22"/>
          <w:szCs w:val="22"/>
        </w:rPr>
        <w:t>face</w:t>
      </w:r>
      <w:r w:rsidRPr="005F348F">
        <w:rPr>
          <w:color w:val="FF0000"/>
          <w:spacing w:val="-13"/>
          <w:sz w:val="22"/>
          <w:szCs w:val="22"/>
        </w:rPr>
        <w:t xml:space="preserve"> </w:t>
      </w:r>
      <w:r w:rsidRPr="005F348F">
        <w:rPr>
          <w:color w:val="FF0000"/>
          <w:sz w:val="22"/>
          <w:szCs w:val="22"/>
        </w:rPr>
        <w:t>prin</w:t>
      </w:r>
      <w:r w:rsidRPr="005F348F">
        <w:rPr>
          <w:color w:val="FF0000"/>
          <w:spacing w:val="-13"/>
          <w:sz w:val="22"/>
          <w:szCs w:val="22"/>
        </w:rPr>
        <w:t xml:space="preserve"> </w:t>
      </w:r>
      <w:r w:rsidRPr="005F348F">
        <w:rPr>
          <w:color w:val="FF0000"/>
          <w:sz w:val="22"/>
          <w:szCs w:val="22"/>
        </w:rPr>
        <w:t>e-mail,</w:t>
      </w:r>
      <w:r w:rsidRPr="005F348F">
        <w:rPr>
          <w:color w:val="FF0000"/>
          <w:spacing w:val="-13"/>
          <w:sz w:val="22"/>
          <w:szCs w:val="22"/>
        </w:rPr>
        <w:t xml:space="preserve"> </w:t>
      </w:r>
      <w:r w:rsidRPr="005F348F">
        <w:rPr>
          <w:color w:val="FF0000"/>
          <w:sz w:val="22"/>
          <w:szCs w:val="22"/>
        </w:rPr>
        <w:t>aceasta</w:t>
      </w:r>
      <w:r w:rsidRPr="005F348F">
        <w:rPr>
          <w:color w:val="FF0000"/>
          <w:spacing w:val="-13"/>
          <w:sz w:val="22"/>
          <w:szCs w:val="22"/>
        </w:rPr>
        <w:t xml:space="preserve"> </w:t>
      </w:r>
      <w:r w:rsidRPr="005F348F">
        <w:rPr>
          <w:color w:val="FF0000"/>
          <w:sz w:val="22"/>
          <w:szCs w:val="22"/>
        </w:rPr>
        <w:t>se</w:t>
      </w:r>
      <w:r w:rsidRPr="005F348F">
        <w:rPr>
          <w:color w:val="FF0000"/>
          <w:spacing w:val="-14"/>
          <w:sz w:val="22"/>
          <w:szCs w:val="22"/>
        </w:rPr>
        <w:t xml:space="preserve"> </w:t>
      </w:r>
      <w:r w:rsidRPr="005F348F">
        <w:rPr>
          <w:color w:val="FF0000"/>
          <w:sz w:val="22"/>
          <w:szCs w:val="22"/>
        </w:rPr>
        <w:t>înregistrează</w:t>
      </w:r>
      <w:r w:rsidRPr="005F348F">
        <w:rPr>
          <w:color w:val="FF0000"/>
          <w:spacing w:val="-13"/>
          <w:sz w:val="22"/>
          <w:szCs w:val="22"/>
        </w:rPr>
        <w:t xml:space="preserve"> </w:t>
      </w:r>
      <w:r w:rsidRPr="005F348F">
        <w:rPr>
          <w:color w:val="FF0000"/>
          <w:sz w:val="22"/>
          <w:szCs w:val="22"/>
        </w:rPr>
        <w:t>la</w:t>
      </w:r>
      <w:r w:rsidRPr="005F348F">
        <w:rPr>
          <w:color w:val="FF0000"/>
          <w:spacing w:val="-15"/>
          <w:sz w:val="22"/>
          <w:szCs w:val="22"/>
        </w:rPr>
        <w:t xml:space="preserve"> </w:t>
      </w:r>
      <w:r w:rsidRPr="005F348F">
        <w:rPr>
          <w:color w:val="FF0000"/>
          <w:sz w:val="22"/>
          <w:szCs w:val="22"/>
        </w:rPr>
        <w:t>unitatea</w:t>
      </w:r>
      <w:r w:rsidRPr="005F348F">
        <w:rPr>
          <w:color w:val="FF0000"/>
          <w:spacing w:val="-13"/>
          <w:sz w:val="22"/>
          <w:szCs w:val="22"/>
        </w:rPr>
        <w:t xml:space="preserve"> </w:t>
      </w:r>
      <w:r w:rsidRPr="005F348F">
        <w:rPr>
          <w:color w:val="FF0000"/>
          <w:sz w:val="22"/>
          <w:szCs w:val="22"/>
        </w:rPr>
        <w:t>de</w:t>
      </w:r>
      <w:r w:rsidRPr="005F348F">
        <w:rPr>
          <w:color w:val="FF0000"/>
          <w:spacing w:val="-13"/>
          <w:sz w:val="22"/>
          <w:szCs w:val="22"/>
        </w:rPr>
        <w:t xml:space="preserve"> </w:t>
      </w:r>
      <w:r w:rsidRPr="005F348F">
        <w:rPr>
          <w:color w:val="FF0000"/>
          <w:sz w:val="22"/>
          <w:szCs w:val="22"/>
        </w:rPr>
        <w:t>învățământ,</w:t>
      </w:r>
      <w:r w:rsidRPr="005F348F">
        <w:rPr>
          <w:color w:val="FF0000"/>
          <w:spacing w:val="1"/>
          <w:sz w:val="22"/>
          <w:szCs w:val="22"/>
        </w:rPr>
        <w:t xml:space="preserve"> </w:t>
      </w:r>
      <w:r w:rsidRPr="005F348F">
        <w:rPr>
          <w:color w:val="FF0000"/>
          <w:sz w:val="22"/>
          <w:szCs w:val="22"/>
        </w:rPr>
        <w:t>care transmite și confirmare de primire pe adresa expeditorului.</w:t>
      </w:r>
      <w:r w:rsidRPr="005F348F">
        <w:rPr>
          <w:color w:val="FF0000"/>
          <w:spacing w:val="1"/>
          <w:sz w:val="22"/>
          <w:szCs w:val="22"/>
        </w:rPr>
        <w:t xml:space="preserve"> </w:t>
      </w:r>
      <w:r w:rsidRPr="005F348F">
        <w:rPr>
          <w:color w:val="FF0000"/>
          <w:sz w:val="22"/>
          <w:szCs w:val="22"/>
        </w:rPr>
        <w:t>Notificările verbale nu se iau în</w:t>
      </w:r>
      <w:r w:rsidRPr="005F348F">
        <w:rPr>
          <w:color w:val="FF0000"/>
          <w:spacing w:val="1"/>
          <w:sz w:val="22"/>
          <w:szCs w:val="22"/>
        </w:rPr>
        <w:t xml:space="preserve"> </w:t>
      </w:r>
      <w:r w:rsidRPr="005F348F">
        <w:rPr>
          <w:color w:val="FF0000"/>
          <w:sz w:val="22"/>
          <w:szCs w:val="22"/>
        </w:rPr>
        <w:t>considerare de nici una dintre părți, dacă nu sunt confirmate prin intermediul uneia dintre modalitățile</w:t>
      </w:r>
      <w:r w:rsidRPr="005F348F">
        <w:rPr>
          <w:color w:val="FF0000"/>
          <w:spacing w:val="1"/>
          <w:sz w:val="22"/>
          <w:szCs w:val="22"/>
        </w:rPr>
        <w:t xml:space="preserve"> </w:t>
      </w:r>
      <w:r w:rsidRPr="005F348F">
        <w:rPr>
          <w:color w:val="FF0000"/>
          <w:sz w:val="22"/>
          <w:szCs w:val="22"/>
        </w:rPr>
        <w:t>prevăzute la alineatele precedente. Notificările verbale se iau în considerare doar în situația în care</w:t>
      </w:r>
      <w:r w:rsidRPr="005F348F">
        <w:rPr>
          <w:color w:val="FF0000"/>
          <w:spacing w:val="1"/>
          <w:sz w:val="22"/>
          <w:szCs w:val="22"/>
        </w:rPr>
        <w:t xml:space="preserve"> </w:t>
      </w:r>
      <w:r w:rsidRPr="005F348F">
        <w:rPr>
          <w:color w:val="FF0000"/>
          <w:sz w:val="22"/>
          <w:szCs w:val="22"/>
        </w:rPr>
        <w:t>părintele/reprezentantul</w:t>
      </w:r>
      <w:r w:rsidRPr="005F348F">
        <w:rPr>
          <w:color w:val="FF0000"/>
          <w:spacing w:val="-3"/>
          <w:sz w:val="22"/>
          <w:szCs w:val="22"/>
        </w:rPr>
        <w:t xml:space="preserve"> </w:t>
      </w:r>
      <w:r w:rsidRPr="005F348F">
        <w:rPr>
          <w:color w:val="FF0000"/>
          <w:sz w:val="22"/>
          <w:szCs w:val="22"/>
        </w:rPr>
        <w:t>legal</w:t>
      </w:r>
      <w:r w:rsidRPr="005F348F">
        <w:rPr>
          <w:color w:val="FF0000"/>
          <w:spacing w:val="-1"/>
          <w:sz w:val="22"/>
          <w:szCs w:val="22"/>
        </w:rPr>
        <w:t xml:space="preserve"> </w:t>
      </w:r>
      <w:r w:rsidRPr="005F348F">
        <w:rPr>
          <w:color w:val="FF0000"/>
          <w:sz w:val="22"/>
          <w:szCs w:val="22"/>
        </w:rPr>
        <w:t>manifestă</w:t>
      </w:r>
      <w:r w:rsidRPr="005F348F">
        <w:rPr>
          <w:color w:val="FF0000"/>
          <w:spacing w:val="-3"/>
          <w:sz w:val="22"/>
          <w:szCs w:val="22"/>
        </w:rPr>
        <w:t xml:space="preserve"> </w:t>
      </w:r>
      <w:r w:rsidRPr="005F348F">
        <w:rPr>
          <w:color w:val="FF0000"/>
          <w:sz w:val="22"/>
          <w:szCs w:val="22"/>
        </w:rPr>
        <w:t>dificultate</w:t>
      </w:r>
      <w:r w:rsidRPr="005F348F">
        <w:rPr>
          <w:color w:val="FF0000"/>
          <w:spacing w:val="-3"/>
          <w:sz w:val="22"/>
          <w:szCs w:val="22"/>
        </w:rPr>
        <w:t xml:space="preserve"> </w:t>
      </w:r>
      <w:r w:rsidRPr="005F348F">
        <w:rPr>
          <w:color w:val="FF0000"/>
          <w:sz w:val="22"/>
          <w:szCs w:val="22"/>
        </w:rPr>
        <w:t>în</w:t>
      </w:r>
      <w:r w:rsidRPr="005F348F">
        <w:rPr>
          <w:color w:val="FF0000"/>
          <w:spacing w:val="-3"/>
          <w:sz w:val="22"/>
          <w:szCs w:val="22"/>
        </w:rPr>
        <w:t xml:space="preserve"> </w:t>
      </w:r>
      <w:r w:rsidRPr="005F348F">
        <w:rPr>
          <w:color w:val="FF0000"/>
          <w:sz w:val="22"/>
          <w:szCs w:val="22"/>
        </w:rPr>
        <w:t>ceea</w:t>
      </w:r>
      <w:r w:rsidRPr="005F348F">
        <w:rPr>
          <w:color w:val="FF0000"/>
          <w:spacing w:val="-3"/>
          <w:sz w:val="22"/>
          <w:szCs w:val="22"/>
        </w:rPr>
        <w:t xml:space="preserve"> </w:t>
      </w:r>
      <w:r w:rsidRPr="005F348F">
        <w:rPr>
          <w:color w:val="FF0000"/>
          <w:sz w:val="22"/>
          <w:szCs w:val="22"/>
        </w:rPr>
        <w:t>ce</w:t>
      </w:r>
      <w:r w:rsidRPr="005F348F">
        <w:rPr>
          <w:color w:val="FF0000"/>
          <w:spacing w:val="-3"/>
          <w:sz w:val="22"/>
          <w:szCs w:val="22"/>
        </w:rPr>
        <w:t xml:space="preserve"> </w:t>
      </w:r>
      <w:r w:rsidRPr="005F348F">
        <w:rPr>
          <w:color w:val="FF0000"/>
          <w:sz w:val="22"/>
          <w:szCs w:val="22"/>
        </w:rPr>
        <w:t>privește</w:t>
      </w:r>
      <w:r w:rsidRPr="005F348F">
        <w:rPr>
          <w:color w:val="FF0000"/>
          <w:spacing w:val="-3"/>
          <w:sz w:val="22"/>
          <w:szCs w:val="22"/>
        </w:rPr>
        <w:t xml:space="preserve"> </w:t>
      </w:r>
      <w:r w:rsidRPr="005F348F">
        <w:rPr>
          <w:color w:val="FF0000"/>
          <w:sz w:val="22"/>
          <w:szCs w:val="22"/>
        </w:rPr>
        <w:t>exprimarea</w:t>
      </w:r>
      <w:r w:rsidRPr="005F348F">
        <w:rPr>
          <w:color w:val="FF0000"/>
          <w:spacing w:val="-3"/>
          <w:sz w:val="22"/>
          <w:szCs w:val="22"/>
        </w:rPr>
        <w:t xml:space="preserve"> </w:t>
      </w:r>
      <w:r w:rsidRPr="005F348F">
        <w:rPr>
          <w:color w:val="FF0000"/>
          <w:sz w:val="22"/>
          <w:szCs w:val="22"/>
        </w:rPr>
        <w:t>în</w:t>
      </w:r>
      <w:r w:rsidRPr="005F348F">
        <w:rPr>
          <w:color w:val="FF0000"/>
          <w:spacing w:val="-3"/>
          <w:sz w:val="22"/>
          <w:szCs w:val="22"/>
        </w:rPr>
        <w:t xml:space="preserve"> </w:t>
      </w:r>
      <w:r w:rsidRPr="005F348F">
        <w:rPr>
          <w:color w:val="FF0000"/>
          <w:sz w:val="22"/>
          <w:szCs w:val="22"/>
        </w:rPr>
        <w:t>scris.</w:t>
      </w:r>
    </w:p>
    <w:p w:rsidR="00345610" w:rsidRPr="005F348F" w:rsidRDefault="00345610">
      <w:pPr>
        <w:pStyle w:val="Corptext"/>
        <w:spacing w:before="5"/>
        <w:ind w:left="0" w:firstLine="0"/>
        <w:jc w:val="left"/>
        <w:rPr>
          <w:color w:val="FF0000"/>
          <w:sz w:val="22"/>
          <w:szCs w:val="22"/>
        </w:rPr>
      </w:pPr>
    </w:p>
    <w:bookmarkStart w:id="122" w:name="_Toc176373978"/>
    <w:bookmarkStart w:id="123" w:name="_Toc178026107"/>
    <w:p w:rsidR="00345610" w:rsidRPr="005F348F" w:rsidRDefault="000227AC">
      <w:pPr>
        <w:pStyle w:val="Titlu1"/>
        <w:numPr>
          <w:ilvl w:val="0"/>
          <w:numId w:val="7"/>
        </w:numPr>
        <w:tabs>
          <w:tab w:val="left" w:pos="2143"/>
        </w:tabs>
        <w:spacing w:before="1"/>
        <w:ind w:left="2142" w:hanging="575"/>
        <w:jc w:val="both"/>
        <w:rPr>
          <w:color w:val="FF0000"/>
          <w:sz w:val="22"/>
          <w:szCs w:val="22"/>
        </w:rPr>
      </w:pPr>
      <w:r w:rsidRPr="005F348F">
        <w:rPr>
          <w:noProof/>
          <w:color w:val="FF0000"/>
          <w:sz w:val="22"/>
          <w:szCs w:val="22"/>
          <w:lang w:val="en-US"/>
        </w:rPr>
        <mc:AlternateContent>
          <mc:Choice Requires="wps">
            <w:drawing>
              <wp:anchor distT="0" distB="0" distL="114300" distR="114300" simplePos="0" relativeHeight="486023680" behindDoc="1" locked="0" layoutInCell="1" allowOverlap="1">
                <wp:simplePos x="0" y="0"/>
                <wp:positionH relativeFrom="page">
                  <wp:posOffset>1085215</wp:posOffset>
                </wp:positionH>
                <wp:positionV relativeFrom="paragraph">
                  <wp:posOffset>175895</wp:posOffset>
                </wp:positionV>
                <wp:extent cx="4610100" cy="175260"/>
                <wp:effectExtent l="0" t="0" r="0" b="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774653" id="Rectangle 15" o:spid="_x0000_s1026" style="position:absolute;margin-left:85.45pt;margin-top:13.85pt;width:363pt;height:13.8pt;z-index:-172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" stroked="f">
                <w10:wrap anchorx="page"/>
              </v:rect>
            </w:pict>
          </mc:Fallback>
        </mc:AlternateContent>
      </w:r>
      <w:r w:rsidR="006606D4" w:rsidRPr="005F348F">
        <w:rPr>
          <w:color w:val="FF0000"/>
          <w:sz w:val="22"/>
          <w:szCs w:val="22"/>
        </w:rPr>
        <w:t>Durata</w:t>
      </w:r>
      <w:r w:rsidR="006606D4" w:rsidRPr="005F348F">
        <w:rPr>
          <w:color w:val="FF0000"/>
          <w:spacing w:val="-2"/>
          <w:sz w:val="22"/>
          <w:szCs w:val="22"/>
        </w:rPr>
        <w:t xml:space="preserve"> </w:t>
      </w:r>
      <w:r w:rsidR="006606D4" w:rsidRPr="005F348F">
        <w:rPr>
          <w:color w:val="FF0000"/>
          <w:sz w:val="22"/>
          <w:szCs w:val="22"/>
        </w:rPr>
        <w:t>contractului</w:t>
      </w:r>
      <w:bookmarkEnd w:id="122"/>
      <w:bookmarkEnd w:id="123"/>
    </w:p>
    <w:p w:rsidR="00345610" w:rsidRPr="005F348F" w:rsidRDefault="006606D4">
      <w:pPr>
        <w:pStyle w:val="Corptext"/>
        <w:ind w:left="1568" w:firstLine="0"/>
        <w:jc w:val="left"/>
        <w:rPr>
          <w:color w:val="FF0000"/>
          <w:sz w:val="22"/>
          <w:szCs w:val="22"/>
        </w:rPr>
      </w:pPr>
      <w:r w:rsidRPr="005F348F">
        <w:rPr>
          <w:color w:val="FF0000"/>
          <w:sz w:val="22"/>
          <w:szCs w:val="22"/>
        </w:rPr>
        <w:t>Prezentul</w:t>
      </w:r>
      <w:r w:rsidRPr="005F348F">
        <w:rPr>
          <w:color w:val="FF0000"/>
          <w:spacing w:val="-6"/>
          <w:sz w:val="22"/>
          <w:szCs w:val="22"/>
        </w:rPr>
        <w:t xml:space="preserve"> </w:t>
      </w:r>
      <w:r w:rsidRPr="005F348F">
        <w:rPr>
          <w:color w:val="FF0000"/>
          <w:sz w:val="22"/>
          <w:szCs w:val="22"/>
        </w:rPr>
        <w:t>contract</w:t>
      </w:r>
      <w:r w:rsidRPr="005F348F">
        <w:rPr>
          <w:color w:val="FF0000"/>
          <w:spacing w:val="-5"/>
          <w:sz w:val="22"/>
          <w:szCs w:val="22"/>
        </w:rPr>
        <w:t xml:space="preserve"> </w:t>
      </w:r>
      <w:r w:rsidRPr="005F348F">
        <w:rPr>
          <w:color w:val="FF0000"/>
          <w:sz w:val="22"/>
          <w:szCs w:val="22"/>
        </w:rPr>
        <w:t>se</w:t>
      </w:r>
      <w:r w:rsidRPr="005F348F">
        <w:rPr>
          <w:color w:val="FF0000"/>
          <w:spacing w:val="-5"/>
          <w:sz w:val="22"/>
          <w:szCs w:val="22"/>
        </w:rPr>
        <w:t xml:space="preserve"> </w:t>
      </w:r>
      <w:r w:rsidRPr="005F348F">
        <w:rPr>
          <w:color w:val="FF0000"/>
          <w:sz w:val="22"/>
          <w:szCs w:val="22"/>
        </w:rPr>
        <w:t>încheie,</w:t>
      </w:r>
      <w:r w:rsidRPr="005F348F">
        <w:rPr>
          <w:color w:val="FF0000"/>
          <w:spacing w:val="-6"/>
          <w:sz w:val="22"/>
          <w:szCs w:val="22"/>
        </w:rPr>
        <w:t xml:space="preserve"> </w:t>
      </w:r>
      <w:r w:rsidRPr="005F348F">
        <w:rPr>
          <w:color w:val="FF0000"/>
          <w:sz w:val="22"/>
          <w:szCs w:val="22"/>
        </w:rPr>
        <w:t>de</w:t>
      </w:r>
      <w:r w:rsidRPr="005F348F">
        <w:rPr>
          <w:color w:val="FF0000"/>
          <w:spacing w:val="-5"/>
          <w:sz w:val="22"/>
          <w:szCs w:val="22"/>
        </w:rPr>
        <w:t xml:space="preserve"> </w:t>
      </w:r>
      <w:r w:rsidRPr="005F348F">
        <w:rPr>
          <w:color w:val="FF0000"/>
          <w:sz w:val="22"/>
          <w:szCs w:val="22"/>
        </w:rPr>
        <w:t>regulă,</w:t>
      </w:r>
      <w:r w:rsidRPr="005F348F">
        <w:rPr>
          <w:color w:val="FF0000"/>
          <w:spacing w:val="-5"/>
          <w:sz w:val="22"/>
          <w:szCs w:val="22"/>
        </w:rPr>
        <w:t xml:space="preserve"> </w:t>
      </w:r>
      <w:r w:rsidRPr="005F348F">
        <w:rPr>
          <w:color w:val="FF0000"/>
          <w:sz w:val="22"/>
          <w:szCs w:val="22"/>
        </w:rPr>
        <w:t>pe</w:t>
      </w:r>
      <w:r w:rsidRPr="005F348F">
        <w:rPr>
          <w:color w:val="FF0000"/>
          <w:spacing w:val="-6"/>
          <w:sz w:val="22"/>
          <w:szCs w:val="22"/>
        </w:rPr>
        <w:t xml:space="preserve"> </w:t>
      </w:r>
      <w:r w:rsidRPr="005F348F">
        <w:rPr>
          <w:color w:val="FF0000"/>
          <w:sz w:val="22"/>
          <w:szCs w:val="22"/>
        </w:rPr>
        <w:t>durata</w:t>
      </w:r>
      <w:r w:rsidRPr="005F348F">
        <w:rPr>
          <w:color w:val="FF0000"/>
          <w:spacing w:val="-5"/>
          <w:sz w:val="22"/>
          <w:szCs w:val="22"/>
        </w:rPr>
        <w:t xml:space="preserve"> </w:t>
      </w:r>
      <w:r w:rsidRPr="005F348F">
        <w:rPr>
          <w:color w:val="FF0000"/>
          <w:sz w:val="22"/>
          <w:szCs w:val="22"/>
        </w:rPr>
        <w:t>unui</w:t>
      </w:r>
      <w:r w:rsidRPr="005F348F">
        <w:rPr>
          <w:color w:val="FF0000"/>
          <w:spacing w:val="-3"/>
          <w:sz w:val="22"/>
          <w:szCs w:val="22"/>
        </w:rPr>
        <w:t xml:space="preserve"> </w:t>
      </w:r>
      <w:r w:rsidRPr="005F348F">
        <w:rPr>
          <w:color w:val="FF0000"/>
          <w:sz w:val="22"/>
          <w:szCs w:val="22"/>
        </w:rPr>
        <w:t>nivel</w:t>
      </w:r>
      <w:r w:rsidRPr="005F348F">
        <w:rPr>
          <w:color w:val="FF0000"/>
          <w:spacing w:val="-5"/>
          <w:sz w:val="22"/>
          <w:szCs w:val="22"/>
        </w:rPr>
        <w:t xml:space="preserve"> </w:t>
      </w:r>
      <w:r w:rsidRPr="005F348F">
        <w:rPr>
          <w:color w:val="FF0000"/>
          <w:sz w:val="22"/>
          <w:szCs w:val="22"/>
        </w:rPr>
        <w:t>de</w:t>
      </w:r>
      <w:r w:rsidRPr="005F348F">
        <w:rPr>
          <w:color w:val="FF0000"/>
          <w:spacing w:val="-5"/>
          <w:sz w:val="22"/>
          <w:szCs w:val="22"/>
        </w:rPr>
        <w:t xml:space="preserve"> </w:t>
      </w:r>
      <w:r w:rsidRPr="005F348F">
        <w:rPr>
          <w:color w:val="FF0000"/>
          <w:sz w:val="22"/>
          <w:szCs w:val="22"/>
        </w:rPr>
        <w:t>învăţământ.</w:t>
      </w:r>
    </w:p>
    <w:bookmarkStart w:id="124" w:name="_Toc176373979"/>
    <w:bookmarkStart w:id="125" w:name="_Toc178026108"/>
    <w:p w:rsidR="00345610" w:rsidRPr="005F348F" w:rsidRDefault="000227AC">
      <w:pPr>
        <w:pStyle w:val="Titlu1"/>
        <w:numPr>
          <w:ilvl w:val="0"/>
          <w:numId w:val="7"/>
        </w:numPr>
        <w:tabs>
          <w:tab w:val="left" w:pos="1956"/>
        </w:tabs>
        <w:spacing w:before="275"/>
        <w:ind w:left="1955" w:hanging="388"/>
        <w:jc w:val="both"/>
        <w:rPr>
          <w:color w:val="FF0000"/>
          <w:sz w:val="22"/>
          <w:szCs w:val="22"/>
        </w:rPr>
      </w:pPr>
      <w:r w:rsidRPr="005F348F">
        <w:rPr>
          <w:noProof/>
          <w:color w:val="FF0000"/>
          <w:sz w:val="22"/>
          <w:szCs w:val="22"/>
          <w:lang w:val="en-US"/>
        </w:rPr>
        <mc:AlternateContent>
          <mc:Choice Requires="wps">
            <w:drawing>
              <wp:anchor distT="0" distB="0" distL="114300" distR="114300" simplePos="0" relativeHeight="486024192" behindDoc="1" locked="0" layoutInCell="1" allowOverlap="1">
                <wp:simplePos x="0" y="0"/>
                <wp:positionH relativeFrom="page">
                  <wp:posOffset>628015</wp:posOffset>
                </wp:positionH>
                <wp:positionV relativeFrom="paragraph">
                  <wp:posOffset>349885</wp:posOffset>
                </wp:positionV>
                <wp:extent cx="570865" cy="175260"/>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45452D" id="Rectangle 14" o:spid="_x0000_s1026" style="position:absolute;margin-left:49.45pt;margin-top:27.55pt;width:44.95pt;height:13.8pt;z-index:-1729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z+fQIAAPw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" stroked="f">
                <w10:wrap anchorx="page"/>
              </v:rect>
            </w:pict>
          </mc:Fallback>
        </mc:AlternateContent>
      </w:r>
      <w:r w:rsidR="006606D4" w:rsidRPr="005F348F">
        <w:rPr>
          <w:color w:val="FF0000"/>
          <w:sz w:val="22"/>
          <w:szCs w:val="22"/>
        </w:rPr>
        <w:t>Alte clauze</w:t>
      </w:r>
      <w:bookmarkEnd w:id="124"/>
      <w:bookmarkEnd w:id="125"/>
    </w:p>
    <w:p w:rsidR="00345610" w:rsidRPr="005F348F" w:rsidRDefault="000227AC">
      <w:pPr>
        <w:pStyle w:val="Listparagraf"/>
        <w:numPr>
          <w:ilvl w:val="0"/>
          <w:numId w:val="1"/>
        </w:numPr>
        <w:tabs>
          <w:tab w:val="left" w:pos="1840"/>
        </w:tabs>
        <w:ind w:right="656" w:firstLine="719"/>
        <w:rPr>
          <w:color w:val="FF0000"/>
        </w:rPr>
      </w:pPr>
      <w:r w:rsidRPr="005F348F">
        <w:rPr>
          <w:noProof/>
          <w:color w:val="FF0000"/>
          <w:lang w:val="en-US"/>
        </w:rPr>
        <mc:AlternateContent>
          <mc:Choice Requires="wps">
            <w:drawing>
              <wp:anchor distT="0" distB="0" distL="114300" distR="114300" simplePos="0" relativeHeight="486024704" behindDoc="1" locked="0" layoutInCell="1" allowOverlap="1">
                <wp:simplePos x="0" y="0"/>
                <wp:positionH relativeFrom="page">
                  <wp:posOffset>628015</wp:posOffset>
                </wp:positionH>
                <wp:positionV relativeFrom="paragraph">
                  <wp:posOffset>350520</wp:posOffset>
                </wp:positionV>
                <wp:extent cx="6388100" cy="876300"/>
                <wp:effectExtent l="0" t="0" r="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0" cy="876300"/>
                        </a:xfrm>
                        <a:custGeom>
                          <a:avLst/>
                          <a:gdLst>
                            <a:gd name="T0" fmla="+- 0 11048 989"/>
                            <a:gd name="T1" fmla="*/ T0 w 10060"/>
                            <a:gd name="T2" fmla="+- 0 828 552"/>
                            <a:gd name="T3" fmla="*/ 828 h 1380"/>
                            <a:gd name="T4" fmla="+- 0 989 989"/>
                            <a:gd name="T5" fmla="*/ T4 w 10060"/>
                            <a:gd name="T6" fmla="+- 0 828 552"/>
                            <a:gd name="T7" fmla="*/ 828 h 1380"/>
                            <a:gd name="T8" fmla="+- 0 989 989"/>
                            <a:gd name="T9" fmla="*/ T8 w 10060"/>
                            <a:gd name="T10" fmla="+- 0 1104 552"/>
                            <a:gd name="T11" fmla="*/ 1104 h 1380"/>
                            <a:gd name="T12" fmla="+- 0 989 989"/>
                            <a:gd name="T13" fmla="*/ T12 w 10060"/>
                            <a:gd name="T14" fmla="+- 0 1379 552"/>
                            <a:gd name="T15" fmla="*/ 1379 h 1380"/>
                            <a:gd name="T16" fmla="+- 0 989 989"/>
                            <a:gd name="T17" fmla="*/ T16 w 10060"/>
                            <a:gd name="T18" fmla="+- 0 1655 552"/>
                            <a:gd name="T19" fmla="*/ 1655 h 1380"/>
                            <a:gd name="T20" fmla="+- 0 989 989"/>
                            <a:gd name="T21" fmla="*/ T20 w 10060"/>
                            <a:gd name="T22" fmla="+- 0 1931 552"/>
                            <a:gd name="T23" fmla="*/ 1931 h 1380"/>
                            <a:gd name="T24" fmla="+- 0 3226 989"/>
                            <a:gd name="T25" fmla="*/ T24 w 10060"/>
                            <a:gd name="T26" fmla="+- 0 1931 552"/>
                            <a:gd name="T27" fmla="*/ 1931 h 1380"/>
                            <a:gd name="T28" fmla="+- 0 3226 989"/>
                            <a:gd name="T29" fmla="*/ T28 w 10060"/>
                            <a:gd name="T30" fmla="+- 0 1655 552"/>
                            <a:gd name="T31" fmla="*/ 1655 h 1380"/>
                            <a:gd name="T32" fmla="+- 0 11048 989"/>
                            <a:gd name="T33" fmla="*/ T32 w 10060"/>
                            <a:gd name="T34" fmla="+- 0 1655 552"/>
                            <a:gd name="T35" fmla="*/ 1655 h 1380"/>
                            <a:gd name="T36" fmla="+- 0 11048 989"/>
                            <a:gd name="T37" fmla="*/ T36 w 10060"/>
                            <a:gd name="T38" fmla="+- 0 1379 552"/>
                            <a:gd name="T39" fmla="*/ 1379 h 1380"/>
                            <a:gd name="T40" fmla="+- 0 11048 989"/>
                            <a:gd name="T41" fmla="*/ T40 w 10060"/>
                            <a:gd name="T42" fmla="+- 0 1104 552"/>
                            <a:gd name="T43" fmla="*/ 1104 h 1380"/>
                            <a:gd name="T44" fmla="+- 0 11048 989"/>
                            <a:gd name="T45" fmla="*/ T44 w 10060"/>
                            <a:gd name="T46" fmla="+- 0 828 552"/>
                            <a:gd name="T47" fmla="*/ 828 h 1380"/>
                            <a:gd name="T48" fmla="+- 0 11048 989"/>
                            <a:gd name="T49" fmla="*/ T48 w 10060"/>
                            <a:gd name="T50" fmla="+- 0 552 552"/>
                            <a:gd name="T51" fmla="*/ 552 h 1380"/>
                            <a:gd name="T52" fmla="+- 0 1698 989"/>
                            <a:gd name="T53" fmla="*/ T52 w 10060"/>
                            <a:gd name="T54" fmla="+- 0 552 552"/>
                            <a:gd name="T55" fmla="*/ 552 h 1380"/>
                            <a:gd name="T56" fmla="+- 0 1698 989"/>
                            <a:gd name="T57" fmla="*/ T56 w 10060"/>
                            <a:gd name="T58" fmla="+- 0 828 552"/>
                            <a:gd name="T59" fmla="*/ 828 h 1380"/>
                            <a:gd name="T60" fmla="+- 0 11048 989"/>
                            <a:gd name="T61" fmla="*/ T60 w 10060"/>
                            <a:gd name="T62" fmla="+- 0 828 552"/>
                            <a:gd name="T63" fmla="*/ 828 h 1380"/>
                            <a:gd name="T64" fmla="+- 0 11048 989"/>
                            <a:gd name="T65" fmla="*/ T64 w 10060"/>
                            <a:gd name="T66" fmla="+- 0 552 552"/>
                            <a:gd name="T67" fmla="*/ 552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60" h="1380">
                              <a:moveTo>
                                <a:pt x="10059" y="276"/>
                              </a:moveTo>
                              <a:lnTo>
                                <a:pt x="0" y="276"/>
                              </a:lnTo>
                              <a:lnTo>
                                <a:pt x="0" y="552"/>
                              </a:lnTo>
                              <a:lnTo>
                                <a:pt x="0" y="827"/>
                              </a:lnTo>
                              <a:lnTo>
                                <a:pt x="0" y="1103"/>
                              </a:lnTo>
                              <a:lnTo>
                                <a:pt x="0" y="1379"/>
                              </a:lnTo>
                              <a:lnTo>
                                <a:pt x="2237" y="1379"/>
                              </a:lnTo>
                              <a:lnTo>
                                <a:pt x="2237" y="1103"/>
                              </a:lnTo>
                              <a:lnTo>
                                <a:pt x="10059" y="1103"/>
                              </a:lnTo>
                              <a:lnTo>
                                <a:pt x="10059" y="827"/>
                              </a:lnTo>
                              <a:lnTo>
                                <a:pt x="10059" y="552"/>
                              </a:lnTo>
                              <a:lnTo>
                                <a:pt x="10059" y="276"/>
                              </a:lnTo>
                              <a:close/>
                              <a:moveTo>
                                <a:pt x="10059" y="0"/>
                              </a:moveTo>
                              <a:lnTo>
                                <a:pt x="709" y="0"/>
                              </a:lnTo>
                              <a:lnTo>
                                <a:pt x="709" y="276"/>
                              </a:lnTo>
                              <a:lnTo>
                                <a:pt x="10059" y="276"/>
                              </a:lnTo>
                              <a:lnTo>
                                <a:pt x="10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450BED" id="AutoShape 13" o:spid="_x0000_s1026" style="position:absolute;margin-left:49.45pt;margin-top:27.6pt;width:503pt;height:69pt;z-index:-1729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6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" path="m10059,276l,276,,552,,827r,276l,1379r2237,l2237,1103r7822,l10059,827r,-275l10059,276xm10059,l709,r,276l10059,276r,-276xe" stroked="f">
                <v:path arrowok="t" o:connecttype="custom" o:connectlocs="6387465,525780;0,525780;0,701040;0,875665;0,1050925;0,1226185;1420495,1226185;1420495,1050925;6387465,1050925;6387465,875665;6387465,701040;6387465,525780;6387465,350520;450215,350520;450215,525780;6387465,525780;6387465,350520" o:connectangles="0,0,0,0,0,0,0,0,0,0,0,0,0,0,0,0,0"/>
                <w10:wrap anchorx="page"/>
              </v:shape>
            </w:pict>
          </mc:Fallback>
        </mc:AlternateContent>
      </w:r>
      <w:r w:rsidR="006606D4" w:rsidRPr="005F348F">
        <w:rPr>
          <w:color w:val="FF0000"/>
        </w:rPr>
        <w:t>Orice neînțelegere dintre părți se poate soluționa pe cale amiabilă, în cadrul Consiliului de</w:t>
      </w:r>
      <w:r w:rsidR="006606D4" w:rsidRPr="005F348F">
        <w:rPr>
          <w:color w:val="FF0000"/>
          <w:spacing w:val="1"/>
        </w:rPr>
        <w:t xml:space="preserve"> </w:t>
      </w:r>
      <w:r w:rsidR="006606D4" w:rsidRPr="005F348F">
        <w:rPr>
          <w:color w:val="FF0000"/>
        </w:rPr>
        <w:t>Administrație</w:t>
      </w:r>
      <w:r w:rsidR="006606D4" w:rsidRPr="005F348F">
        <w:rPr>
          <w:color w:val="FF0000"/>
          <w:spacing w:val="-2"/>
        </w:rPr>
        <w:t xml:space="preserve"> </w:t>
      </w:r>
      <w:r w:rsidR="006606D4" w:rsidRPr="005F348F">
        <w:rPr>
          <w:color w:val="FF0000"/>
        </w:rPr>
        <w:t>al unității</w:t>
      </w:r>
      <w:r w:rsidR="006606D4" w:rsidRPr="005F348F">
        <w:rPr>
          <w:color w:val="FF0000"/>
          <w:spacing w:val="-5"/>
        </w:rPr>
        <w:t xml:space="preserve"> </w:t>
      </w:r>
      <w:r w:rsidR="006606D4" w:rsidRPr="005F348F">
        <w:rPr>
          <w:color w:val="FF0000"/>
        </w:rPr>
        <w:t>de</w:t>
      </w:r>
      <w:r w:rsidR="006606D4" w:rsidRPr="005F348F">
        <w:rPr>
          <w:color w:val="FF0000"/>
          <w:spacing w:val="-5"/>
        </w:rPr>
        <w:t xml:space="preserve"> </w:t>
      </w:r>
      <w:r w:rsidR="006606D4" w:rsidRPr="005F348F">
        <w:rPr>
          <w:color w:val="FF0000"/>
        </w:rPr>
        <w:t>învățământ.</w:t>
      </w:r>
    </w:p>
    <w:p w:rsidR="00345610" w:rsidRPr="005F348F" w:rsidRDefault="006606D4">
      <w:pPr>
        <w:pStyle w:val="Listparagraf"/>
        <w:numPr>
          <w:ilvl w:val="0"/>
          <w:numId w:val="1"/>
        </w:numPr>
        <w:tabs>
          <w:tab w:val="left" w:pos="1808"/>
        </w:tabs>
        <w:ind w:right="650" w:firstLine="708"/>
        <w:rPr>
          <w:color w:val="FF0000"/>
        </w:rPr>
      </w:pPr>
      <w:r w:rsidRPr="005F348F">
        <w:rPr>
          <w:color w:val="FF0000"/>
        </w:rPr>
        <w:t>Vor fi înscrise prevederi legale, conform Legii învățământului preuniversitar nr. 198/2023, cu</w:t>
      </w:r>
      <w:r w:rsidRPr="005F348F">
        <w:rPr>
          <w:color w:val="FF0000"/>
          <w:spacing w:val="1"/>
        </w:rPr>
        <w:t xml:space="preserve"> </w:t>
      </w:r>
      <w:r w:rsidRPr="005F348F">
        <w:rPr>
          <w:color w:val="FF0000"/>
        </w:rPr>
        <w:t>modificările şi completările ulterioare, Regulamentului-cadru de organizare şi funcţionare a unităţilor de</w:t>
      </w:r>
      <w:r w:rsidRPr="005F348F">
        <w:rPr>
          <w:color w:val="FF0000"/>
          <w:spacing w:val="-57"/>
        </w:rPr>
        <w:t xml:space="preserve"> </w:t>
      </w:r>
      <w:r w:rsidRPr="005F348F">
        <w:rPr>
          <w:color w:val="FF0000"/>
        </w:rPr>
        <w:t>învăţământ preuniversitar, aprobat prin Ordinul ministrului educaţiei nr. ............................., Legii nr.</w:t>
      </w:r>
      <w:r w:rsidRPr="005F348F">
        <w:rPr>
          <w:color w:val="FF0000"/>
          <w:spacing w:val="1"/>
        </w:rPr>
        <w:t xml:space="preserve"> </w:t>
      </w:r>
      <w:r w:rsidRPr="005F348F">
        <w:rPr>
          <w:color w:val="FF0000"/>
        </w:rPr>
        <w:t>272/2004</w:t>
      </w:r>
      <w:r w:rsidRPr="005F348F">
        <w:rPr>
          <w:color w:val="FF0000"/>
          <w:spacing w:val="1"/>
        </w:rPr>
        <w:t xml:space="preserve"> </w:t>
      </w:r>
      <w:r w:rsidRPr="005F348F">
        <w:rPr>
          <w:color w:val="FF0000"/>
        </w:rPr>
        <w:t>privind</w:t>
      </w:r>
      <w:r w:rsidRPr="005F348F">
        <w:rPr>
          <w:color w:val="FF0000"/>
          <w:spacing w:val="1"/>
        </w:rPr>
        <w:t xml:space="preserve"> </w:t>
      </w:r>
      <w:r w:rsidRPr="005F348F">
        <w:rPr>
          <w:color w:val="FF0000"/>
        </w:rPr>
        <w:t>protecţia</w:t>
      </w:r>
      <w:r w:rsidRPr="005F348F">
        <w:rPr>
          <w:color w:val="FF0000"/>
          <w:spacing w:val="1"/>
        </w:rPr>
        <w:t xml:space="preserve"> </w:t>
      </w:r>
      <w:r w:rsidRPr="005F348F">
        <w:rPr>
          <w:color w:val="FF0000"/>
        </w:rPr>
        <w:t>şi</w:t>
      </w:r>
      <w:r w:rsidRPr="005F348F">
        <w:rPr>
          <w:color w:val="FF0000"/>
          <w:spacing w:val="1"/>
        </w:rPr>
        <w:t xml:space="preserve"> </w:t>
      </w:r>
      <w:r w:rsidRPr="005F348F">
        <w:rPr>
          <w:color w:val="FF0000"/>
        </w:rPr>
        <w:t>promovarea</w:t>
      </w:r>
      <w:r w:rsidRPr="005F348F">
        <w:rPr>
          <w:color w:val="FF0000"/>
          <w:spacing w:val="1"/>
        </w:rPr>
        <w:t xml:space="preserve"> </w:t>
      </w:r>
      <w:r w:rsidRPr="005F348F">
        <w:rPr>
          <w:color w:val="FF0000"/>
        </w:rPr>
        <w:t>drepturilor</w:t>
      </w:r>
      <w:r w:rsidRPr="005F348F">
        <w:rPr>
          <w:color w:val="FF0000"/>
          <w:spacing w:val="1"/>
        </w:rPr>
        <w:t xml:space="preserve"> </w:t>
      </w:r>
      <w:r w:rsidRPr="005F348F">
        <w:rPr>
          <w:color w:val="FF0000"/>
        </w:rPr>
        <w:t>copilului,</w:t>
      </w:r>
      <w:r w:rsidRPr="005F348F">
        <w:rPr>
          <w:color w:val="FF0000"/>
          <w:spacing w:val="1"/>
        </w:rPr>
        <w:t xml:space="preserve"> </w:t>
      </w:r>
      <w:r w:rsidRPr="005F348F">
        <w:rPr>
          <w:color w:val="FF0000"/>
        </w:rPr>
        <w:t>republicată,</w:t>
      </w:r>
      <w:r w:rsidRPr="005F348F">
        <w:rPr>
          <w:color w:val="FF0000"/>
          <w:spacing w:val="1"/>
        </w:rPr>
        <w:t xml:space="preserve"> </w:t>
      </w:r>
      <w:r w:rsidRPr="005F348F">
        <w:rPr>
          <w:color w:val="FF0000"/>
        </w:rPr>
        <w:t>cu</w:t>
      </w:r>
      <w:r w:rsidRPr="005F348F">
        <w:rPr>
          <w:color w:val="FF0000"/>
          <w:spacing w:val="1"/>
        </w:rPr>
        <w:t xml:space="preserve"> </w:t>
      </w:r>
      <w:r w:rsidRPr="005F348F">
        <w:rPr>
          <w:color w:val="FF0000"/>
        </w:rPr>
        <w:t>modificările</w:t>
      </w:r>
      <w:r w:rsidRPr="005F348F">
        <w:rPr>
          <w:color w:val="FF0000"/>
          <w:spacing w:val="1"/>
        </w:rPr>
        <w:t xml:space="preserve"> </w:t>
      </w:r>
      <w:r w:rsidRPr="005F348F">
        <w:rPr>
          <w:color w:val="FF0000"/>
        </w:rPr>
        <w:t>şi</w:t>
      </w:r>
      <w:r w:rsidRPr="005F348F">
        <w:rPr>
          <w:color w:val="FF0000"/>
          <w:spacing w:val="1"/>
        </w:rPr>
        <w:t xml:space="preserve"> </w:t>
      </w:r>
      <w:r w:rsidRPr="005F348F">
        <w:rPr>
          <w:color w:val="FF0000"/>
        </w:rPr>
        <w:t>completările</w:t>
      </w:r>
      <w:r w:rsidRPr="005F348F">
        <w:rPr>
          <w:color w:val="FF0000"/>
          <w:spacing w:val="-2"/>
        </w:rPr>
        <w:t xml:space="preserve"> </w:t>
      </w:r>
      <w:r w:rsidRPr="005F348F">
        <w:rPr>
          <w:color w:val="FF0000"/>
        </w:rPr>
        <w:t>ulterioare.</w:t>
      </w:r>
    </w:p>
    <w:p w:rsidR="00345610" w:rsidRPr="005F348F" w:rsidRDefault="006606D4">
      <w:pPr>
        <w:pStyle w:val="Corptext"/>
        <w:tabs>
          <w:tab w:val="left" w:leader="dot" w:pos="4015"/>
        </w:tabs>
        <w:spacing w:before="275"/>
        <w:ind w:left="1557" w:firstLine="0"/>
        <w:jc w:val="left"/>
        <w:rPr>
          <w:color w:val="FF0000"/>
          <w:sz w:val="22"/>
          <w:szCs w:val="22"/>
        </w:rPr>
      </w:pPr>
      <w:r w:rsidRPr="005F348F">
        <w:rPr>
          <w:color w:val="FF0000"/>
          <w:sz w:val="22"/>
          <w:szCs w:val="22"/>
        </w:rPr>
        <w:t>Încheiat</w:t>
      </w:r>
      <w:r w:rsidRPr="005F348F">
        <w:rPr>
          <w:color w:val="FF0000"/>
          <w:spacing w:val="-6"/>
          <w:sz w:val="22"/>
          <w:szCs w:val="22"/>
        </w:rPr>
        <w:t xml:space="preserve"> </w:t>
      </w:r>
      <w:r w:rsidRPr="005F348F">
        <w:rPr>
          <w:color w:val="FF0000"/>
          <w:sz w:val="22"/>
          <w:szCs w:val="22"/>
        </w:rPr>
        <w:t>astăzi,</w:t>
      </w:r>
      <w:r w:rsidRPr="005F348F">
        <w:rPr>
          <w:color w:val="FF0000"/>
          <w:sz w:val="22"/>
          <w:szCs w:val="22"/>
        </w:rPr>
        <w:tab/>
        <w:t>,</w:t>
      </w:r>
      <w:r w:rsidRPr="005F348F">
        <w:rPr>
          <w:color w:val="FF0000"/>
          <w:spacing w:val="-5"/>
          <w:sz w:val="22"/>
          <w:szCs w:val="22"/>
        </w:rPr>
        <w:t xml:space="preserve"> </w:t>
      </w:r>
      <w:r w:rsidRPr="005F348F">
        <w:rPr>
          <w:color w:val="FF0000"/>
          <w:sz w:val="22"/>
          <w:szCs w:val="22"/>
        </w:rPr>
        <w:t>în</w:t>
      </w:r>
      <w:r w:rsidRPr="005F348F">
        <w:rPr>
          <w:color w:val="FF0000"/>
          <w:spacing w:val="-5"/>
          <w:sz w:val="22"/>
          <w:szCs w:val="22"/>
        </w:rPr>
        <w:t xml:space="preserve"> </w:t>
      </w:r>
      <w:r w:rsidRPr="005F348F">
        <w:rPr>
          <w:color w:val="FF0000"/>
          <w:sz w:val="22"/>
          <w:szCs w:val="22"/>
        </w:rPr>
        <w:t>două</w:t>
      </w:r>
      <w:r w:rsidRPr="005F348F">
        <w:rPr>
          <w:color w:val="FF0000"/>
          <w:spacing w:val="-5"/>
          <w:sz w:val="22"/>
          <w:szCs w:val="22"/>
        </w:rPr>
        <w:t xml:space="preserve"> </w:t>
      </w:r>
      <w:r w:rsidRPr="005F348F">
        <w:rPr>
          <w:color w:val="FF0000"/>
          <w:sz w:val="22"/>
          <w:szCs w:val="22"/>
        </w:rPr>
        <w:t>exemplare,</w:t>
      </w:r>
      <w:r w:rsidRPr="005F348F">
        <w:rPr>
          <w:color w:val="FF0000"/>
          <w:spacing w:val="-5"/>
          <w:sz w:val="22"/>
          <w:szCs w:val="22"/>
        </w:rPr>
        <w:t xml:space="preserve"> </w:t>
      </w:r>
      <w:r w:rsidRPr="005F348F">
        <w:rPr>
          <w:color w:val="FF0000"/>
          <w:sz w:val="22"/>
          <w:szCs w:val="22"/>
        </w:rPr>
        <w:t>în</w:t>
      </w:r>
      <w:r w:rsidRPr="005F348F">
        <w:rPr>
          <w:color w:val="FF0000"/>
          <w:spacing w:val="-5"/>
          <w:sz w:val="22"/>
          <w:szCs w:val="22"/>
        </w:rPr>
        <w:t xml:space="preserve"> </w:t>
      </w:r>
      <w:r w:rsidRPr="005F348F">
        <w:rPr>
          <w:color w:val="FF0000"/>
          <w:sz w:val="22"/>
          <w:szCs w:val="22"/>
        </w:rPr>
        <w:t>original,</w:t>
      </w:r>
      <w:r w:rsidRPr="005F348F">
        <w:rPr>
          <w:color w:val="FF0000"/>
          <w:spacing w:val="-5"/>
          <w:sz w:val="22"/>
          <w:szCs w:val="22"/>
        </w:rPr>
        <w:t xml:space="preserve"> </w:t>
      </w:r>
      <w:r w:rsidRPr="005F348F">
        <w:rPr>
          <w:color w:val="FF0000"/>
          <w:sz w:val="22"/>
          <w:szCs w:val="22"/>
        </w:rPr>
        <w:t>pentru</w:t>
      </w:r>
      <w:r w:rsidRPr="005F348F">
        <w:rPr>
          <w:color w:val="FF0000"/>
          <w:spacing w:val="-5"/>
          <w:sz w:val="22"/>
          <w:szCs w:val="22"/>
        </w:rPr>
        <w:t xml:space="preserve"> </w:t>
      </w:r>
      <w:r w:rsidRPr="005F348F">
        <w:rPr>
          <w:color w:val="FF0000"/>
          <w:sz w:val="22"/>
          <w:szCs w:val="22"/>
        </w:rPr>
        <w:t>fiecare</w:t>
      </w:r>
      <w:r w:rsidRPr="005F348F">
        <w:rPr>
          <w:color w:val="FF0000"/>
          <w:spacing w:val="-5"/>
          <w:sz w:val="22"/>
          <w:szCs w:val="22"/>
        </w:rPr>
        <w:t xml:space="preserve"> </w:t>
      </w:r>
      <w:r w:rsidRPr="005F348F">
        <w:rPr>
          <w:color w:val="FF0000"/>
          <w:sz w:val="22"/>
          <w:szCs w:val="22"/>
        </w:rPr>
        <w:t>parte.</w:t>
      </w:r>
    </w:p>
    <w:p w:rsidR="00345610" w:rsidRPr="005F348F" w:rsidRDefault="00345610">
      <w:pPr>
        <w:pStyle w:val="Corptext"/>
        <w:spacing w:before="1"/>
        <w:ind w:left="0" w:firstLine="0"/>
        <w:jc w:val="left"/>
        <w:rPr>
          <w:color w:val="FF0000"/>
          <w:sz w:val="22"/>
          <w:szCs w:val="22"/>
        </w:rPr>
      </w:pPr>
    </w:p>
    <w:p w:rsidR="00345610" w:rsidRPr="005F348F" w:rsidRDefault="00345610">
      <w:pPr>
        <w:rPr>
          <w:color w:val="FF0000"/>
        </w:rPr>
        <w:sectPr w:rsidR="00345610" w:rsidRPr="005F348F">
          <w:pgSz w:w="11900" w:h="16840"/>
          <w:pgMar w:top="520" w:right="200" w:bottom="280" w:left="140" w:header="201" w:footer="0" w:gutter="0"/>
          <w:cols w:space="720"/>
        </w:sectPr>
      </w:pPr>
    </w:p>
    <w:p w:rsidR="00345610" w:rsidRPr="005F348F" w:rsidRDefault="000227AC">
      <w:pPr>
        <w:pStyle w:val="Corptext"/>
        <w:spacing w:before="126"/>
        <w:ind w:left="1990" w:right="18" w:firstLine="0"/>
        <w:jc w:val="center"/>
        <w:rPr>
          <w:color w:val="FF0000"/>
          <w:sz w:val="22"/>
          <w:szCs w:val="22"/>
        </w:rPr>
      </w:pPr>
      <w:r w:rsidRPr="005F348F">
        <w:rPr>
          <w:noProof/>
          <w:color w:val="FF0000"/>
          <w:sz w:val="22"/>
          <w:szCs w:val="22"/>
          <w:lang w:val="en-US"/>
        </w:rPr>
        <w:lastRenderedPageBreak/>
        <mc:AlternateContent>
          <mc:Choice Requires="wps">
            <w:drawing>
              <wp:anchor distT="0" distB="0" distL="114300" distR="114300" simplePos="0" relativeHeight="486025216" behindDoc="1" locked="0" layoutInCell="1" allowOverlap="1">
                <wp:simplePos x="0" y="0"/>
                <wp:positionH relativeFrom="page">
                  <wp:posOffset>1365885</wp:posOffset>
                </wp:positionH>
                <wp:positionV relativeFrom="paragraph">
                  <wp:posOffset>255270</wp:posOffset>
                </wp:positionV>
                <wp:extent cx="1713865" cy="175260"/>
                <wp:effectExtent l="0" t="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8BA94A" id="Rectangle 12" o:spid="_x0000_s1026" style="position:absolute;margin-left:107.55pt;margin-top:20.1pt;width:134.95pt;height:13.8pt;z-index:-1729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" stroked="f">
                <w10:wrap anchorx="page"/>
              </v:rect>
            </w:pict>
          </mc:Fallback>
        </mc:AlternateContent>
      </w:r>
      <w:r w:rsidR="006606D4" w:rsidRPr="005F348F">
        <w:rPr>
          <w:color w:val="FF0000"/>
          <w:sz w:val="22"/>
          <w:szCs w:val="22"/>
        </w:rPr>
        <w:t>Unitatea</w:t>
      </w:r>
      <w:r w:rsidR="006606D4" w:rsidRPr="005F348F">
        <w:rPr>
          <w:color w:val="FF0000"/>
          <w:spacing w:val="-6"/>
          <w:sz w:val="22"/>
          <w:szCs w:val="22"/>
        </w:rPr>
        <w:t xml:space="preserve"> </w:t>
      </w:r>
      <w:r w:rsidR="006606D4" w:rsidRPr="005F348F">
        <w:rPr>
          <w:color w:val="FF0000"/>
          <w:sz w:val="22"/>
          <w:szCs w:val="22"/>
        </w:rPr>
        <w:t>de</w:t>
      </w:r>
      <w:r w:rsidR="006606D4" w:rsidRPr="005F348F">
        <w:rPr>
          <w:color w:val="FF0000"/>
          <w:spacing w:val="-6"/>
          <w:sz w:val="22"/>
          <w:szCs w:val="22"/>
        </w:rPr>
        <w:t xml:space="preserve"> </w:t>
      </w:r>
      <w:r w:rsidR="006606D4" w:rsidRPr="005F348F">
        <w:rPr>
          <w:color w:val="FF0000"/>
          <w:sz w:val="22"/>
          <w:szCs w:val="22"/>
        </w:rPr>
        <w:t>învățământ,</w:t>
      </w:r>
    </w:p>
    <w:p w:rsidR="00345610" w:rsidRPr="005F348F" w:rsidRDefault="006606D4">
      <w:pPr>
        <w:pStyle w:val="Corptext"/>
        <w:ind w:left="1990" w:right="19" w:firstLine="0"/>
        <w:jc w:val="center"/>
        <w:rPr>
          <w:color w:val="FF0000"/>
          <w:sz w:val="22"/>
          <w:szCs w:val="22"/>
        </w:rPr>
      </w:pPr>
      <w:r w:rsidRPr="005F348F">
        <w:rPr>
          <w:color w:val="FF0000"/>
          <w:sz w:val="22"/>
          <w:szCs w:val="22"/>
        </w:rPr>
        <w:t>…………………………….</w:t>
      </w:r>
    </w:p>
    <w:p w:rsidR="00345610" w:rsidRPr="005F348F" w:rsidRDefault="006606D4">
      <w:pPr>
        <w:pStyle w:val="Corptext"/>
        <w:spacing w:before="126"/>
        <w:ind w:left="2004" w:right="1616" w:firstLine="0"/>
        <w:jc w:val="center"/>
        <w:rPr>
          <w:color w:val="FF0000"/>
          <w:sz w:val="22"/>
          <w:szCs w:val="22"/>
        </w:rPr>
      </w:pPr>
      <w:r w:rsidRPr="005F348F">
        <w:rPr>
          <w:color w:val="FF0000"/>
          <w:sz w:val="22"/>
          <w:szCs w:val="22"/>
        </w:rPr>
        <w:br w:type="column"/>
      </w:r>
      <w:r w:rsidRPr="005F348F">
        <w:rPr>
          <w:color w:val="FF0000"/>
          <w:spacing w:val="-1"/>
          <w:sz w:val="22"/>
          <w:szCs w:val="22"/>
        </w:rPr>
        <w:lastRenderedPageBreak/>
        <w:t>Elev/Părinte/Reprezentant</w:t>
      </w:r>
      <w:r w:rsidRPr="005F348F">
        <w:rPr>
          <w:color w:val="FF0000"/>
          <w:spacing w:val="-3"/>
          <w:sz w:val="22"/>
          <w:szCs w:val="22"/>
        </w:rPr>
        <w:t xml:space="preserve"> </w:t>
      </w:r>
      <w:r w:rsidRPr="005F348F">
        <w:rPr>
          <w:color w:val="FF0000"/>
          <w:sz w:val="22"/>
          <w:szCs w:val="22"/>
        </w:rPr>
        <w:t>legal,</w:t>
      </w:r>
    </w:p>
    <w:p w:rsidR="00345610" w:rsidRPr="005F348F" w:rsidRDefault="000227AC">
      <w:pPr>
        <w:pStyle w:val="Corptext"/>
        <w:ind w:left="2004" w:right="1615" w:firstLine="0"/>
        <w:jc w:val="center"/>
        <w:rPr>
          <w:color w:val="FF0000"/>
          <w:sz w:val="22"/>
          <w:szCs w:val="22"/>
        </w:rPr>
      </w:pPr>
      <w:r w:rsidRPr="005F348F">
        <w:rPr>
          <w:noProof/>
          <w:color w:val="FF0000"/>
          <w:sz w:val="22"/>
          <w:szCs w:val="22"/>
          <w:lang w:val="en-US"/>
        </w:rPr>
        <mc:AlternateContent>
          <mc:Choice Requires="wps">
            <w:drawing>
              <wp:anchor distT="0" distB="0" distL="114300" distR="114300" simplePos="0" relativeHeight="486025728" behindDoc="1" locked="0" layoutInCell="1" allowOverlap="1">
                <wp:simplePos x="0" y="0"/>
                <wp:positionH relativeFrom="page">
                  <wp:posOffset>4557395</wp:posOffset>
                </wp:positionH>
                <wp:positionV relativeFrom="paragraph">
                  <wp:posOffset>0</wp:posOffset>
                </wp:positionV>
                <wp:extent cx="1713865" cy="175260"/>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D0CD8F" id="Rectangle 11" o:spid="_x0000_s1026" style="position:absolute;margin-left:358.85pt;margin-top:0;width:134.95pt;height:13.8pt;z-index:-1729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" stroked="f">
                <w10:wrap anchorx="page"/>
              </v:rect>
            </w:pict>
          </mc:Fallback>
        </mc:AlternateContent>
      </w:r>
      <w:r w:rsidR="006606D4" w:rsidRPr="005F348F">
        <w:rPr>
          <w:color w:val="FF0000"/>
          <w:sz w:val="22"/>
          <w:szCs w:val="22"/>
        </w:rPr>
        <w:t>…………………………….</w:t>
      </w:r>
    </w:p>
    <w:p w:rsidR="00345610" w:rsidRPr="005F348F" w:rsidRDefault="00345610" w:rsidP="008025AB">
      <w:pPr>
        <w:rPr>
          <w:color w:val="FF0000"/>
        </w:rPr>
        <w:sectPr w:rsidR="00345610" w:rsidRPr="005F348F">
          <w:type w:val="continuous"/>
          <w:pgSz w:w="11900" w:h="16840"/>
          <w:pgMar w:top="880" w:right="200" w:bottom="280" w:left="140" w:header="720" w:footer="720" w:gutter="0"/>
          <w:cols w:num="2" w:space="720" w:equalWidth="0">
            <w:col w:w="4750" w:space="72"/>
            <w:col w:w="6738"/>
          </w:cols>
        </w:sectPr>
      </w:pPr>
    </w:p>
    <w:p w:rsidR="00345610" w:rsidRPr="005F348F" w:rsidRDefault="006606D4" w:rsidP="00D73A3D">
      <w:pPr>
        <w:pStyle w:val="Corptext"/>
        <w:spacing w:before="3"/>
        <w:ind w:left="0" w:firstLine="0"/>
        <w:jc w:val="left"/>
        <w:rPr>
          <w:b/>
          <w:color w:val="FF0000"/>
        </w:rPr>
      </w:pPr>
      <w:r w:rsidRPr="005F348F">
        <w:rPr>
          <w:color w:val="FF0000"/>
          <w:spacing w:val="-9"/>
        </w:rPr>
        <w:lastRenderedPageBreak/>
        <w:t xml:space="preserve"> </w:t>
      </w:r>
    </w:p>
    <w:sectPr w:rsidR="00345610" w:rsidRPr="005F348F">
      <w:headerReference w:type="even" r:id="rId18"/>
      <w:type w:val="continuous"/>
      <w:pgSz w:w="11900" w:h="16840"/>
      <w:pgMar w:top="880" w:right="200" w:bottom="280" w:left="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17" w:rsidRDefault="00BF2F17">
      <w:r>
        <w:separator/>
      </w:r>
    </w:p>
  </w:endnote>
  <w:endnote w:type="continuationSeparator" w:id="0">
    <w:p w:rsidR="00BF2F17" w:rsidRDefault="00BF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930125"/>
      <w:docPartObj>
        <w:docPartGallery w:val="Page Numbers (Bottom of Page)"/>
        <w:docPartUnique/>
      </w:docPartObj>
    </w:sdtPr>
    <w:sdtEndPr/>
    <w:sdtContent>
      <w:p w:rsidR="00F2764F" w:rsidRDefault="00F2764F">
        <w:pPr>
          <w:pStyle w:val="Subsol"/>
          <w:jc w:val="center"/>
        </w:pPr>
        <w:r>
          <w:fldChar w:fldCharType="begin"/>
        </w:r>
        <w:r>
          <w:instrText>PAGE   \* MERGEFORMAT</w:instrText>
        </w:r>
        <w:r>
          <w:fldChar w:fldCharType="separate"/>
        </w:r>
        <w:r w:rsidR="00996965">
          <w:rPr>
            <w:noProof/>
          </w:rPr>
          <w:t>11</w:t>
        </w:r>
        <w:r>
          <w:fldChar w:fldCharType="end"/>
        </w:r>
      </w:p>
    </w:sdtContent>
  </w:sdt>
  <w:p w:rsidR="00F2764F" w:rsidRDefault="00F2764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17" w:rsidRDefault="00BF2F17">
      <w:r>
        <w:separator/>
      </w:r>
    </w:p>
  </w:footnote>
  <w:footnote w:type="continuationSeparator" w:id="0">
    <w:p w:rsidR="00BF2F17" w:rsidRDefault="00BF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Corptext"/>
      <w:spacing w:line="14" w:lineRule="auto"/>
      <w:ind w:left="0" w:firstLine="0"/>
      <w:jc w:val="left"/>
      <w:rPr>
        <w:sz w:val="20"/>
      </w:rPr>
    </w:pPr>
    <w:r>
      <w:rPr>
        <w:noProof/>
        <w:lang w:val="en-US"/>
      </w:rPr>
      <mc:AlternateContent>
        <mc:Choice Requires="wps">
          <w:drawing>
            <wp:anchor distT="0" distB="0" distL="114300" distR="114300" simplePos="0" relativeHeight="486010880" behindDoc="1" locked="0" layoutInCell="1" allowOverlap="1" wp14:anchorId="2D6D4831" wp14:editId="54774E53">
              <wp:simplePos x="0" y="0"/>
              <wp:positionH relativeFrom="page">
                <wp:posOffset>320040</wp:posOffset>
              </wp:positionH>
              <wp:positionV relativeFrom="page">
                <wp:posOffset>114935</wp:posOffset>
              </wp:positionV>
              <wp:extent cx="217805" cy="2006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4F" w:rsidRDefault="00F2764F">
                          <w:pPr>
                            <w:spacing w:before="43"/>
                            <w:ind w:left="6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9.05pt;width:17.15pt;height:15.8pt;z-index:-173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UArAIAAKg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" filled="f" stroked="f">
              <v:textbox inset="0,0,0,0">
                <w:txbxContent>
                  <w:p w:rsidR="00F2764F" w:rsidRDefault="00F2764F">
                    <w:pPr>
                      <w:spacing w:before="43"/>
                      <w:ind w:left="60"/>
                      <w:rPr>
                        <w:rFonts w:ascii="Arial MT"/>
                        <w:sz w:val="20"/>
                      </w:rPr>
                    </w:pPr>
                  </w:p>
                </w:txbxContent>
              </v:textbox>
              <w10:wrap anchorx="page" anchory="page"/>
            </v:shape>
          </w:pict>
        </mc:Fallback>
      </mc:AlternateContent>
    </w:r>
    <w:r>
      <w:rPr>
        <w:noProof/>
        <w:lang w:val="en-US"/>
      </w:rPr>
      <mc:AlternateContent>
        <mc:Choice Requires="wps">
          <w:drawing>
            <wp:anchor distT="0" distB="0" distL="114300" distR="114300" simplePos="0" relativeHeight="486011392" behindDoc="1" locked="0" layoutInCell="1" allowOverlap="1" wp14:anchorId="0004ADC8" wp14:editId="4E8B8D26">
              <wp:simplePos x="0" y="0"/>
              <wp:positionH relativeFrom="page">
                <wp:posOffset>1665605</wp:posOffset>
              </wp:positionH>
              <wp:positionV relativeFrom="page">
                <wp:posOffset>121285</wp:posOffset>
              </wp:positionV>
              <wp:extent cx="4225290" cy="1949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4F" w:rsidRDefault="00F2764F">
                          <w:pPr>
                            <w:spacing w:before="33"/>
                            <w:ind w:left="20"/>
                            <w:rPr>
                              <w:rFonts w:ascii="Arial MT" w:hAns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1.15pt;margin-top:9.55pt;width:332.7pt;height:15.35pt;z-index:-173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qhrwIAALA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" filled="f" stroked="f">
              <v:textbox inset="0,0,0,0">
                <w:txbxContent>
                  <w:p w:rsidR="00F2764F" w:rsidRDefault="00F2764F">
                    <w:pPr>
                      <w:spacing w:before="33"/>
                      <w:ind w:left="20"/>
                      <w:rPr>
                        <w:rFonts w:ascii="Arial MT" w:hAnsi="Arial MT"/>
                        <w:sz w:val="20"/>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Corptext"/>
      <w:spacing w:line="14" w:lineRule="auto"/>
      <w:ind w:left="0" w:firstLine="0"/>
      <w:jc w:val="left"/>
      <w:rPr>
        <w:sz w:val="20"/>
      </w:rPr>
    </w:pPr>
    <w:r>
      <w:rPr>
        <w:noProof/>
        <w:lang w:val="en-US"/>
      </w:rPr>
      <mc:AlternateContent>
        <mc:Choice Requires="wps">
          <w:drawing>
            <wp:anchor distT="0" distB="0" distL="114300" distR="114300" simplePos="0" relativeHeight="486011904" behindDoc="1" locked="0" layoutInCell="1" allowOverlap="1" wp14:anchorId="5AB2CD30" wp14:editId="18767EBC">
              <wp:simplePos x="0" y="0"/>
              <wp:positionH relativeFrom="page">
                <wp:posOffset>1665605</wp:posOffset>
              </wp:positionH>
              <wp:positionV relativeFrom="page">
                <wp:posOffset>121285</wp:posOffset>
              </wp:positionV>
              <wp:extent cx="4225290" cy="1949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4F" w:rsidRDefault="00F2764F">
                          <w:pPr>
                            <w:spacing w:before="33"/>
                            <w:ind w:left="20"/>
                            <w:rPr>
                              <w:rFonts w:ascii="Arial MT" w:hAns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31.15pt;margin-top:9.55pt;width:332.7pt;height:15.35pt;z-index:-173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" filled="f" stroked="f">
              <v:textbox inset="0,0,0,0">
                <w:txbxContent>
                  <w:p w:rsidR="00F2764F" w:rsidRDefault="00F2764F">
                    <w:pPr>
                      <w:spacing w:before="33"/>
                      <w:ind w:left="20"/>
                      <w:rPr>
                        <w:rFonts w:ascii="Arial MT" w:hAnsi="Arial MT"/>
                        <w:sz w:val="20"/>
                      </w:rPr>
                    </w:pPr>
                  </w:p>
                </w:txbxContent>
              </v:textbox>
              <w10:wrap anchorx="page" anchory="page"/>
            </v:shape>
          </w:pict>
        </mc:Fallback>
      </mc:AlternateContent>
    </w:r>
    <w:r>
      <w:rPr>
        <w:noProof/>
        <w:lang w:val="en-US"/>
      </w:rPr>
      <mc:AlternateContent>
        <mc:Choice Requires="wps">
          <w:drawing>
            <wp:anchor distT="0" distB="0" distL="114300" distR="114300" simplePos="0" relativeHeight="486012416" behindDoc="1" locked="0" layoutInCell="1" allowOverlap="1" wp14:anchorId="14E8B30A" wp14:editId="3E2937B6">
              <wp:simplePos x="0" y="0"/>
              <wp:positionH relativeFrom="page">
                <wp:posOffset>7018020</wp:posOffset>
              </wp:positionH>
              <wp:positionV relativeFrom="page">
                <wp:posOffset>121285</wp:posOffset>
              </wp:positionV>
              <wp:extent cx="21780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4F" w:rsidRDefault="00F2764F">
                          <w:pPr>
                            <w:spacing w:before="33"/>
                            <w:ind w:left="60"/>
                            <w:rPr>
                              <w:rFonts w:ascii="Arial MT"/>
                              <w:sz w:val="20"/>
                            </w:rPr>
                          </w:pPr>
                          <w:r>
                            <w:fldChar w:fldCharType="begin"/>
                          </w:r>
                          <w:r>
                            <w:rPr>
                              <w:rFonts w:ascii="Arial MT"/>
                              <w:sz w:val="20"/>
                            </w:rPr>
                            <w:instrText xml:space="preserve"> PAGE </w:instrText>
                          </w:r>
                          <w:r>
                            <w:fldChar w:fldCharType="separate"/>
                          </w:r>
                          <w:r w:rsidR="0016412D">
                            <w:rPr>
                              <w:rFonts w:ascii="Arial MT"/>
                              <w:noProof/>
                              <w:sz w:val="20"/>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52.6pt;margin-top:9.55pt;width:17.15pt;height:15.35pt;z-index:-173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rw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" filled="f" stroked="f">
              <v:textbox inset="0,0,0,0">
                <w:txbxContent>
                  <w:p w:rsidR="00F2764F" w:rsidRDefault="00F2764F">
                    <w:pPr>
                      <w:spacing w:before="33"/>
                      <w:ind w:left="60"/>
                      <w:rPr>
                        <w:rFonts w:ascii="Arial MT"/>
                        <w:sz w:val="20"/>
                      </w:rPr>
                    </w:pPr>
                    <w:r>
                      <w:fldChar w:fldCharType="begin"/>
                    </w:r>
                    <w:r>
                      <w:rPr>
                        <w:rFonts w:ascii="Arial MT"/>
                        <w:sz w:val="20"/>
                      </w:rPr>
                      <w:instrText xml:space="preserve"> PAGE </w:instrText>
                    </w:r>
                    <w:r>
                      <w:fldChar w:fldCharType="separate"/>
                    </w:r>
                    <w:r w:rsidR="0016412D">
                      <w:rPr>
                        <w:rFonts w:ascii="Arial MT"/>
                        <w:noProof/>
                        <w:sz w:val="20"/>
                      </w:rPr>
                      <w:t>67</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4F" w:rsidRDefault="00F2764F">
    <w:pPr>
      <w:pStyle w:val="Corptext"/>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C7838"/>
    <w:multiLevelType w:val="hybridMultilevel"/>
    <w:tmpl w:val="AB0C40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6FC8E57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689"/>
        </w:tabs>
      </w:pPr>
    </w:lvl>
    <w:lvl w:ilvl="6" w:tplc="FFFFFFFF">
      <w:numFmt w:val="decimal"/>
      <w:lvlText w:val=""/>
      <w:lvlJc w:val="center"/>
    </w:lvl>
    <w:lvl w:ilvl="7" w:tplc="FFFFFFFF">
      <w:start w:val="16777216"/>
      <w:numFmt w:val="decimal"/>
      <w:lvlRestart w:val="0"/>
      <w:isLgl/>
      <w:lvlText w:val=""/>
      <w:lvlJc w:val="center"/>
    </w:lvl>
    <w:lvl w:ilvl="8" w:tplc="FFFFFFFF">
      <w:numFmt w:val="none"/>
      <w:lvlText w:val=""/>
      <w:lvlJc w:val="left"/>
      <w:pPr>
        <w:tabs>
          <w:tab w:val="num" w:pos="689"/>
        </w:tabs>
      </w:pPr>
    </w:lvl>
  </w:abstractNum>
  <w:abstractNum w:abstractNumId="2">
    <w:nsid w:val="001C5FCA"/>
    <w:multiLevelType w:val="hybridMultilevel"/>
    <w:tmpl w:val="1E78635E"/>
    <w:lvl w:ilvl="0" w:tplc="9072CC46">
      <w:start w:val="1"/>
      <w:numFmt w:val="lowerLetter"/>
      <w:lvlText w:val="%1)"/>
      <w:lvlJc w:val="left"/>
      <w:pPr>
        <w:ind w:left="849" w:hanging="269"/>
      </w:pPr>
      <w:rPr>
        <w:rFonts w:ascii="Times New Roman" w:eastAsia="Times New Roman" w:hAnsi="Times New Roman" w:cs="Times New Roman" w:hint="default"/>
        <w:spacing w:val="-1"/>
        <w:w w:val="100"/>
        <w:sz w:val="24"/>
        <w:szCs w:val="24"/>
        <w:lang w:val="ro-RO" w:eastAsia="en-US" w:bidi="ar-SA"/>
      </w:rPr>
    </w:lvl>
    <w:lvl w:ilvl="1" w:tplc="35A8E78A">
      <w:numFmt w:val="bullet"/>
      <w:lvlText w:val="•"/>
      <w:lvlJc w:val="left"/>
      <w:pPr>
        <w:ind w:left="1912" w:hanging="269"/>
      </w:pPr>
      <w:rPr>
        <w:rFonts w:hint="default"/>
        <w:lang w:val="ro-RO" w:eastAsia="en-US" w:bidi="ar-SA"/>
      </w:rPr>
    </w:lvl>
    <w:lvl w:ilvl="2" w:tplc="1CC61FC0">
      <w:numFmt w:val="bullet"/>
      <w:lvlText w:val="•"/>
      <w:lvlJc w:val="left"/>
      <w:pPr>
        <w:ind w:left="2984" w:hanging="269"/>
      </w:pPr>
      <w:rPr>
        <w:rFonts w:hint="default"/>
        <w:lang w:val="ro-RO" w:eastAsia="en-US" w:bidi="ar-SA"/>
      </w:rPr>
    </w:lvl>
    <w:lvl w:ilvl="3" w:tplc="6BC85DE6">
      <w:numFmt w:val="bullet"/>
      <w:lvlText w:val="•"/>
      <w:lvlJc w:val="left"/>
      <w:pPr>
        <w:ind w:left="4056" w:hanging="269"/>
      </w:pPr>
      <w:rPr>
        <w:rFonts w:hint="default"/>
        <w:lang w:val="ro-RO" w:eastAsia="en-US" w:bidi="ar-SA"/>
      </w:rPr>
    </w:lvl>
    <w:lvl w:ilvl="4" w:tplc="D578DD1A">
      <w:numFmt w:val="bullet"/>
      <w:lvlText w:val="•"/>
      <w:lvlJc w:val="left"/>
      <w:pPr>
        <w:ind w:left="5128" w:hanging="269"/>
      </w:pPr>
      <w:rPr>
        <w:rFonts w:hint="default"/>
        <w:lang w:val="ro-RO" w:eastAsia="en-US" w:bidi="ar-SA"/>
      </w:rPr>
    </w:lvl>
    <w:lvl w:ilvl="5" w:tplc="E1F61672">
      <w:numFmt w:val="bullet"/>
      <w:lvlText w:val="•"/>
      <w:lvlJc w:val="left"/>
      <w:pPr>
        <w:ind w:left="6200" w:hanging="269"/>
      </w:pPr>
      <w:rPr>
        <w:rFonts w:hint="default"/>
        <w:lang w:val="ro-RO" w:eastAsia="en-US" w:bidi="ar-SA"/>
      </w:rPr>
    </w:lvl>
    <w:lvl w:ilvl="6" w:tplc="83EEA272">
      <w:numFmt w:val="bullet"/>
      <w:lvlText w:val="•"/>
      <w:lvlJc w:val="left"/>
      <w:pPr>
        <w:ind w:left="7272" w:hanging="269"/>
      </w:pPr>
      <w:rPr>
        <w:rFonts w:hint="default"/>
        <w:lang w:val="ro-RO" w:eastAsia="en-US" w:bidi="ar-SA"/>
      </w:rPr>
    </w:lvl>
    <w:lvl w:ilvl="7" w:tplc="691CEB8C">
      <w:numFmt w:val="bullet"/>
      <w:lvlText w:val="•"/>
      <w:lvlJc w:val="left"/>
      <w:pPr>
        <w:ind w:left="8344" w:hanging="269"/>
      </w:pPr>
      <w:rPr>
        <w:rFonts w:hint="default"/>
        <w:lang w:val="ro-RO" w:eastAsia="en-US" w:bidi="ar-SA"/>
      </w:rPr>
    </w:lvl>
    <w:lvl w:ilvl="8" w:tplc="FDB48678">
      <w:numFmt w:val="bullet"/>
      <w:lvlText w:val="•"/>
      <w:lvlJc w:val="left"/>
      <w:pPr>
        <w:ind w:left="9416" w:hanging="269"/>
      </w:pPr>
      <w:rPr>
        <w:rFonts w:hint="default"/>
        <w:lang w:val="ro-RO" w:eastAsia="en-US" w:bidi="ar-SA"/>
      </w:rPr>
    </w:lvl>
  </w:abstractNum>
  <w:abstractNum w:abstractNumId="3">
    <w:nsid w:val="03FD2BA5"/>
    <w:multiLevelType w:val="hybridMultilevel"/>
    <w:tmpl w:val="3CE4897E"/>
    <w:lvl w:ilvl="0" w:tplc="22F44C62">
      <w:start w:val="1"/>
      <w:numFmt w:val="decimal"/>
      <w:lvlText w:val="%1."/>
      <w:lvlJc w:val="left"/>
      <w:pPr>
        <w:ind w:left="1797" w:hanging="240"/>
      </w:pPr>
      <w:rPr>
        <w:rFonts w:ascii="Times New Roman" w:eastAsia="Times New Roman" w:hAnsi="Times New Roman" w:cs="Times New Roman" w:hint="default"/>
        <w:w w:val="100"/>
        <w:sz w:val="24"/>
        <w:szCs w:val="24"/>
        <w:lang w:val="ro-RO" w:eastAsia="en-US" w:bidi="ar-SA"/>
      </w:rPr>
    </w:lvl>
    <w:lvl w:ilvl="1" w:tplc="B7A48702">
      <w:numFmt w:val="bullet"/>
      <w:lvlText w:val="•"/>
      <w:lvlJc w:val="left"/>
      <w:pPr>
        <w:ind w:left="2776" w:hanging="240"/>
      </w:pPr>
      <w:rPr>
        <w:rFonts w:hint="default"/>
        <w:lang w:val="ro-RO" w:eastAsia="en-US" w:bidi="ar-SA"/>
      </w:rPr>
    </w:lvl>
    <w:lvl w:ilvl="2" w:tplc="CEF63BBC">
      <w:numFmt w:val="bullet"/>
      <w:lvlText w:val="•"/>
      <w:lvlJc w:val="left"/>
      <w:pPr>
        <w:ind w:left="3752" w:hanging="240"/>
      </w:pPr>
      <w:rPr>
        <w:rFonts w:hint="default"/>
        <w:lang w:val="ro-RO" w:eastAsia="en-US" w:bidi="ar-SA"/>
      </w:rPr>
    </w:lvl>
    <w:lvl w:ilvl="3" w:tplc="159EBBEC">
      <w:numFmt w:val="bullet"/>
      <w:lvlText w:val="•"/>
      <w:lvlJc w:val="left"/>
      <w:pPr>
        <w:ind w:left="4728" w:hanging="240"/>
      </w:pPr>
      <w:rPr>
        <w:rFonts w:hint="default"/>
        <w:lang w:val="ro-RO" w:eastAsia="en-US" w:bidi="ar-SA"/>
      </w:rPr>
    </w:lvl>
    <w:lvl w:ilvl="4" w:tplc="F3FC8BF6">
      <w:numFmt w:val="bullet"/>
      <w:lvlText w:val="•"/>
      <w:lvlJc w:val="left"/>
      <w:pPr>
        <w:ind w:left="5704" w:hanging="240"/>
      </w:pPr>
      <w:rPr>
        <w:rFonts w:hint="default"/>
        <w:lang w:val="ro-RO" w:eastAsia="en-US" w:bidi="ar-SA"/>
      </w:rPr>
    </w:lvl>
    <w:lvl w:ilvl="5" w:tplc="BED8DF34">
      <w:numFmt w:val="bullet"/>
      <w:lvlText w:val="•"/>
      <w:lvlJc w:val="left"/>
      <w:pPr>
        <w:ind w:left="6680" w:hanging="240"/>
      </w:pPr>
      <w:rPr>
        <w:rFonts w:hint="default"/>
        <w:lang w:val="ro-RO" w:eastAsia="en-US" w:bidi="ar-SA"/>
      </w:rPr>
    </w:lvl>
    <w:lvl w:ilvl="6" w:tplc="70945AEC">
      <w:numFmt w:val="bullet"/>
      <w:lvlText w:val="•"/>
      <w:lvlJc w:val="left"/>
      <w:pPr>
        <w:ind w:left="7656" w:hanging="240"/>
      </w:pPr>
      <w:rPr>
        <w:rFonts w:hint="default"/>
        <w:lang w:val="ro-RO" w:eastAsia="en-US" w:bidi="ar-SA"/>
      </w:rPr>
    </w:lvl>
    <w:lvl w:ilvl="7" w:tplc="9E8012C8">
      <w:numFmt w:val="bullet"/>
      <w:lvlText w:val="•"/>
      <w:lvlJc w:val="left"/>
      <w:pPr>
        <w:ind w:left="8632" w:hanging="240"/>
      </w:pPr>
      <w:rPr>
        <w:rFonts w:hint="default"/>
        <w:lang w:val="ro-RO" w:eastAsia="en-US" w:bidi="ar-SA"/>
      </w:rPr>
    </w:lvl>
    <w:lvl w:ilvl="8" w:tplc="E26E287A">
      <w:numFmt w:val="bullet"/>
      <w:lvlText w:val="•"/>
      <w:lvlJc w:val="left"/>
      <w:pPr>
        <w:ind w:left="9608" w:hanging="240"/>
      </w:pPr>
      <w:rPr>
        <w:rFonts w:hint="default"/>
        <w:lang w:val="ro-RO" w:eastAsia="en-US" w:bidi="ar-SA"/>
      </w:rPr>
    </w:lvl>
  </w:abstractNum>
  <w:abstractNum w:abstractNumId="4">
    <w:nsid w:val="04376120"/>
    <w:multiLevelType w:val="hybridMultilevel"/>
    <w:tmpl w:val="A0C29ECA"/>
    <w:lvl w:ilvl="0" w:tplc="22EAE11E">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E22AF26C">
      <w:numFmt w:val="bullet"/>
      <w:lvlText w:val="•"/>
      <w:lvlJc w:val="left"/>
      <w:pPr>
        <w:ind w:left="2776" w:hanging="247"/>
      </w:pPr>
      <w:rPr>
        <w:rFonts w:hint="default"/>
        <w:lang w:val="ro-RO" w:eastAsia="en-US" w:bidi="ar-SA"/>
      </w:rPr>
    </w:lvl>
    <w:lvl w:ilvl="2" w:tplc="D8A27DB6">
      <w:numFmt w:val="bullet"/>
      <w:lvlText w:val="•"/>
      <w:lvlJc w:val="left"/>
      <w:pPr>
        <w:ind w:left="3752" w:hanging="247"/>
      </w:pPr>
      <w:rPr>
        <w:rFonts w:hint="default"/>
        <w:lang w:val="ro-RO" w:eastAsia="en-US" w:bidi="ar-SA"/>
      </w:rPr>
    </w:lvl>
    <w:lvl w:ilvl="3" w:tplc="3D0EB890">
      <w:numFmt w:val="bullet"/>
      <w:lvlText w:val="•"/>
      <w:lvlJc w:val="left"/>
      <w:pPr>
        <w:ind w:left="4728" w:hanging="247"/>
      </w:pPr>
      <w:rPr>
        <w:rFonts w:hint="default"/>
        <w:lang w:val="ro-RO" w:eastAsia="en-US" w:bidi="ar-SA"/>
      </w:rPr>
    </w:lvl>
    <w:lvl w:ilvl="4" w:tplc="F2E85596">
      <w:numFmt w:val="bullet"/>
      <w:lvlText w:val="•"/>
      <w:lvlJc w:val="left"/>
      <w:pPr>
        <w:ind w:left="5704" w:hanging="247"/>
      </w:pPr>
      <w:rPr>
        <w:rFonts w:hint="default"/>
        <w:lang w:val="ro-RO" w:eastAsia="en-US" w:bidi="ar-SA"/>
      </w:rPr>
    </w:lvl>
    <w:lvl w:ilvl="5" w:tplc="E8C6A52A">
      <w:numFmt w:val="bullet"/>
      <w:lvlText w:val="•"/>
      <w:lvlJc w:val="left"/>
      <w:pPr>
        <w:ind w:left="6680" w:hanging="247"/>
      </w:pPr>
      <w:rPr>
        <w:rFonts w:hint="default"/>
        <w:lang w:val="ro-RO" w:eastAsia="en-US" w:bidi="ar-SA"/>
      </w:rPr>
    </w:lvl>
    <w:lvl w:ilvl="6" w:tplc="BC164E08">
      <w:numFmt w:val="bullet"/>
      <w:lvlText w:val="•"/>
      <w:lvlJc w:val="left"/>
      <w:pPr>
        <w:ind w:left="7656" w:hanging="247"/>
      </w:pPr>
      <w:rPr>
        <w:rFonts w:hint="default"/>
        <w:lang w:val="ro-RO" w:eastAsia="en-US" w:bidi="ar-SA"/>
      </w:rPr>
    </w:lvl>
    <w:lvl w:ilvl="7" w:tplc="E6AAACD2">
      <w:numFmt w:val="bullet"/>
      <w:lvlText w:val="•"/>
      <w:lvlJc w:val="left"/>
      <w:pPr>
        <w:ind w:left="8632" w:hanging="247"/>
      </w:pPr>
      <w:rPr>
        <w:rFonts w:hint="default"/>
        <w:lang w:val="ro-RO" w:eastAsia="en-US" w:bidi="ar-SA"/>
      </w:rPr>
    </w:lvl>
    <w:lvl w:ilvl="8" w:tplc="61346000">
      <w:numFmt w:val="bullet"/>
      <w:lvlText w:val="•"/>
      <w:lvlJc w:val="left"/>
      <w:pPr>
        <w:ind w:left="9608" w:hanging="247"/>
      </w:pPr>
      <w:rPr>
        <w:rFonts w:hint="default"/>
        <w:lang w:val="ro-RO" w:eastAsia="en-US" w:bidi="ar-SA"/>
      </w:rPr>
    </w:lvl>
  </w:abstractNum>
  <w:abstractNum w:abstractNumId="5">
    <w:nsid w:val="067E447A"/>
    <w:multiLevelType w:val="hybridMultilevel"/>
    <w:tmpl w:val="B9B855E6"/>
    <w:lvl w:ilvl="0" w:tplc="03867890">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D7D4C"/>
    <w:multiLevelType w:val="hybridMultilevel"/>
    <w:tmpl w:val="0ECE784A"/>
    <w:lvl w:ilvl="0" w:tplc="4EE64FA2">
      <w:start w:val="1"/>
      <w:numFmt w:val="lowerLetter"/>
      <w:lvlText w:val="%1)"/>
      <w:lvlJc w:val="left"/>
      <w:pPr>
        <w:ind w:left="849" w:hanging="260"/>
      </w:pPr>
      <w:rPr>
        <w:rFonts w:ascii="Times New Roman" w:eastAsia="Times New Roman" w:hAnsi="Times New Roman" w:cs="Times New Roman" w:hint="default"/>
        <w:b/>
        <w:spacing w:val="-1"/>
        <w:w w:val="100"/>
        <w:sz w:val="24"/>
        <w:szCs w:val="24"/>
        <w:lang w:val="ro-RO" w:eastAsia="en-US" w:bidi="ar-SA"/>
      </w:rPr>
    </w:lvl>
    <w:lvl w:ilvl="1" w:tplc="549C4616">
      <w:numFmt w:val="bullet"/>
      <w:lvlText w:val="•"/>
      <w:lvlJc w:val="left"/>
      <w:pPr>
        <w:ind w:left="1912" w:hanging="260"/>
      </w:pPr>
      <w:rPr>
        <w:rFonts w:hint="default"/>
        <w:lang w:val="ro-RO" w:eastAsia="en-US" w:bidi="ar-SA"/>
      </w:rPr>
    </w:lvl>
    <w:lvl w:ilvl="2" w:tplc="26F01EA8">
      <w:numFmt w:val="bullet"/>
      <w:lvlText w:val="•"/>
      <w:lvlJc w:val="left"/>
      <w:pPr>
        <w:ind w:left="2984" w:hanging="260"/>
      </w:pPr>
      <w:rPr>
        <w:rFonts w:hint="default"/>
        <w:lang w:val="ro-RO" w:eastAsia="en-US" w:bidi="ar-SA"/>
      </w:rPr>
    </w:lvl>
    <w:lvl w:ilvl="3" w:tplc="9266E022">
      <w:numFmt w:val="bullet"/>
      <w:lvlText w:val="•"/>
      <w:lvlJc w:val="left"/>
      <w:pPr>
        <w:ind w:left="4056" w:hanging="260"/>
      </w:pPr>
      <w:rPr>
        <w:rFonts w:hint="default"/>
        <w:lang w:val="ro-RO" w:eastAsia="en-US" w:bidi="ar-SA"/>
      </w:rPr>
    </w:lvl>
    <w:lvl w:ilvl="4" w:tplc="2CD0984E">
      <w:numFmt w:val="bullet"/>
      <w:lvlText w:val="•"/>
      <w:lvlJc w:val="left"/>
      <w:pPr>
        <w:ind w:left="5128" w:hanging="260"/>
      </w:pPr>
      <w:rPr>
        <w:rFonts w:hint="default"/>
        <w:lang w:val="ro-RO" w:eastAsia="en-US" w:bidi="ar-SA"/>
      </w:rPr>
    </w:lvl>
    <w:lvl w:ilvl="5" w:tplc="78446054">
      <w:numFmt w:val="bullet"/>
      <w:lvlText w:val="•"/>
      <w:lvlJc w:val="left"/>
      <w:pPr>
        <w:ind w:left="6200" w:hanging="260"/>
      </w:pPr>
      <w:rPr>
        <w:rFonts w:hint="default"/>
        <w:lang w:val="ro-RO" w:eastAsia="en-US" w:bidi="ar-SA"/>
      </w:rPr>
    </w:lvl>
    <w:lvl w:ilvl="6" w:tplc="D6CAC4B0">
      <w:numFmt w:val="bullet"/>
      <w:lvlText w:val="•"/>
      <w:lvlJc w:val="left"/>
      <w:pPr>
        <w:ind w:left="7272" w:hanging="260"/>
      </w:pPr>
      <w:rPr>
        <w:rFonts w:hint="default"/>
        <w:lang w:val="ro-RO" w:eastAsia="en-US" w:bidi="ar-SA"/>
      </w:rPr>
    </w:lvl>
    <w:lvl w:ilvl="7" w:tplc="11AA13E4">
      <w:numFmt w:val="bullet"/>
      <w:lvlText w:val="•"/>
      <w:lvlJc w:val="left"/>
      <w:pPr>
        <w:ind w:left="8344" w:hanging="260"/>
      </w:pPr>
      <w:rPr>
        <w:rFonts w:hint="default"/>
        <w:lang w:val="ro-RO" w:eastAsia="en-US" w:bidi="ar-SA"/>
      </w:rPr>
    </w:lvl>
    <w:lvl w:ilvl="8" w:tplc="6A70AB06">
      <w:numFmt w:val="bullet"/>
      <w:lvlText w:val="•"/>
      <w:lvlJc w:val="left"/>
      <w:pPr>
        <w:ind w:left="9416" w:hanging="260"/>
      </w:pPr>
      <w:rPr>
        <w:rFonts w:hint="default"/>
        <w:lang w:val="ro-RO" w:eastAsia="en-US" w:bidi="ar-SA"/>
      </w:rPr>
    </w:lvl>
  </w:abstractNum>
  <w:abstractNum w:abstractNumId="7">
    <w:nsid w:val="0A0D47EB"/>
    <w:multiLevelType w:val="hybridMultilevel"/>
    <w:tmpl w:val="94700D3A"/>
    <w:lvl w:ilvl="0" w:tplc="CE1E14C4">
      <w:start w:val="1"/>
      <w:numFmt w:val="decimal"/>
      <w:lvlText w:val="(%1)"/>
      <w:lvlJc w:val="left"/>
      <w:pPr>
        <w:ind w:left="849" w:hanging="335"/>
      </w:pPr>
      <w:rPr>
        <w:rFonts w:ascii="Times New Roman" w:eastAsia="Times New Roman" w:hAnsi="Times New Roman" w:cs="Times New Roman" w:hint="default"/>
        <w:spacing w:val="-1"/>
        <w:w w:val="99"/>
        <w:sz w:val="24"/>
        <w:szCs w:val="24"/>
        <w:lang w:val="ro-RO" w:eastAsia="en-US" w:bidi="ar-SA"/>
      </w:rPr>
    </w:lvl>
    <w:lvl w:ilvl="1" w:tplc="2AA44B7C">
      <w:numFmt w:val="bullet"/>
      <w:lvlText w:val="•"/>
      <w:lvlJc w:val="left"/>
      <w:pPr>
        <w:ind w:left="1912" w:hanging="335"/>
      </w:pPr>
      <w:rPr>
        <w:rFonts w:hint="default"/>
        <w:lang w:val="ro-RO" w:eastAsia="en-US" w:bidi="ar-SA"/>
      </w:rPr>
    </w:lvl>
    <w:lvl w:ilvl="2" w:tplc="4104C6AC">
      <w:numFmt w:val="bullet"/>
      <w:lvlText w:val="•"/>
      <w:lvlJc w:val="left"/>
      <w:pPr>
        <w:ind w:left="2984" w:hanging="335"/>
      </w:pPr>
      <w:rPr>
        <w:rFonts w:hint="default"/>
        <w:lang w:val="ro-RO" w:eastAsia="en-US" w:bidi="ar-SA"/>
      </w:rPr>
    </w:lvl>
    <w:lvl w:ilvl="3" w:tplc="61243EF8">
      <w:numFmt w:val="bullet"/>
      <w:lvlText w:val="•"/>
      <w:lvlJc w:val="left"/>
      <w:pPr>
        <w:ind w:left="4056" w:hanging="335"/>
      </w:pPr>
      <w:rPr>
        <w:rFonts w:hint="default"/>
        <w:lang w:val="ro-RO" w:eastAsia="en-US" w:bidi="ar-SA"/>
      </w:rPr>
    </w:lvl>
    <w:lvl w:ilvl="4" w:tplc="1BA297EC">
      <w:numFmt w:val="bullet"/>
      <w:lvlText w:val="•"/>
      <w:lvlJc w:val="left"/>
      <w:pPr>
        <w:ind w:left="5128" w:hanging="335"/>
      </w:pPr>
      <w:rPr>
        <w:rFonts w:hint="default"/>
        <w:lang w:val="ro-RO" w:eastAsia="en-US" w:bidi="ar-SA"/>
      </w:rPr>
    </w:lvl>
    <w:lvl w:ilvl="5" w:tplc="CC7E8E34">
      <w:numFmt w:val="bullet"/>
      <w:lvlText w:val="•"/>
      <w:lvlJc w:val="left"/>
      <w:pPr>
        <w:ind w:left="6200" w:hanging="335"/>
      </w:pPr>
      <w:rPr>
        <w:rFonts w:hint="default"/>
        <w:lang w:val="ro-RO" w:eastAsia="en-US" w:bidi="ar-SA"/>
      </w:rPr>
    </w:lvl>
    <w:lvl w:ilvl="6" w:tplc="F4E22E90">
      <w:numFmt w:val="bullet"/>
      <w:lvlText w:val="•"/>
      <w:lvlJc w:val="left"/>
      <w:pPr>
        <w:ind w:left="7272" w:hanging="335"/>
      </w:pPr>
      <w:rPr>
        <w:rFonts w:hint="default"/>
        <w:lang w:val="ro-RO" w:eastAsia="en-US" w:bidi="ar-SA"/>
      </w:rPr>
    </w:lvl>
    <w:lvl w:ilvl="7" w:tplc="ABA4607A">
      <w:numFmt w:val="bullet"/>
      <w:lvlText w:val="•"/>
      <w:lvlJc w:val="left"/>
      <w:pPr>
        <w:ind w:left="8344" w:hanging="335"/>
      </w:pPr>
      <w:rPr>
        <w:rFonts w:hint="default"/>
        <w:lang w:val="ro-RO" w:eastAsia="en-US" w:bidi="ar-SA"/>
      </w:rPr>
    </w:lvl>
    <w:lvl w:ilvl="8" w:tplc="BD3AD882">
      <w:numFmt w:val="bullet"/>
      <w:lvlText w:val="•"/>
      <w:lvlJc w:val="left"/>
      <w:pPr>
        <w:ind w:left="9416" w:hanging="335"/>
      </w:pPr>
      <w:rPr>
        <w:rFonts w:hint="default"/>
        <w:lang w:val="ro-RO" w:eastAsia="en-US" w:bidi="ar-SA"/>
      </w:rPr>
    </w:lvl>
  </w:abstractNum>
  <w:abstractNum w:abstractNumId="8">
    <w:nsid w:val="0A55127B"/>
    <w:multiLevelType w:val="hybridMultilevel"/>
    <w:tmpl w:val="BE3ED68C"/>
    <w:lvl w:ilvl="0" w:tplc="732A6B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A80783F"/>
    <w:multiLevelType w:val="hybridMultilevel"/>
    <w:tmpl w:val="99A4D4B6"/>
    <w:lvl w:ilvl="0" w:tplc="F85210A0">
      <w:start w:val="1"/>
      <w:numFmt w:val="decimal"/>
      <w:lvlText w:val="(%1)"/>
      <w:lvlJc w:val="left"/>
      <w:pPr>
        <w:ind w:left="849" w:hanging="362"/>
      </w:pPr>
      <w:rPr>
        <w:rFonts w:ascii="Times New Roman" w:eastAsia="Times New Roman" w:hAnsi="Times New Roman" w:cs="Times New Roman" w:hint="default"/>
        <w:spacing w:val="-1"/>
        <w:w w:val="99"/>
        <w:sz w:val="24"/>
        <w:szCs w:val="24"/>
        <w:lang w:val="ro-RO" w:eastAsia="en-US" w:bidi="ar-SA"/>
      </w:rPr>
    </w:lvl>
    <w:lvl w:ilvl="1" w:tplc="3D484C66">
      <w:numFmt w:val="bullet"/>
      <w:lvlText w:val="•"/>
      <w:lvlJc w:val="left"/>
      <w:pPr>
        <w:ind w:left="1912" w:hanging="362"/>
      </w:pPr>
      <w:rPr>
        <w:rFonts w:hint="default"/>
        <w:lang w:val="ro-RO" w:eastAsia="en-US" w:bidi="ar-SA"/>
      </w:rPr>
    </w:lvl>
    <w:lvl w:ilvl="2" w:tplc="3B4C1AF6">
      <w:numFmt w:val="bullet"/>
      <w:lvlText w:val="•"/>
      <w:lvlJc w:val="left"/>
      <w:pPr>
        <w:ind w:left="2984" w:hanging="362"/>
      </w:pPr>
      <w:rPr>
        <w:rFonts w:hint="default"/>
        <w:lang w:val="ro-RO" w:eastAsia="en-US" w:bidi="ar-SA"/>
      </w:rPr>
    </w:lvl>
    <w:lvl w:ilvl="3" w:tplc="A8904746">
      <w:numFmt w:val="bullet"/>
      <w:lvlText w:val="•"/>
      <w:lvlJc w:val="left"/>
      <w:pPr>
        <w:ind w:left="4056" w:hanging="362"/>
      </w:pPr>
      <w:rPr>
        <w:rFonts w:hint="default"/>
        <w:lang w:val="ro-RO" w:eastAsia="en-US" w:bidi="ar-SA"/>
      </w:rPr>
    </w:lvl>
    <w:lvl w:ilvl="4" w:tplc="A9B8A706">
      <w:numFmt w:val="bullet"/>
      <w:lvlText w:val="•"/>
      <w:lvlJc w:val="left"/>
      <w:pPr>
        <w:ind w:left="5128" w:hanging="362"/>
      </w:pPr>
      <w:rPr>
        <w:rFonts w:hint="default"/>
        <w:lang w:val="ro-RO" w:eastAsia="en-US" w:bidi="ar-SA"/>
      </w:rPr>
    </w:lvl>
    <w:lvl w:ilvl="5" w:tplc="1AAC8C3C">
      <w:numFmt w:val="bullet"/>
      <w:lvlText w:val="•"/>
      <w:lvlJc w:val="left"/>
      <w:pPr>
        <w:ind w:left="6200" w:hanging="362"/>
      </w:pPr>
      <w:rPr>
        <w:rFonts w:hint="default"/>
        <w:lang w:val="ro-RO" w:eastAsia="en-US" w:bidi="ar-SA"/>
      </w:rPr>
    </w:lvl>
    <w:lvl w:ilvl="6" w:tplc="569E5AA2">
      <w:numFmt w:val="bullet"/>
      <w:lvlText w:val="•"/>
      <w:lvlJc w:val="left"/>
      <w:pPr>
        <w:ind w:left="7272" w:hanging="362"/>
      </w:pPr>
      <w:rPr>
        <w:rFonts w:hint="default"/>
        <w:lang w:val="ro-RO" w:eastAsia="en-US" w:bidi="ar-SA"/>
      </w:rPr>
    </w:lvl>
    <w:lvl w:ilvl="7" w:tplc="5E5C6FC0">
      <w:numFmt w:val="bullet"/>
      <w:lvlText w:val="•"/>
      <w:lvlJc w:val="left"/>
      <w:pPr>
        <w:ind w:left="8344" w:hanging="362"/>
      </w:pPr>
      <w:rPr>
        <w:rFonts w:hint="default"/>
        <w:lang w:val="ro-RO" w:eastAsia="en-US" w:bidi="ar-SA"/>
      </w:rPr>
    </w:lvl>
    <w:lvl w:ilvl="8" w:tplc="B6AEB1C6">
      <w:numFmt w:val="bullet"/>
      <w:lvlText w:val="•"/>
      <w:lvlJc w:val="left"/>
      <w:pPr>
        <w:ind w:left="9416" w:hanging="362"/>
      </w:pPr>
      <w:rPr>
        <w:rFonts w:hint="default"/>
        <w:lang w:val="ro-RO" w:eastAsia="en-US" w:bidi="ar-SA"/>
      </w:rPr>
    </w:lvl>
  </w:abstractNum>
  <w:abstractNum w:abstractNumId="10">
    <w:nsid w:val="0AB865DC"/>
    <w:multiLevelType w:val="hybridMultilevel"/>
    <w:tmpl w:val="04381B88"/>
    <w:lvl w:ilvl="0" w:tplc="9936207A">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731A0638">
      <w:numFmt w:val="bullet"/>
      <w:lvlText w:val="•"/>
      <w:lvlJc w:val="left"/>
      <w:pPr>
        <w:ind w:left="2776" w:hanging="247"/>
      </w:pPr>
      <w:rPr>
        <w:rFonts w:hint="default"/>
        <w:lang w:val="ro-RO" w:eastAsia="en-US" w:bidi="ar-SA"/>
      </w:rPr>
    </w:lvl>
    <w:lvl w:ilvl="2" w:tplc="D1D09BF2">
      <w:numFmt w:val="bullet"/>
      <w:lvlText w:val="•"/>
      <w:lvlJc w:val="left"/>
      <w:pPr>
        <w:ind w:left="3752" w:hanging="247"/>
      </w:pPr>
      <w:rPr>
        <w:rFonts w:hint="default"/>
        <w:lang w:val="ro-RO" w:eastAsia="en-US" w:bidi="ar-SA"/>
      </w:rPr>
    </w:lvl>
    <w:lvl w:ilvl="3" w:tplc="3E76A5A8">
      <w:numFmt w:val="bullet"/>
      <w:lvlText w:val="•"/>
      <w:lvlJc w:val="left"/>
      <w:pPr>
        <w:ind w:left="4728" w:hanging="247"/>
      </w:pPr>
      <w:rPr>
        <w:rFonts w:hint="default"/>
        <w:lang w:val="ro-RO" w:eastAsia="en-US" w:bidi="ar-SA"/>
      </w:rPr>
    </w:lvl>
    <w:lvl w:ilvl="4" w:tplc="998E85B4">
      <w:numFmt w:val="bullet"/>
      <w:lvlText w:val="•"/>
      <w:lvlJc w:val="left"/>
      <w:pPr>
        <w:ind w:left="5704" w:hanging="247"/>
      </w:pPr>
      <w:rPr>
        <w:rFonts w:hint="default"/>
        <w:lang w:val="ro-RO" w:eastAsia="en-US" w:bidi="ar-SA"/>
      </w:rPr>
    </w:lvl>
    <w:lvl w:ilvl="5" w:tplc="D36C80E2">
      <w:numFmt w:val="bullet"/>
      <w:lvlText w:val="•"/>
      <w:lvlJc w:val="left"/>
      <w:pPr>
        <w:ind w:left="6680" w:hanging="247"/>
      </w:pPr>
      <w:rPr>
        <w:rFonts w:hint="default"/>
        <w:lang w:val="ro-RO" w:eastAsia="en-US" w:bidi="ar-SA"/>
      </w:rPr>
    </w:lvl>
    <w:lvl w:ilvl="6" w:tplc="BE74E274">
      <w:numFmt w:val="bullet"/>
      <w:lvlText w:val="•"/>
      <w:lvlJc w:val="left"/>
      <w:pPr>
        <w:ind w:left="7656" w:hanging="247"/>
      </w:pPr>
      <w:rPr>
        <w:rFonts w:hint="default"/>
        <w:lang w:val="ro-RO" w:eastAsia="en-US" w:bidi="ar-SA"/>
      </w:rPr>
    </w:lvl>
    <w:lvl w:ilvl="7" w:tplc="307EACE6">
      <w:numFmt w:val="bullet"/>
      <w:lvlText w:val="•"/>
      <w:lvlJc w:val="left"/>
      <w:pPr>
        <w:ind w:left="8632" w:hanging="247"/>
      </w:pPr>
      <w:rPr>
        <w:rFonts w:hint="default"/>
        <w:lang w:val="ro-RO" w:eastAsia="en-US" w:bidi="ar-SA"/>
      </w:rPr>
    </w:lvl>
    <w:lvl w:ilvl="8" w:tplc="85662142">
      <w:numFmt w:val="bullet"/>
      <w:lvlText w:val="•"/>
      <w:lvlJc w:val="left"/>
      <w:pPr>
        <w:ind w:left="9608" w:hanging="247"/>
      </w:pPr>
      <w:rPr>
        <w:rFonts w:hint="default"/>
        <w:lang w:val="ro-RO" w:eastAsia="en-US" w:bidi="ar-SA"/>
      </w:rPr>
    </w:lvl>
  </w:abstractNum>
  <w:abstractNum w:abstractNumId="11">
    <w:nsid w:val="0AE653A5"/>
    <w:multiLevelType w:val="hybridMultilevel"/>
    <w:tmpl w:val="3E8CDE98"/>
    <w:lvl w:ilvl="0" w:tplc="0F3A6A60">
      <w:start w:val="1"/>
      <w:numFmt w:val="decimal"/>
      <w:lvlText w:val="(%1)"/>
      <w:lvlJc w:val="left"/>
      <w:pPr>
        <w:ind w:left="849" w:hanging="345"/>
      </w:pPr>
      <w:rPr>
        <w:rFonts w:ascii="Times New Roman" w:eastAsia="Times New Roman" w:hAnsi="Times New Roman" w:cs="Times New Roman" w:hint="default"/>
        <w:w w:val="99"/>
        <w:sz w:val="24"/>
        <w:szCs w:val="24"/>
        <w:lang w:val="ro-RO" w:eastAsia="en-US" w:bidi="ar-SA"/>
      </w:rPr>
    </w:lvl>
    <w:lvl w:ilvl="1" w:tplc="3BB4D14C">
      <w:numFmt w:val="bullet"/>
      <w:lvlText w:val="•"/>
      <w:lvlJc w:val="left"/>
      <w:pPr>
        <w:ind w:left="1912" w:hanging="345"/>
      </w:pPr>
      <w:rPr>
        <w:rFonts w:hint="default"/>
        <w:lang w:val="ro-RO" w:eastAsia="en-US" w:bidi="ar-SA"/>
      </w:rPr>
    </w:lvl>
    <w:lvl w:ilvl="2" w:tplc="F2263584">
      <w:numFmt w:val="bullet"/>
      <w:lvlText w:val="•"/>
      <w:lvlJc w:val="left"/>
      <w:pPr>
        <w:ind w:left="2984" w:hanging="345"/>
      </w:pPr>
      <w:rPr>
        <w:rFonts w:hint="default"/>
        <w:lang w:val="ro-RO" w:eastAsia="en-US" w:bidi="ar-SA"/>
      </w:rPr>
    </w:lvl>
    <w:lvl w:ilvl="3" w:tplc="5AA25956">
      <w:numFmt w:val="bullet"/>
      <w:lvlText w:val="•"/>
      <w:lvlJc w:val="left"/>
      <w:pPr>
        <w:ind w:left="4056" w:hanging="345"/>
      </w:pPr>
      <w:rPr>
        <w:rFonts w:hint="default"/>
        <w:lang w:val="ro-RO" w:eastAsia="en-US" w:bidi="ar-SA"/>
      </w:rPr>
    </w:lvl>
    <w:lvl w:ilvl="4" w:tplc="8CB6CD98">
      <w:numFmt w:val="bullet"/>
      <w:lvlText w:val="•"/>
      <w:lvlJc w:val="left"/>
      <w:pPr>
        <w:ind w:left="5128" w:hanging="345"/>
      </w:pPr>
      <w:rPr>
        <w:rFonts w:hint="default"/>
        <w:lang w:val="ro-RO" w:eastAsia="en-US" w:bidi="ar-SA"/>
      </w:rPr>
    </w:lvl>
    <w:lvl w:ilvl="5" w:tplc="D8688B0C">
      <w:numFmt w:val="bullet"/>
      <w:lvlText w:val="•"/>
      <w:lvlJc w:val="left"/>
      <w:pPr>
        <w:ind w:left="6200" w:hanging="345"/>
      </w:pPr>
      <w:rPr>
        <w:rFonts w:hint="default"/>
        <w:lang w:val="ro-RO" w:eastAsia="en-US" w:bidi="ar-SA"/>
      </w:rPr>
    </w:lvl>
    <w:lvl w:ilvl="6" w:tplc="D8F8329C">
      <w:numFmt w:val="bullet"/>
      <w:lvlText w:val="•"/>
      <w:lvlJc w:val="left"/>
      <w:pPr>
        <w:ind w:left="7272" w:hanging="345"/>
      </w:pPr>
      <w:rPr>
        <w:rFonts w:hint="default"/>
        <w:lang w:val="ro-RO" w:eastAsia="en-US" w:bidi="ar-SA"/>
      </w:rPr>
    </w:lvl>
    <w:lvl w:ilvl="7" w:tplc="D0864946">
      <w:numFmt w:val="bullet"/>
      <w:lvlText w:val="•"/>
      <w:lvlJc w:val="left"/>
      <w:pPr>
        <w:ind w:left="8344" w:hanging="345"/>
      </w:pPr>
      <w:rPr>
        <w:rFonts w:hint="default"/>
        <w:lang w:val="ro-RO" w:eastAsia="en-US" w:bidi="ar-SA"/>
      </w:rPr>
    </w:lvl>
    <w:lvl w:ilvl="8" w:tplc="607A8B7C">
      <w:numFmt w:val="bullet"/>
      <w:lvlText w:val="•"/>
      <w:lvlJc w:val="left"/>
      <w:pPr>
        <w:ind w:left="9416" w:hanging="345"/>
      </w:pPr>
      <w:rPr>
        <w:rFonts w:hint="default"/>
        <w:lang w:val="ro-RO" w:eastAsia="en-US" w:bidi="ar-SA"/>
      </w:rPr>
    </w:lvl>
  </w:abstractNum>
  <w:abstractNum w:abstractNumId="12">
    <w:nsid w:val="0B4468A1"/>
    <w:multiLevelType w:val="hybridMultilevel"/>
    <w:tmpl w:val="E8AA3E3C"/>
    <w:lvl w:ilvl="0" w:tplc="EB607368">
      <w:start w:val="1"/>
      <w:numFmt w:val="lowerLetter"/>
      <w:lvlText w:val="%1)"/>
      <w:lvlJc w:val="left"/>
      <w:pPr>
        <w:ind w:left="1803" w:hanging="247"/>
      </w:pPr>
      <w:rPr>
        <w:rFonts w:ascii="Times New Roman" w:eastAsia="Times New Roman" w:hAnsi="Times New Roman" w:cs="Times New Roman"/>
        <w:spacing w:val="-1"/>
        <w:w w:val="100"/>
        <w:sz w:val="24"/>
        <w:szCs w:val="24"/>
        <w:lang w:val="ro-RO" w:eastAsia="en-US" w:bidi="ar-SA"/>
      </w:rPr>
    </w:lvl>
    <w:lvl w:ilvl="1" w:tplc="46C0A258">
      <w:numFmt w:val="bullet"/>
      <w:lvlText w:val="•"/>
      <w:lvlJc w:val="left"/>
      <w:pPr>
        <w:ind w:left="2776" w:hanging="247"/>
      </w:pPr>
      <w:rPr>
        <w:rFonts w:hint="default"/>
        <w:lang w:val="ro-RO" w:eastAsia="en-US" w:bidi="ar-SA"/>
      </w:rPr>
    </w:lvl>
    <w:lvl w:ilvl="2" w:tplc="B336A924">
      <w:numFmt w:val="bullet"/>
      <w:lvlText w:val="•"/>
      <w:lvlJc w:val="left"/>
      <w:pPr>
        <w:ind w:left="3752" w:hanging="247"/>
      </w:pPr>
      <w:rPr>
        <w:rFonts w:hint="default"/>
        <w:lang w:val="ro-RO" w:eastAsia="en-US" w:bidi="ar-SA"/>
      </w:rPr>
    </w:lvl>
    <w:lvl w:ilvl="3" w:tplc="69427074">
      <w:numFmt w:val="bullet"/>
      <w:lvlText w:val="•"/>
      <w:lvlJc w:val="left"/>
      <w:pPr>
        <w:ind w:left="4728" w:hanging="247"/>
      </w:pPr>
      <w:rPr>
        <w:rFonts w:hint="default"/>
        <w:lang w:val="ro-RO" w:eastAsia="en-US" w:bidi="ar-SA"/>
      </w:rPr>
    </w:lvl>
    <w:lvl w:ilvl="4" w:tplc="9432BA88">
      <w:numFmt w:val="bullet"/>
      <w:lvlText w:val="•"/>
      <w:lvlJc w:val="left"/>
      <w:pPr>
        <w:ind w:left="5704" w:hanging="247"/>
      </w:pPr>
      <w:rPr>
        <w:rFonts w:hint="default"/>
        <w:lang w:val="ro-RO" w:eastAsia="en-US" w:bidi="ar-SA"/>
      </w:rPr>
    </w:lvl>
    <w:lvl w:ilvl="5" w:tplc="6C4C3328">
      <w:numFmt w:val="bullet"/>
      <w:lvlText w:val="•"/>
      <w:lvlJc w:val="left"/>
      <w:pPr>
        <w:ind w:left="6680" w:hanging="247"/>
      </w:pPr>
      <w:rPr>
        <w:rFonts w:hint="default"/>
        <w:lang w:val="ro-RO" w:eastAsia="en-US" w:bidi="ar-SA"/>
      </w:rPr>
    </w:lvl>
    <w:lvl w:ilvl="6" w:tplc="E9CAA27A">
      <w:numFmt w:val="bullet"/>
      <w:lvlText w:val="•"/>
      <w:lvlJc w:val="left"/>
      <w:pPr>
        <w:ind w:left="7656" w:hanging="247"/>
      </w:pPr>
      <w:rPr>
        <w:rFonts w:hint="default"/>
        <w:lang w:val="ro-RO" w:eastAsia="en-US" w:bidi="ar-SA"/>
      </w:rPr>
    </w:lvl>
    <w:lvl w:ilvl="7" w:tplc="9C2E0090">
      <w:numFmt w:val="bullet"/>
      <w:lvlText w:val="•"/>
      <w:lvlJc w:val="left"/>
      <w:pPr>
        <w:ind w:left="8632" w:hanging="247"/>
      </w:pPr>
      <w:rPr>
        <w:rFonts w:hint="default"/>
        <w:lang w:val="ro-RO" w:eastAsia="en-US" w:bidi="ar-SA"/>
      </w:rPr>
    </w:lvl>
    <w:lvl w:ilvl="8" w:tplc="04708F92">
      <w:numFmt w:val="bullet"/>
      <w:lvlText w:val="•"/>
      <w:lvlJc w:val="left"/>
      <w:pPr>
        <w:ind w:left="9608" w:hanging="247"/>
      </w:pPr>
      <w:rPr>
        <w:rFonts w:hint="default"/>
        <w:lang w:val="ro-RO" w:eastAsia="en-US" w:bidi="ar-SA"/>
      </w:rPr>
    </w:lvl>
  </w:abstractNum>
  <w:abstractNum w:abstractNumId="13">
    <w:nsid w:val="0F294A47"/>
    <w:multiLevelType w:val="hybridMultilevel"/>
    <w:tmpl w:val="B67EA832"/>
    <w:lvl w:ilvl="0" w:tplc="F0D25688">
      <w:start w:val="1"/>
      <w:numFmt w:val="decimal"/>
      <w:lvlText w:val="%1."/>
      <w:lvlJc w:val="left"/>
      <w:pPr>
        <w:ind w:left="849" w:hanging="271"/>
      </w:pPr>
      <w:rPr>
        <w:rFonts w:ascii="Times New Roman" w:eastAsia="Times New Roman" w:hAnsi="Times New Roman" w:cs="Times New Roman" w:hint="default"/>
        <w:spacing w:val="-1"/>
        <w:w w:val="100"/>
        <w:sz w:val="24"/>
        <w:szCs w:val="24"/>
        <w:lang w:val="ro-RO" w:eastAsia="en-US" w:bidi="ar-SA"/>
      </w:rPr>
    </w:lvl>
    <w:lvl w:ilvl="1" w:tplc="19C2B1B2">
      <w:numFmt w:val="bullet"/>
      <w:lvlText w:val="•"/>
      <w:lvlJc w:val="left"/>
      <w:pPr>
        <w:ind w:left="1912" w:hanging="271"/>
      </w:pPr>
      <w:rPr>
        <w:rFonts w:hint="default"/>
        <w:lang w:val="ro-RO" w:eastAsia="en-US" w:bidi="ar-SA"/>
      </w:rPr>
    </w:lvl>
    <w:lvl w:ilvl="2" w:tplc="76C28E14">
      <w:numFmt w:val="bullet"/>
      <w:lvlText w:val="•"/>
      <w:lvlJc w:val="left"/>
      <w:pPr>
        <w:ind w:left="2984" w:hanging="271"/>
      </w:pPr>
      <w:rPr>
        <w:rFonts w:hint="default"/>
        <w:lang w:val="ro-RO" w:eastAsia="en-US" w:bidi="ar-SA"/>
      </w:rPr>
    </w:lvl>
    <w:lvl w:ilvl="3" w:tplc="37ECE024">
      <w:numFmt w:val="bullet"/>
      <w:lvlText w:val="•"/>
      <w:lvlJc w:val="left"/>
      <w:pPr>
        <w:ind w:left="4056" w:hanging="271"/>
      </w:pPr>
      <w:rPr>
        <w:rFonts w:hint="default"/>
        <w:lang w:val="ro-RO" w:eastAsia="en-US" w:bidi="ar-SA"/>
      </w:rPr>
    </w:lvl>
    <w:lvl w:ilvl="4" w:tplc="4DF2BB54">
      <w:numFmt w:val="bullet"/>
      <w:lvlText w:val="•"/>
      <w:lvlJc w:val="left"/>
      <w:pPr>
        <w:ind w:left="5128" w:hanging="271"/>
      </w:pPr>
      <w:rPr>
        <w:rFonts w:hint="default"/>
        <w:lang w:val="ro-RO" w:eastAsia="en-US" w:bidi="ar-SA"/>
      </w:rPr>
    </w:lvl>
    <w:lvl w:ilvl="5" w:tplc="31EA31F4">
      <w:numFmt w:val="bullet"/>
      <w:lvlText w:val="•"/>
      <w:lvlJc w:val="left"/>
      <w:pPr>
        <w:ind w:left="6200" w:hanging="271"/>
      </w:pPr>
      <w:rPr>
        <w:rFonts w:hint="default"/>
        <w:lang w:val="ro-RO" w:eastAsia="en-US" w:bidi="ar-SA"/>
      </w:rPr>
    </w:lvl>
    <w:lvl w:ilvl="6" w:tplc="D0C2208C">
      <w:numFmt w:val="bullet"/>
      <w:lvlText w:val="•"/>
      <w:lvlJc w:val="left"/>
      <w:pPr>
        <w:ind w:left="7272" w:hanging="271"/>
      </w:pPr>
      <w:rPr>
        <w:rFonts w:hint="default"/>
        <w:lang w:val="ro-RO" w:eastAsia="en-US" w:bidi="ar-SA"/>
      </w:rPr>
    </w:lvl>
    <w:lvl w:ilvl="7" w:tplc="FEA23376">
      <w:numFmt w:val="bullet"/>
      <w:lvlText w:val="•"/>
      <w:lvlJc w:val="left"/>
      <w:pPr>
        <w:ind w:left="8344" w:hanging="271"/>
      </w:pPr>
      <w:rPr>
        <w:rFonts w:hint="default"/>
        <w:lang w:val="ro-RO" w:eastAsia="en-US" w:bidi="ar-SA"/>
      </w:rPr>
    </w:lvl>
    <w:lvl w:ilvl="8" w:tplc="8216E6D2">
      <w:numFmt w:val="bullet"/>
      <w:lvlText w:val="•"/>
      <w:lvlJc w:val="left"/>
      <w:pPr>
        <w:ind w:left="9416" w:hanging="271"/>
      </w:pPr>
      <w:rPr>
        <w:rFonts w:hint="default"/>
        <w:lang w:val="ro-RO" w:eastAsia="en-US" w:bidi="ar-SA"/>
      </w:rPr>
    </w:lvl>
  </w:abstractNum>
  <w:abstractNum w:abstractNumId="14">
    <w:nsid w:val="0F7A6941"/>
    <w:multiLevelType w:val="hybridMultilevel"/>
    <w:tmpl w:val="779C2698"/>
    <w:lvl w:ilvl="0" w:tplc="13EA48DA">
      <w:start w:val="1"/>
      <w:numFmt w:val="lowerLetter"/>
      <w:lvlText w:val="%1)"/>
      <w:lvlJc w:val="left"/>
      <w:pPr>
        <w:ind w:left="849" w:hanging="321"/>
      </w:pPr>
      <w:rPr>
        <w:rFonts w:ascii="Times New Roman" w:eastAsia="Times New Roman" w:hAnsi="Times New Roman" w:cs="Times New Roman" w:hint="default"/>
        <w:spacing w:val="-1"/>
        <w:w w:val="100"/>
        <w:sz w:val="24"/>
        <w:szCs w:val="24"/>
        <w:lang w:val="ro-RO" w:eastAsia="en-US" w:bidi="ar-SA"/>
      </w:rPr>
    </w:lvl>
    <w:lvl w:ilvl="1" w:tplc="646AA4B2">
      <w:numFmt w:val="bullet"/>
      <w:lvlText w:val="•"/>
      <w:lvlJc w:val="left"/>
      <w:pPr>
        <w:ind w:left="1912" w:hanging="321"/>
      </w:pPr>
      <w:rPr>
        <w:rFonts w:hint="default"/>
        <w:lang w:val="ro-RO" w:eastAsia="en-US" w:bidi="ar-SA"/>
      </w:rPr>
    </w:lvl>
    <w:lvl w:ilvl="2" w:tplc="BF1636D6">
      <w:numFmt w:val="bullet"/>
      <w:lvlText w:val="•"/>
      <w:lvlJc w:val="left"/>
      <w:pPr>
        <w:ind w:left="2984" w:hanging="321"/>
      </w:pPr>
      <w:rPr>
        <w:rFonts w:hint="default"/>
        <w:lang w:val="ro-RO" w:eastAsia="en-US" w:bidi="ar-SA"/>
      </w:rPr>
    </w:lvl>
    <w:lvl w:ilvl="3" w:tplc="27D8FC1A">
      <w:numFmt w:val="bullet"/>
      <w:lvlText w:val="•"/>
      <w:lvlJc w:val="left"/>
      <w:pPr>
        <w:ind w:left="4056" w:hanging="321"/>
      </w:pPr>
      <w:rPr>
        <w:rFonts w:hint="default"/>
        <w:lang w:val="ro-RO" w:eastAsia="en-US" w:bidi="ar-SA"/>
      </w:rPr>
    </w:lvl>
    <w:lvl w:ilvl="4" w:tplc="144E5CA6">
      <w:numFmt w:val="bullet"/>
      <w:lvlText w:val="•"/>
      <w:lvlJc w:val="left"/>
      <w:pPr>
        <w:ind w:left="5128" w:hanging="321"/>
      </w:pPr>
      <w:rPr>
        <w:rFonts w:hint="default"/>
        <w:lang w:val="ro-RO" w:eastAsia="en-US" w:bidi="ar-SA"/>
      </w:rPr>
    </w:lvl>
    <w:lvl w:ilvl="5" w:tplc="D146E304">
      <w:numFmt w:val="bullet"/>
      <w:lvlText w:val="•"/>
      <w:lvlJc w:val="left"/>
      <w:pPr>
        <w:ind w:left="6200" w:hanging="321"/>
      </w:pPr>
      <w:rPr>
        <w:rFonts w:hint="default"/>
        <w:lang w:val="ro-RO" w:eastAsia="en-US" w:bidi="ar-SA"/>
      </w:rPr>
    </w:lvl>
    <w:lvl w:ilvl="6" w:tplc="D222E560">
      <w:numFmt w:val="bullet"/>
      <w:lvlText w:val="•"/>
      <w:lvlJc w:val="left"/>
      <w:pPr>
        <w:ind w:left="7272" w:hanging="321"/>
      </w:pPr>
      <w:rPr>
        <w:rFonts w:hint="default"/>
        <w:lang w:val="ro-RO" w:eastAsia="en-US" w:bidi="ar-SA"/>
      </w:rPr>
    </w:lvl>
    <w:lvl w:ilvl="7" w:tplc="46A4908E">
      <w:numFmt w:val="bullet"/>
      <w:lvlText w:val="•"/>
      <w:lvlJc w:val="left"/>
      <w:pPr>
        <w:ind w:left="8344" w:hanging="321"/>
      </w:pPr>
      <w:rPr>
        <w:rFonts w:hint="default"/>
        <w:lang w:val="ro-RO" w:eastAsia="en-US" w:bidi="ar-SA"/>
      </w:rPr>
    </w:lvl>
    <w:lvl w:ilvl="8" w:tplc="1CD80656">
      <w:numFmt w:val="bullet"/>
      <w:lvlText w:val="•"/>
      <w:lvlJc w:val="left"/>
      <w:pPr>
        <w:ind w:left="9416" w:hanging="321"/>
      </w:pPr>
      <w:rPr>
        <w:rFonts w:hint="default"/>
        <w:lang w:val="ro-RO" w:eastAsia="en-US" w:bidi="ar-SA"/>
      </w:rPr>
    </w:lvl>
  </w:abstractNum>
  <w:abstractNum w:abstractNumId="15">
    <w:nsid w:val="0F8B7B69"/>
    <w:multiLevelType w:val="hybridMultilevel"/>
    <w:tmpl w:val="9AAE8DEA"/>
    <w:lvl w:ilvl="0" w:tplc="C9289B24">
      <w:start w:val="1"/>
      <w:numFmt w:val="decimal"/>
      <w:lvlText w:val="%1)"/>
      <w:lvlJc w:val="left"/>
      <w:pPr>
        <w:ind w:left="1817" w:hanging="260"/>
      </w:pPr>
      <w:rPr>
        <w:rFonts w:ascii="Times New Roman" w:eastAsia="Times New Roman" w:hAnsi="Times New Roman" w:cs="Times New Roman" w:hint="default"/>
        <w:w w:val="99"/>
        <w:sz w:val="24"/>
        <w:szCs w:val="24"/>
        <w:lang w:val="ro-RO" w:eastAsia="en-US" w:bidi="ar-SA"/>
      </w:rPr>
    </w:lvl>
    <w:lvl w:ilvl="1" w:tplc="492A1F90">
      <w:start w:val="1"/>
      <w:numFmt w:val="lowerLetter"/>
      <w:lvlText w:val="%2)"/>
      <w:lvlJc w:val="left"/>
      <w:pPr>
        <w:ind w:left="1804" w:hanging="247"/>
      </w:pPr>
      <w:rPr>
        <w:rFonts w:ascii="Times New Roman" w:eastAsia="Times New Roman" w:hAnsi="Times New Roman" w:cs="Times New Roman" w:hint="default"/>
        <w:spacing w:val="-1"/>
        <w:w w:val="100"/>
        <w:sz w:val="24"/>
        <w:szCs w:val="24"/>
        <w:lang w:val="ro-RO" w:eastAsia="en-US" w:bidi="ar-SA"/>
      </w:rPr>
    </w:lvl>
    <w:lvl w:ilvl="2" w:tplc="5BA64EFC">
      <w:numFmt w:val="bullet"/>
      <w:lvlText w:val="•"/>
      <w:lvlJc w:val="left"/>
      <w:pPr>
        <w:ind w:left="2902" w:hanging="247"/>
      </w:pPr>
      <w:rPr>
        <w:rFonts w:hint="default"/>
        <w:lang w:val="ro-RO" w:eastAsia="en-US" w:bidi="ar-SA"/>
      </w:rPr>
    </w:lvl>
    <w:lvl w:ilvl="3" w:tplc="9768E088">
      <w:numFmt w:val="bullet"/>
      <w:lvlText w:val="•"/>
      <w:lvlJc w:val="left"/>
      <w:pPr>
        <w:ind w:left="3984" w:hanging="247"/>
      </w:pPr>
      <w:rPr>
        <w:rFonts w:hint="default"/>
        <w:lang w:val="ro-RO" w:eastAsia="en-US" w:bidi="ar-SA"/>
      </w:rPr>
    </w:lvl>
    <w:lvl w:ilvl="4" w:tplc="5192BB2C">
      <w:numFmt w:val="bullet"/>
      <w:lvlText w:val="•"/>
      <w:lvlJc w:val="left"/>
      <w:pPr>
        <w:ind w:left="5066" w:hanging="247"/>
      </w:pPr>
      <w:rPr>
        <w:rFonts w:hint="default"/>
        <w:lang w:val="ro-RO" w:eastAsia="en-US" w:bidi="ar-SA"/>
      </w:rPr>
    </w:lvl>
    <w:lvl w:ilvl="5" w:tplc="07F25318">
      <w:numFmt w:val="bullet"/>
      <w:lvlText w:val="•"/>
      <w:lvlJc w:val="left"/>
      <w:pPr>
        <w:ind w:left="6148" w:hanging="247"/>
      </w:pPr>
      <w:rPr>
        <w:rFonts w:hint="default"/>
        <w:lang w:val="ro-RO" w:eastAsia="en-US" w:bidi="ar-SA"/>
      </w:rPr>
    </w:lvl>
    <w:lvl w:ilvl="6" w:tplc="4218195C">
      <w:numFmt w:val="bullet"/>
      <w:lvlText w:val="•"/>
      <w:lvlJc w:val="left"/>
      <w:pPr>
        <w:ind w:left="7231" w:hanging="247"/>
      </w:pPr>
      <w:rPr>
        <w:rFonts w:hint="default"/>
        <w:lang w:val="ro-RO" w:eastAsia="en-US" w:bidi="ar-SA"/>
      </w:rPr>
    </w:lvl>
    <w:lvl w:ilvl="7" w:tplc="2A4CF594">
      <w:numFmt w:val="bullet"/>
      <w:lvlText w:val="•"/>
      <w:lvlJc w:val="left"/>
      <w:pPr>
        <w:ind w:left="8313" w:hanging="247"/>
      </w:pPr>
      <w:rPr>
        <w:rFonts w:hint="default"/>
        <w:lang w:val="ro-RO" w:eastAsia="en-US" w:bidi="ar-SA"/>
      </w:rPr>
    </w:lvl>
    <w:lvl w:ilvl="8" w:tplc="EF7CE8DE">
      <w:numFmt w:val="bullet"/>
      <w:lvlText w:val="•"/>
      <w:lvlJc w:val="left"/>
      <w:pPr>
        <w:ind w:left="9395" w:hanging="247"/>
      </w:pPr>
      <w:rPr>
        <w:rFonts w:hint="default"/>
        <w:lang w:val="ro-RO" w:eastAsia="en-US" w:bidi="ar-SA"/>
      </w:rPr>
    </w:lvl>
  </w:abstractNum>
  <w:abstractNum w:abstractNumId="16">
    <w:nsid w:val="10106724"/>
    <w:multiLevelType w:val="hybridMultilevel"/>
    <w:tmpl w:val="1C6822BA"/>
    <w:lvl w:ilvl="0" w:tplc="B78E5988">
      <w:start w:val="1"/>
      <w:numFmt w:val="decimal"/>
      <w:lvlText w:val="(%1)"/>
      <w:lvlJc w:val="left"/>
      <w:pPr>
        <w:ind w:left="849" w:hanging="328"/>
      </w:pPr>
      <w:rPr>
        <w:rFonts w:ascii="Times New Roman" w:eastAsia="Times New Roman" w:hAnsi="Times New Roman" w:cs="Times New Roman" w:hint="default"/>
        <w:spacing w:val="-1"/>
        <w:w w:val="99"/>
        <w:sz w:val="24"/>
        <w:szCs w:val="24"/>
        <w:lang w:val="ro-RO" w:eastAsia="en-US" w:bidi="ar-SA"/>
      </w:rPr>
    </w:lvl>
    <w:lvl w:ilvl="1" w:tplc="50568D64">
      <w:numFmt w:val="bullet"/>
      <w:lvlText w:val="-"/>
      <w:lvlJc w:val="left"/>
      <w:pPr>
        <w:ind w:left="849" w:hanging="130"/>
      </w:pPr>
      <w:rPr>
        <w:rFonts w:ascii="Times New Roman" w:eastAsia="Times New Roman" w:hAnsi="Times New Roman" w:cs="Times New Roman" w:hint="default"/>
        <w:w w:val="99"/>
        <w:sz w:val="24"/>
        <w:szCs w:val="24"/>
        <w:lang w:val="ro-RO" w:eastAsia="en-US" w:bidi="ar-SA"/>
      </w:rPr>
    </w:lvl>
    <w:lvl w:ilvl="2" w:tplc="BF5C9C58">
      <w:numFmt w:val="bullet"/>
      <w:lvlText w:val="•"/>
      <w:lvlJc w:val="left"/>
      <w:pPr>
        <w:ind w:left="2984" w:hanging="130"/>
      </w:pPr>
      <w:rPr>
        <w:rFonts w:hint="default"/>
        <w:lang w:val="ro-RO" w:eastAsia="en-US" w:bidi="ar-SA"/>
      </w:rPr>
    </w:lvl>
    <w:lvl w:ilvl="3" w:tplc="6DB2E232">
      <w:numFmt w:val="bullet"/>
      <w:lvlText w:val="•"/>
      <w:lvlJc w:val="left"/>
      <w:pPr>
        <w:ind w:left="4056" w:hanging="130"/>
      </w:pPr>
      <w:rPr>
        <w:rFonts w:hint="default"/>
        <w:lang w:val="ro-RO" w:eastAsia="en-US" w:bidi="ar-SA"/>
      </w:rPr>
    </w:lvl>
    <w:lvl w:ilvl="4" w:tplc="5B146E38">
      <w:numFmt w:val="bullet"/>
      <w:lvlText w:val="•"/>
      <w:lvlJc w:val="left"/>
      <w:pPr>
        <w:ind w:left="5128" w:hanging="130"/>
      </w:pPr>
      <w:rPr>
        <w:rFonts w:hint="default"/>
        <w:lang w:val="ro-RO" w:eastAsia="en-US" w:bidi="ar-SA"/>
      </w:rPr>
    </w:lvl>
    <w:lvl w:ilvl="5" w:tplc="E3724F94">
      <w:numFmt w:val="bullet"/>
      <w:lvlText w:val="•"/>
      <w:lvlJc w:val="left"/>
      <w:pPr>
        <w:ind w:left="6200" w:hanging="130"/>
      </w:pPr>
      <w:rPr>
        <w:rFonts w:hint="default"/>
        <w:lang w:val="ro-RO" w:eastAsia="en-US" w:bidi="ar-SA"/>
      </w:rPr>
    </w:lvl>
    <w:lvl w:ilvl="6" w:tplc="30FA3FC6">
      <w:numFmt w:val="bullet"/>
      <w:lvlText w:val="•"/>
      <w:lvlJc w:val="left"/>
      <w:pPr>
        <w:ind w:left="7272" w:hanging="130"/>
      </w:pPr>
      <w:rPr>
        <w:rFonts w:hint="default"/>
        <w:lang w:val="ro-RO" w:eastAsia="en-US" w:bidi="ar-SA"/>
      </w:rPr>
    </w:lvl>
    <w:lvl w:ilvl="7" w:tplc="15C696B2">
      <w:numFmt w:val="bullet"/>
      <w:lvlText w:val="•"/>
      <w:lvlJc w:val="left"/>
      <w:pPr>
        <w:ind w:left="8344" w:hanging="130"/>
      </w:pPr>
      <w:rPr>
        <w:rFonts w:hint="default"/>
        <w:lang w:val="ro-RO" w:eastAsia="en-US" w:bidi="ar-SA"/>
      </w:rPr>
    </w:lvl>
    <w:lvl w:ilvl="8" w:tplc="C15681EC">
      <w:numFmt w:val="bullet"/>
      <w:lvlText w:val="•"/>
      <w:lvlJc w:val="left"/>
      <w:pPr>
        <w:ind w:left="9416" w:hanging="130"/>
      </w:pPr>
      <w:rPr>
        <w:rFonts w:hint="default"/>
        <w:lang w:val="ro-RO" w:eastAsia="en-US" w:bidi="ar-SA"/>
      </w:rPr>
    </w:lvl>
  </w:abstractNum>
  <w:abstractNum w:abstractNumId="17">
    <w:nsid w:val="136C39DF"/>
    <w:multiLevelType w:val="hybridMultilevel"/>
    <w:tmpl w:val="B3FC7274"/>
    <w:lvl w:ilvl="0" w:tplc="61E4CED2">
      <w:start w:val="1"/>
      <w:numFmt w:val="lowerLetter"/>
      <w:lvlText w:val="%1)"/>
      <w:lvlJc w:val="left"/>
      <w:pPr>
        <w:ind w:left="849" w:hanging="262"/>
      </w:pPr>
      <w:rPr>
        <w:rFonts w:ascii="Times New Roman" w:eastAsia="Times New Roman" w:hAnsi="Times New Roman" w:cs="Times New Roman" w:hint="default"/>
        <w:spacing w:val="-1"/>
        <w:w w:val="100"/>
        <w:sz w:val="24"/>
        <w:szCs w:val="24"/>
        <w:lang w:val="ro-RO" w:eastAsia="en-US" w:bidi="ar-SA"/>
      </w:rPr>
    </w:lvl>
    <w:lvl w:ilvl="1" w:tplc="F98E4EA0">
      <w:numFmt w:val="bullet"/>
      <w:lvlText w:val="•"/>
      <w:lvlJc w:val="left"/>
      <w:pPr>
        <w:ind w:left="1912" w:hanging="262"/>
      </w:pPr>
      <w:rPr>
        <w:rFonts w:hint="default"/>
        <w:lang w:val="ro-RO" w:eastAsia="en-US" w:bidi="ar-SA"/>
      </w:rPr>
    </w:lvl>
    <w:lvl w:ilvl="2" w:tplc="CCA22076">
      <w:numFmt w:val="bullet"/>
      <w:lvlText w:val="•"/>
      <w:lvlJc w:val="left"/>
      <w:pPr>
        <w:ind w:left="2984" w:hanging="262"/>
      </w:pPr>
      <w:rPr>
        <w:rFonts w:hint="default"/>
        <w:lang w:val="ro-RO" w:eastAsia="en-US" w:bidi="ar-SA"/>
      </w:rPr>
    </w:lvl>
    <w:lvl w:ilvl="3" w:tplc="B66CF560">
      <w:numFmt w:val="bullet"/>
      <w:lvlText w:val="•"/>
      <w:lvlJc w:val="left"/>
      <w:pPr>
        <w:ind w:left="4056" w:hanging="262"/>
      </w:pPr>
      <w:rPr>
        <w:rFonts w:hint="default"/>
        <w:lang w:val="ro-RO" w:eastAsia="en-US" w:bidi="ar-SA"/>
      </w:rPr>
    </w:lvl>
    <w:lvl w:ilvl="4" w:tplc="E676F296">
      <w:numFmt w:val="bullet"/>
      <w:lvlText w:val="•"/>
      <w:lvlJc w:val="left"/>
      <w:pPr>
        <w:ind w:left="5128" w:hanging="262"/>
      </w:pPr>
      <w:rPr>
        <w:rFonts w:hint="default"/>
        <w:lang w:val="ro-RO" w:eastAsia="en-US" w:bidi="ar-SA"/>
      </w:rPr>
    </w:lvl>
    <w:lvl w:ilvl="5" w:tplc="0D863534">
      <w:numFmt w:val="bullet"/>
      <w:lvlText w:val="•"/>
      <w:lvlJc w:val="left"/>
      <w:pPr>
        <w:ind w:left="6200" w:hanging="262"/>
      </w:pPr>
      <w:rPr>
        <w:rFonts w:hint="default"/>
        <w:lang w:val="ro-RO" w:eastAsia="en-US" w:bidi="ar-SA"/>
      </w:rPr>
    </w:lvl>
    <w:lvl w:ilvl="6" w:tplc="72A6B01C">
      <w:numFmt w:val="bullet"/>
      <w:lvlText w:val="•"/>
      <w:lvlJc w:val="left"/>
      <w:pPr>
        <w:ind w:left="7272" w:hanging="262"/>
      </w:pPr>
      <w:rPr>
        <w:rFonts w:hint="default"/>
        <w:lang w:val="ro-RO" w:eastAsia="en-US" w:bidi="ar-SA"/>
      </w:rPr>
    </w:lvl>
    <w:lvl w:ilvl="7" w:tplc="C4E2CDDA">
      <w:numFmt w:val="bullet"/>
      <w:lvlText w:val="•"/>
      <w:lvlJc w:val="left"/>
      <w:pPr>
        <w:ind w:left="8344" w:hanging="262"/>
      </w:pPr>
      <w:rPr>
        <w:rFonts w:hint="default"/>
        <w:lang w:val="ro-RO" w:eastAsia="en-US" w:bidi="ar-SA"/>
      </w:rPr>
    </w:lvl>
    <w:lvl w:ilvl="8" w:tplc="A2BE0644">
      <w:numFmt w:val="bullet"/>
      <w:lvlText w:val="•"/>
      <w:lvlJc w:val="left"/>
      <w:pPr>
        <w:ind w:left="9416" w:hanging="262"/>
      </w:pPr>
      <w:rPr>
        <w:rFonts w:hint="default"/>
        <w:lang w:val="ro-RO" w:eastAsia="en-US" w:bidi="ar-SA"/>
      </w:rPr>
    </w:lvl>
  </w:abstractNum>
  <w:abstractNum w:abstractNumId="18">
    <w:nsid w:val="14A3650A"/>
    <w:multiLevelType w:val="hybridMultilevel"/>
    <w:tmpl w:val="1B5A8BE2"/>
    <w:lvl w:ilvl="0" w:tplc="D0446848">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06123496">
      <w:numFmt w:val="bullet"/>
      <w:lvlText w:val="•"/>
      <w:lvlJc w:val="left"/>
      <w:pPr>
        <w:ind w:left="2776" w:hanging="247"/>
      </w:pPr>
      <w:rPr>
        <w:rFonts w:hint="default"/>
        <w:lang w:val="ro-RO" w:eastAsia="en-US" w:bidi="ar-SA"/>
      </w:rPr>
    </w:lvl>
    <w:lvl w:ilvl="2" w:tplc="CD4C8D3C">
      <w:numFmt w:val="bullet"/>
      <w:lvlText w:val="•"/>
      <w:lvlJc w:val="left"/>
      <w:pPr>
        <w:ind w:left="3752" w:hanging="247"/>
      </w:pPr>
      <w:rPr>
        <w:rFonts w:hint="default"/>
        <w:lang w:val="ro-RO" w:eastAsia="en-US" w:bidi="ar-SA"/>
      </w:rPr>
    </w:lvl>
    <w:lvl w:ilvl="3" w:tplc="D06E8C08">
      <w:numFmt w:val="bullet"/>
      <w:lvlText w:val="•"/>
      <w:lvlJc w:val="left"/>
      <w:pPr>
        <w:ind w:left="4728" w:hanging="247"/>
      </w:pPr>
      <w:rPr>
        <w:rFonts w:hint="default"/>
        <w:lang w:val="ro-RO" w:eastAsia="en-US" w:bidi="ar-SA"/>
      </w:rPr>
    </w:lvl>
    <w:lvl w:ilvl="4" w:tplc="A6520D30">
      <w:numFmt w:val="bullet"/>
      <w:lvlText w:val="•"/>
      <w:lvlJc w:val="left"/>
      <w:pPr>
        <w:ind w:left="5704" w:hanging="247"/>
      </w:pPr>
      <w:rPr>
        <w:rFonts w:hint="default"/>
        <w:lang w:val="ro-RO" w:eastAsia="en-US" w:bidi="ar-SA"/>
      </w:rPr>
    </w:lvl>
    <w:lvl w:ilvl="5" w:tplc="42646312">
      <w:numFmt w:val="bullet"/>
      <w:lvlText w:val="•"/>
      <w:lvlJc w:val="left"/>
      <w:pPr>
        <w:ind w:left="6680" w:hanging="247"/>
      </w:pPr>
      <w:rPr>
        <w:rFonts w:hint="default"/>
        <w:lang w:val="ro-RO" w:eastAsia="en-US" w:bidi="ar-SA"/>
      </w:rPr>
    </w:lvl>
    <w:lvl w:ilvl="6" w:tplc="11320888">
      <w:numFmt w:val="bullet"/>
      <w:lvlText w:val="•"/>
      <w:lvlJc w:val="left"/>
      <w:pPr>
        <w:ind w:left="7656" w:hanging="247"/>
      </w:pPr>
      <w:rPr>
        <w:rFonts w:hint="default"/>
        <w:lang w:val="ro-RO" w:eastAsia="en-US" w:bidi="ar-SA"/>
      </w:rPr>
    </w:lvl>
    <w:lvl w:ilvl="7" w:tplc="A530BB52">
      <w:numFmt w:val="bullet"/>
      <w:lvlText w:val="•"/>
      <w:lvlJc w:val="left"/>
      <w:pPr>
        <w:ind w:left="8632" w:hanging="247"/>
      </w:pPr>
      <w:rPr>
        <w:rFonts w:hint="default"/>
        <w:lang w:val="ro-RO" w:eastAsia="en-US" w:bidi="ar-SA"/>
      </w:rPr>
    </w:lvl>
    <w:lvl w:ilvl="8" w:tplc="DB74B228">
      <w:numFmt w:val="bullet"/>
      <w:lvlText w:val="•"/>
      <w:lvlJc w:val="left"/>
      <w:pPr>
        <w:ind w:left="9608" w:hanging="247"/>
      </w:pPr>
      <w:rPr>
        <w:rFonts w:hint="default"/>
        <w:lang w:val="ro-RO" w:eastAsia="en-US" w:bidi="ar-SA"/>
      </w:rPr>
    </w:lvl>
  </w:abstractNum>
  <w:abstractNum w:abstractNumId="19">
    <w:nsid w:val="14D14086"/>
    <w:multiLevelType w:val="hybridMultilevel"/>
    <w:tmpl w:val="3A08AA1C"/>
    <w:lvl w:ilvl="0" w:tplc="87728F5E">
      <w:start w:val="1"/>
      <w:numFmt w:val="lowerLetter"/>
      <w:lvlText w:val="%1)"/>
      <w:lvlJc w:val="left"/>
      <w:pPr>
        <w:ind w:left="849" w:hanging="249"/>
      </w:pPr>
      <w:rPr>
        <w:rFonts w:ascii="Times New Roman" w:eastAsia="Times New Roman" w:hAnsi="Times New Roman" w:cs="Times New Roman" w:hint="default"/>
        <w:spacing w:val="-1"/>
        <w:w w:val="100"/>
        <w:sz w:val="24"/>
        <w:szCs w:val="24"/>
        <w:lang w:val="ro-RO" w:eastAsia="en-US" w:bidi="ar-SA"/>
      </w:rPr>
    </w:lvl>
    <w:lvl w:ilvl="1" w:tplc="8B1ADAE0">
      <w:numFmt w:val="bullet"/>
      <w:lvlText w:val="•"/>
      <w:lvlJc w:val="left"/>
      <w:pPr>
        <w:ind w:left="1912" w:hanging="249"/>
      </w:pPr>
      <w:rPr>
        <w:rFonts w:hint="default"/>
        <w:lang w:val="ro-RO" w:eastAsia="en-US" w:bidi="ar-SA"/>
      </w:rPr>
    </w:lvl>
    <w:lvl w:ilvl="2" w:tplc="4E08EE34">
      <w:numFmt w:val="bullet"/>
      <w:lvlText w:val="•"/>
      <w:lvlJc w:val="left"/>
      <w:pPr>
        <w:ind w:left="2984" w:hanging="249"/>
      </w:pPr>
      <w:rPr>
        <w:rFonts w:hint="default"/>
        <w:lang w:val="ro-RO" w:eastAsia="en-US" w:bidi="ar-SA"/>
      </w:rPr>
    </w:lvl>
    <w:lvl w:ilvl="3" w:tplc="E86E85EE">
      <w:numFmt w:val="bullet"/>
      <w:lvlText w:val="•"/>
      <w:lvlJc w:val="left"/>
      <w:pPr>
        <w:ind w:left="4056" w:hanging="249"/>
      </w:pPr>
      <w:rPr>
        <w:rFonts w:hint="default"/>
        <w:lang w:val="ro-RO" w:eastAsia="en-US" w:bidi="ar-SA"/>
      </w:rPr>
    </w:lvl>
    <w:lvl w:ilvl="4" w:tplc="8904ECE6">
      <w:numFmt w:val="bullet"/>
      <w:lvlText w:val="•"/>
      <w:lvlJc w:val="left"/>
      <w:pPr>
        <w:ind w:left="5128" w:hanging="249"/>
      </w:pPr>
      <w:rPr>
        <w:rFonts w:hint="default"/>
        <w:lang w:val="ro-RO" w:eastAsia="en-US" w:bidi="ar-SA"/>
      </w:rPr>
    </w:lvl>
    <w:lvl w:ilvl="5" w:tplc="CFFC7038">
      <w:numFmt w:val="bullet"/>
      <w:lvlText w:val="•"/>
      <w:lvlJc w:val="left"/>
      <w:pPr>
        <w:ind w:left="6200" w:hanging="249"/>
      </w:pPr>
      <w:rPr>
        <w:rFonts w:hint="default"/>
        <w:lang w:val="ro-RO" w:eastAsia="en-US" w:bidi="ar-SA"/>
      </w:rPr>
    </w:lvl>
    <w:lvl w:ilvl="6" w:tplc="AAD40E86">
      <w:numFmt w:val="bullet"/>
      <w:lvlText w:val="•"/>
      <w:lvlJc w:val="left"/>
      <w:pPr>
        <w:ind w:left="7272" w:hanging="249"/>
      </w:pPr>
      <w:rPr>
        <w:rFonts w:hint="default"/>
        <w:lang w:val="ro-RO" w:eastAsia="en-US" w:bidi="ar-SA"/>
      </w:rPr>
    </w:lvl>
    <w:lvl w:ilvl="7" w:tplc="8B26C9C0">
      <w:numFmt w:val="bullet"/>
      <w:lvlText w:val="•"/>
      <w:lvlJc w:val="left"/>
      <w:pPr>
        <w:ind w:left="8344" w:hanging="249"/>
      </w:pPr>
      <w:rPr>
        <w:rFonts w:hint="default"/>
        <w:lang w:val="ro-RO" w:eastAsia="en-US" w:bidi="ar-SA"/>
      </w:rPr>
    </w:lvl>
    <w:lvl w:ilvl="8" w:tplc="6F72F188">
      <w:numFmt w:val="bullet"/>
      <w:lvlText w:val="•"/>
      <w:lvlJc w:val="left"/>
      <w:pPr>
        <w:ind w:left="9416" w:hanging="249"/>
      </w:pPr>
      <w:rPr>
        <w:rFonts w:hint="default"/>
        <w:lang w:val="ro-RO" w:eastAsia="en-US" w:bidi="ar-SA"/>
      </w:rPr>
    </w:lvl>
  </w:abstractNum>
  <w:abstractNum w:abstractNumId="20">
    <w:nsid w:val="157019D8"/>
    <w:multiLevelType w:val="hybridMultilevel"/>
    <w:tmpl w:val="384060B4"/>
    <w:lvl w:ilvl="0" w:tplc="4E06BAC0">
      <w:start w:val="1"/>
      <w:numFmt w:val="lowerLetter"/>
      <w:lvlText w:val="%1)"/>
      <w:lvlJc w:val="left"/>
      <w:pPr>
        <w:ind w:left="1804" w:hanging="247"/>
      </w:pPr>
      <w:rPr>
        <w:rFonts w:ascii="Times New Roman" w:eastAsia="Times New Roman" w:hAnsi="Times New Roman" w:cs="Times New Roman" w:hint="default"/>
        <w:b/>
        <w:spacing w:val="-1"/>
        <w:w w:val="100"/>
        <w:sz w:val="24"/>
        <w:szCs w:val="24"/>
        <w:lang w:val="ro-RO" w:eastAsia="en-US" w:bidi="ar-SA"/>
      </w:rPr>
    </w:lvl>
    <w:lvl w:ilvl="1" w:tplc="B8BEF26E">
      <w:numFmt w:val="bullet"/>
      <w:lvlText w:val="•"/>
      <w:lvlJc w:val="left"/>
      <w:pPr>
        <w:ind w:left="2776" w:hanging="247"/>
      </w:pPr>
      <w:rPr>
        <w:rFonts w:hint="default"/>
        <w:lang w:val="ro-RO" w:eastAsia="en-US" w:bidi="ar-SA"/>
      </w:rPr>
    </w:lvl>
    <w:lvl w:ilvl="2" w:tplc="150E1446">
      <w:numFmt w:val="bullet"/>
      <w:lvlText w:val="•"/>
      <w:lvlJc w:val="left"/>
      <w:pPr>
        <w:ind w:left="3752" w:hanging="247"/>
      </w:pPr>
      <w:rPr>
        <w:rFonts w:hint="default"/>
        <w:lang w:val="ro-RO" w:eastAsia="en-US" w:bidi="ar-SA"/>
      </w:rPr>
    </w:lvl>
    <w:lvl w:ilvl="3" w:tplc="22A22544">
      <w:numFmt w:val="bullet"/>
      <w:lvlText w:val="•"/>
      <w:lvlJc w:val="left"/>
      <w:pPr>
        <w:ind w:left="4728" w:hanging="247"/>
      </w:pPr>
      <w:rPr>
        <w:rFonts w:hint="default"/>
        <w:lang w:val="ro-RO" w:eastAsia="en-US" w:bidi="ar-SA"/>
      </w:rPr>
    </w:lvl>
    <w:lvl w:ilvl="4" w:tplc="1D9E792E">
      <w:numFmt w:val="bullet"/>
      <w:lvlText w:val="•"/>
      <w:lvlJc w:val="left"/>
      <w:pPr>
        <w:ind w:left="5704" w:hanging="247"/>
      </w:pPr>
      <w:rPr>
        <w:rFonts w:hint="default"/>
        <w:lang w:val="ro-RO" w:eastAsia="en-US" w:bidi="ar-SA"/>
      </w:rPr>
    </w:lvl>
    <w:lvl w:ilvl="5" w:tplc="5956B4CC">
      <w:numFmt w:val="bullet"/>
      <w:lvlText w:val="•"/>
      <w:lvlJc w:val="left"/>
      <w:pPr>
        <w:ind w:left="6680" w:hanging="247"/>
      </w:pPr>
      <w:rPr>
        <w:rFonts w:hint="default"/>
        <w:lang w:val="ro-RO" w:eastAsia="en-US" w:bidi="ar-SA"/>
      </w:rPr>
    </w:lvl>
    <w:lvl w:ilvl="6" w:tplc="A3F68EFE">
      <w:numFmt w:val="bullet"/>
      <w:lvlText w:val="•"/>
      <w:lvlJc w:val="left"/>
      <w:pPr>
        <w:ind w:left="7656" w:hanging="247"/>
      </w:pPr>
      <w:rPr>
        <w:rFonts w:hint="default"/>
        <w:lang w:val="ro-RO" w:eastAsia="en-US" w:bidi="ar-SA"/>
      </w:rPr>
    </w:lvl>
    <w:lvl w:ilvl="7" w:tplc="0D7CAE94">
      <w:numFmt w:val="bullet"/>
      <w:lvlText w:val="•"/>
      <w:lvlJc w:val="left"/>
      <w:pPr>
        <w:ind w:left="8632" w:hanging="247"/>
      </w:pPr>
      <w:rPr>
        <w:rFonts w:hint="default"/>
        <w:lang w:val="ro-RO" w:eastAsia="en-US" w:bidi="ar-SA"/>
      </w:rPr>
    </w:lvl>
    <w:lvl w:ilvl="8" w:tplc="075245F6">
      <w:numFmt w:val="bullet"/>
      <w:lvlText w:val="•"/>
      <w:lvlJc w:val="left"/>
      <w:pPr>
        <w:ind w:left="9608" w:hanging="247"/>
      </w:pPr>
      <w:rPr>
        <w:rFonts w:hint="default"/>
        <w:lang w:val="ro-RO" w:eastAsia="en-US" w:bidi="ar-SA"/>
      </w:rPr>
    </w:lvl>
  </w:abstractNum>
  <w:abstractNum w:abstractNumId="21">
    <w:nsid w:val="16A32C91"/>
    <w:multiLevelType w:val="hybridMultilevel"/>
    <w:tmpl w:val="FF90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A97E0E"/>
    <w:multiLevelType w:val="hybridMultilevel"/>
    <w:tmpl w:val="4056921A"/>
    <w:lvl w:ilvl="0" w:tplc="629A3AFE">
      <w:numFmt w:val="bullet"/>
      <w:lvlText w:val="-"/>
      <w:lvlJc w:val="left"/>
      <w:pPr>
        <w:ind w:left="849" w:hanging="140"/>
      </w:pPr>
      <w:rPr>
        <w:rFonts w:ascii="Times New Roman" w:eastAsia="Times New Roman" w:hAnsi="Times New Roman" w:cs="Times New Roman" w:hint="default"/>
        <w:w w:val="99"/>
        <w:sz w:val="24"/>
        <w:szCs w:val="24"/>
        <w:lang w:val="ro-RO" w:eastAsia="en-US" w:bidi="ar-SA"/>
      </w:rPr>
    </w:lvl>
    <w:lvl w:ilvl="1" w:tplc="9BC456FC">
      <w:numFmt w:val="bullet"/>
      <w:lvlText w:val="•"/>
      <w:lvlJc w:val="left"/>
      <w:pPr>
        <w:ind w:left="1912" w:hanging="140"/>
      </w:pPr>
      <w:rPr>
        <w:rFonts w:hint="default"/>
        <w:lang w:val="ro-RO" w:eastAsia="en-US" w:bidi="ar-SA"/>
      </w:rPr>
    </w:lvl>
    <w:lvl w:ilvl="2" w:tplc="956CEF48">
      <w:numFmt w:val="bullet"/>
      <w:lvlText w:val="•"/>
      <w:lvlJc w:val="left"/>
      <w:pPr>
        <w:ind w:left="2984" w:hanging="140"/>
      </w:pPr>
      <w:rPr>
        <w:rFonts w:hint="default"/>
        <w:lang w:val="ro-RO" w:eastAsia="en-US" w:bidi="ar-SA"/>
      </w:rPr>
    </w:lvl>
    <w:lvl w:ilvl="3" w:tplc="46BAE146">
      <w:numFmt w:val="bullet"/>
      <w:lvlText w:val="•"/>
      <w:lvlJc w:val="left"/>
      <w:pPr>
        <w:ind w:left="4056" w:hanging="140"/>
      </w:pPr>
      <w:rPr>
        <w:rFonts w:hint="default"/>
        <w:lang w:val="ro-RO" w:eastAsia="en-US" w:bidi="ar-SA"/>
      </w:rPr>
    </w:lvl>
    <w:lvl w:ilvl="4" w:tplc="DD9E79E6">
      <w:numFmt w:val="bullet"/>
      <w:lvlText w:val="•"/>
      <w:lvlJc w:val="left"/>
      <w:pPr>
        <w:ind w:left="5128" w:hanging="140"/>
      </w:pPr>
      <w:rPr>
        <w:rFonts w:hint="default"/>
        <w:lang w:val="ro-RO" w:eastAsia="en-US" w:bidi="ar-SA"/>
      </w:rPr>
    </w:lvl>
    <w:lvl w:ilvl="5" w:tplc="0FF44A88">
      <w:numFmt w:val="bullet"/>
      <w:lvlText w:val="•"/>
      <w:lvlJc w:val="left"/>
      <w:pPr>
        <w:ind w:left="6200" w:hanging="140"/>
      </w:pPr>
      <w:rPr>
        <w:rFonts w:hint="default"/>
        <w:lang w:val="ro-RO" w:eastAsia="en-US" w:bidi="ar-SA"/>
      </w:rPr>
    </w:lvl>
    <w:lvl w:ilvl="6" w:tplc="A484E6EC">
      <w:numFmt w:val="bullet"/>
      <w:lvlText w:val="•"/>
      <w:lvlJc w:val="left"/>
      <w:pPr>
        <w:ind w:left="7272" w:hanging="140"/>
      </w:pPr>
      <w:rPr>
        <w:rFonts w:hint="default"/>
        <w:lang w:val="ro-RO" w:eastAsia="en-US" w:bidi="ar-SA"/>
      </w:rPr>
    </w:lvl>
    <w:lvl w:ilvl="7" w:tplc="AFB673A6">
      <w:numFmt w:val="bullet"/>
      <w:lvlText w:val="•"/>
      <w:lvlJc w:val="left"/>
      <w:pPr>
        <w:ind w:left="8344" w:hanging="140"/>
      </w:pPr>
      <w:rPr>
        <w:rFonts w:hint="default"/>
        <w:lang w:val="ro-RO" w:eastAsia="en-US" w:bidi="ar-SA"/>
      </w:rPr>
    </w:lvl>
    <w:lvl w:ilvl="8" w:tplc="192AC44A">
      <w:numFmt w:val="bullet"/>
      <w:lvlText w:val="•"/>
      <w:lvlJc w:val="left"/>
      <w:pPr>
        <w:ind w:left="9416" w:hanging="140"/>
      </w:pPr>
      <w:rPr>
        <w:rFonts w:hint="default"/>
        <w:lang w:val="ro-RO" w:eastAsia="en-US" w:bidi="ar-SA"/>
      </w:rPr>
    </w:lvl>
  </w:abstractNum>
  <w:abstractNum w:abstractNumId="23">
    <w:nsid w:val="16CB0C20"/>
    <w:multiLevelType w:val="hybridMultilevel"/>
    <w:tmpl w:val="AC9C4D44"/>
    <w:lvl w:ilvl="0" w:tplc="9CD4175C">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9140EDF4">
      <w:numFmt w:val="bullet"/>
      <w:lvlText w:val="•"/>
      <w:lvlJc w:val="left"/>
      <w:pPr>
        <w:ind w:left="2776" w:hanging="247"/>
      </w:pPr>
      <w:rPr>
        <w:rFonts w:hint="default"/>
        <w:lang w:val="ro-RO" w:eastAsia="en-US" w:bidi="ar-SA"/>
      </w:rPr>
    </w:lvl>
    <w:lvl w:ilvl="2" w:tplc="55E473F8">
      <w:numFmt w:val="bullet"/>
      <w:lvlText w:val="•"/>
      <w:lvlJc w:val="left"/>
      <w:pPr>
        <w:ind w:left="3752" w:hanging="247"/>
      </w:pPr>
      <w:rPr>
        <w:rFonts w:hint="default"/>
        <w:lang w:val="ro-RO" w:eastAsia="en-US" w:bidi="ar-SA"/>
      </w:rPr>
    </w:lvl>
    <w:lvl w:ilvl="3" w:tplc="7E445EFC">
      <w:numFmt w:val="bullet"/>
      <w:lvlText w:val="•"/>
      <w:lvlJc w:val="left"/>
      <w:pPr>
        <w:ind w:left="4728" w:hanging="247"/>
      </w:pPr>
      <w:rPr>
        <w:rFonts w:hint="default"/>
        <w:lang w:val="ro-RO" w:eastAsia="en-US" w:bidi="ar-SA"/>
      </w:rPr>
    </w:lvl>
    <w:lvl w:ilvl="4" w:tplc="64045DA0">
      <w:numFmt w:val="bullet"/>
      <w:lvlText w:val="•"/>
      <w:lvlJc w:val="left"/>
      <w:pPr>
        <w:ind w:left="5704" w:hanging="247"/>
      </w:pPr>
      <w:rPr>
        <w:rFonts w:hint="default"/>
        <w:lang w:val="ro-RO" w:eastAsia="en-US" w:bidi="ar-SA"/>
      </w:rPr>
    </w:lvl>
    <w:lvl w:ilvl="5" w:tplc="1F50BDBA">
      <w:numFmt w:val="bullet"/>
      <w:lvlText w:val="•"/>
      <w:lvlJc w:val="left"/>
      <w:pPr>
        <w:ind w:left="6680" w:hanging="247"/>
      </w:pPr>
      <w:rPr>
        <w:rFonts w:hint="default"/>
        <w:lang w:val="ro-RO" w:eastAsia="en-US" w:bidi="ar-SA"/>
      </w:rPr>
    </w:lvl>
    <w:lvl w:ilvl="6" w:tplc="03C8546A">
      <w:numFmt w:val="bullet"/>
      <w:lvlText w:val="•"/>
      <w:lvlJc w:val="left"/>
      <w:pPr>
        <w:ind w:left="7656" w:hanging="247"/>
      </w:pPr>
      <w:rPr>
        <w:rFonts w:hint="default"/>
        <w:lang w:val="ro-RO" w:eastAsia="en-US" w:bidi="ar-SA"/>
      </w:rPr>
    </w:lvl>
    <w:lvl w:ilvl="7" w:tplc="E998E86A">
      <w:numFmt w:val="bullet"/>
      <w:lvlText w:val="•"/>
      <w:lvlJc w:val="left"/>
      <w:pPr>
        <w:ind w:left="8632" w:hanging="247"/>
      </w:pPr>
      <w:rPr>
        <w:rFonts w:hint="default"/>
        <w:lang w:val="ro-RO" w:eastAsia="en-US" w:bidi="ar-SA"/>
      </w:rPr>
    </w:lvl>
    <w:lvl w:ilvl="8" w:tplc="EA289792">
      <w:numFmt w:val="bullet"/>
      <w:lvlText w:val="•"/>
      <w:lvlJc w:val="left"/>
      <w:pPr>
        <w:ind w:left="9608" w:hanging="247"/>
      </w:pPr>
      <w:rPr>
        <w:rFonts w:hint="default"/>
        <w:lang w:val="ro-RO" w:eastAsia="en-US" w:bidi="ar-SA"/>
      </w:rPr>
    </w:lvl>
  </w:abstractNum>
  <w:abstractNum w:abstractNumId="24">
    <w:nsid w:val="18E53B97"/>
    <w:multiLevelType w:val="hybridMultilevel"/>
    <w:tmpl w:val="37E82DF0"/>
    <w:lvl w:ilvl="0" w:tplc="C220B812">
      <w:start w:val="1"/>
      <w:numFmt w:val="lowerLetter"/>
      <w:lvlText w:val="%1)"/>
      <w:lvlJc w:val="left"/>
      <w:pPr>
        <w:ind w:left="849" w:hanging="300"/>
      </w:pPr>
      <w:rPr>
        <w:rFonts w:ascii="Times New Roman" w:eastAsia="Times New Roman" w:hAnsi="Times New Roman" w:cs="Times New Roman"/>
        <w:w w:val="100"/>
        <w:sz w:val="24"/>
        <w:szCs w:val="24"/>
        <w:lang w:val="ro-RO" w:eastAsia="en-US" w:bidi="ar-SA"/>
      </w:rPr>
    </w:lvl>
    <w:lvl w:ilvl="1" w:tplc="4AEE0C76">
      <w:numFmt w:val="bullet"/>
      <w:lvlText w:val="•"/>
      <w:lvlJc w:val="left"/>
      <w:pPr>
        <w:ind w:left="1912" w:hanging="300"/>
      </w:pPr>
      <w:rPr>
        <w:rFonts w:hint="default"/>
        <w:lang w:val="ro-RO" w:eastAsia="en-US" w:bidi="ar-SA"/>
      </w:rPr>
    </w:lvl>
    <w:lvl w:ilvl="2" w:tplc="7C845D2E">
      <w:numFmt w:val="bullet"/>
      <w:lvlText w:val="•"/>
      <w:lvlJc w:val="left"/>
      <w:pPr>
        <w:ind w:left="2984" w:hanging="300"/>
      </w:pPr>
      <w:rPr>
        <w:rFonts w:hint="default"/>
        <w:lang w:val="ro-RO" w:eastAsia="en-US" w:bidi="ar-SA"/>
      </w:rPr>
    </w:lvl>
    <w:lvl w:ilvl="3" w:tplc="239C67AA">
      <w:numFmt w:val="bullet"/>
      <w:lvlText w:val="•"/>
      <w:lvlJc w:val="left"/>
      <w:pPr>
        <w:ind w:left="4056" w:hanging="300"/>
      </w:pPr>
      <w:rPr>
        <w:rFonts w:hint="default"/>
        <w:lang w:val="ro-RO" w:eastAsia="en-US" w:bidi="ar-SA"/>
      </w:rPr>
    </w:lvl>
    <w:lvl w:ilvl="4" w:tplc="6206E180">
      <w:numFmt w:val="bullet"/>
      <w:lvlText w:val="•"/>
      <w:lvlJc w:val="left"/>
      <w:pPr>
        <w:ind w:left="5128" w:hanging="300"/>
      </w:pPr>
      <w:rPr>
        <w:rFonts w:hint="default"/>
        <w:lang w:val="ro-RO" w:eastAsia="en-US" w:bidi="ar-SA"/>
      </w:rPr>
    </w:lvl>
    <w:lvl w:ilvl="5" w:tplc="A20ACA9C">
      <w:numFmt w:val="bullet"/>
      <w:lvlText w:val="•"/>
      <w:lvlJc w:val="left"/>
      <w:pPr>
        <w:ind w:left="6200" w:hanging="300"/>
      </w:pPr>
      <w:rPr>
        <w:rFonts w:hint="default"/>
        <w:lang w:val="ro-RO" w:eastAsia="en-US" w:bidi="ar-SA"/>
      </w:rPr>
    </w:lvl>
    <w:lvl w:ilvl="6" w:tplc="362CC2D6">
      <w:numFmt w:val="bullet"/>
      <w:lvlText w:val="•"/>
      <w:lvlJc w:val="left"/>
      <w:pPr>
        <w:ind w:left="7272" w:hanging="300"/>
      </w:pPr>
      <w:rPr>
        <w:rFonts w:hint="default"/>
        <w:lang w:val="ro-RO" w:eastAsia="en-US" w:bidi="ar-SA"/>
      </w:rPr>
    </w:lvl>
    <w:lvl w:ilvl="7" w:tplc="436C08BC">
      <w:numFmt w:val="bullet"/>
      <w:lvlText w:val="•"/>
      <w:lvlJc w:val="left"/>
      <w:pPr>
        <w:ind w:left="8344" w:hanging="300"/>
      </w:pPr>
      <w:rPr>
        <w:rFonts w:hint="default"/>
        <w:lang w:val="ro-RO" w:eastAsia="en-US" w:bidi="ar-SA"/>
      </w:rPr>
    </w:lvl>
    <w:lvl w:ilvl="8" w:tplc="904652C2">
      <w:numFmt w:val="bullet"/>
      <w:lvlText w:val="•"/>
      <w:lvlJc w:val="left"/>
      <w:pPr>
        <w:ind w:left="9416" w:hanging="300"/>
      </w:pPr>
      <w:rPr>
        <w:rFonts w:hint="default"/>
        <w:lang w:val="ro-RO" w:eastAsia="en-US" w:bidi="ar-SA"/>
      </w:rPr>
    </w:lvl>
  </w:abstractNum>
  <w:abstractNum w:abstractNumId="25">
    <w:nsid w:val="19A92C35"/>
    <w:multiLevelType w:val="hybridMultilevel"/>
    <w:tmpl w:val="41167640"/>
    <w:lvl w:ilvl="0" w:tplc="1304C60E">
      <w:start w:val="1"/>
      <w:numFmt w:val="lowerLetter"/>
      <w:lvlText w:val="%1)"/>
      <w:lvlJc w:val="left"/>
      <w:pPr>
        <w:ind w:left="849" w:hanging="247"/>
      </w:pPr>
      <w:rPr>
        <w:rFonts w:ascii="Times New Roman" w:eastAsia="Times New Roman" w:hAnsi="Times New Roman" w:cs="Times New Roman" w:hint="default"/>
        <w:spacing w:val="-1"/>
        <w:w w:val="100"/>
        <w:sz w:val="24"/>
        <w:szCs w:val="24"/>
        <w:lang w:val="ro-RO" w:eastAsia="en-US" w:bidi="ar-SA"/>
      </w:rPr>
    </w:lvl>
    <w:lvl w:ilvl="1" w:tplc="9F8E85C0">
      <w:numFmt w:val="bullet"/>
      <w:lvlText w:val="•"/>
      <w:lvlJc w:val="left"/>
      <w:pPr>
        <w:ind w:left="1912" w:hanging="247"/>
      </w:pPr>
      <w:rPr>
        <w:rFonts w:hint="default"/>
        <w:lang w:val="ro-RO" w:eastAsia="en-US" w:bidi="ar-SA"/>
      </w:rPr>
    </w:lvl>
    <w:lvl w:ilvl="2" w:tplc="9D924FF6">
      <w:numFmt w:val="bullet"/>
      <w:lvlText w:val="•"/>
      <w:lvlJc w:val="left"/>
      <w:pPr>
        <w:ind w:left="2984" w:hanging="247"/>
      </w:pPr>
      <w:rPr>
        <w:rFonts w:hint="default"/>
        <w:lang w:val="ro-RO" w:eastAsia="en-US" w:bidi="ar-SA"/>
      </w:rPr>
    </w:lvl>
    <w:lvl w:ilvl="3" w:tplc="2A766DA2">
      <w:numFmt w:val="bullet"/>
      <w:lvlText w:val="•"/>
      <w:lvlJc w:val="left"/>
      <w:pPr>
        <w:ind w:left="4056" w:hanging="247"/>
      </w:pPr>
      <w:rPr>
        <w:rFonts w:hint="default"/>
        <w:lang w:val="ro-RO" w:eastAsia="en-US" w:bidi="ar-SA"/>
      </w:rPr>
    </w:lvl>
    <w:lvl w:ilvl="4" w:tplc="3D020A50">
      <w:numFmt w:val="bullet"/>
      <w:lvlText w:val="•"/>
      <w:lvlJc w:val="left"/>
      <w:pPr>
        <w:ind w:left="5128" w:hanging="247"/>
      </w:pPr>
      <w:rPr>
        <w:rFonts w:hint="default"/>
        <w:lang w:val="ro-RO" w:eastAsia="en-US" w:bidi="ar-SA"/>
      </w:rPr>
    </w:lvl>
    <w:lvl w:ilvl="5" w:tplc="FA80A6A4">
      <w:numFmt w:val="bullet"/>
      <w:lvlText w:val="•"/>
      <w:lvlJc w:val="left"/>
      <w:pPr>
        <w:ind w:left="6200" w:hanging="247"/>
      </w:pPr>
      <w:rPr>
        <w:rFonts w:hint="default"/>
        <w:lang w:val="ro-RO" w:eastAsia="en-US" w:bidi="ar-SA"/>
      </w:rPr>
    </w:lvl>
    <w:lvl w:ilvl="6" w:tplc="8F6A5BDC">
      <w:numFmt w:val="bullet"/>
      <w:lvlText w:val="•"/>
      <w:lvlJc w:val="left"/>
      <w:pPr>
        <w:ind w:left="7272" w:hanging="247"/>
      </w:pPr>
      <w:rPr>
        <w:rFonts w:hint="default"/>
        <w:lang w:val="ro-RO" w:eastAsia="en-US" w:bidi="ar-SA"/>
      </w:rPr>
    </w:lvl>
    <w:lvl w:ilvl="7" w:tplc="72FA6B52">
      <w:numFmt w:val="bullet"/>
      <w:lvlText w:val="•"/>
      <w:lvlJc w:val="left"/>
      <w:pPr>
        <w:ind w:left="8344" w:hanging="247"/>
      </w:pPr>
      <w:rPr>
        <w:rFonts w:hint="default"/>
        <w:lang w:val="ro-RO" w:eastAsia="en-US" w:bidi="ar-SA"/>
      </w:rPr>
    </w:lvl>
    <w:lvl w:ilvl="8" w:tplc="BE0EC218">
      <w:numFmt w:val="bullet"/>
      <w:lvlText w:val="•"/>
      <w:lvlJc w:val="left"/>
      <w:pPr>
        <w:ind w:left="9416" w:hanging="247"/>
      </w:pPr>
      <w:rPr>
        <w:rFonts w:hint="default"/>
        <w:lang w:val="ro-RO" w:eastAsia="en-US" w:bidi="ar-SA"/>
      </w:rPr>
    </w:lvl>
  </w:abstractNum>
  <w:abstractNum w:abstractNumId="26">
    <w:nsid w:val="1AE7353E"/>
    <w:multiLevelType w:val="hybridMultilevel"/>
    <w:tmpl w:val="8102C5BE"/>
    <w:lvl w:ilvl="0" w:tplc="8FC63206">
      <w:start w:val="1"/>
      <w:numFmt w:val="lowerLetter"/>
      <w:lvlText w:val="%1)"/>
      <w:lvlJc w:val="left"/>
      <w:pPr>
        <w:ind w:left="1804" w:hanging="247"/>
      </w:pPr>
      <w:rPr>
        <w:rFonts w:ascii="Times New Roman" w:eastAsia="Times New Roman" w:hAnsi="Times New Roman" w:cs="Times New Roman" w:hint="default"/>
        <w:w w:val="100"/>
        <w:sz w:val="24"/>
        <w:szCs w:val="24"/>
        <w:lang w:val="ro-RO" w:eastAsia="en-US" w:bidi="ar-SA"/>
      </w:rPr>
    </w:lvl>
    <w:lvl w:ilvl="1" w:tplc="76201A5C">
      <w:numFmt w:val="bullet"/>
      <w:lvlText w:val="•"/>
      <w:lvlJc w:val="left"/>
      <w:pPr>
        <w:ind w:left="2776" w:hanging="247"/>
      </w:pPr>
      <w:rPr>
        <w:rFonts w:hint="default"/>
        <w:lang w:val="ro-RO" w:eastAsia="en-US" w:bidi="ar-SA"/>
      </w:rPr>
    </w:lvl>
    <w:lvl w:ilvl="2" w:tplc="A530C08A">
      <w:numFmt w:val="bullet"/>
      <w:lvlText w:val="•"/>
      <w:lvlJc w:val="left"/>
      <w:pPr>
        <w:ind w:left="3752" w:hanging="247"/>
      </w:pPr>
      <w:rPr>
        <w:rFonts w:hint="default"/>
        <w:lang w:val="ro-RO" w:eastAsia="en-US" w:bidi="ar-SA"/>
      </w:rPr>
    </w:lvl>
    <w:lvl w:ilvl="3" w:tplc="0EF67720">
      <w:numFmt w:val="bullet"/>
      <w:lvlText w:val="•"/>
      <w:lvlJc w:val="left"/>
      <w:pPr>
        <w:ind w:left="4728" w:hanging="247"/>
      </w:pPr>
      <w:rPr>
        <w:rFonts w:hint="default"/>
        <w:lang w:val="ro-RO" w:eastAsia="en-US" w:bidi="ar-SA"/>
      </w:rPr>
    </w:lvl>
    <w:lvl w:ilvl="4" w:tplc="8338620E">
      <w:numFmt w:val="bullet"/>
      <w:lvlText w:val="•"/>
      <w:lvlJc w:val="left"/>
      <w:pPr>
        <w:ind w:left="5704" w:hanging="247"/>
      </w:pPr>
      <w:rPr>
        <w:rFonts w:hint="default"/>
        <w:lang w:val="ro-RO" w:eastAsia="en-US" w:bidi="ar-SA"/>
      </w:rPr>
    </w:lvl>
    <w:lvl w:ilvl="5" w:tplc="0EAC2F7C">
      <w:numFmt w:val="bullet"/>
      <w:lvlText w:val="•"/>
      <w:lvlJc w:val="left"/>
      <w:pPr>
        <w:ind w:left="6680" w:hanging="247"/>
      </w:pPr>
      <w:rPr>
        <w:rFonts w:hint="default"/>
        <w:lang w:val="ro-RO" w:eastAsia="en-US" w:bidi="ar-SA"/>
      </w:rPr>
    </w:lvl>
    <w:lvl w:ilvl="6" w:tplc="2BCCACF8">
      <w:numFmt w:val="bullet"/>
      <w:lvlText w:val="•"/>
      <w:lvlJc w:val="left"/>
      <w:pPr>
        <w:ind w:left="7656" w:hanging="247"/>
      </w:pPr>
      <w:rPr>
        <w:rFonts w:hint="default"/>
        <w:lang w:val="ro-RO" w:eastAsia="en-US" w:bidi="ar-SA"/>
      </w:rPr>
    </w:lvl>
    <w:lvl w:ilvl="7" w:tplc="4F5AA7C8">
      <w:numFmt w:val="bullet"/>
      <w:lvlText w:val="•"/>
      <w:lvlJc w:val="left"/>
      <w:pPr>
        <w:ind w:left="8632" w:hanging="247"/>
      </w:pPr>
      <w:rPr>
        <w:rFonts w:hint="default"/>
        <w:lang w:val="ro-RO" w:eastAsia="en-US" w:bidi="ar-SA"/>
      </w:rPr>
    </w:lvl>
    <w:lvl w:ilvl="8" w:tplc="19A0656C">
      <w:numFmt w:val="bullet"/>
      <w:lvlText w:val="•"/>
      <w:lvlJc w:val="left"/>
      <w:pPr>
        <w:ind w:left="9608" w:hanging="247"/>
      </w:pPr>
      <w:rPr>
        <w:rFonts w:hint="default"/>
        <w:lang w:val="ro-RO" w:eastAsia="en-US" w:bidi="ar-SA"/>
      </w:rPr>
    </w:lvl>
  </w:abstractNum>
  <w:abstractNum w:abstractNumId="27">
    <w:nsid w:val="1BFA067E"/>
    <w:multiLevelType w:val="hybridMultilevel"/>
    <w:tmpl w:val="7FCEA95C"/>
    <w:lvl w:ilvl="0" w:tplc="DE8AFCC4">
      <w:start w:val="1"/>
      <w:numFmt w:val="decimal"/>
      <w:lvlText w:val="(%1)"/>
      <w:lvlJc w:val="left"/>
      <w:pPr>
        <w:ind w:left="849" w:hanging="341"/>
      </w:pPr>
      <w:rPr>
        <w:rFonts w:ascii="Times New Roman" w:eastAsia="Times New Roman" w:hAnsi="Times New Roman" w:cs="Times New Roman" w:hint="default"/>
        <w:w w:val="99"/>
        <w:sz w:val="24"/>
        <w:szCs w:val="24"/>
        <w:lang w:val="ro-RO" w:eastAsia="en-US" w:bidi="ar-SA"/>
      </w:rPr>
    </w:lvl>
    <w:lvl w:ilvl="1" w:tplc="7CB6C8AC">
      <w:numFmt w:val="bullet"/>
      <w:lvlText w:val="•"/>
      <w:lvlJc w:val="left"/>
      <w:pPr>
        <w:ind w:left="1912" w:hanging="341"/>
      </w:pPr>
      <w:rPr>
        <w:rFonts w:hint="default"/>
        <w:lang w:val="ro-RO" w:eastAsia="en-US" w:bidi="ar-SA"/>
      </w:rPr>
    </w:lvl>
    <w:lvl w:ilvl="2" w:tplc="190AF386">
      <w:numFmt w:val="bullet"/>
      <w:lvlText w:val="•"/>
      <w:lvlJc w:val="left"/>
      <w:pPr>
        <w:ind w:left="2984" w:hanging="341"/>
      </w:pPr>
      <w:rPr>
        <w:rFonts w:hint="default"/>
        <w:lang w:val="ro-RO" w:eastAsia="en-US" w:bidi="ar-SA"/>
      </w:rPr>
    </w:lvl>
    <w:lvl w:ilvl="3" w:tplc="0F24177C">
      <w:numFmt w:val="bullet"/>
      <w:lvlText w:val="•"/>
      <w:lvlJc w:val="left"/>
      <w:pPr>
        <w:ind w:left="4056" w:hanging="341"/>
      </w:pPr>
      <w:rPr>
        <w:rFonts w:hint="default"/>
        <w:lang w:val="ro-RO" w:eastAsia="en-US" w:bidi="ar-SA"/>
      </w:rPr>
    </w:lvl>
    <w:lvl w:ilvl="4" w:tplc="4942D1E8">
      <w:numFmt w:val="bullet"/>
      <w:lvlText w:val="•"/>
      <w:lvlJc w:val="left"/>
      <w:pPr>
        <w:ind w:left="5128" w:hanging="341"/>
      </w:pPr>
      <w:rPr>
        <w:rFonts w:hint="default"/>
        <w:lang w:val="ro-RO" w:eastAsia="en-US" w:bidi="ar-SA"/>
      </w:rPr>
    </w:lvl>
    <w:lvl w:ilvl="5" w:tplc="31E8096C">
      <w:numFmt w:val="bullet"/>
      <w:lvlText w:val="•"/>
      <w:lvlJc w:val="left"/>
      <w:pPr>
        <w:ind w:left="6200" w:hanging="341"/>
      </w:pPr>
      <w:rPr>
        <w:rFonts w:hint="default"/>
        <w:lang w:val="ro-RO" w:eastAsia="en-US" w:bidi="ar-SA"/>
      </w:rPr>
    </w:lvl>
    <w:lvl w:ilvl="6" w:tplc="E28E0B82">
      <w:numFmt w:val="bullet"/>
      <w:lvlText w:val="•"/>
      <w:lvlJc w:val="left"/>
      <w:pPr>
        <w:ind w:left="7272" w:hanging="341"/>
      </w:pPr>
      <w:rPr>
        <w:rFonts w:hint="default"/>
        <w:lang w:val="ro-RO" w:eastAsia="en-US" w:bidi="ar-SA"/>
      </w:rPr>
    </w:lvl>
    <w:lvl w:ilvl="7" w:tplc="CCB825AE">
      <w:numFmt w:val="bullet"/>
      <w:lvlText w:val="•"/>
      <w:lvlJc w:val="left"/>
      <w:pPr>
        <w:ind w:left="8344" w:hanging="341"/>
      </w:pPr>
      <w:rPr>
        <w:rFonts w:hint="default"/>
        <w:lang w:val="ro-RO" w:eastAsia="en-US" w:bidi="ar-SA"/>
      </w:rPr>
    </w:lvl>
    <w:lvl w:ilvl="8" w:tplc="11BCD648">
      <w:numFmt w:val="bullet"/>
      <w:lvlText w:val="•"/>
      <w:lvlJc w:val="left"/>
      <w:pPr>
        <w:ind w:left="9416" w:hanging="341"/>
      </w:pPr>
      <w:rPr>
        <w:rFonts w:hint="default"/>
        <w:lang w:val="ro-RO" w:eastAsia="en-US" w:bidi="ar-SA"/>
      </w:rPr>
    </w:lvl>
  </w:abstractNum>
  <w:abstractNum w:abstractNumId="28">
    <w:nsid w:val="1D323E9D"/>
    <w:multiLevelType w:val="hybridMultilevel"/>
    <w:tmpl w:val="B6CC24FC"/>
    <w:lvl w:ilvl="0" w:tplc="3F9C95E4">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D77A25E8">
      <w:numFmt w:val="bullet"/>
      <w:lvlText w:val="•"/>
      <w:lvlJc w:val="left"/>
      <w:pPr>
        <w:ind w:left="2776" w:hanging="247"/>
      </w:pPr>
      <w:rPr>
        <w:rFonts w:hint="default"/>
        <w:lang w:val="ro-RO" w:eastAsia="en-US" w:bidi="ar-SA"/>
      </w:rPr>
    </w:lvl>
    <w:lvl w:ilvl="2" w:tplc="8C4817BC">
      <w:numFmt w:val="bullet"/>
      <w:lvlText w:val="•"/>
      <w:lvlJc w:val="left"/>
      <w:pPr>
        <w:ind w:left="3752" w:hanging="247"/>
      </w:pPr>
      <w:rPr>
        <w:rFonts w:hint="default"/>
        <w:lang w:val="ro-RO" w:eastAsia="en-US" w:bidi="ar-SA"/>
      </w:rPr>
    </w:lvl>
    <w:lvl w:ilvl="3" w:tplc="D8E8B4DE">
      <w:numFmt w:val="bullet"/>
      <w:lvlText w:val="•"/>
      <w:lvlJc w:val="left"/>
      <w:pPr>
        <w:ind w:left="4728" w:hanging="247"/>
      </w:pPr>
      <w:rPr>
        <w:rFonts w:hint="default"/>
        <w:lang w:val="ro-RO" w:eastAsia="en-US" w:bidi="ar-SA"/>
      </w:rPr>
    </w:lvl>
    <w:lvl w:ilvl="4" w:tplc="22DA609A">
      <w:numFmt w:val="bullet"/>
      <w:lvlText w:val="•"/>
      <w:lvlJc w:val="left"/>
      <w:pPr>
        <w:ind w:left="5704" w:hanging="247"/>
      </w:pPr>
      <w:rPr>
        <w:rFonts w:hint="default"/>
        <w:lang w:val="ro-RO" w:eastAsia="en-US" w:bidi="ar-SA"/>
      </w:rPr>
    </w:lvl>
    <w:lvl w:ilvl="5" w:tplc="654ED30E">
      <w:numFmt w:val="bullet"/>
      <w:lvlText w:val="•"/>
      <w:lvlJc w:val="left"/>
      <w:pPr>
        <w:ind w:left="6680" w:hanging="247"/>
      </w:pPr>
      <w:rPr>
        <w:rFonts w:hint="default"/>
        <w:lang w:val="ro-RO" w:eastAsia="en-US" w:bidi="ar-SA"/>
      </w:rPr>
    </w:lvl>
    <w:lvl w:ilvl="6" w:tplc="372E5F1E">
      <w:numFmt w:val="bullet"/>
      <w:lvlText w:val="•"/>
      <w:lvlJc w:val="left"/>
      <w:pPr>
        <w:ind w:left="7656" w:hanging="247"/>
      </w:pPr>
      <w:rPr>
        <w:rFonts w:hint="default"/>
        <w:lang w:val="ro-RO" w:eastAsia="en-US" w:bidi="ar-SA"/>
      </w:rPr>
    </w:lvl>
    <w:lvl w:ilvl="7" w:tplc="575CC248">
      <w:numFmt w:val="bullet"/>
      <w:lvlText w:val="•"/>
      <w:lvlJc w:val="left"/>
      <w:pPr>
        <w:ind w:left="8632" w:hanging="247"/>
      </w:pPr>
      <w:rPr>
        <w:rFonts w:hint="default"/>
        <w:lang w:val="ro-RO" w:eastAsia="en-US" w:bidi="ar-SA"/>
      </w:rPr>
    </w:lvl>
    <w:lvl w:ilvl="8" w:tplc="DFC4EDC6">
      <w:numFmt w:val="bullet"/>
      <w:lvlText w:val="•"/>
      <w:lvlJc w:val="left"/>
      <w:pPr>
        <w:ind w:left="9608" w:hanging="247"/>
      </w:pPr>
      <w:rPr>
        <w:rFonts w:hint="default"/>
        <w:lang w:val="ro-RO" w:eastAsia="en-US" w:bidi="ar-SA"/>
      </w:rPr>
    </w:lvl>
  </w:abstractNum>
  <w:abstractNum w:abstractNumId="29">
    <w:nsid w:val="1DAC06B8"/>
    <w:multiLevelType w:val="hybridMultilevel"/>
    <w:tmpl w:val="DC6E195E"/>
    <w:lvl w:ilvl="0" w:tplc="A7E6B9B4">
      <w:start w:val="1"/>
      <w:numFmt w:val="lowerLetter"/>
      <w:lvlText w:val="%1)"/>
      <w:lvlJc w:val="left"/>
      <w:pPr>
        <w:ind w:left="4064" w:hanging="284"/>
      </w:pPr>
      <w:rPr>
        <w:rFonts w:ascii="Times New Roman" w:eastAsia="Times New Roman" w:hAnsi="Times New Roman" w:cs="Times New Roman" w:hint="default"/>
        <w:w w:val="100"/>
        <w:sz w:val="24"/>
        <w:szCs w:val="24"/>
        <w:lang w:val="ro-RO" w:eastAsia="en-US" w:bidi="ar-SA"/>
      </w:rPr>
    </w:lvl>
    <w:lvl w:ilvl="1" w:tplc="9E56D578">
      <w:numFmt w:val="bullet"/>
      <w:lvlText w:val="•"/>
      <w:lvlJc w:val="left"/>
      <w:pPr>
        <w:ind w:left="2812" w:hanging="284"/>
      </w:pPr>
      <w:rPr>
        <w:rFonts w:hint="default"/>
        <w:lang w:val="ro-RO" w:eastAsia="en-US" w:bidi="ar-SA"/>
      </w:rPr>
    </w:lvl>
    <w:lvl w:ilvl="2" w:tplc="11BEEFE0">
      <w:numFmt w:val="bullet"/>
      <w:lvlText w:val="•"/>
      <w:lvlJc w:val="left"/>
      <w:pPr>
        <w:ind w:left="3784" w:hanging="284"/>
      </w:pPr>
      <w:rPr>
        <w:rFonts w:hint="default"/>
        <w:lang w:val="ro-RO" w:eastAsia="en-US" w:bidi="ar-SA"/>
      </w:rPr>
    </w:lvl>
    <w:lvl w:ilvl="3" w:tplc="E9B2DF2E">
      <w:numFmt w:val="bullet"/>
      <w:lvlText w:val="•"/>
      <w:lvlJc w:val="left"/>
      <w:pPr>
        <w:ind w:left="4756" w:hanging="284"/>
      </w:pPr>
      <w:rPr>
        <w:rFonts w:hint="default"/>
        <w:lang w:val="ro-RO" w:eastAsia="en-US" w:bidi="ar-SA"/>
      </w:rPr>
    </w:lvl>
    <w:lvl w:ilvl="4" w:tplc="A836CF8C">
      <w:numFmt w:val="bullet"/>
      <w:lvlText w:val="•"/>
      <w:lvlJc w:val="left"/>
      <w:pPr>
        <w:ind w:left="5728" w:hanging="284"/>
      </w:pPr>
      <w:rPr>
        <w:rFonts w:hint="default"/>
        <w:lang w:val="ro-RO" w:eastAsia="en-US" w:bidi="ar-SA"/>
      </w:rPr>
    </w:lvl>
    <w:lvl w:ilvl="5" w:tplc="DFE4A946">
      <w:numFmt w:val="bullet"/>
      <w:lvlText w:val="•"/>
      <w:lvlJc w:val="left"/>
      <w:pPr>
        <w:ind w:left="6700" w:hanging="284"/>
      </w:pPr>
      <w:rPr>
        <w:rFonts w:hint="default"/>
        <w:lang w:val="ro-RO" w:eastAsia="en-US" w:bidi="ar-SA"/>
      </w:rPr>
    </w:lvl>
    <w:lvl w:ilvl="6" w:tplc="88DAA1AA">
      <w:numFmt w:val="bullet"/>
      <w:lvlText w:val="•"/>
      <w:lvlJc w:val="left"/>
      <w:pPr>
        <w:ind w:left="7672" w:hanging="284"/>
      </w:pPr>
      <w:rPr>
        <w:rFonts w:hint="default"/>
        <w:lang w:val="ro-RO" w:eastAsia="en-US" w:bidi="ar-SA"/>
      </w:rPr>
    </w:lvl>
    <w:lvl w:ilvl="7" w:tplc="9F2E4BC0">
      <w:numFmt w:val="bullet"/>
      <w:lvlText w:val="•"/>
      <w:lvlJc w:val="left"/>
      <w:pPr>
        <w:ind w:left="8644" w:hanging="284"/>
      </w:pPr>
      <w:rPr>
        <w:rFonts w:hint="default"/>
        <w:lang w:val="ro-RO" w:eastAsia="en-US" w:bidi="ar-SA"/>
      </w:rPr>
    </w:lvl>
    <w:lvl w:ilvl="8" w:tplc="7FEAA1F6">
      <w:numFmt w:val="bullet"/>
      <w:lvlText w:val="•"/>
      <w:lvlJc w:val="left"/>
      <w:pPr>
        <w:ind w:left="9616" w:hanging="284"/>
      </w:pPr>
      <w:rPr>
        <w:rFonts w:hint="default"/>
        <w:lang w:val="ro-RO" w:eastAsia="en-US" w:bidi="ar-SA"/>
      </w:rPr>
    </w:lvl>
  </w:abstractNum>
  <w:abstractNum w:abstractNumId="30">
    <w:nsid w:val="1E0F4E2D"/>
    <w:multiLevelType w:val="hybridMultilevel"/>
    <w:tmpl w:val="D076D2A8"/>
    <w:lvl w:ilvl="0" w:tplc="F9CCA6E0">
      <w:start w:val="2"/>
      <w:numFmt w:val="decimal"/>
      <w:lvlText w:val="%1."/>
      <w:lvlJc w:val="left"/>
      <w:pPr>
        <w:ind w:left="1800" w:hanging="232"/>
      </w:pPr>
      <w:rPr>
        <w:rFonts w:ascii="Times New Roman" w:eastAsia="Times New Roman" w:hAnsi="Times New Roman" w:cs="Times New Roman" w:hint="default"/>
        <w:w w:val="100"/>
        <w:sz w:val="24"/>
        <w:szCs w:val="24"/>
        <w:lang w:val="ro-RO" w:eastAsia="en-US" w:bidi="ar-SA"/>
      </w:rPr>
    </w:lvl>
    <w:lvl w:ilvl="1" w:tplc="52608BBA">
      <w:numFmt w:val="bullet"/>
      <w:lvlText w:val="•"/>
      <w:lvlJc w:val="left"/>
      <w:pPr>
        <w:ind w:left="2776" w:hanging="232"/>
      </w:pPr>
      <w:rPr>
        <w:rFonts w:hint="default"/>
        <w:lang w:val="ro-RO" w:eastAsia="en-US" w:bidi="ar-SA"/>
      </w:rPr>
    </w:lvl>
    <w:lvl w:ilvl="2" w:tplc="E6304AE2">
      <w:numFmt w:val="bullet"/>
      <w:lvlText w:val="•"/>
      <w:lvlJc w:val="left"/>
      <w:pPr>
        <w:ind w:left="3752" w:hanging="232"/>
      </w:pPr>
      <w:rPr>
        <w:rFonts w:hint="default"/>
        <w:lang w:val="ro-RO" w:eastAsia="en-US" w:bidi="ar-SA"/>
      </w:rPr>
    </w:lvl>
    <w:lvl w:ilvl="3" w:tplc="3BD85BAA">
      <w:numFmt w:val="bullet"/>
      <w:lvlText w:val="•"/>
      <w:lvlJc w:val="left"/>
      <w:pPr>
        <w:ind w:left="4728" w:hanging="232"/>
      </w:pPr>
      <w:rPr>
        <w:rFonts w:hint="default"/>
        <w:lang w:val="ro-RO" w:eastAsia="en-US" w:bidi="ar-SA"/>
      </w:rPr>
    </w:lvl>
    <w:lvl w:ilvl="4" w:tplc="13ECC7A2">
      <w:numFmt w:val="bullet"/>
      <w:lvlText w:val="•"/>
      <w:lvlJc w:val="left"/>
      <w:pPr>
        <w:ind w:left="5704" w:hanging="232"/>
      </w:pPr>
      <w:rPr>
        <w:rFonts w:hint="default"/>
        <w:lang w:val="ro-RO" w:eastAsia="en-US" w:bidi="ar-SA"/>
      </w:rPr>
    </w:lvl>
    <w:lvl w:ilvl="5" w:tplc="1488139A">
      <w:numFmt w:val="bullet"/>
      <w:lvlText w:val="•"/>
      <w:lvlJc w:val="left"/>
      <w:pPr>
        <w:ind w:left="6680" w:hanging="232"/>
      </w:pPr>
      <w:rPr>
        <w:rFonts w:hint="default"/>
        <w:lang w:val="ro-RO" w:eastAsia="en-US" w:bidi="ar-SA"/>
      </w:rPr>
    </w:lvl>
    <w:lvl w:ilvl="6" w:tplc="6284E320">
      <w:numFmt w:val="bullet"/>
      <w:lvlText w:val="•"/>
      <w:lvlJc w:val="left"/>
      <w:pPr>
        <w:ind w:left="7656" w:hanging="232"/>
      </w:pPr>
      <w:rPr>
        <w:rFonts w:hint="default"/>
        <w:lang w:val="ro-RO" w:eastAsia="en-US" w:bidi="ar-SA"/>
      </w:rPr>
    </w:lvl>
    <w:lvl w:ilvl="7" w:tplc="D29C4A66">
      <w:numFmt w:val="bullet"/>
      <w:lvlText w:val="•"/>
      <w:lvlJc w:val="left"/>
      <w:pPr>
        <w:ind w:left="8632" w:hanging="232"/>
      </w:pPr>
      <w:rPr>
        <w:rFonts w:hint="default"/>
        <w:lang w:val="ro-RO" w:eastAsia="en-US" w:bidi="ar-SA"/>
      </w:rPr>
    </w:lvl>
    <w:lvl w:ilvl="8" w:tplc="93DABC92">
      <w:numFmt w:val="bullet"/>
      <w:lvlText w:val="•"/>
      <w:lvlJc w:val="left"/>
      <w:pPr>
        <w:ind w:left="9608" w:hanging="232"/>
      </w:pPr>
      <w:rPr>
        <w:rFonts w:hint="default"/>
        <w:lang w:val="ro-RO" w:eastAsia="en-US" w:bidi="ar-SA"/>
      </w:rPr>
    </w:lvl>
  </w:abstractNum>
  <w:abstractNum w:abstractNumId="31">
    <w:nsid w:val="1EEE58EE"/>
    <w:multiLevelType w:val="hybridMultilevel"/>
    <w:tmpl w:val="B1A4625E"/>
    <w:lvl w:ilvl="0" w:tplc="279CD11A">
      <w:start w:val="1"/>
      <w:numFmt w:val="lowerLetter"/>
      <w:lvlText w:val="%1)"/>
      <w:lvlJc w:val="left"/>
      <w:pPr>
        <w:ind w:left="1801" w:hanging="244"/>
      </w:pPr>
      <w:rPr>
        <w:rFonts w:hint="default"/>
        <w:spacing w:val="-1"/>
        <w:w w:val="100"/>
        <w:lang w:val="ro-RO" w:eastAsia="en-US" w:bidi="ar-SA"/>
      </w:rPr>
    </w:lvl>
    <w:lvl w:ilvl="1" w:tplc="8C32033A">
      <w:numFmt w:val="bullet"/>
      <w:lvlText w:val="•"/>
      <w:lvlJc w:val="left"/>
      <w:pPr>
        <w:ind w:left="2776" w:hanging="244"/>
      </w:pPr>
      <w:rPr>
        <w:rFonts w:hint="default"/>
        <w:lang w:val="ro-RO" w:eastAsia="en-US" w:bidi="ar-SA"/>
      </w:rPr>
    </w:lvl>
    <w:lvl w:ilvl="2" w:tplc="0A0A70A6">
      <w:numFmt w:val="bullet"/>
      <w:lvlText w:val="•"/>
      <w:lvlJc w:val="left"/>
      <w:pPr>
        <w:ind w:left="3752" w:hanging="244"/>
      </w:pPr>
      <w:rPr>
        <w:rFonts w:hint="default"/>
        <w:lang w:val="ro-RO" w:eastAsia="en-US" w:bidi="ar-SA"/>
      </w:rPr>
    </w:lvl>
    <w:lvl w:ilvl="3" w:tplc="0AB89E7E">
      <w:numFmt w:val="bullet"/>
      <w:lvlText w:val="•"/>
      <w:lvlJc w:val="left"/>
      <w:pPr>
        <w:ind w:left="4728" w:hanging="244"/>
      </w:pPr>
      <w:rPr>
        <w:rFonts w:hint="default"/>
        <w:lang w:val="ro-RO" w:eastAsia="en-US" w:bidi="ar-SA"/>
      </w:rPr>
    </w:lvl>
    <w:lvl w:ilvl="4" w:tplc="BFB4CD2A">
      <w:numFmt w:val="bullet"/>
      <w:lvlText w:val="•"/>
      <w:lvlJc w:val="left"/>
      <w:pPr>
        <w:ind w:left="5704" w:hanging="244"/>
      </w:pPr>
      <w:rPr>
        <w:rFonts w:hint="default"/>
        <w:lang w:val="ro-RO" w:eastAsia="en-US" w:bidi="ar-SA"/>
      </w:rPr>
    </w:lvl>
    <w:lvl w:ilvl="5" w:tplc="682CB620">
      <w:numFmt w:val="bullet"/>
      <w:lvlText w:val="•"/>
      <w:lvlJc w:val="left"/>
      <w:pPr>
        <w:ind w:left="6680" w:hanging="244"/>
      </w:pPr>
      <w:rPr>
        <w:rFonts w:hint="default"/>
        <w:lang w:val="ro-RO" w:eastAsia="en-US" w:bidi="ar-SA"/>
      </w:rPr>
    </w:lvl>
    <w:lvl w:ilvl="6" w:tplc="8D30F46E">
      <w:numFmt w:val="bullet"/>
      <w:lvlText w:val="•"/>
      <w:lvlJc w:val="left"/>
      <w:pPr>
        <w:ind w:left="7656" w:hanging="244"/>
      </w:pPr>
      <w:rPr>
        <w:rFonts w:hint="default"/>
        <w:lang w:val="ro-RO" w:eastAsia="en-US" w:bidi="ar-SA"/>
      </w:rPr>
    </w:lvl>
    <w:lvl w:ilvl="7" w:tplc="D6F61C4E">
      <w:numFmt w:val="bullet"/>
      <w:lvlText w:val="•"/>
      <w:lvlJc w:val="left"/>
      <w:pPr>
        <w:ind w:left="8632" w:hanging="244"/>
      </w:pPr>
      <w:rPr>
        <w:rFonts w:hint="default"/>
        <w:lang w:val="ro-RO" w:eastAsia="en-US" w:bidi="ar-SA"/>
      </w:rPr>
    </w:lvl>
    <w:lvl w:ilvl="8" w:tplc="2DECFB14">
      <w:numFmt w:val="bullet"/>
      <w:lvlText w:val="•"/>
      <w:lvlJc w:val="left"/>
      <w:pPr>
        <w:ind w:left="9608" w:hanging="244"/>
      </w:pPr>
      <w:rPr>
        <w:rFonts w:hint="default"/>
        <w:lang w:val="ro-RO" w:eastAsia="en-US" w:bidi="ar-SA"/>
      </w:rPr>
    </w:lvl>
  </w:abstractNum>
  <w:abstractNum w:abstractNumId="32">
    <w:nsid w:val="1F0A0B2A"/>
    <w:multiLevelType w:val="hybridMultilevel"/>
    <w:tmpl w:val="EBAE237C"/>
    <w:lvl w:ilvl="0" w:tplc="ACB63A76">
      <w:start w:val="1"/>
      <w:numFmt w:val="decimal"/>
      <w:lvlText w:val="(%1)"/>
      <w:lvlJc w:val="left"/>
      <w:pPr>
        <w:ind w:left="849" w:hanging="349"/>
      </w:pPr>
      <w:rPr>
        <w:rFonts w:ascii="Times New Roman" w:eastAsia="Times New Roman" w:hAnsi="Times New Roman" w:cs="Times New Roman" w:hint="default"/>
        <w:w w:val="99"/>
        <w:sz w:val="24"/>
        <w:szCs w:val="24"/>
        <w:lang w:val="ro-RO" w:eastAsia="en-US" w:bidi="ar-SA"/>
      </w:rPr>
    </w:lvl>
    <w:lvl w:ilvl="1" w:tplc="28D874E8">
      <w:numFmt w:val="bullet"/>
      <w:lvlText w:val="•"/>
      <w:lvlJc w:val="left"/>
      <w:pPr>
        <w:ind w:left="1912" w:hanging="349"/>
      </w:pPr>
      <w:rPr>
        <w:rFonts w:hint="default"/>
        <w:lang w:val="ro-RO" w:eastAsia="en-US" w:bidi="ar-SA"/>
      </w:rPr>
    </w:lvl>
    <w:lvl w:ilvl="2" w:tplc="879A7E9C">
      <w:numFmt w:val="bullet"/>
      <w:lvlText w:val="•"/>
      <w:lvlJc w:val="left"/>
      <w:pPr>
        <w:ind w:left="2984" w:hanging="349"/>
      </w:pPr>
      <w:rPr>
        <w:rFonts w:hint="default"/>
        <w:lang w:val="ro-RO" w:eastAsia="en-US" w:bidi="ar-SA"/>
      </w:rPr>
    </w:lvl>
    <w:lvl w:ilvl="3" w:tplc="BA9695A0">
      <w:numFmt w:val="bullet"/>
      <w:lvlText w:val="•"/>
      <w:lvlJc w:val="left"/>
      <w:pPr>
        <w:ind w:left="4056" w:hanging="349"/>
      </w:pPr>
      <w:rPr>
        <w:rFonts w:hint="default"/>
        <w:lang w:val="ro-RO" w:eastAsia="en-US" w:bidi="ar-SA"/>
      </w:rPr>
    </w:lvl>
    <w:lvl w:ilvl="4" w:tplc="9D6C9FDA">
      <w:numFmt w:val="bullet"/>
      <w:lvlText w:val="•"/>
      <w:lvlJc w:val="left"/>
      <w:pPr>
        <w:ind w:left="5128" w:hanging="349"/>
      </w:pPr>
      <w:rPr>
        <w:rFonts w:hint="default"/>
        <w:lang w:val="ro-RO" w:eastAsia="en-US" w:bidi="ar-SA"/>
      </w:rPr>
    </w:lvl>
    <w:lvl w:ilvl="5" w:tplc="20501396">
      <w:numFmt w:val="bullet"/>
      <w:lvlText w:val="•"/>
      <w:lvlJc w:val="left"/>
      <w:pPr>
        <w:ind w:left="6200" w:hanging="349"/>
      </w:pPr>
      <w:rPr>
        <w:rFonts w:hint="default"/>
        <w:lang w:val="ro-RO" w:eastAsia="en-US" w:bidi="ar-SA"/>
      </w:rPr>
    </w:lvl>
    <w:lvl w:ilvl="6" w:tplc="A802C90E">
      <w:numFmt w:val="bullet"/>
      <w:lvlText w:val="•"/>
      <w:lvlJc w:val="left"/>
      <w:pPr>
        <w:ind w:left="7272" w:hanging="349"/>
      </w:pPr>
      <w:rPr>
        <w:rFonts w:hint="default"/>
        <w:lang w:val="ro-RO" w:eastAsia="en-US" w:bidi="ar-SA"/>
      </w:rPr>
    </w:lvl>
    <w:lvl w:ilvl="7" w:tplc="AC2A46B4">
      <w:numFmt w:val="bullet"/>
      <w:lvlText w:val="•"/>
      <w:lvlJc w:val="left"/>
      <w:pPr>
        <w:ind w:left="8344" w:hanging="349"/>
      </w:pPr>
      <w:rPr>
        <w:rFonts w:hint="default"/>
        <w:lang w:val="ro-RO" w:eastAsia="en-US" w:bidi="ar-SA"/>
      </w:rPr>
    </w:lvl>
    <w:lvl w:ilvl="8" w:tplc="C61E23E0">
      <w:numFmt w:val="bullet"/>
      <w:lvlText w:val="•"/>
      <w:lvlJc w:val="left"/>
      <w:pPr>
        <w:ind w:left="9416" w:hanging="349"/>
      </w:pPr>
      <w:rPr>
        <w:rFonts w:hint="default"/>
        <w:lang w:val="ro-RO" w:eastAsia="en-US" w:bidi="ar-SA"/>
      </w:rPr>
    </w:lvl>
  </w:abstractNum>
  <w:abstractNum w:abstractNumId="33">
    <w:nsid w:val="21B01060"/>
    <w:multiLevelType w:val="hybridMultilevel"/>
    <w:tmpl w:val="F17CC54A"/>
    <w:lvl w:ilvl="0" w:tplc="194861EC">
      <w:numFmt w:val="bullet"/>
      <w:lvlText w:val="-"/>
      <w:lvlJc w:val="left"/>
      <w:pPr>
        <w:ind w:left="849" w:hanging="239"/>
      </w:pPr>
      <w:rPr>
        <w:rFonts w:ascii="Times New Roman" w:eastAsia="Times New Roman" w:hAnsi="Times New Roman" w:cs="Times New Roman" w:hint="default"/>
        <w:w w:val="99"/>
        <w:sz w:val="24"/>
        <w:szCs w:val="24"/>
        <w:lang w:val="ro-RO" w:eastAsia="en-US" w:bidi="ar-SA"/>
      </w:rPr>
    </w:lvl>
    <w:lvl w:ilvl="1" w:tplc="FD9E1C2A">
      <w:numFmt w:val="bullet"/>
      <w:lvlText w:val="•"/>
      <w:lvlJc w:val="left"/>
      <w:pPr>
        <w:ind w:left="1912" w:hanging="239"/>
      </w:pPr>
      <w:rPr>
        <w:rFonts w:hint="default"/>
        <w:lang w:val="ro-RO" w:eastAsia="en-US" w:bidi="ar-SA"/>
      </w:rPr>
    </w:lvl>
    <w:lvl w:ilvl="2" w:tplc="BA1065BE">
      <w:numFmt w:val="bullet"/>
      <w:lvlText w:val="•"/>
      <w:lvlJc w:val="left"/>
      <w:pPr>
        <w:ind w:left="2984" w:hanging="239"/>
      </w:pPr>
      <w:rPr>
        <w:rFonts w:hint="default"/>
        <w:lang w:val="ro-RO" w:eastAsia="en-US" w:bidi="ar-SA"/>
      </w:rPr>
    </w:lvl>
    <w:lvl w:ilvl="3" w:tplc="CAA4957A">
      <w:numFmt w:val="bullet"/>
      <w:lvlText w:val="•"/>
      <w:lvlJc w:val="left"/>
      <w:pPr>
        <w:ind w:left="4056" w:hanging="239"/>
      </w:pPr>
      <w:rPr>
        <w:rFonts w:hint="default"/>
        <w:lang w:val="ro-RO" w:eastAsia="en-US" w:bidi="ar-SA"/>
      </w:rPr>
    </w:lvl>
    <w:lvl w:ilvl="4" w:tplc="004A9080">
      <w:numFmt w:val="bullet"/>
      <w:lvlText w:val="•"/>
      <w:lvlJc w:val="left"/>
      <w:pPr>
        <w:ind w:left="5128" w:hanging="239"/>
      </w:pPr>
      <w:rPr>
        <w:rFonts w:hint="default"/>
        <w:lang w:val="ro-RO" w:eastAsia="en-US" w:bidi="ar-SA"/>
      </w:rPr>
    </w:lvl>
    <w:lvl w:ilvl="5" w:tplc="25FEE820">
      <w:numFmt w:val="bullet"/>
      <w:lvlText w:val="•"/>
      <w:lvlJc w:val="left"/>
      <w:pPr>
        <w:ind w:left="6200" w:hanging="239"/>
      </w:pPr>
      <w:rPr>
        <w:rFonts w:hint="default"/>
        <w:lang w:val="ro-RO" w:eastAsia="en-US" w:bidi="ar-SA"/>
      </w:rPr>
    </w:lvl>
    <w:lvl w:ilvl="6" w:tplc="A7CEF29E">
      <w:numFmt w:val="bullet"/>
      <w:lvlText w:val="•"/>
      <w:lvlJc w:val="left"/>
      <w:pPr>
        <w:ind w:left="7272" w:hanging="239"/>
      </w:pPr>
      <w:rPr>
        <w:rFonts w:hint="default"/>
        <w:lang w:val="ro-RO" w:eastAsia="en-US" w:bidi="ar-SA"/>
      </w:rPr>
    </w:lvl>
    <w:lvl w:ilvl="7" w:tplc="4372C358">
      <w:numFmt w:val="bullet"/>
      <w:lvlText w:val="•"/>
      <w:lvlJc w:val="left"/>
      <w:pPr>
        <w:ind w:left="8344" w:hanging="239"/>
      </w:pPr>
      <w:rPr>
        <w:rFonts w:hint="default"/>
        <w:lang w:val="ro-RO" w:eastAsia="en-US" w:bidi="ar-SA"/>
      </w:rPr>
    </w:lvl>
    <w:lvl w:ilvl="8" w:tplc="952EAEC2">
      <w:numFmt w:val="bullet"/>
      <w:lvlText w:val="•"/>
      <w:lvlJc w:val="left"/>
      <w:pPr>
        <w:ind w:left="9416" w:hanging="239"/>
      </w:pPr>
      <w:rPr>
        <w:rFonts w:hint="default"/>
        <w:lang w:val="ro-RO" w:eastAsia="en-US" w:bidi="ar-SA"/>
      </w:rPr>
    </w:lvl>
  </w:abstractNum>
  <w:abstractNum w:abstractNumId="34">
    <w:nsid w:val="261D677A"/>
    <w:multiLevelType w:val="hybridMultilevel"/>
    <w:tmpl w:val="25045518"/>
    <w:lvl w:ilvl="0" w:tplc="DEF4E28E">
      <w:start w:val="1"/>
      <w:numFmt w:val="decimal"/>
      <w:lvlText w:val="(%1)"/>
      <w:lvlJc w:val="left"/>
      <w:pPr>
        <w:ind w:left="849" w:hanging="338"/>
      </w:pPr>
      <w:rPr>
        <w:rFonts w:ascii="Times New Roman" w:eastAsia="Times New Roman" w:hAnsi="Times New Roman" w:cs="Times New Roman" w:hint="default"/>
        <w:spacing w:val="-1"/>
        <w:w w:val="99"/>
        <w:sz w:val="24"/>
        <w:szCs w:val="24"/>
        <w:lang w:val="ro-RO" w:eastAsia="en-US" w:bidi="ar-SA"/>
      </w:rPr>
    </w:lvl>
    <w:lvl w:ilvl="1" w:tplc="20747D6C">
      <w:numFmt w:val="bullet"/>
      <w:lvlText w:val="•"/>
      <w:lvlJc w:val="left"/>
      <w:pPr>
        <w:ind w:left="1912" w:hanging="338"/>
      </w:pPr>
      <w:rPr>
        <w:rFonts w:hint="default"/>
        <w:lang w:val="ro-RO" w:eastAsia="en-US" w:bidi="ar-SA"/>
      </w:rPr>
    </w:lvl>
    <w:lvl w:ilvl="2" w:tplc="30C0A25A">
      <w:numFmt w:val="bullet"/>
      <w:lvlText w:val="•"/>
      <w:lvlJc w:val="left"/>
      <w:pPr>
        <w:ind w:left="2984" w:hanging="338"/>
      </w:pPr>
      <w:rPr>
        <w:rFonts w:hint="default"/>
        <w:lang w:val="ro-RO" w:eastAsia="en-US" w:bidi="ar-SA"/>
      </w:rPr>
    </w:lvl>
    <w:lvl w:ilvl="3" w:tplc="BE9052D4">
      <w:numFmt w:val="bullet"/>
      <w:lvlText w:val="•"/>
      <w:lvlJc w:val="left"/>
      <w:pPr>
        <w:ind w:left="4056" w:hanging="338"/>
      </w:pPr>
      <w:rPr>
        <w:rFonts w:hint="default"/>
        <w:lang w:val="ro-RO" w:eastAsia="en-US" w:bidi="ar-SA"/>
      </w:rPr>
    </w:lvl>
    <w:lvl w:ilvl="4" w:tplc="E8B4D91A">
      <w:numFmt w:val="bullet"/>
      <w:lvlText w:val="•"/>
      <w:lvlJc w:val="left"/>
      <w:pPr>
        <w:ind w:left="5128" w:hanging="338"/>
      </w:pPr>
      <w:rPr>
        <w:rFonts w:hint="default"/>
        <w:lang w:val="ro-RO" w:eastAsia="en-US" w:bidi="ar-SA"/>
      </w:rPr>
    </w:lvl>
    <w:lvl w:ilvl="5" w:tplc="6DDA9D7E">
      <w:numFmt w:val="bullet"/>
      <w:lvlText w:val="•"/>
      <w:lvlJc w:val="left"/>
      <w:pPr>
        <w:ind w:left="6200" w:hanging="338"/>
      </w:pPr>
      <w:rPr>
        <w:rFonts w:hint="default"/>
        <w:lang w:val="ro-RO" w:eastAsia="en-US" w:bidi="ar-SA"/>
      </w:rPr>
    </w:lvl>
    <w:lvl w:ilvl="6" w:tplc="8718230A">
      <w:numFmt w:val="bullet"/>
      <w:lvlText w:val="•"/>
      <w:lvlJc w:val="left"/>
      <w:pPr>
        <w:ind w:left="7272" w:hanging="338"/>
      </w:pPr>
      <w:rPr>
        <w:rFonts w:hint="default"/>
        <w:lang w:val="ro-RO" w:eastAsia="en-US" w:bidi="ar-SA"/>
      </w:rPr>
    </w:lvl>
    <w:lvl w:ilvl="7" w:tplc="B3288862">
      <w:numFmt w:val="bullet"/>
      <w:lvlText w:val="•"/>
      <w:lvlJc w:val="left"/>
      <w:pPr>
        <w:ind w:left="8344" w:hanging="338"/>
      </w:pPr>
      <w:rPr>
        <w:rFonts w:hint="default"/>
        <w:lang w:val="ro-RO" w:eastAsia="en-US" w:bidi="ar-SA"/>
      </w:rPr>
    </w:lvl>
    <w:lvl w:ilvl="8" w:tplc="B84CAE14">
      <w:numFmt w:val="bullet"/>
      <w:lvlText w:val="•"/>
      <w:lvlJc w:val="left"/>
      <w:pPr>
        <w:ind w:left="9416" w:hanging="338"/>
      </w:pPr>
      <w:rPr>
        <w:rFonts w:hint="default"/>
        <w:lang w:val="ro-RO" w:eastAsia="en-US" w:bidi="ar-SA"/>
      </w:rPr>
    </w:lvl>
  </w:abstractNum>
  <w:abstractNum w:abstractNumId="35">
    <w:nsid w:val="26705B1B"/>
    <w:multiLevelType w:val="hybridMultilevel"/>
    <w:tmpl w:val="DDBE755A"/>
    <w:lvl w:ilvl="0" w:tplc="78640164">
      <w:start w:val="1"/>
      <w:numFmt w:val="decimal"/>
      <w:lvlText w:val="(%1)"/>
      <w:lvlJc w:val="left"/>
      <w:pPr>
        <w:ind w:left="849" w:hanging="350"/>
      </w:pPr>
      <w:rPr>
        <w:rFonts w:ascii="Times New Roman" w:eastAsia="Times New Roman" w:hAnsi="Times New Roman" w:cs="Times New Roman" w:hint="default"/>
        <w:spacing w:val="-1"/>
        <w:w w:val="99"/>
        <w:sz w:val="24"/>
        <w:szCs w:val="24"/>
        <w:lang w:val="ro-RO" w:eastAsia="en-US" w:bidi="ar-SA"/>
      </w:rPr>
    </w:lvl>
    <w:lvl w:ilvl="1" w:tplc="C0563A0C">
      <w:numFmt w:val="bullet"/>
      <w:lvlText w:val="•"/>
      <w:lvlJc w:val="left"/>
      <w:pPr>
        <w:ind w:left="1912" w:hanging="350"/>
      </w:pPr>
      <w:rPr>
        <w:rFonts w:hint="default"/>
        <w:lang w:val="ro-RO" w:eastAsia="en-US" w:bidi="ar-SA"/>
      </w:rPr>
    </w:lvl>
    <w:lvl w:ilvl="2" w:tplc="5DDC1E42">
      <w:numFmt w:val="bullet"/>
      <w:lvlText w:val="•"/>
      <w:lvlJc w:val="left"/>
      <w:pPr>
        <w:ind w:left="2984" w:hanging="350"/>
      </w:pPr>
      <w:rPr>
        <w:rFonts w:hint="default"/>
        <w:lang w:val="ro-RO" w:eastAsia="en-US" w:bidi="ar-SA"/>
      </w:rPr>
    </w:lvl>
    <w:lvl w:ilvl="3" w:tplc="4386F9C6">
      <w:numFmt w:val="bullet"/>
      <w:lvlText w:val="•"/>
      <w:lvlJc w:val="left"/>
      <w:pPr>
        <w:ind w:left="4056" w:hanging="350"/>
      </w:pPr>
      <w:rPr>
        <w:rFonts w:hint="default"/>
        <w:lang w:val="ro-RO" w:eastAsia="en-US" w:bidi="ar-SA"/>
      </w:rPr>
    </w:lvl>
    <w:lvl w:ilvl="4" w:tplc="DC92742E">
      <w:numFmt w:val="bullet"/>
      <w:lvlText w:val="•"/>
      <w:lvlJc w:val="left"/>
      <w:pPr>
        <w:ind w:left="5128" w:hanging="350"/>
      </w:pPr>
      <w:rPr>
        <w:rFonts w:hint="default"/>
        <w:lang w:val="ro-RO" w:eastAsia="en-US" w:bidi="ar-SA"/>
      </w:rPr>
    </w:lvl>
    <w:lvl w:ilvl="5" w:tplc="8C10C0B8">
      <w:numFmt w:val="bullet"/>
      <w:lvlText w:val="•"/>
      <w:lvlJc w:val="left"/>
      <w:pPr>
        <w:ind w:left="6200" w:hanging="350"/>
      </w:pPr>
      <w:rPr>
        <w:rFonts w:hint="default"/>
        <w:lang w:val="ro-RO" w:eastAsia="en-US" w:bidi="ar-SA"/>
      </w:rPr>
    </w:lvl>
    <w:lvl w:ilvl="6" w:tplc="EF3A248C">
      <w:numFmt w:val="bullet"/>
      <w:lvlText w:val="•"/>
      <w:lvlJc w:val="left"/>
      <w:pPr>
        <w:ind w:left="7272" w:hanging="350"/>
      </w:pPr>
      <w:rPr>
        <w:rFonts w:hint="default"/>
        <w:lang w:val="ro-RO" w:eastAsia="en-US" w:bidi="ar-SA"/>
      </w:rPr>
    </w:lvl>
    <w:lvl w:ilvl="7" w:tplc="5750EE98">
      <w:numFmt w:val="bullet"/>
      <w:lvlText w:val="•"/>
      <w:lvlJc w:val="left"/>
      <w:pPr>
        <w:ind w:left="8344" w:hanging="350"/>
      </w:pPr>
      <w:rPr>
        <w:rFonts w:hint="default"/>
        <w:lang w:val="ro-RO" w:eastAsia="en-US" w:bidi="ar-SA"/>
      </w:rPr>
    </w:lvl>
    <w:lvl w:ilvl="8" w:tplc="C19636BE">
      <w:numFmt w:val="bullet"/>
      <w:lvlText w:val="•"/>
      <w:lvlJc w:val="left"/>
      <w:pPr>
        <w:ind w:left="9416" w:hanging="350"/>
      </w:pPr>
      <w:rPr>
        <w:rFonts w:hint="default"/>
        <w:lang w:val="ro-RO" w:eastAsia="en-US" w:bidi="ar-SA"/>
      </w:rPr>
    </w:lvl>
  </w:abstractNum>
  <w:abstractNum w:abstractNumId="36">
    <w:nsid w:val="267475A5"/>
    <w:multiLevelType w:val="hybridMultilevel"/>
    <w:tmpl w:val="63646C00"/>
    <w:lvl w:ilvl="0" w:tplc="323A6B56">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7">
    <w:nsid w:val="269E474C"/>
    <w:multiLevelType w:val="hybridMultilevel"/>
    <w:tmpl w:val="BE3ED68C"/>
    <w:lvl w:ilvl="0" w:tplc="732A6B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8962BBE"/>
    <w:multiLevelType w:val="hybridMultilevel"/>
    <w:tmpl w:val="9B48A95C"/>
    <w:lvl w:ilvl="0" w:tplc="D50A9770">
      <w:start w:val="1"/>
      <w:numFmt w:val="lowerLetter"/>
      <w:lvlText w:val="%1)"/>
      <w:lvlJc w:val="left"/>
      <w:pPr>
        <w:ind w:left="849" w:hanging="253"/>
      </w:pPr>
      <w:rPr>
        <w:rFonts w:ascii="Times New Roman" w:eastAsia="Times New Roman" w:hAnsi="Times New Roman" w:cs="Times New Roman" w:hint="default"/>
        <w:spacing w:val="-1"/>
        <w:w w:val="100"/>
        <w:sz w:val="24"/>
        <w:szCs w:val="24"/>
        <w:lang w:val="ro-RO" w:eastAsia="en-US" w:bidi="ar-SA"/>
      </w:rPr>
    </w:lvl>
    <w:lvl w:ilvl="1" w:tplc="2AF454B4">
      <w:numFmt w:val="bullet"/>
      <w:lvlText w:val="•"/>
      <w:lvlJc w:val="left"/>
      <w:pPr>
        <w:ind w:left="1912" w:hanging="253"/>
      </w:pPr>
      <w:rPr>
        <w:rFonts w:hint="default"/>
        <w:lang w:val="ro-RO" w:eastAsia="en-US" w:bidi="ar-SA"/>
      </w:rPr>
    </w:lvl>
    <w:lvl w:ilvl="2" w:tplc="D33ADE72">
      <w:numFmt w:val="bullet"/>
      <w:lvlText w:val="•"/>
      <w:lvlJc w:val="left"/>
      <w:pPr>
        <w:ind w:left="2984" w:hanging="253"/>
      </w:pPr>
      <w:rPr>
        <w:rFonts w:hint="default"/>
        <w:lang w:val="ro-RO" w:eastAsia="en-US" w:bidi="ar-SA"/>
      </w:rPr>
    </w:lvl>
    <w:lvl w:ilvl="3" w:tplc="5FE8DF64">
      <w:numFmt w:val="bullet"/>
      <w:lvlText w:val="•"/>
      <w:lvlJc w:val="left"/>
      <w:pPr>
        <w:ind w:left="4056" w:hanging="253"/>
      </w:pPr>
      <w:rPr>
        <w:rFonts w:hint="default"/>
        <w:lang w:val="ro-RO" w:eastAsia="en-US" w:bidi="ar-SA"/>
      </w:rPr>
    </w:lvl>
    <w:lvl w:ilvl="4" w:tplc="A624334A">
      <w:numFmt w:val="bullet"/>
      <w:lvlText w:val="•"/>
      <w:lvlJc w:val="left"/>
      <w:pPr>
        <w:ind w:left="5128" w:hanging="253"/>
      </w:pPr>
      <w:rPr>
        <w:rFonts w:hint="default"/>
        <w:lang w:val="ro-RO" w:eastAsia="en-US" w:bidi="ar-SA"/>
      </w:rPr>
    </w:lvl>
    <w:lvl w:ilvl="5" w:tplc="2B329530">
      <w:numFmt w:val="bullet"/>
      <w:lvlText w:val="•"/>
      <w:lvlJc w:val="left"/>
      <w:pPr>
        <w:ind w:left="6200" w:hanging="253"/>
      </w:pPr>
      <w:rPr>
        <w:rFonts w:hint="default"/>
        <w:lang w:val="ro-RO" w:eastAsia="en-US" w:bidi="ar-SA"/>
      </w:rPr>
    </w:lvl>
    <w:lvl w:ilvl="6" w:tplc="F93C3910">
      <w:numFmt w:val="bullet"/>
      <w:lvlText w:val="•"/>
      <w:lvlJc w:val="left"/>
      <w:pPr>
        <w:ind w:left="7272" w:hanging="253"/>
      </w:pPr>
      <w:rPr>
        <w:rFonts w:hint="default"/>
        <w:lang w:val="ro-RO" w:eastAsia="en-US" w:bidi="ar-SA"/>
      </w:rPr>
    </w:lvl>
    <w:lvl w:ilvl="7" w:tplc="650AA962">
      <w:numFmt w:val="bullet"/>
      <w:lvlText w:val="•"/>
      <w:lvlJc w:val="left"/>
      <w:pPr>
        <w:ind w:left="8344" w:hanging="253"/>
      </w:pPr>
      <w:rPr>
        <w:rFonts w:hint="default"/>
        <w:lang w:val="ro-RO" w:eastAsia="en-US" w:bidi="ar-SA"/>
      </w:rPr>
    </w:lvl>
    <w:lvl w:ilvl="8" w:tplc="938CEEE2">
      <w:numFmt w:val="bullet"/>
      <w:lvlText w:val="•"/>
      <w:lvlJc w:val="left"/>
      <w:pPr>
        <w:ind w:left="9416" w:hanging="253"/>
      </w:pPr>
      <w:rPr>
        <w:rFonts w:hint="default"/>
        <w:lang w:val="ro-RO" w:eastAsia="en-US" w:bidi="ar-SA"/>
      </w:rPr>
    </w:lvl>
  </w:abstractNum>
  <w:abstractNum w:abstractNumId="39">
    <w:nsid w:val="2A5B17DE"/>
    <w:multiLevelType w:val="hybridMultilevel"/>
    <w:tmpl w:val="8B327DCC"/>
    <w:lvl w:ilvl="0" w:tplc="6FCC7800">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6A50CD"/>
    <w:multiLevelType w:val="hybridMultilevel"/>
    <w:tmpl w:val="B02AAF44"/>
    <w:lvl w:ilvl="0" w:tplc="958EE304">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nsid w:val="2B190A16"/>
    <w:multiLevelType w:val="hybridMultilevel"/>
    <w:tmpl w:val="5B622FB8"/>
    <w:lvl w:ilvl="0" w:tplc="15443072">
      <w:start w:val="1"/>
      <w:numFmt w:val="decimal"/>
      <w:lvlText w:val="(%1)"/>
      <w:lvlJc w:val="left"/>
      <w:pPr>
        <w:ind w:left="1897" w:hanging="340"/>
        <w:jc w:val="right"/>
      </w:pPr>
      <w:rPr>
        <w:rFonts w:ascii="Times New Roman" w:eastAsia="Times New Roman" w:hAnsi="Times New Roman" w:cs="Times New Roman" w:hint="default"/>
        <w:w w:val="99"/>
        <w:sz w:val="24"/>
        <w:szCs w:val="24"/>
        <w:lang w:val="ro-RO" w:eastAsia="en-US" w:bidi="ar-SA"/>
      </w:rPr>
    </w:lvl>
    <w:lvl w:ilvl="1" w:tplc="E7507476">
      <w:numFmt w:val="bullet"/>
      <w:lvlText w:val="•"/>
      <w:lvlJc w:val="left"/>
      <w:pPr>
        <w:ind w:left="2866" w:hanging="340"/>
      </w:pPr>
      <w:rPr>
        <w:rFonts w:hint="default"/>
        <w:lang w:val="ro-RO" w:eastAsia="en-US" w:bidi="ar-SA"/>
      </w:rPr>
    </w:lvl>
    <w:lvl w:ilvl="2" w:tplc="550E5154">
      <w:numFmt w:val="bullet"/>
      <w:lvlText w:val="•"/>
      <w:lvlJc w:val="left"/>
      <w:pPr>
        <w:ind w:left="3832" w:hanging="340"/>
      </w:pPr>
      <w:rPr>
        <w:rFonts w:hint="default"/>
        <w:lang w:val="ro-RO" w:eastAsia="en-US" w:bidi="ar-SA"/>
      </w:rPr>
    </w:lvl>
    <w:lvl w:ilvl="3" w:tplc="5838D5BE">
      <w:numFmt w:val="bullet"/>
      <w:lvlText w:val="•"/>
      <w:lvlJc w:val="left"/>
      <w:pPr>
        <w:ind w:left="4798" w:hanging="340"/>
      </w:pPr>
      <w:rPr>
        <w:rFonts w:hint="default"/>
        <w:lang w:val="ro-RO" w:eastAsia="en-US" w:bidi="ar-SA"/>
      </w:rPr>
    </w:lvl>
    <w:lvl w:ilvl="4" w:tplc="6672BEF4">
      <w:numFmt w:val="bullet"/>
      <w:lvlText w:val="•"/>
      <w:lvlJc w:val="left"/>
      <w:pPr>
        <w:ind w:left="5764" w:hanging="340"/>
      </w:pPr>
      <w:rPr>
        <w:rFonts w:hint="default"/>
        <w:lang w:val="ro-RO" w:eastAsia="en-US" w:bidi="ar-SA"/>
      </w:rPr>
    </w:lvl>
    <w:lvl w:ilvl="5" w:tplc="312850B4">
      <w:numFmt w:val="bullet"/>
      <w:lvlText w:val="•"/>
      <w:lvlJc w:val="left"/>
      <w:pPr>
        <w:ind w:left="6730" w:hanging="340"/>
      </w:pPr>
      <w:rPr>
        <w:rFonts w:hint="default"/>
        <w:lang w:val="ro-RO" w:eastAsia="en-US" w:bidi="ar-SA"/>
      </w:rPr>
    </w:lvl>
    <w:lvl w:ilvl="6" w:tplc="9EB64F52">
      <w:numFmt w:val="bullet"/>
      <w:lvlText w:val="•"/>
      <w:lvlJc w:val="left"/>
      <w:pPr>
        <w:ind w:left="7696" w:hanging="340"/>
      </w:pPr>
      <w:rPr>
        <w:rFonts w:hint="default"/>
        <w:lang w:val="ro-RO" w:eastAsia="en-US" w:bidi="ar-SA"/>
      </w:rPr>
    </w:lvl>
    <w:lvl w:ilvl="7" w:tplc="877ABE00">
      <w:numFmt w:val="bullet"/>
      <w:lvlText w:val="•"/>
      <w:lvlJc w:val="left"/>
      <w:pPr>
        <w:ind w:left="8662" w:hanging="340"/>
      </w:pPr>
      <w:rPr>
        <w:rFonts w:hint="default"/>
        <w:lang w:val="ro-RO" w:eastAsia="en-US" w:bidi="ar-SA"/>
      </w:rPr>
    </w:lvl>
    <w:lvl w:ilvl="8" w:tplc="9872C3BA">
      <w:numFmt w:val="bullet"/>
      <w:lvlText w:val="•"/>
      <w:lvlJc w:val="left"/>
      <w:pPr>
        <w:ind w:left="9628" w:hanging="340"/>
      </w:pPr>
      <w:rPr>
        <w:rFonts w:hint="default"/>
        <w:lang w:val="ro-RO" w:eastAsia="en-US" w:bidi="ar-SA"/>
      </w:rPr>
    </w:lvl>
  </w:abstractNum>
  <w:abstractNum w:abstractNumId="42">
    <w:nsid w:val="316B1C80"/>
    <w:multiLevelType w:val="hybridMultilevel"/>
    <w:tmpl w:val="0776BE4C"/>
    <w:lvl w:ilvl="0" w:tplc="08422338">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628C2F26">
      <w:numFmt w:val="bullet"/>
      <w:lvlText w:val="•"/>
      <w:lvlJc w:val="left"/>
      <w:pPr>
        <w:ind w:left="2776" w:hanging="247"/>
      </w:pPr>
      <w:rPr>
        <w:rFonts w:hint="default"/>
        <w:lang w:val="ro-RO" w:eastAsia="en-US" w:bidi="ar-SA"/>
      </w:rPr>
    </w:lvl>
    <w:lvl w:ilvl="2" w:tplc="2396B6E4">
      <w:numFmt w:val="bullet"/>
      <w:lvlText w:val="•"/>
      <w:lvlJc w:val="left"/>
      <w:pPr>
        <w:ind w:left="3752" w:hanging="247"/>
      </w:pPr>
      <w:rPr>
        <w:rFonts w:hint="default"/>
        <w:lang w:val="ro-RO" w:eastAsia="en-US" w:bidi="ar-SA"/>
      </w:rPr>
    </w:lvl>
    <w:lvl w:ilvl="3" w:tplc="01124BFE">
      <w:numFmt w:val="bullet"/>
      <w:lvlText w:val="•"/>
      <w:lvlJc w:val="left"/>
      <w:pPr>
        <w:ind w:left="4728" w:hanging="247"/>
      </w:pPr>
      <w:rPr>
        <w:rFonts w:hint="default"/>
        <w:lang w:val="ro-RO" w:eastAsia="en-US" w:bidi="ar-SA"/>
      </w:rPr>
    </w:lvl>
    <w:lvl w:ilvl="4" w:tplc="BC383E46">
      <w:numFmt w:val="bullet"/>
      <w:lvlText w:val="•"/>
      <w:lvlJc w:val="left"/>
      <w:pPr>
        <w:ind w:left="5704" w:hanging="247"/>
      </w:pPr>
      <w:rPr>
        <w:rFonts w:hint="default"/>
        <w:lang w:val="ro-RO" w:eastAsia="en-US" w:bidi="ar-SA"/>
      </w:rPr>
    </w:lvl>
    <w:lvl w:ilvl="5" w:tplc="786E79B6">
      <w:numFmt w:val="bullet"/>
      <w:lvlText w:val="•"/>
      <w:lvlJc w:val="left"/>
      <w:pPr>
        <w:ind w:left="6680" w:hanging="247"/>
      </w:pPr>
      <w:rPr>
        <w:rFonts w:hint="default"/>
        <w:lang w:val="ro-RO" w:eastAsia="en-US" w:bidi="ar-SA"/>
      </w:rPr>
    </w:lvl>
    <w:lvl w:ilvl="6" w:tplc="DEBC6C6A">
      <w:numFmt w:val="bullet"/>
      <w:lvlText w:val="•"/>
      <w:lvlJc w:val="left"/>
      <w:pPr>
        <w:ind w:left="7656" w:hanging="247"/>
      </w:pPr>
      <w:rPr>
        <w:rFonts w:hint="default"/>
        <w:lang w:val="ro-RO" w:eastAsia="en-US" w:bidi="ar-SA"/>
      </w:rPr>
    </w:lvl>
    <w:lvl w:ilvl="7" w:tplc="A036DE82">
      <w:numFmt w:val="bullet"/>
      <w:lvlText w:val="•"/>
      <w:lvlJc w:val="left"/>
      <w:pPr>
        <w:ind w:left="8632" w:hanging="247"/>
      </w:pPr>
      <w:rPr>
        <w:rFonts w:hint="default"/>
        <w:lang w:val="ro-RO" w:eastAsia="en-US" w:bidi="ar-SA"/>
      </w:rPr>
    </w:lvl>
    <w:lvl w:ilvl="8" w:tplc="E6B2C2B8">
      <w:numFmt w:val="bullet"/>
      <w:lvlText w:val="•"/>
      <w:lvlJc w:val="left"/>
      <w:pPr>
        <w:ind w:left="9608" w:hanging="247"/>
      </w:pPr>
      <w:rPr>
        <w:rFonts w:hint="default"/>
        <w:lang w:val="ro-RO" w:eastAsia="en-US" w:bidi="ar-SA"/>
      </w:rPr>
    </w:lvl>
  </w:abstractNum>
  <w:abstractNum w:abstractNumId="43">
    <w:nsid w:val="31886055"/>
    <w:multiLevelType w:val="hybridMultilevel"/>
    <w:tmpl w:val="E7B4797C"/>
    <w:lvl w:ilvl="0" w:tplc="13367744">
      <w:start w:val="1"/>
      <w:numFmt w:val="lowerLetter"/>
      <w:lvlText w:val="%1)"/>
      <w:lvlJc w:val="left"/>
      <w:pPr>
        <w:ind w:left="1796" w:hanging="266"/>
      </w:pPr>
      <w:rPr>
        <w:rFonts w:ascii="Times New Roman" w:eastAsia="Times New Roman" w:hAnsi="Times New Roman" w:cs="Times New Roman" w:hint="default"/>
        <w:spacing w:val="-1"/>
        <w:w w:val="100"/>
        <w:sz w:val="24"/>
        <w:szCs w:val="24"/>
        <w:lang w:val="ro-RO" w:eastAsia="en-US" w:bidi="ar-SA"/>
      </w:rPr>
    </w:lvl>
    <w:lvl w:ilvl="1" w:tplc="081C95F4">
      <w:numFmt w:val="bullet"/>
      <w:lvlText w:val="•"/>
      <w:lvlJc w:val="left"/>
      <w:pPr>
        <w:ind w:left="1912" w:hanging="266"/>
      </w:pPr>
      <w:rPr>
        <w:rFonts w:hint="default"/>
        <w:lang w:val="ro-RO" w:eastAsia="en-US" w:bidi="ar-SA"/>
      </w:rPr>
    </w:lvl>
    <w:lvl w:ilvl="2" w:tplc="2BC44BBC">
      <w:numFmt w:val="bullet"/>
      <w:lvlText w:val="•"/>
      <w:lvlJc w:val="left"/>
      <w:pPr>
        <w:ind w:left="2984" w:hanging="266"/>
      </w:pPr>
      <w:rPr>
        <w:rFonts w:hint="default"/>
        <w:lang w:val="ro-RO" w:eastAsia="en-US" w:bidi="ar-SA"/>
      </w:rPr>
    </w:lvl>
    <w:lvl w:ilvl="3" w:tplc="BBD42DE2">
      <w:numFmt w:val="bullet"/>
      <w:lvlText w:val="•"/>
      <w:lvlJc w:val="left"/>
      <w:pPr>
        <w:ind w:left="4056" w:hanging="266"/>
      </w:pPr>
      <w:rPr>
        <w:rFonts w:hint="default"/>
        <w:lang w:val="ro-RO" w:eastAsia="en-US" w:bidi="ar-SA"/>
      </w:rPr>
    </w:lvl>
    <w:lvl w:ilvl="4" w:tplc="83EEACBC">
      <w:numFmt w:val="bullet"/>
      <w:lvlText w:val="•"/>
      <w:lvlJc w:val="left"/>
      <w:pPr>
        <w:ind w:left="5128" w:hanging="266"/>
      </w:pPr>
      <w:rPr>
        <w:rFonts w:hint="default"/>
        <w:lang w:val="ro-RO" w:eastAsia="en-US" w:bidi="ar-SA"/>
      </w:rPr>
    </w:lvl>
    <w:lvl w:ilvl="5" w:tplc="5130FD4E">
      <w:numFmt w:val="bullet"/>
      <w:lvlText w:val="•"/>
      <w:lvlJc w:val="left"/>
      <w:pPr>
        <w:ind w:left="6200" w:hanging="266"/>
      </w:pPr>
      <w:rPr>
        <w:rFonts w:hint="default"/>
        <w:lang w:val="ro-RO" w:eastAsia="en-US" w:bidi="ar-SA"/>
      </w:rPr>
    </w:lvl>
    <w:lvl w:ilvl="6" w:tplc="3A948F7E">
      <w:numFmt w:val="bullet"/>
      <w:lvlText w:val="•"/>
      <w:lvlJc w:val="left"/>
      <w:pPr>
        <w:ind w:left="7272" w:hanging="266"/>
      </w:pPr>
      <w:rPr>
        <w:rFonts w:hint="default"/>
        <w:lang w:val="ro-RO" w:eastAsia="en-US" w:bidi="ar-SA"/>
      </w:rPr>
    </w:lvl>
    <w:lvl w:ilvl="7" w:tplc="69C2CAB0">
      <w:numFmt w:val="bullet"/>
      <w:lvlText w:val="•"/>
      <w:lvlJc w:val="left"/>
      <w:pPr>
        <w:ind w:left="8344" w:hanging="266"/>
      </w:pPr>
      <w:rPr>
        <w:rFonts w:hint="default"/>
        <w:lang w:val="ro-RO" w:eastAsia="en-US" w:bidi="ar-SA"/>
      </w:rPr>
    </w:lvl>
    <w:lvl w:ilvl="8" w:tplc="3F667CA6">
      <w:numFmt w:val="bullet"/>
      <w:lvlText w:val="•"/>
      <w:lvlJc w:val="left"/>
      <w:pPr>
        <w:ind w:left="9416" w:hanging="266"/>
      </w:pPr>
      <w:rPr>
        <w:rFonts w:hint="default"/>
        <w:lang w:val="ro-RO" w:eastAsia="en-US" w:bidi="ar-SA"/>
      </w:rPr>
    </w:lvl>
  </w:abstractNum>
  <w:abstractNum w:abstractNumId="44">
    <w:nsid w:val="325B7859"/>
    <w:multiLevelType w:val="hybridMultilevel"/>
    <w:tmpl w:val="F6A4B19C"/>
    <w:lvl w:ilvl="0" w:tplc="1C263C06">
      <w:start w:val="1"/>
      <w:numFmt w:val="lowerLetter"/>
      <w:lvlText w:val="%1)"/>
      <w:lvlJc w:val="left"/>
      <w:pPr>
        <w:ind w:left="1957" w:hanging="247"/>
      </w:pPr>
      <w:rPr>
        <w:rFonts w:ascii="Times New Roman" w:eastAsia="Times New Roman" w:hAnsi="Times New Roman" w:cs="Times New Roman" w:hint="default"/>
        <w:b/>
        <w:spacing w:val="-1"/>
        <w:w w:val="100"/>
        <w:sz w:val="24"/>
        <w:szCs w:val="24"/>
        <w:lang w:val="ro-RO" w:eastAsia="en-US" w:bidi="ar-SA"/>
      </w:rPr>
    </w:lvl>
    <w:lvl w:ilvl="1" w:tplc="092C4970">
      <w:numFmt w:val="bullet"/>
      <w:lvlText w:val="•"/>
      <w:lvlJc w:val="left"/>
      <w:pPr>
        <w:ind w:left="2776" w:hanging="247"/>
      </w:pPr>
      <w:rPr>
        <w:rFonts w:hint="default"/>
        <w:lang w:val="ro-RO" w:eastAsia="en-US" w:bidi="ar-SA"/>
      </w:rPr>
    </w:lvl>
    <w:lvl w:ilvl="2" w:tplc="AC4C4B94">
      <w:numFmt w:val="bullet"/>
      <w:lvlText w:val="•"/>
      <w:lvlJc w:val="left"/>
      <w:pPr>
        <w:ind w:left="3752" w:hanging="247"/>
      </w:pPr>
      <w:rPr>
        <w:rFonts w:hint="default"/>
        <w:lang w:val="ro-RO" w:eastAsia="en-US" w:bidi="ar-SA"/>
      </w:rPr>
    </w:lvl>
    <w:lvl w:ilvl="3" w:tplc="C87A9BB8">
      <w:numFmt w:val="bullet"/>
      <w:lvlText w:val="•"/>
      <w:lvlJc w:val="left"/>
      <w:pPr>
        <w:ind w:left="4728" w:hanging="247"/>
      </w:pPr>
      <w:rPr>
        <w:rFonts w:hint="default"/>
        <w:lang w:val="ro-RO" w:eastAsia="en-US" w:bidi="ar-SA"/>
      </w:rPr>
    </w:lvl>
    <w:lvl w:ilvl="4" w:tplc="70C233BE">
      <w:numFmt w:val="bullet"/>
      <w:lvlText w:val="•"/>
      <w:lvlJc w:val="left"/>
      <w:pPr>
        <w:ind w:left="5704" w:hanging="247"/>
      </w:pPr>
      <w:rPr>
        <w:rFonts w:hint="default"/>
        <w:lang w:val="ro-RO" w:eastAsia="en-US" w:bidi="ar-SA"/>
      </w:rPr>
    </w:lvl>
    <w:lvl w:ilvl="5" w:tplc="8612D7FC">
      <w:numFmt w:val="bullet"/>
      <w:lvlText w:val="•"/>
      <w:lvlJc w:val="left"/>
      <w:pPr>
        <w:ind w:left="6680" w:hanging="247"/>
      </w:pPr>
      <w:rPr>
        <w:rFonts w:hint="default"/>
        <w:lang w:val="ro-RO" w:eastAsia="en-US" w:bidi="ar-SA"/>
      </w:rPr>
    </w:lvl>
    <w:lvl w:ilvl="6" w:tplc="93D2775E">
      <w:numFmt w:val="bullet"/>
      <w:lvlText w:val="•"/>
      <w:lvlJc w:val="left"/>
      <w:pPr>
        <w:ind w:left="7656" w:hanging="247"/>
      </w:pPr>
      <w:rPr>
        <w:rFonts w:hint="default"/>
        <w:lang w:val="ro-RO" w:eastAsia="en-US" w:bidi="ar-SA"/>
      </w:rPr>
    </w:lvl>
    <w:lvl w:ilvl="7" w:tplc="D66A5340">
      <w:numFmt w:val="bullet"/>
      <w:lvlText w:val="•"/>
      <w:lvlJc w:val="left"/>
      <w:pPr>
        <w:ind w:left="8632" w:hanging="247"/>
      </w:pPr>
      <w:rPr>
        <w:rFonts w:hint="default"/>
        <w:lang w:val="ro-RO" w:eastAsia="en-US" w:bidi="ar-SA"/>
      </w:rPr>
    </w:lvl>
    <w:lvl w:ilvl="8" w:tplc="14D6BA1A">
      <w:numFmt w:val="bullet"/>
      <w:lvlText w:val="•"/>
      <w:lvlJc w:val="left"/>
      <w:pPr>
        <w:ind w:left="9608" w:hanging="247"/>
      </w:pPr>
      <w:rPr>
        <w:rFonts w:hint="default"/>
        <w:lang w:val="ro-RO" w:eastAsia="en-US" w:bidi="ar-SA"/>
      </w:rPr>
    </w:lvl>
  </w:abstractNum>
  <w:abstractNum w:abstractNumId="45">
    <w:nsid w:val="33D40D26"/>
    <w:multiLevelType w:val="hybridMultilevel"/>
    <w:tmpl w:val="6DEEBE50"/>
    <w:lvl w:ilvl="0" w:tplc="8E828566">
      <w:start w:val="1"/>
      <w:numFmt w:val="decimal"/>
      <w:lvlText w:val="(%1)"/>
      <w:lvlJc w:val="left"/>
      <w:pPr>
        <w:ind w:left="849" w:hanging="443"/>
      </w:pPr>
      <w:rPr>
        <w:rFonts w:ascii="Times New Roman" w:eastAsia="Times New Roman" w:hAnsi="Times New Roman" w:cs="Times New Roman" w:hint="default"/>
        <w:b/>
        <w:spacing w:val="-1"/>
        <w:w w:val="99"/>
        <w:sz w:val="24"/>
        <w:szCs w:val="24"/>
        <w:lang w:val="ro-RO" w:eastAsia="en-US" w:bidi="ar-SA"/>
      </w:rPr>
    </w:lvl>
    <w:lvl w:ilvl="1" w:tplc="B6E63480">
      <w:numFmt w:val="bullet"/>
      <w:lvlText w:val="•"/>
      <w:lvlJc w:val="left"/>
      <w:pPr>
        <w:ind w:left="1912" w:hanging="443"/>
      </w:pPr>
      <w:rPr>
        <w:rFonts w:hint="default"/>
        <w:lang w:val="ro-RO" w:eastAsia="en-US" w:bidi="ar-SA"/>
      </w:rPr>
    </w:lvl>
    <w:lvl w:ilvl="2" w:tplc="781C6E82">
      <w:numFmt w:val="bullet"/>
      <w:lvlText w:val="•"/>
      <w:lvlJc w:val="left"/>
      <w:pPr>
        <w:ind w:left="2984" w:hanging="443"/>
      </w:pPr>
      <w:rPr>
        <w:rFonts w:hint="default"/>
        <w:lang w:val="ro-RO" w:eastAsia="en-US" w:bidi="ar-SA"/>
      </w:rPr>
    </w:lvl>
    <w:lvl w:ilvl="3" w:tplc="DF5EA06E">
      <w:numFmt w:val="bullet"/>
      <w:lvlText w:val="•"/>
      <w:lvlJc w:val="left"/>
      <w:pPr>
        <w:ind w:left="4056" w:hanging="443"/>
      </w:pPr>
      <w:rPr>
        <w:rFonts w:hint="default"/>
        <w:lang w:val="ro-RO" w:eastAsia="en-US" w:bidi="ar-SA"/>
      </w:rPr>
    </w:lvl>
    <w:lvl w:ilvl="4" w:tplc="396A04E8">
      <w:numFmt w:val="bullet"/>
      <w:lvlText w:val="•"/>
      <w:lvlJc w:val="left"/>
      <w:pPr>
        <w:ind w:left="5128" w:hanging="443"/>
      </w:pPr>
      <w:rPr>
        <w:rFonts w:hint="default"/>
        <w:lang w:val="ro-RO" w:eastAsia="en-US" w:bidi="ar-SA"/>
      </w:rPr>
    </w:lvl>
    <w:lvl w:ilvl="5" w:tplc="B57CC904">
      <w:numFmt w:val="bullet"/>
      <w:lvlText w:val="•"/>
      <w:lvlJc w:val="left"/>
      <w:pPr>
        <w:ind w:left="6200" w:hanging="443"/>
      </w:pPr>
      <w:rPr>
        <w:rFonts w:hint="default"/>
        <w:lang w:val="ro-RO" w:eastAsia="en-US" w:bidi="ar-SA"/>
      </w:rPr>
    </w:lvl>
    <w:lvl w:ilvl="6" w:tplc="44921DDE">
      <w:numFmt w:val="bullet"/>
      <w:lvlText w:val="•"/>
      <w:lvlJc w:val="left"/>
      <w:pPr>
        <w:ind w:left="7272" w:hanging="443"/>
      </w:pPr>
      <w:rPr>
        <w:rFonts w:hint="default"/>
        <w:lang w:val="ro-RO" w:eastAsia="en-US" w:bidi="ar-SA"/>
      </w:rPr>
    </w:lvl>
    <w:lvl w:ilvl="7" w:tplc="1B3ADE14">
      <w:numFmt w:val="bullet"/>
      <w:lvlText w:val="•"/>
      <w:lvlJc w:val="left"/>
      <w:pPr>
        <w:ind w:left="8344" w:hanging="443"/>
      </w:pPr>
      <w:rPr>
        <w:rFonts w:hint="default"/>
        <w:lang w:val="ro-RO" w:eastAsia="en-US" w:bidi="ar-SA"/>
      </w:rPr>
    </w:lvl>
    <w:lvl w:ilvl="8" w:tplc="5FA24CEC">
      <w:numFmt w:val="bullet"/>
      <w:lvlText w:val="•"/>
      <w:lvlJc w:val="left"/>
      <w:pPr>
        <w:ind w:left="9416" w:hanging="443"/>
      </w:pPr>
      <w:rPr>
        <w:rFonts w:hint="default"/>
        <w:lang w:val="ro-RO" w:eastAsia="en-US" w:bidi="ar-SA"/>
      </w:rPr>
    </w:lvl>
  </w:abstractNum>
  <w:abstractNum w:abstractNumId="46">
    <w:nsid w:val="34665DC2"/>
    <w:multiLevelType w:val="hybridMultilevel"/>
    <w:tmpl w:val="5A5861E4"/>
    <w:lvl w:ilvl="0" w:tplc="CE28720E">
      <w:start w:val="1"/>
      <w:numFmt w:val="lowerLetter"/>
      <w:lvlText w:val="%1)"/>
      <w:lvlJc w:val="left"/>
      <w:pPr>
        <w:ind w:left="1804" w:hanging="247"/>
      </w:pPr>
      <w:rPr>
        <w:rFonts w:ascii="Times New Roman" w:eastAsia="Times New Roman" w:hAnsi="Times New Roman" w:cs="Times New Roman" w:hint="default"/>
        <w:w w:val="100"/>
        <w:sz w:val="24"/>
        <w:szCs w:val="24"/>
        <w:lang w:val="ro-RO" w:eastAsia="en-US" w:bidi="ar-SA"/>
      </w:rPr>
    </w:lvl>
    <w:lvl w:ilvl="1" w:tplc="0CFA2F6E">
      <w:numFmt w:val="bullet"/>
      <w:lvlText w:val="•"/>
      <w:lvlJc w:val="left"/>
      <w:pPr>
        <w:ind w:left="2776" w:hanging="247"/>
      </w:pPr>
      <w:rPr>
        <w:rFonts w:hint="default"/>
        <w:lang w:val="ro-RO" w:eastAsia="en-US" w:bidi="ar-SA"/>
      </w:rPr>
    </w:lvl>
    <w:lvl w:ilvl="2" w:tplc="F0EC32B6">
      <w:numFmt w:val="bullet"/>
      <w:lvlText w:val="•"/>
      <w:lvlJc w:val="left"/>
      <w:pPr>
        <w:ind w:left="3752" w:hanging="247"/>
      </w:pPr>
      <w:rPr>
        <w:rFonts w:hint="default"/>
        <w:lang w:val="ro-RO" w:eastAsia="en-US" w:bidi="ar-SA"/>
      </w:rPr>
    </w:lvl>
    <w:lvl w:ilvl="3" w:tplc="B9DA5730">
      <w:numFmt w:val="bullet"/>
      <w:lvlText w:val="•"/>
      <w:lvlJc w:val="left"/>
      <w:pPr>
        <w:ind w:left="4728" w:hanging="247"/>
      </w:pPr>
      <w:rPr>
        <w:rFonts w:hint="default"/>
        <w:lang w:val="ro-RO" w:eastAsia="en-US" w:bidi="ar-SA"/>
      </w:rPr>
    </w:lvl>
    <w:lvl w:ilvl="4" w:tplc="60A869C2">
      <w:numFmt w:val="bullet"/>
      <w:lvlText w:val="•"/>
      <w:lvlJc w:val="left"/>
      <w:pPr>
        <w:ind w:left="5704" w:hanging="247"/>
      </w:pPr>
      <w:rPr>
        <w:rFonts w:hint="default"/>
        <w:lang w:val="ro-RO" w:eastAsia="en-US" w:bidi="ar-SA"/>
      </w:rPr>
    </w:lvl>
    <w:lvl w:ilvl="5" w:tplc="B4CA578C">
      <w:numFmt w:val="bullet"/>
      <w:lvlText w:val="•"/>
      <w:lvlJc w:val="left"/>
      <w:pPr>
        <w:ind w:left="6680" w:hanging="247"/>
      </w:pPr>
      <w:rPr>
        <w:rFonts w:hint="default"/>
        <w:lang w:val="ro-RO" w:eastAsia="en-US" w:bidi="ar-SA"/>
      </w:rPr>
    </w:lvl>
    <w:lvl w:ilvl="6" w:tplc="EF9A83D8">
      <w:numFmt w:val="bullet"/>
      <w:lvlText w:val="•"/>
      <w:lvlJc w:val="left"/>
      <w:pPr>
        <w:ind w:left="7656" w:hanging="247"/>
      </w:pPr>
      <w:rPr>
        <w:rFonts w:hint="default"/>
        <w:lang w:val="ro-RO" w:eastAsia="en-US" w:bidi="ar-SA"/>
      </w:rPr>
    </w:lvl>
    <w:lvl w:ilvl="7" w:tplc="7CDEAE12">
      <w:numFmt w:val="bullet"/>
      <w:lvlText w:val="•"/>
      <w:lvlJc w:val="left"/>
      <w:pPr>
        <w:ind w:left="8632" w:hanging="247"/>
      </w:pPr>
      <w:rPr>
        <w:rFonts w:hint="default"/>
        <w:lang w:val="ro-RO" w:eastAsia="en-US" w:bidi="ar-SA"/>
      </w:rPr>
    </w:lvl>
    <w:lvl w:ilvl="8" w:tplc="9352414E">
      <w:numFmt w:val="bullet"/>
      <w:lvlText w:val="•"/>
      <w:lvlJc w:val="left"/>
      <w:pPr>
        <w:ind w:left="9608" w:hanging="247"/>
      </w:pPr>
      <w:rPr>
        <w:rFonts w:hint="default"/>
        <w:lang w:val="ro-RO" w:eastAsia="en-US" w:bidi="ar-SA"/>
      </w:rPr>
    </w:lvl>
  </w:abstractNum>
  <w:abstractNum w:abstractNumId="47">
    <w:nsid w:val="38D8060B"/>
    <w:multiLevelType w:val="hybridMultilevel"/>
    <w:tmpl w:val="28408BF0"/>
    <w:lvl w:ilvl="0" w:tplc="14CC5796">
      <w:start w:val="1"/>
      <w:numFmt w:val="decimal"/>
      <w:lvlText w:val="(%1)"/>
      <w:lvlJc w:val="left"/>
      <w:pPr>
        <w:ind w:left="849" w:hanging="342"/>
      </w:pPr>
      <w:rPr>
        <w:rFonts w:ascii="Times New Roman" w:eastAsia="Times New Roman" w:hAnsi="Times New Roman" w:cs="Times New Roman" w:hint="default"/>
        <w:spacing w:val="-1"/>
        <w:w w:val="99"/>
        <w:sz w:val="24"/>
        <w:szCs w:val="24"/>
        <w:lang w:val="ro-RO" w:eastAsia="en-US" w:bidi="ar-SA"/>
      </w:rPr>
    </w:lvl>
    <w:lvl w:ilvl="1" w:tplc="A4085AA4">
      <w:numFmt w:val="bullet"/>
      <w:lvlText w:val="•"/>
      <w:lvlJc w:val="left"/>
      <w:pPr>
        <w:ind w:left="1912" w:hanging="342"/>
      </w:pPr>
      <w:rPr>
        <w:rFonts w:hint="default"/>
        <w:lang w:val="ro-RO" w:eastAsia="en-US" w:bidi="ar-SA"/>
      </w:rPr>
    </w:lvl>
    <w:lvl w:ilvl="2" w:tplc="BE007AC8">
      <w:numFmt w:val="bullet"/>
      <w:lvlText w:val="•"/>
      <w:lvlJc w:val="left"/>
      <w:pPr>
        <w:ind w:left="2984" w:hanging="342"/>
      </w:pPr>
      <w:rPr>
        <w:rFonts w:hint="default"/>
        <w:lang w:val="ro-RO" w:eastAsia="en-US" w:bidi="ar-SA"/>
      </w:rPr>
    </w:lvl>
    <w:lvl w:ilvl="3" w:tplc="AF0E4E6C">
      <w:numFmt w:val="bullet"/>
      <w:lvlText w:val="•"/>
      <w:lvlJc w:val="left"/>
      <w:pPr>
        <w:ind w:left="4056" w:hanging="342"/>
      </w:pPr>
      <w:rPr>
        <w:rFonts w:hint="default"/>
        <w:lang w:val="ro-RO" w:eastAsia="en-US" w:bidi="ar-SA"/>
      </w:rPr>
    </w:lvl>
    <w:lvl w:ilvl="4" w:tplc="0C427E00">
      <w:numFmt w:val="bullet"/>
      <w:lvlText w:val="•"/>
      <w:lvlJc w:val="left"/>
      <w:pPr>
        <w:ind w:left="5128" w:hanging="342"/>
      </w:pPr>
      <w:rPr>
        <w:rFonts w:hint="default"/>
        <w:lang w:val="ro-RO" w:eastAsia="en-US" w:bidi="ar-SA"/>
      </w:rPr>
    </w:lvl>
    <w:lvl w:ilvl="5" w:tplc="6B588E08">
      <w:numFmt w:val="bullet"/>
      <w:lvlText w:val="•"/>
      <w:lvlJc w:val="left"/>
      <w:pPr>
        <w:ind w:left="6200" w:hanging="342"/>
      </w:pPr>
      <w:rPr>
        <w:rFonts w:hint="default"/>
        <w:lang w:val="ro-RO" w:eastAsia="en-US" w:bidi="ar-SA"/>
      </w:rPr>
    </w:lvl>
    <w:lvl w:ilvl="6" w:tplc="572A80D0">
      <w:numFmt w:val="bullet"/>
      <w:lvlText w:val="•"/>
      <w:lvlJc w:val="left"/>
      <w:pPr>
        <w:ind w:left="7272" w:hanging="342"/>
      </w:pPr>
      <w:rPr>
        <w:rFonts w:hint="default"/>
        <w:lang w:val="ro-RO" w:eastAsia="en-US" w:bidi="ar-SA"/>
      </w:rPr>
    </w:lvl>
    <w:lvl w:ilvl="7" w:tplc="0F7669FC">
      <w:numFmt w:val="bullet"/>
      <w:lvlText w:val="•"/>
      <w:lvlJc w:val="left"/>
      <w:pPr>
        <w:ind w:left="8344" w:hanging="342"/>
      </w:pPr>
      <w:rPr>
        <w:rFonts w:hint="default"/>
        <w:lang w:val="ro-RO" w:eastAsia="en-US" w:bidi="ar-SA"/>
      </w:rPr>
    </w:lvl>
    <w:lvl w:ilvl="8" w:tplc="48B0F940">
      <w:numFmt w:val="bullet"/>
      <w:lvlText w:val="•"/>
      <w:lvlJc w:val="left"/>
      <w:pPr>
        <w:ind w:left="9416" w:hanging="342"/>
      </w:pPr>
      <w:rPr>
        <w:rFonts w:hint="default"/>
        <w:lang w:val="ro-RO" w:eastAsia="en-US" w:bidi="ar-SA"/>
      </w:rPr>
    </w:lvl>
  </w:abstractNum>
  <w:abstractNum w:abstractNumId="48">
    <w:nsid w:val="394729D0"/>
    <w:multiLevelType w:val="hybridMultilevel"/>
    <w:tmpl w:val="9362C252"/>
    <w:lvl w:ilvl="0" w:tplc="71089864">
      <w:start w:val="1"/>
      <w:numFmt w:val="decimal"/>
      <w:lvlText w:val="(%1)"/>
      <w:lvlJc w:val="left"/>
      <w:pPr>
        <w:ind w:left="849" w:hanging="328"/>
      </w:pPr>
      <w:rPr>
        <w:rFonts w:ascii="Times New Roman" w:eastAsia="Times New Roman" w:hAnsi="Times New Roman" w:cs="Times New Roman" w:hint="default"/>
        <w:spacing w:val="-1"/>
        <w:w w:val="99"/>
        <w:sz w:val="24"/>
        <w:szCs w:val="24"/>
        <w:lang w:val="ro-RO" w:eastAsia="en-US" w:bidi="ar-SA"/>
      </w:rPr>
    </w:lvl>
    <w:lvl w:ilvl="1" w:tplc="B04CDB14">
      <w:numFmt w:val="bullet"/>
      <w:lvlText w:val="•"/>
      <w:lvlJc w:val="left"/>
      <w:pPr>
        <w:ind w:left="1912" w:hanging="328"/>
      </w:pPr>
      <w:rPr>
        <w:rFonts w:hint="default"/>
        <w:lang w:val="ro-RO" w:eastAsia="en-US" w:bidi="ar-SA"/>
      </w:rPr>
    </w:lvl>
    <w:lvl w:ilvl="2" w:tplc="34169E5A">
      <w:numFmt w:val="bullet"/>
      <w:lvlText w:val="•"/>
      <w:lvlJc w:val="left"/>
      <w:pPr>
        <w:ind w:left="2984" w:hanging="328"/>
      </w:pPr>
      <w:rPr>
        <w:rFonts w:hint="default"/>
        <w:lang w:val="ro-RO" w:eastAsia="en-US" w:bidi="ar-SA"/>
      </w:rPr>
    </w:lvl>
    <w:lvl w:ilvl="3" w:tplc="94A64872">
      <w:numFmt w:val="bullet"/>
      <w:lvlText w:val="•"/>
      <w:lvlJc w:val="left"/>
      <w:pPr>
        <w:ind w:left="4056" w:hanging="328"/>
      </w:pPr>
      <w:rPr>
        <w:rFonts w:hint="default"/>
        <w:lang w:val="ro-RO" w:eastAsia="en-US" w:bidi="ar-SA"/>
      </w:rPr>
    </w:lvl>
    <w:lvl w:ilvl="4" w:tplc="C4BAB472">
      <w:numFmt w:val="bullet"/>
      <w:lvlText w:val="•"/>
      <w:lvlJc w:val="left"/>
      <w:pPr>
        <w:ind w:left="5128" w:hanging="328"/>
      </w:pPr>
      <w:rPr>
        <w:rFonts w:hint="default"/>
        <w:lang w:val="ro-RO" w:eastAsia="en-US" w:bidi="ar-SA"/>
      </w:rPr>
    </w:lvl>
    <w:lvl w:ilvl="5" w:tplc="1832BF1E">
      <w:numFmt w:val="bullet"/>
      <w:lvlText w:val="•"/>
      <w:lvlJc w:val="left"/>
      <w:pPr>
        <w:ind w:left="6200" w:hanging="328"/>
      </w:pPr>
      <w:rPr>
        <w:rFonts w:hint="default"/>
        <w:lang w:val="ro-RO" w:eastAsia="en-US" w:bidi="ar-SA"/>
      </w:rPr>
    </w:lvl>
    <w:lvl w:ilvl="6" w:tplc="52840A80">
      <w:numFmt w:val="bullet"/>
      <w:lvlText w:val="•"/>
      <w:lvlJc w:val="left"/>
      <w:pPr>
        <w:ind w:left="7272" w:hanging="328"/>
      </w:pPr>
      <w:rPr>
        <w:rFonts w:hint="default"/>
        <w:lang w:val="ro-RO" w:eastAsia="en-US" w:bidi="ar-SA"/>
      </w:rPr>
    </w:lvl>
    <w:lvl w:ilvl="7" w:tplc="43104C18">
      <w:numFmt w:val="bullet"/>
      <w:lvlText w:val="•"/>
      <w:lvlJc w:val="left"/>
      <w:pPr>
        <w:ind w:left="8344" w:hanging="328"/>
      </w:pPr>
      <w:rPr>
        <w:rFonts w:hint="default"/>
        <w:lang w:val="ro-RO" w:eastAsia="en-US" w:bidi="ar-SA"/>
      </w:rPr>
    </w:lvl>
    <w:lvl w:ilvl="8" w:tplc="CB02B204">
      <w:numFmt w:val="bullet"/>
      <w:lvlText w:val="•"/>
      <w:lvlJc w:val="left"/>
      <w:pPr>
        <w:ind w:left="9416" w:hanging="328"/>
      </w:pPr>
      <w:rPr>
        <w:rFonts w:hint="default"/>
        <w:lang w:val="ro-RO" w:eastAsia="en-US" w:bidi="ar-SA"/>
      </w:rPr>
    </w:lvl>
  </w:abstractNum>
  <w:abstractNum w:abstractNumId="49">
    <w:nsid w:val="3B5A2FDE"/>
    <w:multiLevelType w:val="hybridMultilevel"/>
    <w:tmpl w:val="6DA245E4"/>
    <w:lvl w:ilvl="0" w:tplc="CF8A8E1E">
      <w:start w:val="1"/>
      <w:numFmt w:val="lowerLetter"/>
      <w:lvlText w:val="%1)"/>
      <w:lvlJc w:val="left"/>
      <w:pPr>
        <w:ind w:left="849" w:hanging="273"/>
      </w:pPr>
      <w:rPr>
        <w:rFonts w:ascii="Times New Roman" w:eastAsia="Times New Roman" w:hAnsi="Times New Roman" w:cs="Times New Roman" w:hint="default"/>
        <w:b/>
        <w:spacing w:val="-1"/>
        <w:w w:val="100"/>
        <w:sz w:val="24"/>
        <w:szCs w:val="24"/>
        <w:lang w:val="ro-RO" w:eastAsia="en-US" w:bidi="ar-SA"/>
      </w:rPr>
    </w:lvl>
    <w:lvl w:ilvl="1" w:tplc="3730BC74">
      <w:numFmt w:val="bullet"/>
      <w:lvlText w:val="•"/>
      <w:lvlJc w:val="left"/>
      <w:pPr>
        <w:ind w:left="1912" w:hanging="273"/>
      </w:pPr>
      <w:rPr>
        <w:rFonts w:hint="default"/>
        <w:lang w:val="ro-RO" w:eastAsia="en-US" w:bidi="ar-SA"/>
      </w:rPr>
    </w:lvl>
    <w:lvl w:ilvl="2" w:tplc="25766C42">
      <w:numFmt w:val="bullet"/>
      <w:lvlText w:val="•"/>
      <w:lvlJc w:val="left"/>
      <w:pPr>
        <w:ind w:left="2984" w:hanging="273"/>
      </w:pPr>
      <w:rPr>
        <w:rFonts w:hint="default"/>
        <w:lang w:val="ro-RO" w:eastAsia="en-US" w:bidi="ar-SA"/>
      </w:rPr>
    </w:lvl>
    <w:lvl w:ilvl="3" w:tplc="B628CA72">
      <w:numFmt w:val="bullet"/>
      <w:lvlText w:val="•"/>
      <w:lvlJc w:val="left"/>
      <w:pPr>
        <w:ind w:left="4056" w:hanging="273"/>
      </w:pPr>
      <w:rPr>
        <w:rFonts w:hint="default"/>
        <w:lang w:val="ro-RO" w:eastAsia="en-US" w:bidi="ar-SA"/>
      </w:rPr>
    </w:lvl>
    <w:lvl w:ilvl="4" w:tplc="03FC57E0">
      <w:numFmt w:val="bullet"/>
      <w:lvlText w:val="•"/>
      <w:lvlJc w:val="left"/>
      <w:pPr>
        <w:ind w:left="5128" w:hanging="273"/>
      </w:pPr>
      <w:rPr>
        <w:rFonts w:hint="default"/>
        <w:lang w:val="ro-RO" w:eastAsia="en-US" w:bidi="ar-SA"/>
      </w:rPr>
    </w:lvl>
    <w:lvl w:ilvl="5" w:tplc="AAEC9F64">
      <w:numFmt w:val="bullet"/>
      <w:lvlText w:val="•"/>
      <w:lvlJc w:val="left"/>
      <w:pPr>
        <w:ind w:left="6200" w:hanging="273"/>
      </w:pPr>
      <w:rPr>
        <w:rFonts w:hint="default"/>
        <w:lang w:val="ro-RO" w:eastAsia="en-US" w:bidi="ar-SA"/>
      </w:rPr>
    </w:lvl>
    <w:lvl w:ilvl="6" w:tplc="39F867AC">
      <w:numFmt w:val="bullet"/>
      <w:lvlText w:val="•"/>
      <w:lvlJc w:val="left"/>
      <w:pPr>
        <w:ind w:left="7272" w:hanging="273"/>
      </w:pPr>
      <w:rPr>
        <w:rFonts w:hint="default"/>
        <w:lang w:val="ro-RO" w:eastAsia="en-US" w:bidi="ar-SA"/>
      </w:rPr>
    </w:lvl>
    <w:lvl w:ilvl="7" w:tplc="8C10E7E4">
      <w:numFmt w:val="bullet"/>
      <w:lvlText w:val="•"/>
      <w:lvlJc w:val="left"/>
      <w:pPr>
        <w:ind w:left="8344" w:hanging="273"/>
      </w:pPr>
      <w:rPr>
        <w:rFonts w:hint="default"/>
        <w:lang w:val="ro-RO" w:eastAsia="en-US" w:bidi="ar-SA"/>
      </w:rPr>
    </w:lvl>
    <w:lvl w:ilvl="8" w:tplc="9C3AD592">
      <w:numFmt w:val="bullet"/>
      <w:lvlText w:val="•"/>
      <w:lvlJc w:val="left"/>
      <w:pPr>
        <w:ind w:left="9416" w:hanging="273"/>
      </w:pPr>
      <w:rPr>
        <w:rFonts w:hint="default"/>
        <w:lang w:val="ro-RO" w:eastAsia="en-US" w:bidi="ar-SA"/>
      </w:rPr>
    </w:lvl>
  </w:abstractNum>
  <w:abstractNum w:abstractNumId="50">
    <w:nsid w:val="3C3F0AAA"/>
    <w:multiLevelType w:val="hybridMultilevel"/>
    <w:tmpl w:val="E1B0A2C8"/>
    <w:lvl w:ilvl="0" w:tplc="27E61C60">
      <w:start w:val="10"/>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1">
    <w:nsid w:val="3C43299C"/>
    <w:multiLevelType w:val="hybridMultilevel"/>
    <w:tmpl w:val="E19A82EC"/>
    <w:lvl w:ilvl="0" w:tplc="41409B12">
      <w:start w:val="1"/>
      <w:numFmt w:val="decimal"/>
      <w:lvlText w:val="(%1)"/>
      <w:lvlJc w:val="left"/>
      <w:pPr>
        <w:ind w:left="849" w:hanging="363"/>
      </w:pPr>
      <w:rPr>
        <w:rFonts w:ascii="Times New Roman" w:eastAsia="Times New Roman" w:hAnsi="Times New Roman" w:cs="Times New Roman" w:hint="default"/>
        <w:w w:val="99"/>
        <w:sz w:val="24"/>
        <w:szCs w:val="24"/>
        <w:lang w:val="ro-RO" w:eastAsia="en-US" w:bidi="ar-SA"/>
      </w:rPr>
    </w:lvl>
    <w:lvl w:ilvl="1" w:tplc="7BC4893C">
      <w:numFmt w:val="bullet"/>
      <w:lvlText w:val="•"/>
      <w:lvlJc w:val="left"/>
      <w:pPr>
        <w:ind w:left="1912" w:hanging="363"/>
      </w:pPr>
      <w:rPr>
        <w:rFonts w:hint="default"/>
        <w:lang w:val="ro-RO" w:eastAsia="en-US" w:bidi="ar-SA"/>
      </w:rPr>
    </w:lvl>
    <w:lvl w:ilvl="2" w:tplc="297611FC">
      <w:numFmt w:val="bullet"/>
      <w:lvlText w:val="•"/>
      <w:lvlJc w:val="left"/>
      <w:pPr>
        <w:ind w:left="2984" w:hanging="363"/>
      </w:pPr>
      <w:rPr>
        <w:rFonts w:hint="default"/>
        <w:lang w:val="ro-RO" w:eastAsia="en-US" w:bidi="ar-SA"/>
      </w:rPr>
    </w:lvl>
    <w:lvl w:ilvl="3" w:tplc="36721BF8">
      <w:numFmt w:val="bullet"/>
      <w:lvlText w:val="•"/>
      <w:lvlJc w:val="left"/>
      <w:pPr>
        <w:ind w:left="4056" w:hanging="363"/>
      </w:pPr>
      <w:rPr>
        <w:rFonts w:hint="default"/>
        <w:lang w:val="ro-RO" w:eastAsia="en-US" w:bidi="ar-SA"/>
      </w:rPr>
    </w:lvl>
    <w:lvl w:ilvl="4" w:tplc="438CD8AE">
      <w:numFmt w:val="bullet"/>
      <w:lvlText w:val="•"/>
      <w:lvlJc w:val="left"/>
      <w:pPr>
        <w:ind w:left="5128" w:hanging="363"/>
      </w:pPr>
      <w:rPr>
        <w:rFonts w:hint="default"/>
        <w:lang w:val="ro-RO" w:eastAsia="en-US" w:bidi="ar-SA"/>
      </w:rPr>
    </w:lvl>
    <w:lvl w:ilvl="5" w:tplc="141AA3F6">
      <w:numFmt w:val="bullet"/>
      <w:lvlText w:val="•"/>
      <w:lvlJc w:val="left"/>
      <w:pPr>
        <w:ind w:left="6200" w:hanging="363"/>
      </w:pPr>
      <w:rPr>
        <w:rFonts w:hint="default"/>
        <w:lang w:val="ro-RO" w:eastAsia="en-US" w:bidi="ar-SA"/>
      </w:rPr>
    </w:lvl>
    <w:lvl w:ilvl="6" w:tplc="937A3FE8">
      <w:numFmt w:val="bullet"/>
      <w:lvlText w:val="•"/>
      <w:lvlJc w:val="left"/>
      <w:pPr>
        <w:ind w:left="7272" w:hanging="363"/>
      </w:pPr>
      <w:rPr>
        <w:rFonts w:hint="default"/>
        <w:lang w:val="ro-RO" w:eastAsia="en-US" w:bidi="ar-SA"/>
      </w:rPr>
    </w:lvl>
    <w:lvl w:ilvl="7" w:tplc="05BEB7E8">
      <w:numFmt w:val="bullet"/>
      <w:lvlText w:val="•"/>
      <w:lvlJc w:val="left"/>
      <w:pPr>
        <w:ind w:left="8344" w:hanging="363"/>
      </w:pPr>
      <w:rPr>
        <w:rFonts w:hint="default"/>
        <w:lang w:val="ro-RO" w:eastAsia="en-US" w:bidi="ar-SA"/>
      </w:rPr>
    </w:lvl>
    <w:lvl w:ilvl="8" w:tplc="C16AAC32">
      <w:numFmt w:val="bullet"/>
      <w:lvlText w:val="•"/>
      <w:lvlJc w:val="left"/>
      <w:pPr>
        <w:ind w:left="9416" w:hanging="363"/>
      </w:pPr>
      <w:rPr>
        <w:rFonts w:hint="default"/>
        <w:lang w:val="ro-RO" w:eastAsia="en-US" w:bidi="ar-SA"/>
      </w:rPr>
    </w:lvl>
  </w:abstractNum>
  <w:abstractNum w:abstractNumId="52">
    <w:nsid w:val="3C57086D"/>
    <w:multiLevelType w:val="hybridMultilevel"/>
    <w:tmpl w:val="F164281C"/>
    <w:lvl w:ilvl="0" w:tplc="FF086F5E">
      <w:start w:val="1"/>
      <w:numFmt w:val="decimal"/>
      <w:lvlText w:val="(%1)"/>
      <w:lvlJc w:val="left"/>
      <w:pPr>
        <w:ind w:left="849" w:hanging="349"/>
      </w:pPr>
      <w:rPr>
        <w:rFonts w:ascii="Times New Roman" w:eastAsia="Times New Roman" w:hAnsi="Times New Roman" w:cs="Times New Roman" w:hint="default"/>
        <w:spacing w:val="-1"/>
        <w:w w:val="99"/>
        <w:sz w:val="24"/>
        <w:szCs w:val="24"/>
        <w:lang w:val="ro-RO" w:eastAsia="en-US" w:bidi="ar-SA"/>
      </w:rPr>
    </w:lvl>
    <w:lvl w:ilvl="1" w:tplc="C37E726A">
      <w:numFmt w:val="bullet"/>
      <w:lvlText w:val="•"/>
      <w:lvlJc w:val="left"/>
      <w:pPr>
        <w:ind w:left="1912" w:hanging="349"/>
      </w:pPr>
      <w:rPr>
        <w:rFonts w:hint="default"/>
        <w:lang w:val="ro-RO" w:eastAsia="en-US" w:bidi="ar-SA"/>
      </w:rPr>
    </w:lvl>
    <w:lvl w:ilvl="2" w:tplc="BD062C20">
      <w:numFmt w:val="bullet"/>
      <w:lvlText w:val="•"/>
      <w:lvlJc w:val="left"/>
      <w:pPr>
        <w:ind w:left="2984" w:hanging="349"/>
      </w:pPr>
      <w:rPr>
        <w:rFonts w:hint="default"/>
        <w:lang w:val="ro-RO" w:eastAsia="en-US" w:bidi="ar-SA"/>
      </w:rPr>
    </w:lvl>
    <w:lvl w:ilvl="3" w:tplc="39BE94DE">
      <w:numFmt w:val="bullet"/>
      <w:lvlText w:val="•"/>
      <w:lvlJc w:val="left"/>
      <w:pPr>
        <w:ind w:left="4056" w:hanging="349"/>
      </w:pPr>
      <w:rPr>
        <w:rFonts w:hint="default"/>
        <w:lang w:val="ro-RO" w:eastAsia="en-US" w:bidi="ar-SA"/>
      </w:rPr>
    </w:lvl>
    <w:lvl w:ilvl="4" w:tplc="855A36CC">
      <w:numFmt w:val="bullet"/>
      <w:lvlText w:val="•"/>
      <w:lvlJc w:val="left"/>
      <w:pPr>
        <w:ind w:left="5128" w:hanging="349"/>
      </w:pPr>
      <w:rPr>
        <w:rFonts w:hint="default"/>
        <w:lang w:val="ro-RO" w:eastAsia="en-US" w:bidi="ar-SA"/>
      </w:rPr>
    </w:lvl>
    <w:lvl w:ilvl="5" w:tplc="AAEE20B8">
      <w:numFmt w:val="bullet"/>
      <w:lvlText w:val="•"/>
      <w:lvlJc w:val="left"/>
      <w:pPr>
        <w:ind w:left="6200" w:hanging="349"/>
      </w:pPr>
      <w:rPr>
        <w:rFonts w:hint="default"/>
        <w:lang w:val="ro-RO" w:eastAsia="en-US" w:bidi="ar-SA"/>
      </w:rPr>
    </w:lvl>
    <w:lvl w:ilvl="6" w:tplc="AF863FCE">
      <w:numFmt w:val="bullet"/>
      <w:lvlText w:val="•"/>
      <w:lvlJc w:val="left"/>
      <w:pPr>
        <w:ind w:left="7272" w:hanging="349"/>
      </w:pPr>
      <w:rPr>
        <w:rFonts w:hint="default"/>
        <w:lang w:val="ro-RO" w:eastAsia="en-US" w:bidi="ar-SA"/>
      </w:rPr>
    </w:lvl>
    <w:lvl w:ilvl="7" w:tplc="1F86DD1A">
      <w:numFmt w:val="bullet"/>
      <w:lvlText w:val="•"/>
      <w:lvlJc w:val="left"/>
      <w:pPr>
        <w:ind w:left="8344" w:hanging="349"/>
      </w:pPr>
      <w:rPr>
        <w:rFonts w:hint="default"/>
        <w:lang w:val="ro-RO" w:eastAsia="en-US" w:bidi="ar-SA"/>
      </w:rPr>
    </w:lvl>
    <w:lvl w:ilvl="8" w:tplc="E7BCD420">
      <w:numFmt w:val="bullet"/>
      <w:lvlText w:val="•"/>
      <w:lvlJc w:val="left"/>
      <w:pPr>
        <w:ind w:left="9416" w:hanging="349"/>
      </w:pPr>
      <w:rPr>
        <w:rFonts w:hint="default"/>
        <w:lang w:val="ro-RO" w:eastAsia="en-US" w:bidi="ar-SA"/>
      </w:rPr>
    </w:lvl>
  </w:abstractNum>
  <w:abstractNum w:abstractNumId="53">
    <w:nsid w:val="3D565847"/>
    <w:multiLevelType w:val="hybridMultilevel"/>
    <w:tmpl w:val="CCB86AB8"/>
    <w:lvl w:ilvl="0" w:tplc="6F1E3498">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248C87A4">
      <w:numFmt w:val="bullet"/>
      <w:lvlText w:val="•"/>
      <w:lvlJc w:val="left"/>
      <w:pPr>
        <w:ind w:left="2776" w:hanging="247"/>
      </w:pPr>
      <w:rPr>
        <w:rFonts w:hint="default"/>
        <w:lang w:val="ro-RO" w:eastAsia="en-US" w:bidi="ar-SA"/>
      </w:rPr>
    </w:lvl>
    <w:lvl w:ilvl="2" w:tplc="3844E55A">
      <w:numFmt w:val="bullet"/>
      <w:lvlText w:val="•"/>
      <w:lvlJc w:val="left"/>
      <w:pPr>
        <w:ind w:left="3752" w:hanging="247"/>
      </w:pPr>
      <w:rPr>
        <w:rFonts w:hint="default"/>
        <w:lang w:val="ro-RO" w:eastAsia="en-US" w:bidi="ar-SA"/>
      </w:rPr>
    </w:lvl>
    <w:lvl w:ilvl="3" w:tplc="5F2EEC8C">
      <w:numFmt w:val="bullet"/>
      <w:lvlText w:val="•"/>
      <w:lvlJc w:val="left"/>
      <w:pPr>
        <w:ind w:left="4728" w:hanging="247"/>
      </w:pPr>
      <w:rPr>
        <w:rFonts w:hint="default"/>
        <w:lang w:val="ro-RO" w:eastAsia="en-US" w:bidi="ar-SA"/>
      </w:rPr>
    </w:lvl>
    <w:lvl w:ilvl="4" w:tplc="3F3EBE3A">
      <w:numFmt w:val="bullet"/>
      <w:lvlText w:val="•"/>
      <w:lvlJc w:val="left"/>
      <w:pPr>
        <w:ind w:left="5704" w:hanging="247"/>
      </w:pPr>
      <w:rPr>
        <w:rFonts w:hint="default"/>
        <w:lang w:val="ro-RO" w:eastAsia="en-US" w:bidi="ar-SA"/>
      </w:rPr>
    </w:lvl>
    <w:lvl w:ilvl="5" w:tplc="3B3CEEC4">
      <w:numFmt w:val="bullet"/>
      <w:lvlText w:val="•"/>
      <w:lvlJc w:val="left"/>
      <w:pPr>
        <w:ind w:left="6680" w:hanging="247"/>
      </w:pPr>
      <w:rPr>
        <w:rFonts w:hint="default"/>
        <w:lang w:val="ro-RO" w:eastAsia="en-US" w:bidi="ar-SA"/>
      </w:rPr>
    </w:lvl>
    <w:lvl w:ilvl="6" w:tplc="9BFA6C86">
      <w:numFmt w:val="bullet"/>
      <w:lvlText w:val="•"/>
      <w:lvlJc w:val="left"/>
      <w:pPr>
        <w:ind w:left="7656" w:hanging="247"/>
      </w:pPr>
      <w:rPr>
        <w:rFonts w:hint="default"/>
        <w:lang w:val="ro-RO" w:eastAsia="en-US" w:bidi="ar-SA"/>
      </w:rPr>
    </w:lvl>
    <w:lvl w:ilvl="7" w:tplc="D1762B24">
      <w:numFmt w:val="bullet"/>
      <w:lvlText w:val="•"/>
      <w:lvlJc w:val="left"/>
      <w:pPr>
        <w:ind w:left="8632" w:hanging="247"/>
      </w:pPr>
      <w:rPr>
        <w:rFonts w:hint="default"/>
        <w:lang w:val="ro-RO" w:eastAsia="en-US" w:bidi="ar-SA"/>
      </w:rPr>
    </w:lvl>
    <w:lvl w:ilvl="8" w:tplc="5C220DF4">
      <w:numFmt w:val="bullet"/>
      <w:lvlText w:val="•"/>
      <w:lvlJc w:val="left"/>
      <w:pPr>
        <w:ind w:left="9608" w:hanging="247"/>
      </w:pPr>
      <w:rPr>
        <w:rFonts w:hint="default"/>
        <w:lang w:val="ro-RO" w:eastAsia="en-US" w:bidi="ar-SA"/>
      </w:rPr>
    </w:lvl>
  </w:abstractNum>
  <w:abstractNum w:abstractNumId="54">
    <w:nsid w:val="402206D2"/>
    <w:multiLevelType w:val="hybridMultilevel"/>
    <w:tmpl w:val="B31260E8"/>
    <w:lvl w:ilvl="0" w:tplc="3A44A6E4">
      <w:start w:val="1"/>
      <w:numFmt w:val="lowerLetter"/>
      <w:lvlText w:val="%1)"/>
      <w:lvlJc w:val="left"/>
      <w:pPr>
        <w:ind w:left="474" w:hanging="265"/>
        <w:jc w:val="right"/>
      </w:pPr>
      <w:rPr>
        <w:rFonts w:ascii="Times New Roman" w:eastAsia="Times New Roman" w:hAnsi="Times New Roman" w:cs="Times New Roman" w:hint="default"/>
        <w:spacing w:val="-1"/>
        <w:w w:val="100"/>
        <w:sz w:val="24"/>
        <w:szCs w:val="24"/>
        <w:lang w:val="ro-RO" w:eastAsia="en-US" w:bidi="ar-SA"/>
      </w:rPr>
    </w:lvl>
    <w:lvl w:ilvl="1" w:tplc="09E26FDE">
      <w:numFmt w:val="bullet"/>
      <w:lvlText w:val="•"/>
      <w:lvlJc w:val="left"/>
      <w:pPr>
        <w:ind w:left="1453" w:hanging="265"/>
      </w:pPr>
      <w:rPr>
        <w:rFonts w:hint="default"/>
        <w:lang w:val="ro-RO" w:eastAsia="en-US" w:bidi="ar-SA"/>
      </w:rPr>
    </w:lvl>
    <w:lvl w:ilvl="2" w:tplc="F920F546">
      <w:numFmt w:val="bullet"/>
      <w:lvlText w:val="•"/>
      <w:lvlJc w:val="left"/>
      <w:pPr>
        <w:ind w:left="2426" w:hanging="265"/>
      </w:pPr>
      <w:rPr>
        <w:rFonts w:hint="default"/>
        <w:lang w:val="ro-RO" w:eastAsia="en-US" w:bidi="ar-SA"/>
      </w:rPr>
    </w:lvl>
    <w:lvl w:ilvl="3" w:tplc="1780ECCE">
      <w:numFmt w:val="bullet"/>
      <w:lvlText w:val="•"/>
      <w:lvlJc w:val="left"/>
      <w:pPr>
        <w:ind w:left="3399" w:hanging="265"/>
      </w:pPr>
      <w:rPr>
        <w:rFonts w:hint="default"/>
        <w:lang w:val="ro-RO" w:eastAsia="en-US" w:bidi="ar-SA"/>
      </w:rPr>
    </w:lvl>
    <w:lvl w:ilvl="4" w:tplc="5266768A">
      <w:numFmt w:val="bullet"/>
      <w:lvlText w:val="•"/>
      <w:lvlJc w:val="left"/>
      <w:pPr>
        <w:ind w:left="4372" w:hanging="265"/>
      </w:pPr>
      <w:rPr>
        <w:rFonts w:hint="default"/>
        <w:lang w:val="ro-RO" w:eastAsia="en-US" w:bidi="ar-SA"/>
      </w:rPr>
    </w:lvl>
    <w:lvl w:ilvl="5" w:tplc="22100172">
      <w:numFmt w:val="bullet"/>
      <w:lvlText w:val="•"/>
      <w:lvlJc w:val="left"/>
      <w:pPr>
        <w:ind w:left="5345" w:hanging="265"/>
      </w:pPr>
      <w:rPr>
        <w:rFonts w:hint="default"/>
        <w:lang w:val="ro-RO" w:eastAsia="en-US" w:bidi="ar-SA"/>
      </w:rPr>
    </w:lvl>
    <w:lvl w:ilvl="6" w:tplc="EF1464EA">
      <w:numFmt w:val="bullet"/>
      <w:lvlText w:val="•"/>
      <w:lvlJc w:val="left"/>
      <w:pPr>
        <w:ind w:left="6318" w:hanging="265"/>
      </w:pPr>
      <w:rPr>
        <w:rFonts w:hint="default"/>
        <w:lang w:val="ro-RO" w:eastAsia="en-US" w:bidi="ar-SA"/>
      </w:rPr>
    </w:lvl>
    <w:lvl w:ilvl="7" w:tplc="D20CD526">
      <w:numFmt w:val="bullet"/>
      <w:lvlText w:val="•"/>
      <w:lvlJc w:val="left"/>
      <w:pPr>
        <w:ind w:left="7292" w:hanging="265"/>
      </w:pPr>
      <w:rPr>
        <w:rFonts w:hint="default"/>
        <w:lang w:val="ro-RO" w:eastAsia="en-US" w:bidi="ar-SA"/>
      </w:rPr>
    </w:lvl>
    <w:lvl w:ilvl="8" w:tplc="9C70FEC2">
      <w:numFmt w:val="bullet"/>
      <w:lvlText w:val="•"/>
      <w:lvlJc w:val="left"/>
      <w:pPr>
        <w:ind w:left="8265" w:hanging="265"/>
      </w:pPr>
      <w:rPr>
        <w:rFonts w:hint="default"/>
        <w:lang w:val="ro-RO" w:eastAsia="en-US" w:bidi="ar-SA"/>
      </w:rPr>
    </w:lvl>
  </w:abstractNum>
  <w:abstractNum w:abstractNumId="55">
    <w:nsid w:val="406520B8"/>
    <w:multiLevelType w:val="hybridMultilevel"/>
    <w:tmpl w:val="9B20C918"/>
    <w:lvl w:ilvl="0" w:tplc="3B580E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D30D80"/>
    <w:multiLevelType w:val="hybridMultilevel"/>
    <w:tmpl w:val="29CE1B00"/>
    <w:lvl w:ilvl="0" w:tplc="4E98AD42">
      <w:start w:val="1"/>
      <w:numFmt w:val="decimal"/>
      <w:lvlText w:val="%1."/>
      <w:lvlJc w:val="left"/>
      <w:pPr>
        <w:ind w:left="1140" w:hanging="240"/>
      </w:pPr>
      <w:rPr>
        <w:rFonts w:ascii="Times New Roman" w:eastAsia="Times New Roman" w:hAnsi="Times New Roman" w:cs="Times New Roman" w:hint="default"/>
        <w:b/>
        <w:w w:val="100"/>
        <w:sz w:val="24"/>
        <w:szCs w:val="24"/>
        <w:lang w:val="ro-RO" w:eastAsia="en-US" w:bidi="ar-SA"/>
      </w:rPr>
    </w:lvl>
    <w:lvl w:ilvl="1" w:tplc="349A4E52">
      <w:numFmt w:val="bullet"/>
      <w:lvlText w:val="•"/>
      <w:lvlJc w:val="left"/>
      <w:pPr>
        <w:ind w:left="2118" w:hanging="240"/>
      </w:pPr>
      <w:rPr>
        <w:rFonts w:hint="default"/>
        <w:lang w:val="ro-RO" w:eastAsia="en-US" w:bidi="ar-SA"/>
      </w:rPr>
    </w:lvl>
    <w:lvl w:ilvl="2" w:tplc="143EE146">
      <w:numFmt w:val="bullet"/>
      <w:lvlText w:val="•"/>
      <w:lvlJc w:val="left"/>
      <w:pPr>
        <w:ind w:left="3094" w:hanging="240"/>
      </w:pPr>
      <w:rPr>
        <w:rFonts w:hint="default"/>
        <w:lang w:val="ro-RO" w:eastAsia="en-US" w:bidi="ar-SA"/>
      </w:rPr>
    </w:lvl>
    <w:lvl w:ilvl="3" w:tplc="F1003606">
      <w:numFmt w:val="bullet"/>
      <w:lvlText w:val="•"/>
      <w:lvlJc w:val="left"/>
      <w:pPr>
        <w:ind w:left="4070" w:hanging="240"/>
      </w:pPr>
      <w:rPr>
        <w:rFonts w:hint="default"/>
        <w:lang w:val="ro-RO" w:eastAsia="en-US" w:bidi="ar-SA"/>
      </w:rPr>
    </w:lvl>
    <w:lvl w:ilvl="4" w:tplc="D7E8665C">
      <w:numFmt w:val="bullet"/>
      <w:lvlText w:val="•"/>
      <w:lvlJc w:val="left"/>
      <w:pPr>
        <w:ind w:left="5046" w:hanging="240"/>
      </w:pPr>
      <w:rPr>
        <w:rFonts w:hint="default"/>
        <w:lang w:val="ro-RO" w:eastAsia="en-US" w:bidi="ar-SA"/>
      </w:rPr>
    </w:lvl>
    <w:lvl w:ilvl="5" w:tplc="4C329452">
      <w:numFmt w:val="bullet"/>
      <w:lvlText w:val="•"/>
      <w:lvlJc w:val="left"/>
      <w:pPr>
        <w:ind w:left="6022" w:hanging="240"/>
      </w:pPr>
      <w:rPr>
        <w:rFonts w:hint="default"/>
        <w:lang w:val="ro-RO" w:eastAsia="en-US" w:bidi="ar-SA"/>
      </w:rPr>
    </w:lvl>
    <w:lvl w:ilvl="6" w:tplc="75906FDE">
      <w:numFmt w:val="bullet"/>
      <w:lvlText w:val="•"/>
      <w:lvlJc w:val="left"/>
      <w:pPr>
        <w:ind w:left="6998" w:hanging="240"/>
      </w:pPr>
      <w:rPr>
        <w:rFonts w:hint="default"/>
        <w:lang w:val="ro-RO" w:eastAsia="en-US" w:bidi="ar-SA"/>
      </w:rPr>
    </w:lvl>
    <w:lvl w:ilvl="7" w:tplc="2716F894">
      <w:numFmt w:val="bullet"/>
      <w:lvlText w:val="•"/>
      <w:lvlJc w:val="left"/>
      <w:pPr>
        <w:ind w:left="7974" w:hanging="240"/>
      </w:pPr>
      <w:rPr>
        <w:rFonts w:hint="default"/>
        <w:lang w:val="ro-RO" w:eastAsia="en-US" w:bidi="ar-SA"/>
      </w:rPr>
    </w:lvl>
    <w:lvl w:ilvl="8" w:tplc="D4B84D3C">
      <w:numFmt w:val="bullet"/>
      <w:lvlText w:val="•"/>
      <w:lvlJc w:val="left"/>
      <w:pPr>
        <w:ind w:left="8950" w:hanging="240"/>
      </w:pPr>
      <w:rPr>
        <w:rFonts w:hint="default"/>
        <w:lang w:val="ro-RO" w:eastAsia="en-US" w:bidi="ar-SA"/>
      </w:rPr>
    </w:lvl>
  </w:abstractNum>
  <w:abstractNum w:abstractNumId="57">
    <w:nsid w:val="4100696A"/>
    <w:multiLevelType w:val="hybridMultilevel"/>
    <w:tmpl w:val="6AB4F46E"/>
    <w:lvl w:ilvl="0" w:tplc="29D09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25630C8"/>
    <w:multiLevelType w:val="hybridMultilevel"/>
    <w:tmpl w:val="49781010"/>
    <w:lvl w:ilvl="0" w:tplc="A09E64AE">
      <w:start w:val="1"/>
      <w:numFmt w:val="lowerLetter"/>
      <w:lvlText w:val="%1)"/>
      <w:lvlJc w:val="left"/>
      <w:pPr>
        <w:ind w:left="1088" w:hanging="278"/>
      </w:pPr>
      <w:rPr>
        <w:rFonts w:ascii="Times New Roman" w:eastAsia="Times New Roman" w:hAnsi="Times New Roman" w:cs="Times New Roman" w:hint="default"/>
        <w:w w:val="100"/>
        <w:sz w:val="24"/>
        <w:szCs w:val="24"/>
        <w:lang w:val="ro-RO" w:eastAsia="en-US" w:bidi="ar-SA"/>
      </w:rPr>
    </w:lvl>
    <w:lvl w:ilvl="1" w:tplc="E90C1ACA">
      <w:numFmt w:val="bullet"/>
      <w:lvlText w:val="•"/>
      <w:lvlJc w:val="left"/>
      <w:pPr>
        <w:ind w:left="2151" w:hanging="278"/>
      </w:pPr>
      <w:rPr>
        <w:rFonts w:hint="default"/>
        <w:lang w:val="ro-RO" w:eastAsia="en-US" w:bidi="ar-SA"/>
      </w:rPr>
    </w:lvl>
    <w:lvl w:ilvl="2" w:tplc="417A47FA">
      <w:numFmt w:val="bullet"/>
      <w:lvlText w:val="•"/>
      <w:lvlJc w:val="left"/>
      <w:pPr>
        <w:ind w:left="3223" w:hanging="278"/>
      </w:pPr>
      <w:rPr>
        <w:rFonts w:hint="default"/>
        <w:lang w:val="ro-RO" w:eastAsia="en-US" w:bidi="ar-SA"/>
      </w:rPr>
    </w:lvl>
    <w:lvl w:ilvl="3" w:tplc="BFA467FE">
      <w:numFmt w:val="bullet"/>
      <w:lvlText w:val="•"/>
      <w:lvlJc w:val="left"/>
      <w:pPr>
        <w:ind w:left="4295" w:hanging="278"/>
      </w:pPr>
      <w:rPr>
        <w:rFonts w:hint="default"/>
        <w:lang w:val="ro-RO" w:eastAsia="en-US" w:bidi="ar-SA"/>
      </w:rPr>
    </w:lvl>
    <w:lvl w:ilvl="4" w:tplc="F5C4F1D0">
      <w:numFmt w:val="bullet"/>
      <w:lvlText w:val="•"/>
      <w:lvlJc w:val="left"/>
      <w:pPr>
        <w:ind w:left="5367" w:hanging="278"/>
      </w:pPr>
      <w:rPr>
        <w:rFonts w:hint="default"/>
        <w:lang w:val="ro-RO" w:eastAsia="en-US" w:bidi="ar-SA"/>
      </w:rPr>
    </w:lvl>
    <w:lvl w:ilvl="5" w:tplc="4A0E5F2C">
      <w:numFmt w:val="bullet"/>
      <w:lvlText w:val="•"/>
      <w:lvlJc w:val="left"/>
      <w:pPr>
        <w:ind w:left="6439" w:hanging="278"/>
      </w:pPr>
      <w:rPr>
        <w:rFonts w:hint="default"/>
        <w:lang w:val="ro-RO" w:eastAsia="en-US" w:bidi="ar-SA"/>
      </w:rPr>
    </w:lvl>
    <w:lvl w:ilvl="6" w:tplc="6EA891D6">
      <w:numFmt w:val="bullet"/>
      <w:lvlText w:val="•"/>
      <w:lvlJc w:val="left"/>
      <w:pPr>
        <w:ind w:left="7511" w:hanging="278"/>
      </w:pPr>
      <w:rPr>
        <w:rFonts w:hint="default"/>
        <w:lang w:val="ro-RO" w:eastAsia="en-US" w:bidi="ar-SA"/>
      </w:rPr>
    </w:lvl>
    <w:lvl w:ilvl="7" w:tplc="46EC6126">
      <w:numFmt w:val="bullet"/>
      <w:lvlText w:val="•"/>
      <w:lvlJc w:val="left"/>
      <w:pPr>
        <w:ind w:left="8583" w:hanging="278"/>
      </w:pPr>
      <w:rPr>
        <w:rFonts w:hint="default"/>
        <w:lang w:val="ro-RO" w:eastAsia="en-US" w:bidi="ar-SA"/>
      </w:rPr>
    </w:lvl>
    <w:lvl w:ilvl="8" w:tplc="4E1874DE">
      <w:numFmt w:val="bullet"/>
      <w:lvlText w:val="•"/>
      <w:lvlJc w:val="left"/>
      <w:pPr>
        <w:ind w:left="9655" w:hanging="278"/>
      </w:pPr>
      <w:rPr>
        <w:rFonts w:hint="default"/>
        <w:lang w:val="ro-RO" w:eastAsia="en-US" w:bidi="ar-SA"/>
      </w:rPr>
    </w:lvl>
  </w:abstractNum>
  <w:abstractNum w:abstractNumId="59">
    <w:nsid w:val="4312460D"/>
    <w:multiLevelType w:val="hybridMultilevel"/>
    <w:tmpl w:val="98E4E020"/>
    <w:lvl w:ilvl="0" w:tplc="DA64E33E">
      <w:start w:val="1"/>
      <w:numFmt w:val="lowerLetter"/>
      <w:lvlText w:val="%1)"/>
      <w:lvlJc w:val="left"/>
      <w:pPr>
        <w:ind w:left="849" w:hanging="249"/>
      </w:pPr>
      <w:rPr>
        <w:rFonts w:ascii="Times New Roman" w:eastAsia="Times New Roman" w:hAnsi="Times New Roman" w:cs="Times New Roman" w:hint="default"/>
        <w:b/>
        <w:spacing w:val="-1"/>
        <w:w w:val="100"/>
        <w:sz w:val="24"/>
        <w:szCs w:val="24"/>
        <w:lang w:val="ro-RO" w:eastAsia="en-US" w:bidi="ar-SA"/>
      </w:rPr>
    </w:lvl>
    <w:lvl w:ilvl="1" w:tplc="B75030CE">
      <w:numFmt w:val="bullet"/>
      <w:lvlText w:val="•"/>
      <w:lvlJc w:val="left"/>
      <w:pPr>
        <w:ind w:left="1912" w:hanging="249"/>
      </w:pPr>
      <w:rPr>
        <w:rFonts w:hint="default"/>
        <w:lang w:val="ro-RO" w:eastAsia="en-US" w:bidi="ar-SA"/>
      </w:rPr>
    </w:lvl>
    <w:lvl w:ilvl="2" w:tplc="9AFADA3E">
      <w:numFmt w:val="bullet"/>
      <w:lvlText w:val="•"/>
      <w:lvlJc w:val="left"/>
      <w:pPr>
        <w:ind w:left="2984" w:hanging="249"/>
      </w:pPr>
      <w:rPr>
        <w:rFonts w:hint="default"/>
        <w:lang w:val="ro-RO" w:eastAsia="en-US" w:bidi="ar-SA"/>
      </w:rPr>
    </w:lvl>
    <w:lvl w:ilvl="3" w:tplc="2EF26FFA">
      <w:numFmt w:val="bullet"/>
      <w:lvlText w:val="•"/>
      <w:lvlJc w:val="left"/>
      <w:pPr>
        <w:ind w:left="4056" w:hanging="249"/>
      </w:pPr>
      <w:rPr>
        <w:rFonts w:hint="default"/>
        <w:lang w:val="ro-RO" w:eastAsia="en-US" w:bidi="ar-SA"/>
      </w:rPr>
    </w:lvl>
    <w:lvl w:ilvl="4" w:tplc="290C316A">
      <w:numFmt w:val="bullet"/>
      <w:lvlText w:val="•"/>
      <w:lvlJc w:val="left"/>
      <w:pPr>
        <w:ind w:left="5128" w:hanging="249"/>
      </w:pPr>
      <w:rPr>
        <w:rFonts w:hint="default"/>
        <w:lang w:val="ro-RO" w:eastAsia="en-US" w:bidi="ar-SA"/>
      </w:rPr>
    </w:lvl>
    <w:lvl w:ilvl="5" w:tplc="2D544A46">
      <w:numFmt w:val="bullet"/>
      <w:lvlText w:val="•"/>
      <w:lvlJc w:val="left"/>
      <w:pPr>
        <w:ind w:left="6200" w:hanging="249"/>
      </w:pPr>
      <w:rPr>
        <w:rFonts w:hint="default"/>
        <w:lang w:val="ro-RO" w:eastAsia="en-US" w:bidi="ar-SA"/>
      </w:rPr>
    </w:lvl>
    <w:lvl w:ilvl="6" w:tplc="BDE696B0">
      <w:numFmt w:val="bullet"/>
      <w:lvlText w:val="•"/>
      <w:lvlJc w:val="left"/>
      <w:pPr>
        <w:ind w:left="7272" w:hanging="249"/>
      </w:pPr>
      <w:rPr>
        <w:rFonts w:hint="default"/>
        <w:lang w:val="ro-RO" w:eastAsia="en-US" w:bidi="ar-SA"/>
      </w:rPr>
    </w:lvl>
    <w:lvl w:ilvl="7" w:tplc="66DC74F4">
      <w:numFmt w:val="bullet"/>
      <w:lvlText w:val="•"/>
      <w:lvlJc w:val="left"/>
      <w:pPr>
        <w:ind w:left="8344" w:hanging="249"/>
      </w:pPr>
      <w:rPr>
        <w:rFonts w:hint="default"/>
        <w:lang w:val="ro-RO" w:eastAsia="en-US" w:bidi="ar-SA"/>
      </w:rPr>
    </w:lvl>
    <w:lvl w:ilvl="8" w:tplc="322645F8">
      <w:numFmt w:val="bullet"/>
      <w:lvlText w:val="•"/>
      <w:lvlJc w:val="left"/>
      <w:pPr>
        <w:ind w:left="9416" w:hanging="249"/>
      </w:pPr>
      <w:rPr>
        <w:rFonts w:hint="default"/>
        <w:lang w:val="ro-RO" w:eastAsia="en-US" w:bidi="ar-SA"/>
      </w:rPr>
    </w:lvl>
  </w:abstractNum>
  <w:abstractNum w:abstractNumId="60">
    <w:nsid w:val="43A14A7C"/>
    <w:multiLevelType w:val="hybridMultilevel"/>
    <w:tmpl w:val="59384312"/>
    <w:lvl w:ilvl="0" w:tplc="84CAC60C">
      <w:start w:val="1"/>
      <w:numFmt w:val="lowerLetter"/>
      <w:lvlText w:val="%1)"/>
      <w:lvlJc w:val="left"/>
      <w:pPr>
        <w:ind w:left="849" w:hanging="300"/>
        <w:jc w:val="right"/>
      </w:pPr>
      <w:rPr>
        <w:rFonts w:ascii="Times New Roman" w:eastAsia="Times New Roman" w:hAnsi="Times New Roman" w:cs="Times New Roman" w:hint="default"/>
        <w:spacing w:val="-1"/>
        <w:w w:val="100"/>
        <w:sz w:val="24"/>
        <w:szCs w:val="24"/>
        <w:lang w:val="ro-RO" w:eastAsia="en-US" w:bidi="ar-SA"/>
      </w:rPr>
    </w:lvl>
    <w:lvl w:ilvl="1" w:tplc="473AD920">
      <w:numFmt w:val="bullet"/>
      <w:lvlText w:val="•"/>
      <w:lvlJc w:val="left"/>
      <w:pPr>
        <w:ind w:left="1912" w:hanging="300"/>
      </w:pPr>
      <w:rPr>
        <w:rFonts w:hint="default"/>
        <w:lang w:val="ro-RO" w:eastAsia="en-US" w:bidi="ar-SA"/>
      </w:rPr>
    </w:lvl>
    <w:lvl w:ilvl="2" w:tplc="634E3E50">
      <w:numFmt w:val="bullet"/>
      <w:lvlText w:val="•"/>
      <w:lvlJc w:val="left"/>
      <w:pPr>
        <w:ind w:left="2984" w:hanging="300"/>
      </w:pPr>
      <w:rPr>
        <w:rFonts w:hint="default"/>
        <w:lang w:val="ro-RO" w:eastAsia="en-US" w:bidi="ar-SA"/>
      </w:rPr>
    </w:lvl>
    <w:lvl w:ilvl="3" w:tplc="E90AC980">
      <w:numFmt w:val="bullet"/>
      <w:lvlText w:val="•"/>
      <w:lvlJc w:val="left"/>
      <w:pPr>
        <w:ind w:left="4056" w:hanging="300"/>
      </w:pPr>
      <w:rPr>
        <w:rFonts w:hint="default"/>
        <w:lang w:val="ro-RO" w:eastAsia="en-US" w:bidi="ar-SA"/>
      </w:rPr>
    </w:lvl>
    <w:lvl w:ilvl="4" w:tplc="BDBC82FC">
      <w:numFmt w:val="bullet"/>
      <w:lvlText w:val="•"/>
      <w:lvlJc w:val="left"/>
      <w:pPr>
        <w:ind w:left="5128" w:hanging="300"/>
      </w:pPr>
      <w:rPr>
        <w:rFonts w:hint="default"/>
        <w:lang w:val="ro-RO" w:eastAsia="en-US" w:bidi="ar-SA"/>
      </w:rPr>
    </w:lvl>
    <w:lvl w:ilvl="5" w:tplc="8E1AF606">
      <w:numFmt w:val="bullet"/>
      <w:lvlText w:val="•"/>
      <w:lvlJc w:val="left"/>
      <w:pPr>
        <w:ind w:left="6200" w:hanging="300"/>
      </w:pPr>
      <w:rPr>
        <w:rFonts w:hint="default"/>
        <w:lang w:val="ro-RO" w:eastAsia="en-US" w:bidi="ar-SA"/>
      </w:rPr>
    </w:lvl>
    <w:lvl w:ilvl="6" w:tplc="006EBB5A">
      <w:numFmt w:val="bullet"/>
      <w:lvlText w:val="•"/>
      <w:lvlJc w:val="left"/>
      <w:pPr>
        <w:ind w:left="7272" w:hanging="300"/>
      </w:pPr>
      <w:rPr>
        <w:rFonts w:hint="default"/>
        <w:lang w:val="ro-RO" w:eastAsia="en-US" w:bidi="ar-SA"/>
      </w:rPr>
    </w:lvl>
    <w:lvl w:ilvl="7" w:tplc="087CE0BE">
      <w:numFmt w:val="bullet"/>
      <w:lvlText w:val="•"/>
      <w:lvlJc w:val="left"/>
      <w:pPr>
        <w:ind w:left="8344" w:hanging="300"/>
      </w:pPr>
      <w:rPr>
        <w:rFonts w:hint="default"/>
        <w:lang w:val="ro-RO" w:eastAsia="en-US" w:bidi="ar-SA"/>
      </w:rPr>
    </w:lvl>
    <w:lvl w:ilvl="8" w:tplc="71C6276A">
      <w:numFmt w:val="bullet"/>
      <w:lvlText w:val="•"/>
      <w:lvlJc w:val="left"/>
      <w:pPr>
        <w:ind w:left="9416" w:hanging="300"/>
      </w:pPr>
      <w:rPr>
        <w:rFonts w:hint="default"/>
        <w:lang w:val="ro-RO" w:eastAsia="en-US" w:bidi="ar-SA"/>
      </w:rPr>
    </w:lvl>
  </w:abstractNum>
  <w:abstractNum w:abstractNumId="61">
    <w:nsid w:val="443F576F"/>
    <w:multiLevelType w:val="hybridMultilevel"/>
    <w:tmpl w:val="040ECCEE"/>
    <w:lvl w:ilvl="0" w:tplc="47CA74DA">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39225334">
      <w:numFmt w:val="bullet"/>
      <w:lvlText w:val="•"/>
      <w:lvlJc w:val="left"/>
      <w:pPr>
        <w:ind w:left="2776" w:hanging="247"/>
      </w:pPr>
      <w:rPr>
        <w:rFonts w:hint="default"/>
        <w:lang w:val="ro-RO" w:eastAsia="en-US" w:bidi="ar-SA"/>
      </w:rPr>
    </w:lvl>
    <w:lvl w:ilvl="2" w:tplc="4210F14A">
      <w:numFmt w:val="bullet"/>
      <w:lvlText w:val="•"/>
      <w:lvlJc w:val="left"/>
      <w:pPr>
        <w:ind w:left="3752" w:hanging="247"/>
      </w:pPr>
      <w:rPr>
        <w:rFonts w:hint="default"/>
        <w:lang w:val="ro-RO" w:eastAsia="en-US" w:bidi="ar-SA"/>
      </w:rPr>
    </w:lvl>
    <w:lvl w:ilvl="3" w:tplc="330C9C1C">
      <w:numFmt w:val="bullet"/>
      <w:lvlText w:val="•"/>
      <w:lvlJc w:val="left"/>
      <w:pPr>
        <w:ind w:left="4728" w:hanging="247"/>
      </w:pPr>
      <w:rPr>
        <w:rFonts w:hint="default"/>
        <w:lang w:val="ro-RO" w:eastAsia="en-US" w:bidi="ar-SA"/>
      </w:rPr>
    </w:lvl>
    <w:lvl w:ilvl="4" w:tplc="5540E412">
      <w:numFmt w:val="bullet"/>
      <w:lvlText w:val="•"/>
      <w:lvlJc w:val="left"/>
      <w:pPr>
        <w:ind w:left="5704" w:hanging="247"/>
      </w:pPr>
      <w:rPr>
        <w:rFonts w:hint="default"/>
        <w:lang w:val="ro-RO" w:eastAsia="en-US" w:bidi="ar-SA"/>
      </w:rPr>
    </w:lvl>
    <w:lvl w:ilvl="5" w:tplc="2A100104">
      <w:numFmt w:val="bullet"/>
      <w:lvlText w:val="•"/>
      <w:lvlJc w:val="left"/>
      <w:pPr>
        <w:ind w:left="6680" w:hanging="247"/>
      </w:pPr>
      <w:rPr>
        <w:rFonts w:hint="default"/>
        <w:lang w:val="ro-RO" w:eastAsia="en-US" w:bidi="ar-SA"/>
      </w:rPr>
    </w:lvl>
    <w:lvl w:ilvl="6" w:tplc="4BD6D47C">
      <w:numFmt w:val="bullet"/>
      <w:lvlText w:val="•"/>
      <w:lvlJc w:val="left"/>
      <w:pPr>
        <w:ind w:left="7656" w:hanging="247"/>
      </w:pPr>
      <w:rPr>
        <w:rFonts w:hint="default"/>
        <w:lang w:val="ro-RO" w:eastAsia="en-US" w:bidi="ar-SA"/>
      </w:rPr>
    </w:lvl>
    <w:lvl w:ilvl="7" w:tplc="4A5ACA18">
      <w:numFmt w:val="bullet"/>
      <w:lvlText w:val="•"/>
      <w:lvlJc w:val="left"/>
      <w:pPr>
        <w:ind w:left="8632" w:hanging="247"/>
      </w:pPr>
      <w:rPr>
        <w:rFonts w:hint="default"/>
        <w:lang w:val="ro-RO" w:eastAsia="en-US" w:bidi="ar-SA"/>
      </w:rPr>
    </w:lvl>
    <w:lvl w:ilvl="8" w:tplc="896EC41E">
      <w:numFmt w:val="bullet"/>
      <w:lvlText w:val="•"/>
      <w:lvlJc w:val="left"/>
      <w:pPr>
        <w:ind w:left="9608" w:hanging="247"/>
      </w:pPr>
      <w:rPr>
        <w:rFonts w:hint="default"/>
        <w:lang w:val="ro-RO" w:eastAsia="en-US" w:bidi="ar-SA"/>
      </w:rPr>
    </w:lvl>
  </w:abstractNum>
  <w:abstractNum w:abstractNumId="62">
    <w:nsid w:val="45934E47"/>
    <w:multiLevelType w:val="hybridMultilevel"/>
    <w:tmpl w:val="6C3E2006"/>
    <w:lvl w:ilvl="0" w:tplc="D8DE664E">
      <w:start w:val="1"/>
      <w:numFmt w:val="lowerLetter"/>
      <w:lvlText w:val="%1)"/>
      <w:lvlJc w:val="left"/>
      <w:pPr>
        <w:ind w:left="849" w:hanging="254"/>
      </w:pPr>
      <w:rPr>
        <w:rFonts w:ascii="Times New Roman" w:eastAsia="Times New Roman" w:hAnsi="Times New Roman" w:cs="Times New Roman" w:hint="default"/>
        <w:spacing w:val="-1"/>
        <w:w w:val="100"/>
        <w:sz w:val="24"/>
        <w:szCs w:val="24"/>
        <w:lang w:val="ro-RO" w:eastAsia="en-US" w:bidi="ar-SA"/>
      </w:rPr>
    </w:lvl>
    <w:lvl w:ilvl="1" w:tplc="488ED780">
      <w:numFmt w:val="bullet"/>
      <w:lvlText w:val="•"/>
      <w:lvlJc w:val="left"/>
      <w:pPr>
        <w:ind w:left="1912" w:hanging="254"/>
      </w:pPr>
      <w:rPr>
        <w:rFonts w:hint="default"/>
        <w:lang w:val="ro-RO" w:eastAsia="en-US" w:bidi="ar-SA"/>
      </w:rPr>
    </w:lvl>
    <w:lvl w:ilvl="2" w:tplc="0212BE00">
      <w:numFmt w:val="bullet"/>
      <w:lvlText w:val="•"/>
      <w:lvlJc w:val="left"/>
      <w:pPr>
        <w:ind w:left="2984" w:hanging="254"/>
      </w:pPr>
      <w:rPr>
        <w:rFonts w:hint="default"/>
        <w:lang w:val="ro-RO" w:eastAsia="en-US" w:bidi="ar-SA"/>
      </w:rPr>
    </w:lvl>
    <w:lvl w:ilvl="3" w:tplc="B8D202CA">
      <w:numFmt w:val="bullet"/>
      <w:lvlText w:val="•"/>
      <w:lvlJc w:val="left"/>
      <w:pPr>
        <w:ind w:left="4056" w:hanging="254"/>
      </w:pPr>
      <w:rPr>
        <w:rFonts w:hint="default"/>
        <w:lang w:val="ro-RO" w:eastAsia="en-US" w:bidi="ar-SA"/>
      </w:rPr>
    </w:lvl>
    <w:lvl w:ilvl="4" w:tplc="7DFA55E0">
      <w:numFmt w:val="bullet"/>
      <w:lvlText w:val="•"/>
      <w:lvlJc w:val="left"/>
      <w:pPr>
        <w:ind w:left="5128" w:hanging="254"/>
      </w:pPr>
      <w:rPr>
        <w:rFonts w:hint="default"/>
        <w:lang w:val="ro-RO" w:eastAsia="en-US" w:bidi="ar-SA"/>
      </w:rPr>
    </w:lvl>
    <w:lvl w:ilvl="5" w:tplc="DB62CC22">
      <w:numFmt w:val="bullet"/>
      <w:lvlText w:val="•"/>
      <w:lvlJc w:val="left"/>
      <w:pPr>
        <w:ind w:left="6200" w:hanging="254"/>
      </w:pPr>
      <w:rPr>
        <w:rFonts w:hint="default"/>
        <w:lang w:val="ro-RO" w:eastAsia="en-US" w:bidi="ar-SA"/>
      </w:rPr>
    </w:lvl>
    <w:lvl w:ilvl="6" w:tplc="EBC0E812">
      <w:numFmt w:val="bullet"/>
      <w:lvlText w:val="•"/>
      <w:lvlJc w:val="left"/>
      <w:pPr>
        <w:ind w:left="7272" w:hanging="254"/>
      </w:pPr>
      <w:rPr>
        <w:rFonts w:hint="default"/>
        <w:lang w:val="ro-RO" w:eastAsia="en-US" w:bidi="ar-SA"/>
      </w:rPr>
    </w:lvl>
    <w:lvl w:ilvl="7" w:tplc="A0EAA9EA">
      <w:numFmt w:val="bullet"/>
      <w:lvlText w:val="•"/>
      <w:lvlJc w:val="left"/>
      <w:pPr>
        <w:ind w:left="8344" w:hanging="254"/>
      </w:pPr>
      <w:rPr>
        <w:rFonts w:hint="default"/>
        <w:lang w:val="ro-RO" w:eastAsia="en-US" w:bidi="ar-SA"/>
      </w:rPr>
    </w:lvl>
    <w:lvl w:ilvl="8" w:tplc="EBE68E72">
      <w:numFmt w:val="bullet"/>
      <w:lvlText w:val="•"/>
      <w:lvlJc w:val="left"/>
      <w:pPr>
        <w:ind w:left="9416" w:hanging="254"/>
      </w:pPr>
      <w:rPr>
        <w:rFonts w:hint="default"/>
        <w:lang w:val="ro-RO" w:eastAsia="en-US" w:bidi="ar-SA"/>
      </w:rPr>
    </w:lvl>
  </w:abstractNum>
  <w:abstractNum w:abstractNumId="63">
    <w:nsid w:val="46237CFF"/>
    <w:multiLevelType w:val="hybridMultilevel"/>
    <w:tmpl w:val="A93E313C"/>
    <w:lvl w:ilvl="0" w:tplc="3CC01168">
      <w:start w:val="1"/>
      <w:numFmt w:val="lowerLetter"/>
      <w:lvlText w:val="%1)"/>
      <w:lvlJc w:val="left"/>
      <w:pPr>
        <w:ind w:left="849" w:hanging="256"/>
      </w:pPr>
      <w:rPr>
        <w:rFonts w:ascii="Times New Roman" w:eastAsia="Times New Roman" w:hAnsi="Times New Roman" w:cs="Times New Roman" w:hint="default"/>
        <w:b/>
        <w:spacing w:val="-1"/>
        <w:w w:val="100"/>
        <w:sz w:val="24"/>
        <w:szCs w:val="24"/>
        <w:lang w:val="ro-RO" w:eastAsia="en-US" w:bidi="ar-SA"/>
      </w:rPr>
    </w:lvl>
    <w:lvl w:ilvl="1" w:tplc="94AC016C">
      <w:numFmt w:val="bullet"/>
      <w:lvlText w:val="•"/>
      <w:lvlJc w:val="left"/>
      <w:pPr>
        <w:ind w:left="1912" w:hanging="256"/>
      </w:pPr>
      <w:rPr>
        <w:rFonts w:hint="default"/>
        <w:lang w:val="ro-RO" w:eastAsia="en-US" w:bidi="ar-SA"/>
      </w:rPr>
    </w:lvl>
    <w:lvl w:ilvl="2" w:tplc="D156657C">
      <w:numFmt w:val="bullet"/>
      <w:lvlText w:val="•"/>
      <w:lvlJc w:val="left"/>
      <w:pPr>
        <w:ind w:left="2984" w:hanging="256"/>
      </w:pPr>
      <w:rPr>
        <w:rFonts w:hint="default"/>
        <w:lang w:val="ro-RO" w:eastAsia="en-US" w:bidi="ar-SA"/>
      </w:rPr>
    </w:lvl>
    <w:lvl w:ilvl="3" w:tplc="D72C444C">
      <w:numFmt w:val="bullet"/>
      <w:lvlText w:val="•"/>
      <w:lvlJc w:val="left"/>
      <w:pPr>
        <w:ind w:left="4056" w:hanging="256"/>
      </w:pPr>
      <w:rPr>
        <w:rFonts w:hint="default"/>
        <w:lang w:val="ro-RO" w:eastAsia="en-US" w:bidi="ar-SA"/>
      </w:rPr>
    </w:lvl>
    <w:lvl w:ilvl="4" w:tplc="ACCCAC0A">
      <w:numFmt w:val="bullet"/>
      <w:lvlText w:val="•"/>
      <w:lvlJc w:val="left"/>
      <w:pPr>
        <w:ind w:left="5128" w:hanging="256"/>
      </w:pPr>
      <w:rPr>
        <w:rFonts w:hint="default"/>
        <w:lang w:val="ro-RO" w:eastAsia="en-US" w:bidi="ar-SA"/>
      </w:rPr>
    </w:lvl>
    <w:lvl w:ilvl="5" w:tplc="8CE226A4">
      <w:numFmt w:val="bullet"/>
      <w:lvlText w:val="•"/>
      <w:lvlJc w:val="left"/>
      <w:pPr>
        <w:ind w:left="6200" w:hanging="256"/>
      </w:pPr>
      <w:rPr>
        <w:rFonts w:hint="default"/>
        <w:lang w:val="ro-RO" w:eastAsia="en-US" w:bidi="ar-SA"/>
      </w:rPr>
    </w:lvl>
    <w:lvl w:ilvl="6" w:tplc="E09EBF22">
      <w:numFmt w:val="bullet"/>
      <w:lvlText w:val="•"/>
      <w:lvlJc w:val="left"/>
      <w:pPr>
        <w:ind w:left="7272" w:hanging="256"/>
      </w:pPr>
      <w:rPr>
        <w:rFonts w:hint="default"/>
        <w:lang w:val="ro-RO" w:eastAsia="en-US" w:bidi="ar-SA"/>
      </w:rPr>
    </w:lvl>
    <w:lvl w:ilvl="7" w:tplc="1FE02784">
      <w:numFmt w:val="bullet"/>
      <w:lvlText w:val="•"/>
      <w:lvlJc w:val="left"/>
      <w:pPr>
        <w:ind w:left="8344" w:hanging="256"/>
      </w:pPr>
      <w:rPr>
        <w:rFonts w:hint="default"/>
        <w:lang w:val="ro-RO" w:eastAsia="en-US" w:bidi="ar-SA"/>
      </w:rPr>
    </w:lvl>
    <w:lvl w:ilvl="8" w:tplc="61F671B2">
      <w:numFmt w:val="bullet"/>
      <w:lvlText w:val="•"/>
      <w:lvlJc w:val="left"/>
      <w:pPr>
        <w:ind w:left="9416" w:hanging="256"/>
      </w:pPr>
      <w:rPr>
        <w:rFonts w:hint="default"/>
        <w:lang w:val="ro-RO" w:eastAsia="en-US" w:bidi="ar-SA"/>
      </w:rPr>
    </w:lvl>
  </w:abstractNum>
  <w:abstractNum w:abstractNumId="64">
    <w:nsid w:val="468D5062"/>
    <w:multiLevelType w:val="hybridMultilevel"/>
    <w:tmpl w:val="8E1C4D84"/>
    <w:lvl w:ilvl="0" w:tplc="2222BB7E">
      <w:start w:val="1"/>
      <w:numFmt w:val="lowerLetter"/>
      <w:lvlText w:val="%1)"/>
      <w:lvlJc w:val="left"/>
      <w:pPr>
        <w:ind w:left="849" w:hanging="234"/>
      </w:pPr>
      <w:rPr>
        <w:rFonts w:ascii="Times New Roman" w:eastAsia="Times New Roman" w:hAnsi="Times New Roman" w:cs="Times New Roman" w:hint="default"/>
        <w:b/>
        <w:spacing w:val="-1"/>
        <w:w w:val="100"/>
        <w:sz w:val="24"/>
        <w:szCs w:val="24"/>
        <w:lang w:val="ro-RO" w:eastAsia="en-US" w:bidi="ar-SA"/>
      </w:rPr>
    </w:lvl>
    <w:lvl w:ilvl="1" w:tplc="C0C84A18">
      <w:numFmt w:val="bullet"/>
      <w:lvlText w:val="•"/>
      <w:lvlJc w:val="left"/>
      <w:pPr>
        <w:ind w:left="1912" w:hanging="234"/>
      </w:pPr>
      <w:rPr>
        <w:rFonts w:hint="default"/>
        <w:lang w:val="ro-RO" w:eastAsia="en-US" w:bidi="ar-SA"/>
      </w:rPr>
    </w:lvl>
    <w:lvl w:ilvl="2" w:tplc="08A02D6E">
      <w:numFmt w:val="bullet"/>
      <w:lvlText w:val="•"/>
      <w:lvlJc w:val="left"/>
      <w:pPr>
        <w:ind w:left="2984" w:hanging="234"/>
      </w:pPr>
      <w:rPr>
        <w:rFonts w:hint="default"/>
        <w:lang w:val="ro-RO" w:eastAsia="en-US" w:bidi="ar-SA"/>
      </w:rPr>
    </w:lvl>
    <w:lvl w:ilvl="3" w:tplc="3538F378">
      <w:numFmt w:val="bullet"/>
      <w:lvlText w:val="•"/>
      <w:lvlJc w:val="left"/>
      <w:pPr>
        <w:ind w:left="4056" w:hanging="234"/>
      </w:pPr>
      <w:rPr>
        <w:rFonts w:hint="default"/>
        <w:lang w:val="ro-RO" w:eastAsia="en-US" w:bidi="ar-SA"/>
      </w:rPr>
    </w:lvl>
    <w:lvl w:ilvl="4" w:tplc="D6CAC460">
      <w:numFmt w:val="bullet"/>
      <w:lvlText w:val="•"/>
      <w:lvlJc w:val="left"/>
      <w:pPr>
        <w:ind w:left="5128" w:hanging="234"/>
      </w:pPr>
      <w:rPr>
        <w:rFonts w:hint="default"/>
        <w:lang w:val="ro-RO" w:eastAsia="en-US" w:bidi="ar-SA"/>
      </w:rPr>
    </w:lvl>
    <w:lvl w:ilvl="5" w:tplc="17D6D758">
      <w:numFmt w:val="bullet"/>
      <w:lvlText w:val="•"/>
      <w:lvlJc w:val="left"/>
      <w:pPr>
        <w:ind w:left="6200" w:hanging="234"/>
      </w:pPr>
      <w:rPr>
        <w:rFonts w:hint="default"/>
        <w:lang w:val="ro-RO" w:eastAsia="en-US" w:bidi="ar-SA"/>
      </w:rPr>
    </w:lvl>
    <w:lvl w:ilvl="6" w:tplc="C98A2FBE">
      <w:numFmt w:val="bullet"/>
      <w:lvlText w:val="•"/>
      <w:lvlJc w:val="left"/>
      <w:pPr>
        <w:ind w:left="7272" w:hanging="234"/>
      </w:pPr>
      <w:rPr>
        <w:rFonts w:hint="default"/>
        <w:lang w:val="ro-RO" w:eastAsia="en-US" w:bidi="ar-SA"/>
      </w:rPr>
    </w:lvl>
    <w:lvl w:ilvl="7" w:tplc="E438BA3E">
      <w:numFmt w:val="bullet"/>
      <w:lvlText w:val="•"/>
      <w:lvlJc w:val="left"/>
      <w:pPr>
        <w:ind w:left="8344" w:hanging="234"/>
      </w:pPr>
      <w:rPr>
        <w:rFonts w:hint="default"/>
        <w:lang w:val="ro-RO" w:eastAsia="en-US" w:bidi="ar-SA"/>
      </w:rPr>
    </w:lvl>
    <w:lvl w:ilvl="8" w:tplc="88B2B25E">
      <w:numFmt w:val="bullet"/>
      <w:lvlText w:val="•"/>
      <w:lvlJc w:val="left"/>
      <w:pPr>
        <w:ind w:left="9416" w:hanging="234"/>
      </w:pPr>
      <w:rPr>
        <w:rFonts w:hint="default"/>
        <w:lang w:val="ro-RO" w:eastAsia="en-US" w:bidi="ar-SA"/>
      </w:rPr>
    </w:lvl>
  </w:abstractNum>
  <w:abstractNum w:abstractNumId="65">
    <w:nsid w:val="482618A0"/>
    <w:multiLevelType w:val="hybridMultilevel"/>
    <w:tmpl w:val="B8B0CD42"/>
    <w:lvl w:ilvl="0" w:tplc="F7426902">
      <w:start w:val="1"/>
      <w:numFmt w:val="lowerLetter"/>
      <w:lvlText w:val="%1)"/>
      <w:lvlJc w:val="left"/>
      <w:pPr>
        <w:ind w:left="849" w:hanging="329"/>
      </w:pPr>
      <w:rPr>
        <w:rFonts w:ascii="Times New Roman" w:eastAsia="Times New Roman" w:hAnsi="Times New Roman" w:cs="Times New Roman" w:hint="default"/>
        <w:spacing w:val="-1"/>
        <w:w w:val="100"/>
        <w:sz w:val="24"/>
        <w:szCs w:val="24"/>
        <w:lang w:val="ro-RO" w:eastAsia="en-US" w:bidi="ar-SA"/>
      </w:rPr>
    </w:lvl>
    <w:lvl w:ilvl="1" w:tplc="CC0C5DE8">
      <w:numFmt w:val="bullet"/>
      <w:lvlText w:val="•"/>
      <w:lvlJc w:val="left"/>
      <w:pPr>
        <w:ind w:left="1912" w:hanging="329"/>
      </w:pPr>
      <w:rPr>
        <w:rFonts w:hint="default"/>
        <w:lang w:val="ro-RO" w:eastAsia="en-US" w:bidi="ar-SA"/>
      </w:rPr>
    </w:lvl>
    <w:lvl w:ilvl="2" w:tplc="FAB6BC50">
      <w:numFmt w:val="bullet"/>
      <w:lvlText w:val="•"/>
      <w:lvlJc w:val="left"/>
      <w:pPr>
        <w:ind w:left="2984" w:hanging="329"/>
      </w:pPr>
      <w:rPr>
        <w:rFonts w:hint="default"/>
        <w:lang w:val="ro-RO" w:eastAsia="en-US" w:bidi="ar-SA"/>
      </w:rPr>
    </w:lvl>
    <w:lvl w:ilvl="3" w:tplc="FCC4A2B6">
      <w:numFmt w:val="bullet"/>
      <w:lvlText w:val="•"/>
      <w:lvlJc w:val="left"/>
      <w:pPr>
        <w:ind w:left="4056" w:hanging="329"/>
      </w:pPr>
      <w:rPr>
        <w:rFonts w:hint="default"/>
        <w:lang w:val="ro-RO" w:eastAsia="en-US" w:bidi="ar-SA"/>
      </w:rPr>
    </w:lvl>
    <w:lvl w:ilvl="4" w:tplc="BFB4DD98">
      <w:numFmt w:val="bullet"/>
      <w:lvlText w:val="•"/>
      <w:lvlJc w:val="left"/>
      <w:pPr>
        <w:ind w:left="5128" w:hanging="329"/>
      </w:pPr>
      <w:rPr>
        <w:rFonts w:hint="default"/>
        <w:lang w:val="ro-RO" w:eastAsia="en-US" w:bidi="ar-SA"/>
      </w:rPr>
    </w:lvl>
    <w:lvl w:ilvl="5" w:tplc="BC0A7C38">
      <w:numFmt w:val="bullet"/>
      <w:lvlText w:val="•"/>
      <w:lvlJc w:val="left"/>
      <w:pPr>
        <w:ind w:left="6200" w:hanging="329"/>
      </w:pPr>
      <w:rPr>
        <w:rFonts w:hint="default"/>
        <w:lang w:val="ro-RO" w:eastAsia="en-US" w:bidi="ar-SA"/>
      </w:rPr>
    </w:lvl>
    <w:lvl w:ilvl="6" w:tplc="0AF8247C">
      <w:numFmt w:val="bullet"/>
      <w:lvlText w:val="•"/>
      <w:lvlJc w:val="left"/>
      <w:pPr>
        <w:ind w:left="7272" w:hanging="329"/>
      </w:pPr>
      <w:rPr>
        <w:rFonts w:hint="default"/>
        <w:lang w:val="ro-RO" w:eastAsia="en-US" w:bidi="ar-SA"/>
      </w:rPr>
    </w:lvl>
    <w:lvl w:ilvl="7" w:tplc="F8D24458">
      <w:numFmt w:val="bullet"/>
      <w:lvlText w:val="•"/>
      <w:lvlJc w:val="left"/>
      <w:pPr>
        <w:ind w:left="8344" w:hanging="329"/>
      </w:pPr>
      <w:rPr>
        <w:rFonts w:hint="default"/>
        <w:lang w:val="ro-RO" w:eastAsia="en-US" w:bidi="ar-SA"/>
      </w:rPr>
    </w:lvl>
    <w:lvl w:ilvl="8" w:tplc="5634666A">
      <w:numFmt w:val="bullet"/>
      <w:lvlText w:val="•"/>
      <w:lvlJc w:val="left"/>
      <w:pPr>
        <w:ind w:left="9416" w:hanging="329"/>
      </w:pPr>
      <w:rPr>
        <w:rFonts w:hint="default"/>
        <w:lang w:val="ro-RO" w:eastAsia="en-US" w:bidi="ar-SA"/>
      </w:rPr>
    </w:lvl>
  </w:abstractNum>
  <w:abstractNum w:abstractNumId="66">
    <w:nsid w:val="49061FD7"/>
    <w:multiLevelType w:val="hybridMultilevel"/>
    <w:tmpl w:val="5C906870"/>
    <w:lvl w:ilvl="0" w:tplc="1C5C5C9C">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40AC8C82">
      <w:numFmt w:val="bullet"/>
      <w:lvlText w:val="•"/>
      <w:lvlJc w:val="left"/>
      <w:pPr>
        <w:ind w:left="2776" w:hanging="247"/>
      </w:pPr>
      <w:rPr>
        <w:rFonts w:hint="default"/>
        <w:lang w:val="ro-RO" w:eastAsia="en-US" w:bidi="ar-SA"/>
      </w:rPr>
    </w:lvl>
    <w:lvl w:ilvl="2" w:tplc="BD948740">
      <w:numFmt w:val="bullet"/>
      <w:lvlText w:val="•"/>
      <w:lvlJc w:val="left"/>
      <w:pPr>
        <w:ind w:left="3752" w:hanging="247"/>
      </w:pPr>
      <w:rPr>
        <w:rFonts w:hint="default"/>
        <w:lang w:val="ro-RO" w:eastAsia="en-US" w:bidi="ar-SA"/>
      </w:rPr>
    </w:lvl>
    <w:lvl w:ilvl="3" w:tplc="10F266A2">
      <w:numFmt w:val="bullet"/>
      <w:lvlText w:val="•"/>
      <w:lvlJc w:val="left"/>
      <w:pPr>
        <w:ind w:left="4728" w:hanging="247"/>
      </w:pPr>
      <w:rPr>
        <w:rFonts w:hint="default"/>
        <w:lang w:val="ro-RO" w:eastAsia="en-US" w:bidi="ar-SA"/>
      </w:rPr>
    </w:lvl>
    <w:lvl w:ilvl="4" w:tplc="E99CBB50">
      <w:numFmt w:val="bullet"/>
      <w:lvlText w:val="•"/>
      <w:lvlJc w:val="left"/>
      <w:pPr>
        <w:ind w:left="5704" w:hanging="247"/>
      </w:pPr>
      <w:rPr>
        <w:rFonts w:hint="default"/>
        <w:lang w:val="ro-RO" w:eastAsia="en-US" w:bidi="ar-SA"/>
      </w:rPr>
    </w:lvl>
    <w:lvl w:ilvl="5" w:tplc="A54E272E">
      <w:numFmt w:val="bullet"/>
      <w:lvlText w:val="•"/>
      <w:lvlJc w:val="left"/>
      <w:pPr>
        <w:ind w:left="6680" w:hanging="247"/>
      </w:pPr>
      <w:rPr>
        <w:rFonts w:hint="default"/>
        <w:lang w:val="ro-RO" w:eastAsia="en-US" w:bidi="ar-SA"/>
      </w:rPr>
    </w:lvl>
    <w:lvl w:ilvl="6" w:tplc="936ACCEE">
      <w:numFmt w:val="bullet"/>
      <w:lvlText w:val="•"/>
      <w:lvlJc w:val="left"/>
      <w:pPr>
        <w:ind w:left="7656" w:hanging="247"/>
      </w:pPr>
      <w:rPr>
        <w:rFonts w:hint="default"/>
        <w:lang w:val="ro-RO" w:eastAsia="en-US" w:bidi="ar-SA"/>
      </w:rPr>
    </w:lvl>
    <w:lvl w:ilvl="7" w:tplc="4E08F6F6">
      <w:numFmt w:val="bullet"/>
      <w:lvlText w:val="•"/>
      <w:lvlJc w:val="left"/>
      <w:pPr>
        <w:ind w:left="8632" w:hanging="247"/>
      </w:pPr>
      <w:rPr>
        <w:rFonts w:hint="default"/>
        <w:lang w:val="ro-RO" w:eastAsia="en-US" w:bidi="ar-SA"/>
      </w:rPr>
    </w:lvl>
    <w:lvl w:ilvl="8" w:tplc="0524993E">
      <w:numFmt w:val="bullet"/>
      <w:lvlText w:val="•"/>
      <w:lvlJc w:val="left"/>
      <w:pPr>
        <w:ind w:left="9608" w:hanging="247"/>
      </w:pPr>
      <w:rPr>
        <w:rFonts w:hint="default"/>
        <w:lang w:val="ro-RO" w:eastAsia="en-US" w:bidi="ar-SA"/>
      </w:rPr>
    </w:lvl>
  </w:abstractNum>
  <w:abstractNum w:abstractNumId="67">
    <w:nsid w:val="4A002DA3"/>
    <w:multiLevelType w:val="hybridMultilevel"/>
    <w:tmpl w:val="77265E20"/>
    <w:lvl w:ilvl="0" w:tplc="88884D6C">
      <w:start w:val="2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A492609"/>
    <w:multiLevelType w:val="hybridMultilevel"/>
    <w:tmpl w:val="A7C0DB74"/>
    <w:lvl w:ilvl="0" w:tplc="784C5AFC">
      <w:start w:val="1"/>
      <w:numFmt w:val="decimal"/>
      <w:lvlText w:val="(%1)"/>
      <w:lvlJc w:val="left"/>
      <w:pPr>
        <w:ind w:left="849" w:hanging="354"/>
      </w:pPr>
      <w:rPr>
        <w:rFonts w:ascii="Times New Roman" w:eastAsia="Times New Roman" w:hAnsi="Times New Roman" w:cs="Times New Roman" w:hint="default"/>
        <w:spacing w:val="-1"/>
        <w:w w:val="99"/>
        <w:sz w:val="24"/>
        <w:szCs w:val="24"/>
        <w:lang w:val="ro-RO" w:eastAsia="en-US" w:bidi="ar-SA"/>
      </w:rPr>
    </w:lvl>
    <w:lvl w:ilvl="1" w:tplc="D0B899D0">
      <w:numFmt w:val="bullet"/>
      <w:lvlText w:val="•"/>
      <w:lvlJc w:val="left"/>
      <w:pPr>
        <w:ind w:left="1912" w:hanging="354"/>
      </w:pPr>
      <w:rPr>
        <w:rFonts w:hint="default"/>
        <w:lang w:val="ro-RO" w:eastAsia="en-US" w:bidi="ar-SA"/>
      </w:rPr>
    </w:lvl>
    <w:lvl w:ilvl="2" w:tplc="646E28EE">
      <w:numFmt w:val="bullet"/>
      <w:lvlText w:val="•"/>
      <w:lvlJc w:val="left"/>
      <w:pPr>
        <w:ind w:left="2984" w:hanging="354"/>
      </w:pPr>
      <w:rPr>
        <w:rFonts w:hint="default"/>
        <w:lang w:val="ro-RO" w:eastAsia="en-US" w:bidi="ar-SA"/>
      </w:rPr>
    </w:lvl>
    <w:lvl w:ilvl="3" w:tplc="8C90DB06">
      <w:numFmt w:val="bullet"/>
      <w:lvlText w:val="•"/>
      <w:lvlJc w:val="left"/>
      <w:pPr>
        <w:ind w:left="4056" w:hanging="354"/>
      </w:pPr>
      <w:rPr>
        <w:rFonts w:hint="default"/>
        <w:lang w:val="ro-RO" w:eastAsia="en-US" w:bidi="ar-SA"/>
      </w:rPr>
    </w:lvl>
    <w:lvl w:ilvl="4" w:tplc="2B3C0362">
      <w:numFmt w:val="bullet"/>
      <w:lvlText w:val="•"/>
      <w:lvlJc w:val="left"/>
      <w:pPr>
        <w:ind w:left="5128" w:hanging="354"/>
      </w:pPr>
      <w:rPr>
        <w:rFonts w:hint="default"/>
        <w:lang w:val="ro-RO" w:eastAsia="en-US" w:bidi="ar-SA"/>
      </w:rPr>
    </w:lvl>
    <w:lvl w:ilvl="5" w:tplc="26946342">
      <w:numFmt w:val="bullet"/>
      <w:lvlText w:val="•"/>
      <w:lvlJc w:val="left"/>
      <w:pPr>
        <w:ind w:left="6200" w:hanging="354"/>
      </w:pPr>
      <w:rPr>
        <w:rFonts w:hint="default"/>
        <w:lang w:val="ro-RO" w:eastAsia="en-US" w:bidi="ar-SA"/>
      </w:rPr>
    </w:lvl>
    <w:lvl w:ilvl="6" w:tplc="742E8A10">
      <w:numFmt w:val="bullet"/>
      <w:lvlText w:val="•"/>
      <w:lvlJc w:val="left"/>
      <w:pPr>
        <w:ind w:left="7272" w:hanging="354"/>
      </w:pPr>
      <w:rPr>
        <w:rFonts w:hint="default"/>
        <w:lang w:val="ro-RO" w:eastAsia="en-US" w:bidi="ar-SA"/>
      </w:rPr>
    </w:lvl>
    <w:lvl w:ilvl="7" w:tplc="17A0D2C8">
      <w:numFmt w:val="bullet"/>
      <w:lvlText w:val="•"/>
      <w:lvlJc w:val="left"/>
      <w:pPr>
        <w:ind w:left="8344" w:hanging="354"/>
      </w:pPr>
      <w:rPr>
        <w:rFonts w:hint="default"/>
        <w:lang w:val="ro-RO" w:eastAsia="en-US" w:bidi="ar-SA"/>
      </w:rPr>
    </w:lvl>
    <w:lvl w:ilvl="8" w:tplc="F740E854">
      <w:numFmt w:val="bullet"/>
      <w:lvlText w:val="•"/>
      <w:lvlJc w:val="left"/>
      <w:pPr>
        <w:ind w:left="9416" w:hanging="354"/>
      </w:pPr>
      <w:rPr>
        <w:rFonts w:hint="default"/>
        <w:lang w:val="ro-RO" w:eastAsia="en-US" w:bidi="ar-SA"/>
      </w:rPr>
    </w:lvl>
  </w:abstractNum>
  <w:abstractNum w:abstractNumId="69">
    <w:nsid w:val="4A9A4B4C"/>
    <w:multiLevelType w:val="hybridMultilevel"/>
    <w:tmpl w:val="B9488E58"/>
    <w:lvl w:ilvl="0" w:tplc="28DE1C1A">
      <w:start w:val="1"/>
      <w:numFmt w:val="lowerLetter"/>
      <w:lvlText w:val="%1)"/>
      <w:lvlJc w:val="left"/>
      <w:pPr>
        <w:ind w:left="849" w:hanging="234"/>
      </w:pPr>
      <w:rPr>
        <w:rFonts w:ascii="Times New Roman" w:eastAsia="Times New Roman" w:hAnsi="Times New Roman" w:cs="Times New Roman" w:hint="default"/>
        <w:b/>
        <w:spacing w:val="-1"/>
        <w:w w:val="100"/>
        <w:sz w:val="24"/>
        <w:szCs w:val="24"/>
        <w:lang w:val="ro-RO" w:eastAsia="en-US" w:bidi="ar-SA"/>
      </w:rPr>
    </w:lvl>
    <w:lvl w:ilvl="1" w:tplc="FC5AB86A">
      <w:numFmt w:val="bullet"/>
      <w:lvlText w:val="•"/>
      <w:lvlJc w:val="left"/>
      <w:pPr>
        <w:ind w:left="1912" w:hanging="234"/>
      </w:pPr>
      <w:rPr>
        <w:rFonts w:hint="default"/>
        <w:lang w:val="ro-RO" w:eastAsia="en-US" w:bidi="ar-SA"/>
      </w:rPr>
    </w:lvl>
    <w:lvl w:ilvl="2" w:tplc="6984458A">
      <w:numFmt w:val="bullet"/>
      <w:lvlText w:val="•"/>
      <w:lvlJc w:val="left"/>
      <w:pPr>
        <w:ind w:left="2984" w:hanging="234"/>
      </w:pPr>
      <w:rPr>
        <w:rFonts w:hint="default"/>
        <w:lang w:val="ro-RO" w:eastAsia="en-US" w:bidi="ar-SA"/>
      </w:rPr>
    </w:lvl>
    <w:lvl w:ilvl="3" w:tplc="0ED41A3A">
      <w:numFmt w:val="bullet"/>
      <w:lvlText w:val="•"/>
      <w:lvlJc w:val="left"/>
      <w:pPr>
        <w:ind w:left="4056" w:hanging="234"/>
      </w:pPr>
      <w:rPr>
        <w:rFonts w:hint="default"/>
        <w:lang w:val="ro-RO" w:eastAsia="en-US" w:bidi="ar-SA"/>
      </w:rPr>
    </w:lvl>
    <w:lvl w:ilvl="4" w:tplc="96549F1E">
      <w:numFmt w:val="bullet"/>
      <w:lvlText w:val="•"/>
      <w:lvlJc w:val="left"/>
      <w:pPr>
        <w:ind w:left="5128" w:hanging="234"/>
      </w:pPr>
      <w:rPr>
        <w:rFonts w:hint="default"/>
        <w:lang w:val="ro-RO" w:eastAsia="en-US" w:bidi="ar-SA"/>
      </w:rPr>
    </w:lvl>
    <w:lvl w:ilvl="5" w:tplc="CDF6FAD6">
      <w:numFmt w:val="bullet"/>
      <w:lvlText w:val="•"/>
      <w:lvlJc w:val="left"/>
      <w:pPr>
        <w:ind w:left="6200" w:hanging="234"/>
      </w:pPr>
      <w:rPr>
        <w:rFonts w:hint="default"/>
        <w:lang w:val="ro-RO" w:eastAsia="en-US" w:bidi="ar-SA"/>
      </w:rPr>
    </w:lvl>
    <w:lvl w:ilvl="6" w:tplc="7A023006">
      <w:numFmt w:val="bullet"/>
      <w:lvlText w:val="•"/>
      <w:lvlJc w:val="left"/>
      <w:pPr>
        <w:ind w:left="7272" w:hanging="234"/>
      </w:pPr>
      <w:rPr>
        <w:rFonts w:hint="default"/>
        <w:lang w:val="ro-RO" w:eastAsia="en-US" w:bidi="ar-SA"/>
      </w:rPr>
    </w:lvl>
    <w:lvl w:ilvl="7" w:tplc="A22AADFE">
      <w:numFmt w:val="bullet"/>
      <w:lvlText w:val="•"/>
      <w:lvlJc w:val="left"/>
      <w:pPr>
        <w:ind w:left="8344" w:hanging="234"/>
      </w:pPr>
      <w:rPr>
        <w:rFonts w:hint="default"/>
        <w:lang w:val="ro-RO" w:eastAsia="en-US" w:bidi="ar-SA"/>
      </w:rPr>
    </w:lvl>
    <w:lvl w:ilvl="8" w:tplc="882C682C">
      <w:numFmt w:val="bullet"/>
      <w:lvlText w:val="•"/>
      <w:lvlJc w:val="left"/>
      <w:pPr>
        <w:ind w:left="9416" w:hanging="234"/>
      </w:pPr>
      <w:rPr>
        <w:rFonts w:hint="default"/>
        <w:lang w:val="ro-RO" w:eastAsia="en-US" w:bidi="ar-SA"/>
      </w:rPr>
    </w:lvl>
  </w:abstractNum>
  <w:abstractNum w:abstractNumId="70">
    <w:nsid w:val="4B1948F5"/>
    <w:multiLevelType w:val="hybridMultilevel"/>
    <w:tmpl w:val="2158AE9A"/>
    <w:lvl w:ilvl="0" w:tplc="BB90FAB6">
      <w:numFmt w:val="bullet"/>
      <w:lvlText w:val="-"/>
      <w:lvlJc w:val="left"/>
      <w:pPr>
        <w:ind w:left="849" w:hanging="195"/>
      </w:pPr>
      <w:rPr>
        <w:rFonts w:ascii="Times New Roman" w:eastAsia="Times New Roman" w:hAnsi="Times New Roman" w:cs="Times New Roman" w:hint="default"/>
        <w:w w:val="99"/>
        <w:sz w:val="24"/>
        <w:szCs w:val="24"/>
        <w:lang w:val="ro-RO" w:eastAsia="en-US" w:bidi="ar-SA"/>
      </w:rPr>
    </w:lvl>
    <w:lvl w:ilvl="1" w:tplc="CBC4AE0A">
      <w:numFmt w:val="bullet"/>
      <w:lvlText w:val="•"/>
      <w:lvlJc w:val="left"/>
      <w:pPr>
        <w:ind w:left="1912" w:hanging="195"/>
      </w:pPr>
      <w:rPr>
        <w:rFonts w:hint="default"/>
        <w:lang w:val="ro-RO" w:eastAsia="en-US" w:bidi="ar-SA"/>
      </w:rPr>
    </w:lvl>
    <w:lvl w:ilvl="2" w:tplc="235016B0">
      <w:numFmt w:val="bullet"/>
      <w:lvlText w:val="•"/>
      <w:lvlJc w:val="left"/>
      <w:pPr>
        <w:ind w:left="2984" w:hanging="195"/>
      </w:pPr>
      <w:rPr>
        <w:rFonts w:hint="default"/>
        <w:lang w:val="ro-RO" w:eastAsia="en-US" w:bidi="ar-SA"/>
      </w:rPr>
    </w:lvl>
    <w:lvl w:ilvl="3" w:tplc="BAD29068">
      <w:numFmt w:val="bullet"/>
      <w:lvlText w:val="•"/>
      <w:lvlJc w:val="left"/>
      <w:pPr>
        <w:ind w:left="4056" w:hanging="195"/>
      </w:pPr>
      <w:rPr>
        <w:rFonts w:hint="default"/>
        <w:lang w:val="ro-RO" w:eastAsia="en-US" w:bidi="ar-SA"/>
      </w:rPr>
    </w:lvl>
    <w:lvl w:ilvl="4" w:tplc="83388938">
      <w:numFmt w:val="bullet"/>
      <w:lvlText w:val="•"/>
      <w:lvlJc w:val="left"/>
      <w:pPr>
        <w:ind w:left="5128" w:hanging="195"/>
      </w:pPr>
      <w:rPr>
        <w:rFonts w:hint="default"/>
        <w:lang w:val="ro-RO" w:eastAsia="en-US" w:bidi="ar-SA"/>
      </w:rPr>
    </w:lvl>
    <w:lvl w:ilvl="5" w:tplc="ADF07C68">
      <w:numFmt w:val="bullet"/>
      <w:lvlText w:val="•"/>
      <w:lvlJc w:val="left"/>
      <w:pPr>
        <w:ind w:left="6200" w:hanging="195"/>
      </w:pPr>
      <w:rPr>
        <w:rFonts w:hint="default"/>
        <w:lang w:val="ro-RO" w:eastAsia="en-US" w:bidi="ar-SA"/>
      </w:rPr>
    </w:lvl>
    <w:lvl w:ilvl="6" w:tplc="11DCA69E">
      <w:numFmt w:val="bullet"/>
      <w:lvlText w:val="•"/>
      <w:lvlJc w:val="left"/>
      <w:pPr>
        <w:ind w:left="7272" w:hanging="195"/>
      </w:pPr>
      <w:rPr>
        <w:rFonts w:hint="default"/>
        <w:lang w:val="ro-RO" w:eastAsia="en-US" w:bidi="ar-SA"/>
      </w:rPr>
    </w:lvl>
    <w:lvl w:ilvl="7" w:tplc="788ACB8E">
      <w:numFmt w:val="bullet"/>
      <w:lvlText w:val="•"/>
      <w:lvlJc w:val="left"/>
      <w:pPr>
        <w:ind w:left="8344" w:hanging="195"/>
      </w:pPr>
      <w:rPr>
        <w:rFonts w:hint="default"/>
        <w:lang w:val="ro-RO" w:eastAsia="en-US" w:bidi="ar-SA"/>
      </w:rPr>
    </w:lvl>
    <w:lvl w:ilvl="8" w:tplc="C1403EC2">
      <w:numFmt w:val="bullet"/>
      <w:lvlText w:val="•"/>
      <w:lvlJc w:val="left"/>
      <w:pPr>
        <w:ind w:left="9416" w:hanging="195"/>
      </w:pPr>
      <w:rPr>
        <w:rFonts w:hint="default"/>
        <w:lang w:val="ro-RO" w:eastAsia="en-US" w:bidi="ar-SA"/>
      </w:rPr>
    </w:lvl>
  </w:abstractNum>
  <w:abstractNum w:abstractNumId="71">
    <w:nsid w:val="4B293295"/>
    <w:multiLevelType w:val="hybridMultilevel"/>
    <w:tmpl w:val="72C0BACA"/>
    <w:lvl w:ilvl="0" w:tplc="5DF01582">
      <w:start w:val="1"/>
      <w:numFmt w:val="lowerLetter"/>
      <w:lvlText w:val="%1)"/>
      <w:lvlJc w:val="left"/>
      <w:pPr>
        <w:ind w:left="849" w:hanging="293"/>
      </w:pPr>
      <w:rPr>
        <w:rFonts w:ascii="Times New Roman" w:eastAsia="Times New Roman" w:hAnsi="Times New Roman" w:cs="Times New Roman" w:hint="default"/>
        <w:spacing w:val="-1"/>
        <w:w w:val="100"/>
        <w:sz w:val="24"/>
        <w:szCs w:val="24"/>
        <w:lang w:val="ro-RO" w:eastAsia="en-US" w:bidi="ar-SA"/>
      </w:rPr>
    </w:lvl>
    <w:lvl w:ilvl="1" w:tplc="6E008EE8">
      <w:numFmt w:val="bullet"/>
      <w:lvlText w:val="•"/>
      <w:lvlJc w:val="left"/>
      <w:pPr>
        <w:ind w:left="1912" w:hanging="293"/>
      </w:pPr>
      <w:rPr>
        <w:rFonts w:hint="default"/>
        <w:lang w:val="ro-RO" w:eastAsia="en-US" w:bidi="ar-SA"/>
      </w:rPr>
    </w:lvl>
    <w:lvl w:ilvl="2" w:tplc="FCE803B8">
      <w:numFmt w:val="bullet"/>
      <w:lvlText w:val="•"/>
      <w:lvlJc w:val="left"/>
      <w:pPr>
        <w:ind w:left="2984" w:hanging="293"/>
      </w:pPr>
      <w:rPr>
        <w:rFonts w:hint="default"/>
        <w:lang w:val="ro-RO" w:eastAsia="en-US" w:bidi="ar-SA"/>
      </w:rPr>
    </w:lvl>
    <w:lvl w:ilvl="3" w:tplc="F2881554">
      <w:numFmt w:val="bullet"/>
      <w:lvlText w:val="•"/>
      <w:lvlJc w:val="left"/>
      <w:pPr>
        <w:ind w:left="4056" w:hanging="293"/>
      </w:pPr>
      <w:rPr>
        <w:rFonts w:hint="default"/>
        <w:lang w:val="ro-RO" w:eastAsia="en-US" w:bidi="ar-SA"/>
      </w:rPr>
    </w:lvl>
    <w:lvl w:ilvl="4" w:tplc="78B888E6">
      <w:numFmt w:val="bullet"/>
      <w:lvlText w:val="•"/>
      <w:lvlJc w:val="left"/>
      <w:pPr>
        <w:ind w:left="5128" w:hanging="293"/>
      </w:pPr>
      <w:rPr>
        <w:rFonts w:hint="default"/>
        <w:lang w:val="ro-RO" w:eastAsia="en-US" w:bidi="ar-SA"/>
      </w:rPr>
    </w:lvl>
    <w:lvl w:ilvl="5" w:tplc="7B46D2AC">
      <w:numFmt w:val="bullet"/>
      <w:lvlText w:val="•"/>
      <w:lvlJc w:val="left"/>
      <w:pPr>
        <w:ind w:left="6200" w:hanging="293"/>
      </w:pPr>
      <w:rPr>
        <w:rFonts w:hint="default"/>
        <w:lang w:val="ro-RO" w:eastAsia="en-US" w:bidi="ar-SA"/>
      </w:rPr>
    </w:lvl>
    <w:lvl w:ilvl="6" w:tplc="9898A508">
      <w:numFmt w:val="bullet"/>
      <w:lvlText w:val="•"/>
      <w:lvlJc w:val="left"/>
      <w:pPr>
        <w:ind w:left="7272" w:hanging="293"/>
      </w:pPr>
      <w:rPr>
        <w:rFonts w:hint="default"/>
        <w:lang w:val="ro-RO" w:eastAsia="en-US" w:bidi="ar-SA"/>
      </w:rPr>
    </w:lvl>
    <w:lvl w:ilvl="7" w:tplc="ACA00252">
      <w:numFmt w:val="bullet"/>
      <w:lvlText w:val="•"/>
      <w:lvlJc w:val="left"/>
      <w:pPr>
        <w:ind w:left="8344" w:hanging="293"/>
      </w:pPr>
      <w:rPr>
        <w:rFonts w:hint="default"/>
        <w:lang w:val="ro-RO" w:eastAsia="en-US" w:bidi="ar-SA"/>
      </w:rPr>
    </w:lvl>
    <w:lvl w:ilvl="8" w:tplc="7564FAD8">
      <w:numFmt w:val="bullet"/>
      <w:lvlText w:val="•"/>
      <w:lvlJc w:val="left"/>
      <w:pPr>
        <w:ind w:left="9416" w:hanging="293"/>
      </w:pPr>
      <w:rPr>
        <w:rFonts w:hint="default"/>
        <w:lang w:val="ro-RO" w:eastAsia="en-US" w:bidi="ar-SA"/>
      </w:rPr>
    </w:lvl>
  </w:abstractNum>
  <w:abstractNum w:abstractNumId="72">
    <w:nsid w:val="4E2F2F2E"/>
    <w:multiLevelType w:val="hybridMultilevel"/>
    <w:tmpl w:val="7A860CAC"/>
    <w:lvl w:ilvl="0" w:tplc="8FBEFBA8">
      <w:start w:val="1"/>
      <w:numFmt w:val="decimal"/>
      <w:lvlText w:val="%1."/>
      <w:lvlJc w:val="left"/>
      <w:pPr>
        <w:ind w:left="960" w:hanging="240"/>
      </w:pPr>
      <w:rPr>
        <w:rFonts w:ascii="Times New Roman" w:eastAsia="Times New Roman" w:hAnsi="Times New Roman" w:cs="Times New Roman" w:hint="default"/>
        <w:b w:val="0"/>
        <w:w w:val="100"/>
        <w:sz w:val="24"/>
        <w:szCs w:val="24"/>
        <w:lang w:val="ro-RO" w:eastAsia="en-US" w:bidi="ar-SA"/>
      </w:rPr>
    </w:lvl>
    <w:lvl w:ilvl="1" w:tplc="E7683C5E">
      <w:numFmt w:val="bullet"/>
      <w:lvlText w:val="•"/>
      <w:lvlJc w:val="left"/>
      <w:pPr>
        <w:ind w:left="1939" w:hanging="240"/>
      </w:pPr>
      <w:rPr>
        <w:rFonts w:hint="default"/>
        <w:lang w:val="ro-RO" w:eastAsia="en-US" w:bidi="ar-SA"/>
      </w:rPr>
    </w:lvl>
    <w:lvl w:ilvl="2" w:tplc="723CC2F0">
      <w:numFmt w:val="bullet"/>
      <w:lvlText w:val="•"/>
      <w:lvlJc w:val="left"/>
      <w:pPr>
        <w:ind w:left="2915" w:hanging="240"/>
      </w:pPr>
      <w:rPr>
        <w:rFonts w:hint="default"/>
        <w:lang w:val="ro-RO" w:eastAsia="en-US" w:bidi="ar-SA"/>
      </w:rPr>
    </w:lvl>
    <w:lvl w:ilvl="3" w:tplc="1B8E6D90">
      <w:numFmt w:val="bullet"/>
      <w:lvlText w:val="•"/>
      <w:lvlJc w:val="left"/>
      <w:pPr>
        <w:ind w:left="3891" w:hanging="240"/>
      </w:pPr>
      <w:rPr>
        <w:rFonts w:hint="default"/>
        <w:lang w:val="ro-RO" w:eastAsia="en-US" w:bidi="ar-SA"/>
      </w:rPr>
    </w:lvl>
    <w:lvl w:ilvl="4" w:tplc="B8A4E186">
      <w:numFmt w:val="bullet"/>
      <w:lvlText w:val="•"/>
      <w:lvlJc w:val="left"/>
      <w:pPr>
        <w:ind w:left="4867" w:hanging="240"/>
      </w:pPr>
      <w:rPr>
        <w:rFonts w:hint="default"/>
        <w:lang w:val="ro-RO" w:eastAsia="en-US" w:bidi="ar-SA"/>
      </w:rPr>
    </w:lvl>
    <w:lvl w:ilvl="5" w:tplc="7E3412F4">
      <w:numFmt w:val="bullet"/>
      <w:lvlText w:val="•"/>
      <w:lvlJc w:val="left"/>
      <w:pPr>
        <w:ind w:left="5843" w:hanging="240"/>
      </w:pPr>
      <w:rPr>
        <w:rFonts w:hint="default"/>
        <w:lang w:val="ro-RO" w:eastAsia="en-US" w:bidi="ar-SA"/>
      </w:rPr>
    </w:lvl>
    <w:lvl w:ilvl="6" w:tplc="6540BBA4">
      <w:numFmt w:val="bullet"/>
      <w:lvlText w:val="•"/>
      <w:lvlJc w:val="left"/>
      <w:pPr>
        <w:ind w:left="6819" w:hanging="240"/>
      </w:pPr>
      <w:rPr>
        <w:rFonts w:hint="default"/>
        <w:lang w:val="ro-RO" w:eastAsia="en-US" w:bidi="ar-SA"/>
      </w:rPr>
    </w:lvl>
    <w:lvl w:ilvl="7" w:tplc="35100D5C">
      <w:numFmt w:val="bullet"/>
      <w:lvlText w:val="•"/>
      <w:lvlJc w:val="left"/>
      <w:pPr>
        <w:ind w:left="7795" w:hanging="240"/>
      </w:pPr>
      <w:rPr>
        <w:rFonts w:hint="default"/>
        <w:lang w:val="ro-RO" w:eastAsia="en-US" w:bidi="ar-SA"/>
      </w:rPr>
    </w:lvl>
    <w:lvl w:ilvl="8" w:tplc="F7EEFE7A">
      <w:numFmt w:val="bullet"/>
      <w:lvlText w:val="•"/>
      <w:lvlJc w:val="left"/>
      <w:pPr>
        <w:ind w:left="8771" w:hanging="240"/>
      </w:pPr>
      <w:rPr>
        <w:rFonts w:hint="default"/>
        <w:lang w:val="ro-RO" w:eastAsia="en-US" w:bidi="ar-SA"/>
      </w:rPr>
    </w:lvl>
  </w:abstractNum>
  <w:abstractNum w:abstractNumId="73">
    <w:nsid w:val="4FA11EDD"/>
    <w:multiLevelType w:val="hybridMultilevel"/>
    <w:tmpl w:val="785CE628"/>
    <w:lvl w:ilvl="0" w:tplc="130C38F0">
      <w:start w:val="1"/>
      <w:numFmt w:val="lowerLetter"/>
      <w:lvlText w:val="%1)"/>
      <w:lvlJc w:val="left"/>
      <w:pPr>
        <w:ind w:left="1064" w:hanging="254"/>
      </w:pPr>
      <w:rPr>
        <w:rFonts w:ascii="Times New Roman" w:eastAsia="Times New Roman" w:hAnsi="Times New Roman" w:cs="Times New Roman" w:hint="default"/>
        <w:b/>
        <w:spacing w:val="-1"/>
        <w:w w:val="100"/>
        <w:sz w:val="24"/>
        <w:szCs w:val="24"/>
        <w:lang w:val="ro-RO" w:eastAsia="en-US" w:bidi="ar-SA"/>
      </w:rPr>
    </w:lvl>
    <w:lvl w:ilvl="1" w:tplc="4E68833A">
      <w:numFmt w:val="bullet"/>
      <w:lvlText w:val="•"/>
      <w:lvlJc w:val="left"/>
      <w:pPr>
        <w:ind w:left="2127" w:hanging="254"/>
      </w:pPr>
      <w:rPr>
        <w:rFonts w:hint="default"/>
        <w:lang w:val="ro-RO" w:eastAsia="en-US" w:bidi="ar-SA"/>
      </w:rPr>
    </w:lvl>
    <w:lvl w:ilvl="2" w:tplc="D04C7590">
      <w:numFmt w:val="bullet"/>
      <w:lvlText w:val="•"/>
      <w:lvlJc w:val="left"/>
      <w:pPr>
        <w:ind w:left="3199" w:hanging="254"/>
      </w:pPr>
      <w:rPr>
        <w:rFonts w:hint="default"/>
        <w:lang w:val="ro-RO" w:eastAsia="en-US" w:bidi="ar-SA"/>
      </w:rPr>
    </w:lvl>
    <w:lvl w:ilvl="3" w:tplc="714AA2A6">
      <w:numFmt w:val="bullet"/>
      <w:lvlText w:val="•"/>
      <w:lvlJc w:val="left"/>
      <w:pPr>
        <w:ind w:left="4271" w:hanging="254"/>
      </w:pPr>
      <w:rPr>
        <w:rFonts w:hint="default"/>
        <w:lang w:val="ro-RO" w:eastAsia="en-US" w:bidi="ar-SA"/>
      </w:rPr>
    </w:lvl>
    <w:lvl w:ilvl="4" w:tplc="5832CC86">
      <w:numFmt w:val="bullet"/>
      <w:lvlText w:val="•"/>
      <w:lvlJc w:val="left"/>
      <w:pPr>
        <w:ind w:left="5343" w:hanging="254"/>
      </w:pPr>
      <w:rPr>
        <w:rFonts w:hint="default"/>
        <w:lang w:val="ro-RO" w:eastAsia="en-US" w:bidi="ar-SA"/>
      </w:rPr>
    </w:lvl>
    <w:lvl w:ilvl="5" w:tplc="F00C9386">
      <w:numFmt w:val="bullet"/>
      <w:lvlText w:val="•"/>
      <w:lvlJc w:val="left"/>
      <w:pPr>
        <w:ind w:left="6415" w:hanging="254"/>
      </w:pPr>
      <w:rPr>
        <w:rFonts w:hint="default"/>
        <w:lang w:val="ro-RO" w:eastAsia="en-US" w:bidi="ar-SA"/>
      </w:rPr>
    </w:lvl>
    <w:lvl w:ilvl="6" w:tplc="0D32B38C">
      <w:numFmt w:val="bullet"/>
      <w:lvlText w:val="•"/>
      <w:lvlJc w:val="left"/>
      <w:pPr>
        <w:ind w:left="7487" w:hanging="254"/>
      </w:pPr>
      <w:rPr>
        <w:rFonts w:hint="default"/>
        <w:lang w:val="ro-RO" w:eastAsia="en-US" w:bidi="ar-SA"/>
      </w:rPr>
    </w:lvl>
    <w:lvl w:ilvl="7" w:tplc="90FEF0FA">
      <w:numFmt w:val="bullet"/>
      <w:lvlText w:val="•"/>
      <w:lvlJc w:val="left"/>
      <w:pPr>
        <w:ind w:left="8559" w:hanging="254"/>
      </w:pPr>
      <w:rPr>
        <w:rFonts w:hint="default"/>
        <w:lang w:val="ro-RO" w:eastAsia="en-US" w:bidi="ar-SA"/>
      </w:rPr>
    </w:lvl>
    <w:lvl w:ilvl="8" w:tplc="6D4C9BFC">
      <w:numFmt w:val="bullet"/>
      <w:lvlText w:val="•"/>
      <w:lvlJc w:val="left"/>
      <w:pPr>
        <w:ind w:left="9631" w:hanging="254"/>
      </w:pPr>
      <w:rPr>
        <w:rFonts w:hint="default"/>
        <w:lang w:val="ro-RO" w:eastAsia="en-US" w:bidi="ar-SA"/>
      </w:rPr>
    </w:lvl>
  </w:abstractNum>
  <w:abstractNum w:abstractNumId="74">
    <w:nsid w:val="51271648"/>
    <w:multiLevelType w:val="hybridMultilevel"/>
    <w:tmpl w:val="1B8C0F56"/>
    <w:lvl w:ilvl="0" w:tplc="A664C4F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nsid w:val="51CA7A4F"/>
    <w:multiLevelType w:val="hybridMultilevel"/>
    <w:tmpl w:val="DC54296A"/>
    <w:lvl w:ilvl="0" w:tplc="3E582492">
      <w:start w:val="1"/>
      <w:numFmt w:val="decimal"/>
      <w:lvlText w:val="(%1)"/>
      <w:lvlJc w:val="left"/>
      <w:pPr>
        <w:ind w:left="849" w:hanging="354"/>
      </w:pPr>
      <w:rPr>
        <w:rFonts w:ascii="Times New Roman" w:eastAsia="Times New Roman" w:hAnsi="Times New Roman" w:cs="Times New Roman" w:hint="default"/>
        <w:spacing w:val="-1"/>
        <w:w w:val="99"/>
        <w:sz w:val="24"/>
        <w:szCs w:val="24"/>
        <w:lang w:val="ro-RO" w:eastAsia="en-US" w:bidi="ar-SA"/>
      </w:rPr>
    </w:lvl>
    <w:lvl w:ilvl="1" w:tplc="6444E55A">
      <w:numFmt w:val="bullet"/>
      <w:lvlText w:val="•"/>
      <w:lvlJc w:val="left"/>
      <w:pPr>
        <w:ind w:left="1912" w:hanging="354"/>
      </w:pPr>
      <w:rPr>
        <w:rFonts w:hint="default"/>
        <w:lang w:val="ro-RO" w:eastAsia="en-US" w:bidi="ar-SA"/>
      </w:rPr>
    </w:lvl>
    <w:lvl w:ilvl="2" w:tplc="2AFC6AE6">
      <w:numFmt w:val="bullet"/>
      <w:lvlText w:val="•"/>
      <w:lvlJc w:val="left"/>
      <w:pPr>
        <w:ind w:left="2984" w:hanging="354"/>
      </w:pPr>
      <w:rPr>
        <w:rFonts w:hint="default"/>
        <w:lang w:val="ro-RO" w:eastAsia="en-US" w:bidi="ar-SA"/>
      </w:rPr>
    </w:lvl>
    <w:lvl w:ilvl="3" w:tplc="6B90CB96">
      <w:numFmt w:val="bullet"/>
      <w:lvlText w:val="•"/>
      <w:lvlJc w:val="left"/>
      <w:pPr>
        <w:ind w:left="4056" w:hanging="354"/>
      </w:pPr>
      <w:rPr>
        <w:rFonts w:hint="default"/>
        <w:lang w:val="ro-RO" w:eastAsia="en-US" w:bidi="ar-SA"/>
      </w:rPr>
    </w:lvl>
    <w:lvl w:ilvl="4" w:tplc="E580F230">
      <w:numFmt w:val="bullet"/>
      <w:lvlText w:val="•"/>
      <w:lvlJc w:val="left"/>
      <w:pPr>
        <w:ind w:left="5128" w:hanging="354"/>
      </w:pPr>
      <w:rPr>
        <w:rFonts w:hint="default"/>
        <w:lang w:val="ro-RO" w:eastAsia="en-US" w:bidi="ar-SA"/>
      </w:rPr>
    </w:lvl>
    <w:lvl w:ilvl="5" w:tplc="AC5845CA">
      <w:numFmt w:val="bullet"/>
      <w:lvlText w:val="•"/>
      <w:lvlJc w:val="left"/>
      <w:pPr>
        <w:ind w:left="6200" w:hanging="354"/>
      </w:pPr>
      <w:rPr>
        <w:rFonts w:hint="default"/>
        <w:lang w:val="ro-RO" w:eastAsia="en-US" w:bidi="ar-SA"/>
      </w:rPr>
    </w:lvl>
    <w:lvl w:ilvl="6" w:tplc="E2E2A642">
      <w:numFmt w:val="bullet"/>
      <w:lvlText w:val="•"/>
      <w:lvlJc w:val="left"/>
      <w:pPr>
        <w:ind w:left="7272" w:hanging="354"/>
      </w:pPr>
      <w:rPr>
        <w:rFonts w:hint="default"/>
        <w:lang w:val="ro-RO" w:eastAsia="en-US" w:bidi="ar-SA"/>
      </w:rPr>
    </w:lvl>
    <w:lvl w:ilvl="7" w:tplc="C85873E8">
      <w:numFmt w:val="bullet"/>
      <w:lvlText w:val="•"/>
      <w:lvlJc w:val="left"/>
      <w:pPr>
        <w:ind w:left="8344" w:hanging="354"/>
      </w:pPr>
      <w:rPr>
        <w:rFonts w:hint="default"/>
        <w:lang w:val="ro-RO" w:eastAsia="en-US" w:bidi="ar-SA"/>
      </w:rPr>
    </w:lvl>
    <w:lvl w:ilvl="8" w:tplc="298ADFEC">
      <w:numFmt w:val="bullet"/>
      <w:lvlText w:val="•"/>
      <w:lvlJc w:val="left"/>
      <w:pPr>
        <w:ind w:left="9416" w:hanging="354"/>
      </w:pPr>
      <w:rPr>
        <w:rFonts w:hint="default"/>
        <w:lang w:val="ro-RO" w:eastAsia="en-US" w:bidi="ar-SA"/>
      </w:rPr>
    </w:lvl>
  </w:abstractNum>
  <w:abstractNum w:abstractNumId="76">
    <w:nsid w:val="52513F1D"/>
    <w:multiLevelType w:val="hybridMultilevel"/>
    <w:tmpl w:val="F60018AA"/>
    <w:lvl w:ilvl="0" w:tplc="A37EC852">
      <w:start w:val="1"/>
      <w:numFmt w:val="lowerLetter"/>
      <w:lvlText w:val="%1)"/>
      <w:lvlJc w:val="left"/>
      <w:pPr>
        <w:ind w:left="849" w:hanging="284"/>
      </w:pPr>
      <w:rPr>
        <w:rFonts w:ascii="Times New Roman" w:eastAsia="Times New Roman" w:hAnsi="Times New Roman" w:cs="Times New Roman" w:hint="default"/>
        <w:w w:val="100"/>
        <w:sz w:val="24"/>
        <w:szCs w:val="24"/>
        <w:lang w:val="ro-RO" w:eastAsia="en-US" w:bidi="ar-SA"/>
      </w:rPr>
    </w:lvl>
    <w:lvl w:ilvl="1" w:tplc="69C2A020">
      <w:numFmt w:val="bullet"/>
      <w:lvlText w:val="•"/>
      <w:lvlJc w:val="left"/>
      <w:pPr>
        <w:ind w:left="1912" w:hanging="284"/>
      </w:pPr>
      <w:rPr>
        <w:rFonts w:hint="default"/>
        <w:lang w:val="ro-RO" w:eastAsia="en-US" w:bidi="ar-SA"/>
      </w:rPr>
    </w:lvl>
    <w:lvl w:ilvl="2" w:tplc="63A4FF38">
      <w:numFmt w:val="bullet"/>
      <w:lvlText w:val="•"/>
      <w:lvlJc w:val="left"/>
      <w:pPr>
        <w:ind w:left="2984" w:hanging="284"/>
      </w:pPr>
      <w:rPr>
        <w:rFonts w:hint="default"/>
        <w:lang w:val="ro-RO" w:eastAsia="en-US" w:bidi="ar-SA"/>
      </w:rPr>
    </w:lvl>
    <w:lvl w:ilvl="3" w:tplc="D59A08D4">
      <w:numFmt w:val="bullet"/>
      <w:lvlText w:val="•"/>
      <w:lvlJc w:val="left"/>
      <w:pPr>
        <w:ind w:left="4056" w:hanging="284"/>
      </w:pPr>
      <w:rPr>
        <w:rFonts w:hint="default"/>
        <w:lang w:val="ro-RO" w:eastAsia="en-US" w:bidi="ar-SA"/>
      </w:rPr>
    </w:lvl>
    <w:lvl w:ilvl="4" w:tplc="1E169CEE">
      <w:numFmt w:val="bullet"/>
      <w:lvlText w:val="•"/>
      <w:lvlJc w:val="left"/>
      <w:pPr>
        <w:ind w:left="5128" w:hanging="284"/>
      </w:pPr>
      <w:rPr>
        <w:rFonts w:hint="default"/>
        <w:lang w:val="ro-RO" w:eastAsia="en-US" w:bidi="ar-SA"/>
      </w:rPr>
    </w:lvl>
    <w:lvl w:ilvl="5" w:tplc="F50208B2">
      <w:numFmt w:val="bullet"/>
      <w:lvlText w:val="•"/>
      <w:lvlJc w:val="left"/>
      <w:pPr>
        <w:ind w:left="6200" w:hanging="284"/>
      </w:pPr>
      <w:rPr>
        <w:rFonts w:hint="default"/>
        <w:lang w:val="ro-RO" w:eastAsia="en-US" w:bidi="ar-SA"/>
      </w:rPr>
    </w:lvl>
    <w:lvl w:ilvl="6" w:tplc="E1341C74">
      <w:numFmt w:val="bullet"/>
      <w:lvlText w:val="•"/>
      <w:lvlJc w:val="left"/>
      <w:pPr>
        <w:ind w:left="7272" w:hanging="284"/>
      </w:pPr>
      <w:rPr>
        <w:rFonts w:hint="default"/>
        <w:lang w:val="ro-RO" w:eastAsia="en-US" w:bidi="ar-SA"/>
      </w:rPr>
    </w:lvl>
    <w:lvl w:ilvl="7" w:tplc="E52C7142">
      <w:numFmt w:val="bullet"/>
      <w:lvlText w:val="•"/>
      <w:lvlJc w:val="left"/>
      <w:pPr>
        <w:ind w:left="8344" w:hanging="284"/>
      </w:pPr>
      <w:rPr>
        <w:rFonts w:hint="default"/>
        <w:lang w:val="ro-RO" w:eastAsia="en-US" w:bidi="ar-SA"/>
      </w:rPr>
    </w:lvl>
    <w:lvl w:ilvl="8" w:tplc="4B743530">
      <w:numFmt w:val="bullet"/>
      <w:lvlText w:val="•"/>
      <w:lvlJc w:val="left"/>
      <w:pPr>
        <w:ind w:left="9416" w:hanging="284"/>
      </w:pPr>
      <w:rPr>
        <w:rFonts w:hint="default"/>
        <w:lang w:val="ro-RO" w:eastAsia="en-US" w:bidi="ar-SA"/>
      </w:rPr>
    </w:lvl>
  </w:abstractNum>
  <w:abstractNum w:abstractNumId="77">
    <w:nsid w:val="52930849"/>
    <w:multiLevelType w:val="hybridMultilevel"/>
    <w:tmpl w:val="0D18A7D6"/>
    <w:lvl w:ilvl="0" w:tplc="667AD9BA">
      <w:start w:val="1"/>
      <w:numFmt w:val="decimal"/>
      <w:lvlText w:val="(%1)"/>
      <w:lvlJc w:val="left"/>
      <w:pPr>
        <w:ind w:left="849" w:hanging="329"/>
      </w:pPr>
      <w:rPr>
        <w:rFonts w:ascii="Times New Roman" w:eastAsia="Times New Roman" w:hAnsi="Times New Roman" w:cs="Times New Roman" w:hint="default"/>
        <w:spacing w:val="-1"/>
        <w:w w:val="99"/>
        <w:sz w:val="24"/>
        <w:szCs w:val="24"/>
        <w:lang w:val="ro-RO" w:eastAsia="en-US" w:bidi="ar-SA"/>
      </w:rPr>
    </w:lvl>
    <w:lvl w:ilvl="1" w:tplc="6A909078">
      <w:numFmt w:val="bullet"/>
      <w:lvlText w:val="•"/>
      <w:lvlJc w:val="left"/>
      <w:pPr>
        <w:ind w:left="1912" w:hanging="329"/>
      </w:pPr>
      <w:rPr>
        <w:rFonts w:hint="default"/>
        <w:lang w:val="ro-RO" w:eastAsia="en-US" w:bidi="ar-SA"/>
      </w:rPr>
    </w:lvl>
    <w:lvl w:ilvl="2" w:tplc="F7BECEC6">
      <w:numFmt w:val="bullet"/>
      <w:lvlText w:val="•"/>
      <w:lvlJc w:val="left"/>
      <w:pPr>
        <w:ind w:left="2984" w:hanging="329"/>
      </w:pPr>
      <w:rPr>
        <w:rFonts w:hint="default"/>
        <w:lang w:val="ro-RO" w:eastAsia="en-US" w:bidi="ar-SA"/>
      </w:rPr>
    </w:lvl>
    <w:lvl w:ilvl="3" w:tplc="3940CBE2">
      <w:numFmt w:val="bullet"/>
      <w:lvlText w:val="•"/>
      <w:lvlJc w:val="left"/>
      <w:pPr>
        <w:ind w:left="4056" w:hanging="329"/>
      </w:pPr>
      <w:rPr>
        <w:rFonts w:hint="default"/>
        <w:lang w:val="ro-RO" w:eastAsia="en-US" w:bidi="ar-SA"/>
      </w:rPr>
    </w:lvl>
    <w:lvl w:ilvl="4" w:tplc="5928CF2C">
      <w:numFmt w:val="bullet"/>
      <w:lvlText w:val="•"/>
      <w:lvlJc w:val="left"/>
      <w:pPr>
        <w:ind w:left="5128" w:hanging="329"/>
      </w:pPr>
      <w:rPr>
        <w:rFonts w:hint="default"/>
        <w:lang w:val="ro-RO" w:eastAsia="en-US" w:bidi="ar-SA"/>
      </w:rPr>
    </w:lvl>
    <w:lvl w:ilvl="5" w:tplc="7E586C30">
      <w:numFmt w:val="bullet"/>
      <w:lvlText w:val="•"/>
      <w:lvlJc w:val="left"/>
      <w:pPr>
        <w:ind w:left="6200" w:hanging="329"/>
      </w:pPr>
      <w:rPr>
        <w:rFonts w:hint="default"/>
        <w:lang w:val="ro-RO" w:eastAsia="en-US" w:bidi="ar-SA"/>
      </w:rPr>
    </w:lvl>
    <w:lvl w:ilvl="6" w:tplc="CCC6630A">
      <w:numFmt w:val="bullet"/>
      <w:lvlText w:val="•"/>
      <w:lvlJc w:val="left"/>
      <w:pPr>
        <w:ind w:left="7272" w:hanging="329"/>
      </w:pPr>
      <w:rPr>
        <w:rFonts w:hint="default"/>
        <w:lang w:val="ro-RO" w:eastAsia="en-US" w:bidi="ar-SA"/>
      </w:rPr>
    </w:lvl>
    <w:lvl w:ilvl="7" w:tplc="D5F46E18">
      <w:numFmt w:val="bullet"/>
      <w:lvlText w:val="•"/>
      <w:lvlJc w:val="left"/>
      <w:pPr>
        <w:ind w:left="8344" w:hanging="329"/>
      </w:pPr>
      <w:rPr>
        <w:rFonts w:hint="default"/>
        <w:lang w:val="ro-RO" w:eastAsia="en-US" w:bidi="ar-SA"/>
      </w:rPr>
    </w:lvl>
    <w:lvl w:ilvl="8" w:tplc="32707072">
      <w:numFmt w:val="bullet"/>
      <w:lvlText w:val="•"/>
      <w:lvlJc w:val="left"/>
      <w:pPr>
        <w:ind w:left="9416" w:hanging="329"/>
      </w:pPr>
      <w:rPr>
        <w:rFonts w:hint="default"/>
        <w:lang w:val="ro-RO" w:eastAsia="en-US" w:bidi="ar-SA"/>
      </w:rPr>
    </w:lvl>
  </w:abstractNum>
  <w:abstractNum w:abstractNumId="78">
    <w:nsid w:val="53DC59E0"/>
    <w:multiLevelType w:val="hybridMultilevel"/>
    <w:tmpl w:val="60AAB9F4"/>
    <w:lvl w:ilvl="0" w:tplc="38488560">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5BE863AC">
      <w:numFmt w:val="bullet"/>
      <w:lvlText w:val="•"/>
      <w:lvlJc w:val="left"/>
      <w:pPr>
        <w:ind w:left="2776" w:hanging="247"/>
      </w:pPr>
      <w:rPr>
        <w:rFonts w:hint="default"/>
        <w:lang w:val="ro-RO" w:eastAsia="en-US" w:bidi="ar-SA"/>
      </w:rPr>
    </w:lvl>
    <w:lvl w:ilvl="2" w:tplc="2E6E8B72">
      <w:numFmt w:val="bullet"/>
      <w:lvlText w:val="•"/>
      <w:lvlJc w:val="left"/>
      <w:pPr>
        <w:ind w:left="3752" w:hanging="247"/>
      </w:pPr>
      <w:rPr>
        <w:rFonts w:hint="default"/>
        <w:lang w:val="ro-RO" w:eastAsia="en-US" w:bidi="ar-SA"/>
      </w:rPr>
    </w:lvl>
    <w:lvl w:ilvl="3" w:tplc="03AE8A0C">
      <w:numFmt w:val="bullet"/>
      <w:lvlText w:val="•"/>
      <w:lvlJc w:val="left"/>
      <w:pPr>
        <w:ind w:left="4728" w:hanging="247"/>
      </w:pPr>
      <w:rPr>
        <w:rFonts w:hint="default"/>
        <w:lang w:val="ro-RO" w:eastAsia="en-US" w:bidi="ar-SA"/>
      </w:rPr>
    </w:lvl>
    <w:lvl w:ilvl="4" w:tplc="9306C526">
      <w:numFmt w:val="bullet"/>
      <w:lvlText w:val="•"/>
      <w:lvlJc w:val="left"/>
      <w:pPr>
        <w:ind w:left="5704" w:hanging="247"/>
      </w:pPr>
      <w:rPr>
        <w:rFonts w:hint="default"/>
        <w:lang w:val="ro-RO" w:eastAsia="en-US" w:bidi="ar-SA"/>
      </w:rPr>
    </w:lvl>
    <w:lvl w:ilvl="5" w:tplc="F0989AEE">
      <w:numFmt w:val="bullet"/>
      <w:lvlText w:val="•"/>
      <w:lvlJc w:val="left"/>
      <w:pPr>
        <w:ind w:left="6680" w:hanging="247"/>
      </w:pPr>
      <w:rPr>
        <w:rFonts w:hint="default"/>
        <w:lang w:val="ro-RO" w:eastAsia="en-US" w:bidi="ar-SA"/>
      </w:rPr>
    </w:lvl>
    <w:lvl w:ilvl="6" w:tplc="3DE01F48">
      <w:numFmt w:val="bullet"/>
      <w:lvlText w:val="•"/>
      <w:lvlJc w:val="left"/>
      <w:pPr>
        <w:ind w:left="7656" w:hanging="247"/>
      </w:pPr>
      <w:rPr>
        <w:rFonts w:hint="default"/>
        <w:lang w:val="ro-RO" w:eastAsia="en-US" w:bidi="ar-SA"/>
      </w:rPr>
    </w:lvl>
    <w:lvl w:ilvl="7" w:tplc="595E052C">
      <w:numFmt w:val="bullet"/>
      <w:lvlText w:val="•"/>
      <w:lvlJc w:val="left"/>
      <w:pPr>
        <w:ind w:left="8632" w:hanging="247"/>
      </w:pPr>
      <w:rPr>
        <w:rFonts w:hint="default"/>
        <w:lang w:val="ro-RO" w:eastAsia="en-US" w:bidi="ar-SA"/>
      </w:rPr>
    </w:lvl>
    <w:lvl w:ilvl="8" w:tplc="C92417FC">
      <w:numFmt w:val="bullet"/>
      <w:lvlText w:val="•"/>
      <w:lvlJc w:val="left"/>
      <w:pPr>
        <w:ind w:left="9608" w:hanging="247"/>
      </w:pPr>
      <w:rPr>
        <w:rFonts w:hint="default"/>
        <w:lang w:val="ro-RO" w:eastAsia="en-US" w:bidi="ar-SA"/>
      </w:rPr>
    </w:lvl>
  </w:abstractNum>
  <w:abstractNum w:abstractNumId="79">
    <w:nsid w:val="5744135D"/>
    <w:multiLevelType w:val="hybridMultilevel"/>
    <w:tmpl w:val="00F0521A"/>
    <w:lvl w:ilvl="0" w:tplc="0C30E840">
      <w:start w:val="1"/>
      <w:numFmt w:val="lowerLetter"/>
      <w:lvlText w:val="%1)"/>
      <w:lvlJc w:val="left"/>
      <w:pPr>
        <w:ind w:left="1544" w:hanging="284"/>
      </w:pPr>
      <w:rPr>
        <w:rFonts w:ascii="Times New Roman" w:eastAsia="Times New Roman" w:hAnsi="Times New Roman" w:cs="Times New Roman" w:hint="default"/>
        <w:b/>
        <w:w w:val="100"/>
        <w:sz w:val="24"/>
        <w:szCs w:val="24"/>
        <w:lang w:val="ro-RO" w:eastAsia="en-US" w:bidi="ar-SA"/>
      </w:rPr>
    </w:lvl>
    <w:lvl w:ilvl="1" w:tplc="5894985E">
      <w:numFmt w:val="bullet"/>
      <w:lvlText w:val="•"/>
      <w:lvlJc w:val="left"/>
      <w:pPr>
        <w:ind w:left="2516" w:hanging="284"/>
      </w:pPr>
      <w:rPr>
        <w:rFonts w:hint="default"/>
        <w:lang w:val="ro-RO" w:eastAsia="en-US" w:bidi="ar-SA"/>
      </w:rPr>
    </w:lvl>
    <w:lvl w:ilvl="2" w:tplc="F272BDC6">
      <w:numFmt w:val="bullet"/>
      <w:lvlText w:val="•"/>
      <w:lvlJc w:val="left"/>
      <w:pPr>
        <w:ind w:left="3488" w:hanging="284"/>
      </w:pPr>
      <w:rPr>
        <w:rFonts w:hint="default"/>
        <w:lang w:val="ro-RO" w:eastAsia="en-US" w:bidi="ar-SA"/>
      </w:rPr>
    </w:lvl>
    <w:lvl w:ilvl="3" w:tplc="C53AFC16">
      <w:numFmt w:val="bullet"/>
      <w:lvlText w:val="•"/>
      <w:lvlJc w:val="left"/>
      <w:pPr>
        <w:ind w:left="4460" w:hanging="284"/>
      </w:pPr>
      <w:rPr>
        <w:rFonts w:hint="default"/>
        <w:lang w:val="ro-RO" w:eastAsia="en-US" w:bidi="ar-SA"/>
      </w:rPr>
    </w:lvl>
    <w:lvl w:ilvl="4" w:tplc="90FC8BD0">
      <w:numFmt w:val="bullet"/>
      <w:lvlText w:val="•"/>
      <w:lvlJc w:val="left"/>
      <w:pPr>
        <w:ind w:left="5432" w:hanging="284"/>
      </w:pPr>
      <w:rPr>
        <w:rFonts w:hint="default"/>
        <w:lang w:val="ro-RO" w:eastAsia="en-US" w:bidi="ar-SA"/>
      </w:rPr>
    </w:lvl>
    <w:lvl w:ilvl="5" w:tplc="0ACC8D8C">
      <w:numFmt w:val="bullet"/>
      <w:lvlText w:val="•"/>
      <w:lvlJc w:val="left"/>
      <w:pPr>
        <w:ind w:left="6404" w:hanging="284"/>
      </w:pPr>
      <w:rPr>
        <w:rFonts w:hint="default"/>
        <w:lang w:val="ro-RO" w:eastAsia="en-US" w:bidi="ar-SA"/>
      </w:rPr>
    </w:lvl>
    <w:lvl w:ilvl="6" w:tplc="D55E21D8">
      <w:numFmt w:val="bullet"/>
      <w:lvlText w:val="•"/>
      <w:lvlJc w:val="left"/>
      <w:pPr>
        <w:ind w:left="7376" w:hanging="284"/>
      </w:pPr>
      <w:rPr>
        <w:rFonts w:hint="default"/>
        <w:lang w:val="ro-RO" w:eastAsia="en-US" w:bidi="ar-SA"/>
      </w:rPr>
    </w:lvl>
    <w:lvl w:ilvl="7" w:tplc="C20024A6">
      <w:numFmt w:val="bullet"/>
      <w:lvlText w:val="•"/>
      <w:lvlJc w:val="left"/>
      <w:pPr>
        <w:ind w:left="8348" w:hanging="284"/>
      </w:pPr>
      <w:rPr>
        <w:rFonts w:hint="default"/>
        <w:lang w:val="ro-RO" w:eastAsia="en-US" w:bidi="ar-SA"/>
      </w:rPr>
    </w:lvl>
    <w:lvl w:ilvl="8" w:tplc="7110FF3A">
      <w:numFmt w:val="bullet"/>
      <w:lvlText w:val="•"/>
      <w:lvlJc w:val="left"/>
      <w:pPr>
        <w:ind w:left="9320" w:hanging="284"/>
      </w:pPr>
      <w:rPr>
        <w:rFonts w:hint="default"/>
        <w:lang w:val="ro-RO" w:eastAsia="en-US" w:bidi="ar-SA"/>
      </w:rPr>
    </w:lvl>
  </w:abstractNum>
  <w:abstractNum w:abstractNumId="80">
    <w:nsid w:val="5848090C"/>
    <w:multiLevelType w:val="hybridMultilevel"/>
    <w:tmpl w:val="AABC74EC"/>
    <w:lvl w:ilvl="0" w:tplc="03D20DDE">
      <w:start w:val="1"/>
      <w:numFmt w:val="decimal"/>
      <w:lvlText w:val="(%1)"/>
      <w:lvlJc w:val="left"/>
      <w:pPr>
        <w:ind w:left="849" w:hanging="326"/>
      </w:pPr>
      <w:rPr>
        <w:rFonts w:ascii="Times New Roman" w:eastAsia="Times New Roman" w:hAnsi="Times New Roman" w:cs="Times New Roman" w:hint="default"/>
        <w:spacing w:val="-1"/>
        <w:w w:val="99"/>
        <w:sz w:val="24"/>
        <w:szCs w:val="24"/>
        <w:lang w:val="ro-RO" w:eastAsia="en-US" w:bidi="ar-SA"/>
      </w:rPr>
    </w:lvl>
    <w:lvl w:ilvl="1" w:tplc="7CC863E8">
      <w:numFmt w:val="bullet"/>
      <w:lvlText w:val="•"/>
      <w:lvlJc w:val="left"/>
      <w:pPr>
        <w:ind w:left="1912" w:hanging="326"/>
      </w:pPr>
      <w:rPr>
        <w:rFonts w:hint="default"/>
        <w:lang w:val="ro-RO" w:eastAsia="en-US" w:bidi="ar-SA"/>
      </w:rPr>
    </w:lvl>
    <w:lvl w:ilvl="2" w:tplc="382C66CC">
      <w:numFmt w:val="bullet"/>
      <w:lvlText w:val="•"/>
      <w:lvlJc w:val="left"/>
      <w:pPr>
        <w:ind w:left="2984" w:hanging="326"/>
      </w:pPr>
      <w:rPr>
        <w:rFonts w:hint="default"/>
        <w:lang w:val="ro-RO" w:eastAsia="en-US" w:bidi="ar-SA"/>
      </w:rPr>
    </w:lvl>
    <w:lvl w:ilvl="3" w:tplc="25E2B72A">
      <w:numFmt w:val="bullet"/>
      <w:lvlText w:val="•"/>
      <w:lvlJc w:val="left"/>
      <w:pPr>
        <w:ind w:left="4056" w:hanging="326"/>
      </w:pPr>
      <w:rPr>
        <w:rFonts w:hint="default"/>
        <w:lang w:val="ro-RO" w:eastAsia="en-US" w:bidi="ar-SA"/>
      </w:rPr>
    </w:lvl>
    <w:lvl w:ilvl="4" w:tplc="7BFCF57E">
      <w:numFmt w:val="bullet"/>
      <w:lvlText w:val="•"/>
      <w:lvlJc w:val="left"/>
      <w:pPr>
        <w:ind w:left="5128" w:hanging="326"/>
      </w:pPr>
      <w:rPr>
        <w:rFonts w:hint="default"/>
        <w:lang w:val="ro-RO" w:eastAsia="en-US" w:bidi="ar-SA"/>
      </w:rPr>
    </w:lvl>
    <w:lvl w:ilvl="5" w:tplc="976EBD14">
      <w:numFmt w:val="bullet"/>
      <w:lvlText w:val="•"/>
      <w:lvlJc w:val="left"/>
      <w:pPr>
        <w:ind w:left="6200" w:hanging="326"/>
      </w:pPr>
      <w:rPr>
        <w:rFonts w:hint="default"/>
        <w:lang w:val="ro-RO" w:eastAsia="en-US" w:bidi="ar-SA"/>
      </w:rPr>
    </w:lvl>
    <w:lvl w:ilvl="6" w:tplc="522CC18C">
      <w:numFmt w:val="bullet"/>
      <w:lvlText w:val="•"/>
      <w:lvlJc w:val="left"/>
      <w:pPr>
        <w:ind w:left="7272" w:hanging="326"/>
      </w:pPr>
      <w:rPr>
        <w:rFonts w:hint="default"/>
        <w:lang w:val="ro-RO" w:eastAsia="en-US" w:bidi="ar-SA"/>
      </w:rPr>
    </w:lvl>
    <w:lvl w:ilvl="7" w:tplc="B78E75C0">
      <w:numFmt w:val="bullet"/>
      <w:lvlText w:val="•"/>
      <w:lvlJc w:val="left"/>
      <w:pPr>
        <w:ind w:left="8344" w:hanging="326"/>
      </w:pPr>
      <w:rPr>
        <w:rFonts w:hint="default"/>
        <w:lang w:val="ro-RO" w:eastAsia="en-US" w:bidi="ar-SA"/>
      </w:rPr>
    </w:lvl>
    <w:lvl w:ilvl="8" w:tplc="D2E88CCC">
      <w:numFmt w:val="bullet"/>
      <w:lvlText w:val="•"/>
      <w:lvlJc w:val="left"/>
      <w:pPr>
        <w:ind w:left="9416" w:hanging="326"/>
      </w:pPr>
      <w:rPr>
        <w:rFonts w:hint="default"/>
        <w:lang w:val="ro-RO" w:eastAsia="en-US" w:bidi="ar-SA"/>
      </w:rPr>
    </w:lvl>
  </w:abstractNum>
  <w:abstractNum w:abstractNumId="81">
    <w:nsid w:val="59CE73EA"/>
    <w:multiLevelType w:val="hybridMultilevel"/>
    <w:tmpl w:val="1B5A8BE2"/>
    <w:lvl w:ilvl="0" w:tplc="D0446848">
      <w:start w:val="1"/>
      <w:numFmt w:val="lowerLetter"/>
      <w:lvlText w:val="%1)"/>
      <w:lvlJc w:val="left"/>
      <w:pPr>
        <w:ind w:left="1804" w:hanging="247"/>
      </w:pPr>
      <w:rPr>
        <w:rFonts w:ascii="Times New Roman" w:eastAsia="Times New Roman" w:hAnsi="Times New Roman" w:cs="Times New Roman" w:hint="default"/>
        <w:spacing w:val="-1"/>
        <w:w w:val="100"/>
        <w:sz w:val="24"/>
        <w:szCs w:val="24"/>
        <w:lang w:val="ro-RO" w:eastAsia="en-US" w:bidi="ar-SA"/>
      </w:rPr>
    </w:lvl>
    <w:lvl w:ilvl="1" w:tplc="06123496">
      <w:numFmt w:val="bullet"/>
      <w:lvlText w:val="•"/>
      <w:lvlJc w:val="left"/>
      <w:pPr>
        <w:ind w:left="2776" w:hanging="247"/>
      </w:pPr>
      <w:rPr>
        <w:rFonts w:hint="default"/>
        <w:lang w:val="ro-RO" w:eastAsia="en-US" w:bidi="ar-SA"/>
      </w:rPr>
    </w:lvl>
    <w:lvl w:ilvl="2" w:tplc="CD4C8D3C">
      <w:numFmt w:val="bullet"/>
      <w:lvlText w:val="•"/>
      <w:lvlJc w:val="left"/>
      <w:pPr>
        <w:ind w:left="3752" w:hanging="247"/>
      </w:pPr>
      <w:rPr>
        <w:rFonts w:hint="default"/>
        <w:lang w:val="ro-RO" w:eastAsia="en-US" w:bidi="ar-SA"/>
      </w:rPr>
    </w:lvl>
    <w:lvl w:ilvl="3" w:tplc="D06E8C08">
      <w:numFmt w:val="bullet"/>
      <w:lvlText w:val="•"/>
      <w:lvlJc w:val="left"/>
      <w:pPr>
        <w:ind w:left="4728" w:hanging="247"/>
      </w:pPr>
      <w:rPr>
        <w:rFonts w:hint="default"/>
        <w:lang w:val="ro-RO" w:eastAsia="en-US" w:bidi="ar-SA"/>
      </w:rPr>
    </w:lvl>
    <w:lvl w:ilvl="4" w:tplc="A6520D30">
      <w:numFmt w:val="bullet"/>
      <w:lvlText w:val="•"/>
      <w:lvlJc w:val="left"/>
      <w:pPr>
        <w:ind w:left="5704" w:hanging="247"/>
      </w:pPr>
      <w:rPr>
        <w:rFonts w:hint="default"/>
        <w:lang w:val="ro-RO" w:eastAsia="en-US" w:bidi="ar-SA"/>
      </w:rPr>
    </w:lvl>
    <w:lvl w:ilvl="5" w:tplc="42646312">
      <w:numFmt w:val="bullet"/>
      <w:lvlText w:val="•"/>
      <w:lvlJc w:val="left"/>
      <w:pPr>
        <w:ind w:left="6680" w:hanging="247"/>
      </w:pPr>
      <w:rPr>
        <w:rFonts w:hint="default"/>
        <w:lang w:val="ro-RO" w:eastAsia="en-US" w:bidi="ar-SA"/>
      </w:rPr>
    </w:lvl>
    <w:lvl w:ilvl="6" w:tplc="11320888">
      <w:numFmt w:val="bullet"/>
      <w:lvlText w:val="•"/>
      <w:lvlJc w:val="left"/>
      <w:pPr>
        <w:ind w:left="7656" w:hanging="247"/>
      </w:pPr>
      <w:rPr>
        <w:rFonts w:hint="default"/>
        <w:lang w:val="ro-RO" w:eastAsia="en-US" w:bidi="ar-SA"/>
      </w:rPr>
    </w:lvl>
    <w:lvl w:ilvl="7" w:tplc="A530BB52">
      <w:numFmt w:val="bullet"/>
      <w:lvlText w:val="•"/>
      <w:lvlJc w:val="left"/>
      <w:pPr>
        <w:ind w:left="8632" w:hanging="247"/>
      </w:pPr>
      <w:rPr>
        <w:rFonts w:hint="default"/>
        <w:lang w:val="ro-RO" w:eastAsia="en-US" w:bidi="ar-SA"/>
      </w:rPr>
    </w:lvl>
    <w:lvl w:ilvl="8" w:tplc="DB74B228">
      <w:numFmt w:val="bullet"/>
      <w:lvlText w:val="•"/>
      <w:lvlJc w:val="left"/>
      <w:pPr>
        <w:ind w:left="9608" w:hanging="247"/>
      </w:pPr>
      <w:rPr>
        <w:rFonts w:hint="default"/>
        <w:lang w:val="ro-RO" w:eastAsia="en-US" w:bidi="ar-SA"/>
      </w:rPr>
    </w:lvl>
  </w:abstractNum>
  <w:abstractNum w:abstractNumId="82">
    <w:nsid w:val="5A5833FA"/>
    <w:multiLevelType w:val="hybridMultilevel"/>
    <w:tmpl w:val="61601A1E"/>
    <w:lvl w:ilvl="0" w:tplc="35508A00">
      <w:start w:val="1"/>
      <w:numFmt w:val="decimal"/>
      <w:lvlText w:val="(%1)"/>
      <w:lvlJc w:val="left"/>
      <w:pPr>
        <w:ind w:left="849" w:hanging="673"/>
      </w:pPr>
      <w:rPr>
        <w:rFonts w:ascii="Times New Roman" w:eastAsia="Times New Roman" w:hAnsi="Times New Roman" w:cs="Times New Roman" w:hint="default"/>
        <w:w w:val="99"/>
        <w:sz w:val="24"/>
        <w:szCs w:val="24"/>
        <w:lang w:val="ro-RO" w:eastAsia="en-US" w:bidi="ar-SA"/>
      </w:rPr>
    </w:lvl>
    <w:lvl w:ilvl="1" w:tplc="BF86FAD4">
      <w:numFmt w:val="bullet"/>
      <w:lvlText w:val="•"/>
      <w:lvlJc w:val="left"/>
      <w:pPr>
        <w:ind w:left="1912" w:hanging="673"/>
      </w:pPr>
      <w:rPr>
        <w:rFonts w:hint="default"/>
        <w:lang w:val="ro-RO" w:eastAsia="en-US" w:bidi="ar-SA"/>
      </w:rPr>
    </w:lvl>
    <w:lvl w:ilvl="2" w:tplc="259E7968">
      <w:numFmt w:val="bullet"/>
      <w:lvlText w:val="•"/>
      <w:lvlJc w:val="left"/>
      <w:pPr>
        <w:ind w:left="2984" w:hanging="673"/>
      </w:pPr>
      <w:rPr>
        <w:rFonts w:hint="default"/>
        <w:lang w:val="ro-RO" w:eastAsia="en-US" w:bidi="ar-SA"/>
      </w:rPr>
    </w:lvl>
    <w:lvl w:ilvl="3" w:tplc="30BABED2">
      <w:numFmt w:val="bullet"/>
      <w:lvlText w:val="•"/>
      <w:lvlJc w:val="left"/>
      <w:pPr>
        <w:ind w:left="4056" w:hanging="673"/>
      </w:pPr>
      <w:rPr>
        <w:rFonts w:hint="default"/>
        <w:lang w:val="ro-RO" w:eastAsia="en-US" w:bidi="ar-SA"/>
      </w:rPr>
    </w:lvl>
    <w:lvl w:ilvl="4" w:tplc="F5D80778">
      <w:numFmt w:val="bullet"/>
      <w:lvlText w:val="•"/>
      <w:lvlJc w:val="left"/>
      <w:pPr>
        <w:ind w:left="5128" w:hanging="673"/>
      </w:pPr>
      <w:rPr>
        <w:rFonts w:hint="default"/>
        <w:lang w:val="ro-RO" w:eastAsia="en-US" w:bidi="ar-SA"/>
      </w:rPr>
    </w:lvl>
    <w:lvl w:ilvl="5" w:tplc="D2B2A62A">
      <w:numFmt w:val="bullet"/>
      <w:lvlText w:val="•"/>
      <w:lvlJc w:val="left"/>
      <w:pPr>
        <w:ind w:left="6200" w:hanging="673"/>
      </w:pPr>
      <w:rPr>
        <w:rFonts w:hint="default"/>
        <w:lang w:val="ro-RO" w:eastAsia="en-US" w:bidi="ar-SA"/>
      </w:rPr>
    </w:lvl>
    <w:lvl w:ilvl="6" w:tplc="074A23D0">
      <w:numFmt w:val="bullet"/>
      <w:lvlText w:val="•"/>
      <w:lvlJc w:val="left"/>
      <w:pPr>
        <w:ind w:left="7272" w:hanging="673"/>
      </w:pPr>
      <w:rPr>
        <w:rFonts w:hint="default"/>
        <w:lang w:val="ro-RO" w:eastAsia="en-US" w:bidi="ar-SA"/>
      </w:rPr>
    </w:lvl>
    <w:lvl w:ilvl="7" w:tplc="3F866F3A">
      <w:numFmt w:val="bullet"/>
      <w:lvlText w:val="•"/>
      <w:lvlJc w:val="left"/>
      <w:pPr>
        <w:ind w:left="8344" w:hanging="673"/>
      </w:pPr>
      <w:rPr>
        <w:rFonts w:hint="default"/>
        <w:lang w:val="ro-RO" w:eastAsia="en-US" w:bidi="ar-SA"/>
      </w:rPr>
    </w:lvl>
    <w:lvl w:ilvl="8" w:tplc="76C4BD18">
      <w:numFmt w:val="bullet"/>
      <w:lvlText w:val="•"/>
      <w:lvlJc w:val="left"/>
      <w:pPr>
        <w:ind w:left="9416" w:hanging="673"/>
      </w:pPr>
      <w:rPr>
        <w:rFonts w:hint="default"/>
        <w:lang w:val="ro-RO" w:eastAsia="en-US" w:bidi="ar-SA"/>
      </w:rPr>
    </w:lvl>
  </w:abstractNum>
  <w:abstractNum w:abstractNumId="83">
    <w:nsid w:val="5C8E0285"/>
    <w:multiLevelType w:val="hybridMultilevel"/>
    <w:tmpl w:val="D472AB2E"/>
    <w:lvl w:ilvl="0" w:tplc="6F8A8EC4">
      <w:start w:val="1"/>
      <w:numFmt w:val="decimal"/>
      <w:lvlText w:val="(%1)"/>
      <w:lvlJc w:val="left"/>
      <w:pPr>
        <w:ind w:left="849" w:hanging="376"/>
      </w:pPr>
      <w:rPr>
        <w:rFonts w:ascii="Times New Roman" w:eastAsia="Times New Roman" w:hAnsi="Times New Roman" w:cs="Times New Roman" w:hint="default"/>
        <w:spacing w:val="-1"/>
        <w:w w:val="99"/>
        <w:sz w:val="24"/>
        <w:szCs w:val="24"/>
        <w:lang w:val="ro-RO" w:eastAsia="en-US" w:bidi="ar-SA"/>
      </w:rPr>
    </w:lvl>
    <w:lvl w:ilvl="1" w:tplc="7606210E">
      <w:numFmt w:val="bullet"/>
      <w:lvlText w:val="•"/>
      <w:lvlJc w:val="left"/>
      <w:pPr>
        <w:ind w:left="1912" w:hanging="376"/>
      </w:pPr>
      <w:rPr>
        <w:rFonts w:hint="default"/>
        <w:lang w:val="ro-RO" w:eastAsia="en-US" w:bidi="ar-SA"/>
      </w:rPr>
    </w:lvl>
    <w:lvl w:ilvl="2" w:tplc="9E604D8C">
      <w:numFmt w:val="bullet"/>
      <w:lvlText w:val="•"/>
      <w:lvlJc w:val="left"/>
      <w:pPr>
        <w:ind w:left="2984" w:hanging="376"/>
      </w:pPr>
      <w:rPr>
        <w:rFonts w:hint="default"/>
        <w:lang w:val="ro-RO" w:eastAsia="en-US" w:bidi="ar-SA"/>
      </w:rPr>
    </w:lvl>
    <w:lvl w:ilvl="3" w:tplc="6D0E2CBE">
      <w:numFmt w:val="bullet"/>
      <w:lvlText w:val="•"/>
      <w:lvlJc w:val="left"/>
      <w:pPr>
        <w:ind w:left="4056" w:hanging="376"/>
      </w:pPr>
      <w:rPr>
        <w:rFonts w:hint="default"/>
        <w:lang w:val="ro-RO" w:eastAsia="en-US" w:bidi="ar-SA"/>
      </w:rPr>
    </w:lvl>
    <w:lvl w:ilvl="4" w:tplc="CF6603B2">
      <w:numFmt w:val="bullet"/>
      <w:lvlText w:val="•"/>
      <w:lvlJc w:val="left"/>
      <w:pPr>
        <w:ind w:left="5128" w:hanging="376"/>
      </w:pPr>
      <w:rPr>
        <w:rFonts w:hint="default"/>
        <w:lang w:val="ro-RO" w:eastAsia="en-US" w:bidi="ar-SA"/>
      </w:rPr>
    </w:lvl>
    <w:lvl w:ilvl="5" w:tplc="45202C00">
      <w:numFmt w:val="bullet"/>
      <w:lvlText w:val="•"/>
      <w:lvlJc w:val="left"/>
      <w:pPr>
        <w:ind w:left="6200" w:hanging="376"/>
      </w:pPr>
      <w:rPr>
        <w:rFonts w:hint="default"/>
        <w:lang w:val="ro-RO" w:eastAsia="en-US" w:bidi="ar-SA"/>
      </w:rPr>
    </w:lvl>
    <w:lvl w:ilvl="6" w:tplc="72CECDBE">
      <w:numFmt w:val="bullet"/>
      <w:lvlText w:val="•"/>
      <w:lvlJc w:val="left"/>
      <w:pPr>
        <w:ind w:left="7272" w:hanging="376"/>
      </w:pPr>
      <w:rPr>
        <w:rFonts w:hint="default"/>
        <w:lang w:val="ro-RO" w:eastAsia="en-US" w:bidi="ar-SA"/>
      </w:rPr>
    </w:lvl>
    <w:lvl w:ilvl="7" w:tplc="89B2D232">
      <w:numFmt w:val="bullet"/>
      <w:lvlText w:val="•"/>
      <w:lvlJc w:val="left"/>
      <w:pPr>
        <w:ind w:left="8344" w:hanging="376"/>
      </w:pPr>
      <w:rPr>
        <w:rFonts w:hint="default"/>
        <w:lang w:val="ro-RO" w:eastAsia="en-US" w:bidi="ar-SA"/>
      </w:rPr>
    </w:lvl>
    <w:lvl w:ilvl="8" w:tplc="774E6EE0">
      <w:numFmt w:val="bullet"/>
      <w:lvlText w:val="•"/>
      <w:lvlJc w:val="left"/>
      <w:pPr>
        <w:ind w:left="9416" w:hanging="376"/>
      </w:pPr>
      <w:rPr>
        <w:rFonts w:hint="default"/>
        <w:lang w:val="ro-RO" w:eastAsia="en-US" w:bidi="ar-SA"/>
      </w:rPr>
    </w:lvl>
  </w:abstractNum>
  <w:abstractNum w:abstractNumId="84">
    <w:nsid w:val="5D3E5177"/>
    <w:multiLevelType w:val="hybridMultilevel"/>
    <w:tmpl w:val="1D8E43BC"/>
    <w:lvl w:ilvl="0" w:tplc="F5123D7E">
      <w:start w:val="1"/>
      <w:numFmt w:val="upperRoman"/>
      <w:lvlText w:val="%1."/>
      <w:lvlJc w:val="left"/>
      <w:pPr>
        <w:ind w:left="1771" w:hanging="214"/>
        <w:jc w:val="right"/>
      </w:pPr>
      <w:rPr>
        <w:rFonts w:ascii="Times New Roman" w:eastAsia="Times New Roman" w:hAnsi="Times New Roman" w:cs="Times New Roman" w:hint="default"/>
        <w:b/>
        <w:bCs/>
        <w:w w:val="99"/>
        <w:sz w:val="24"/>
        <w:szCs w:val="24"/>
        <w:lang w:val="ro-RO" w:eastAsia="en-US" w:bidi="ar-SA"/>
      </w:rPr>
    </w:lvl>
    <w:lvl w:ilvl="1" w:tplc="89B210A8">
      <w:start w:val="1"/>
      <w:numFmt w:val="decimal"/>
      <w:lvlText w:val="%2."/>
      <w:lvlJc w:val="left"/>
      <w:pPr>
        <w:ind w:left="849" w:hanging="231"/>
      </w:pPr>
      <w:rPr>
        <w:rFonts w:ascii="Times New Roman" w:eastAsia="Times New Roman" w:hAnsi="Times New Roman" w:cs="Times New Roman" w:hint="default"/>
        <w:spacing w:val="-1"/>
        <w:w w:val="100"/>
        <w:sz w:val="24"/>
        <w:szCs w:val="24"/>
        <w:lang w:val="ro-RO" w:eastAsia="en-US" w:bidi="ar-SA"/>
      </w:rPr>
    </w:lvl>
    <w:lvl w:ilvl="2" w:tplc="46628116">
      <w:numFmt w:val="bullet"/>
      <w:lvlText w:val="•"/>
      <w:lvlJc w:val="left"/>
      <w:pPr>
        <w:ind w:left="2866" w:hanging="231"/>
      </w:pPr>
      <w:rPr>
        <w:rFonts w:hint="default"/>
        <w:lang w:val="ro-RO" w:eastAsia="en-US" w:bidi="ar-SA"/>
      </w:rPr>
    </w:lvl>
    <w:lvl w:ilvl="3" w:tplc="D15AF500">
      <w:numFmt w:val="bullet"/>
      <w:lvlText w:val="•"/>
      <w:lvlJc w:val="left"/>
      <w:pPr>
        <w:ind w:left="3953" w:hanging="231"/>
      </w:pPr>
      <w:rPr>
        <w:rFonts w:hint="default"/>
        <w:lang w:val="ro-RO" w:eastAsia="en-US" w:bidi="ar-SA"/>
      </w:rPr>
    </w:lvl>
    <w:lvl w:ilvl="4" w:tplc="AB4AD8DA">
      <w:numFmt w:val="bullet"/>
      <w:lvlText w:val="•"/>
      <w:lvlJc w:val="left"/>
      <w:pPr>
        <w:ind w:left="5040" w:hanging="231"/>
      </w:pPr>
      <w:rPr>
        <w:rFonts w:hint="default"/>
        <w:lang w:val="ro-RO" w:eastAsia="en-US" w:bidi="ar-SA"/>
      </w:rPr>
    </w:lvl>
    <w:lvl w:ilvl="5" w:tplc="C598E8FC">
      <w:numFmt w:val="bullet"/>
      <w:lvlText w:val="•"/>
      <w:lvlJc w:val="left"/>
      <w:pPr>
        <w:ind w:left="6126" w:hanging="231"/>
      </w:pPr>
      <w:rPr>
        <w:rFonts w:hint="default"/>
        <w:lang w:val="ro-RO" w:eastAsia="en-US" w:bidi="ar-SA"/>
      </w:rPr>
    </w:lvl>
    <w:lvl w:ilvl="6" w:tplc="9DCC1384">
      <w:numFmt w:val="bullet"/>
      <w:lvlText w:val="•"/>
      <w:lvlJc w:val="left"/>
      <w:pPr>
        <w:ind w:left="7213" w:hanging="231"/>
      </w:pPr>
      <w:rPr>
        <w:rFonts w:hint="default"/>
        <w:lang w:val="ro-RO" w:eastAsia="en-US" w:bidi="ar-SA"/>
      </w:rPr>
    </w:lvl>
    <w:lvl w:ilvl="7" w:tplc="EF2E7CB6">
      <w:numFmt w:val="bullet"/>
      <w:lvlText w:val="•"/>
      <w:lvlJc w:val="left"/>
      <w:pPr>
        <w:ind w:left="8300" w:hanging="231"/>
      </w:pPr>
      <w:rPr>
        <w:rFonts w:hint="default"/>
        <w:lang w:val="ro-RO" w:eastAsia="en-US" w:bidi="ar-SA"/>
      </w:rPr>
    </w:lvl>
    <w:lvl w:ilvl="8" w:tplc="DF2895C4">
      <w:numFmt w:val="bullet"/>
      <w:lvlText w:val="•"/>
      <w:lvlJc w:val="left"/>
      <w:pPr>
        <w:ind w:left="9386" w:hanging="231"/>
      </w:pPr>
      <w:rPr>
        <w:rFonts w:hint="default"/>
        <w:lang w:val="ro-RO" w:eastAsia="en-US" w:bidi="ar-SA"/>
      </w:rPr>
    </w:lvl>
  </w:abstractNum>
  <w:abstractNum w:abstractNumId="85">
    <w:nsid w:val="5D961B02"/>
    <w:multiLevelType w:val="hybridMultilevel"/>
    <w:tmpl w:val="BA4CAE80"/>
    <w:lvl w:ilvl="0" w:tplc="01AED8AA">
      <w:start w:val="1"/>
      <w:numFmt w:val="lowerLetter"/>
      <w:lvlText w:val="%1)"/>
      <w:lvlJc w:val="left"/>
      <w:pPr>
        <w:ind w:left="1805" w:hanging="248"/>
      </w:pPr>
      <w:rPr>
        <w:rFonts w:ascii="Times New Roman" w:eastAsia="Times New Roman" w:hAnsi="Times New Roman" w:cs="Times New Roman" w:hint="default"/>
        <w:w w:val="99"/>
        <w:sz w:val="24"/>
        <w:szCs w:val="24"/>
        <w:lang w:val="ro-RO" w:eastAsia="en-US" w:bidi="ar-SA"/>
      </w:rPr>
    </w:lvl>
    <w:lvl w:ilvl="1" w:tplc="A086ACA6">
      <w:numFmt w:val="bullet"/>
      <w:lvlText w:val="•"/>
      <w:lvlJc w:val="left"/>
      <w:pPr>
        <w:ind w:left="2776" w:hanging="248"/>
      </w:pPr>
      <w:rPr>
        <w:rFonts w:hint="default"/>
        <w:lang w:val="ro-RO" w:eastAsia="en-US" w:bidi="ar-SA"/>
      </w:rPr>
    </w:lvl>
    <w:lvl w:ilvl="2" w:tplc="D00CD468">
      <w:numFmt w:val="bullet"/>
      <w:lvlText w:val="•"/>
      <w:lvlJc w:val="left"/>
      <w:pPr>
        <w:ind w:left="3752" w:hanging="248"/>
      </w:pPr>
      <w:rPr>
        <w:rFonts w:hint="default"/>
        <w:lang w:val="ro-RO" w:eastAsia="en-US" w:bidi="ar-SA"/>
      </w:rPr>
    </w:lvl>
    <w:lvl w:ilvl="3" w:tplc="2834C27E">
      <w:numFmt w:val="bullet"/>
      <w:lvlText w:val="•"/>
      <w:lvlJc w:val="left"/>
      <w:pPr>
        <w:ind w:left="4728" w:hanging="248"/>
      </w:pPr>
      <w:rPr>
        <w:rFonts w:hint="default"/>
        <w:lang w:val="ro-RO" w:eastAsia="en-US" w:bidi="ar-SA"/>
      </w:rPr>
    </w:lvl>
    <w:lvl w:ilvl="4" w:tplc="D092EA68">
      <w:numFmt w:val="bullet"/>
      <w:lvlText w:val="•"/>
      <w:lvlJc w:val="left"/>
      <w:pPr>
        <w:ind w:left="5704" w:hanging="248"/>
      </w:pPr>
      <w:rPr>
        <w:rFonts w:hint="default"/>
        <w:lang w:val="ro-RO" w:eastAsia="en-US" w:bidi="ar-SA"/>
      </w:rPr>
    </w:lvl>
    <w:lvl w:ilvl="5" w:tplc="499089C8">
      <w:numFmt w:val="bullet"/>
      <w:lvlText w:val="•"/>
      <w:lvlJc w:val="left"/>
      <w:pPr>
        <w:ind w:left="6680" w:hanging="248"/>
      </w:pPr>
      <w:rPr>
        <w:rFonts w:hint="default"/>
        <w:lang w:val="ro-RO" w:eastAsia="en-US" w:bidi="ar-SA"/>
      </w:rPr>
    </w:lvl>
    <w:lvl w:ilvl="6" w:tplc="627468D6">
      <w:numFmt w:val="bullet"/>
      <w:lvlText w:val="•"/>
      <w:lvlJc w:val="left"/>
      <w:pPr>
        <w:ind w:left="7656" w:hanging="248"/>
      </w:pPr>
      <w:rPr>
        <w:rFonts w:hint="default"/>
        <w:lang w:val="ro-RO" w:eastAsia="en-US" w:bidi="ar-SA"/>
      </w:rPr>
    </w:lvl>
    <w:lvl w:ilvl="7" w:tplc="53822B98">
      <w:numFmt w:val="bullet"/>
      <w:lvlText w:val="•"/>
      <w:lvlJc w:val="left"/>
      <w:pPr>
        <w:ind w:left="8632" w:hanging="248"/>
      </w:pPr>
      <w:rPr>
        <w:rFonts w:hint="default"/>
        <w:lang w:val="ro-RO" w:eastAsia="en-US" w:bidi="ar-SA"/>
      </w:rPr>
    </w:lvl>
    <w:lvl w:ilvl="8" w:tplc="D7546474">
      <w:numFmt w:val="bullet"/>
      <w:lvlText w:val="•"/>
      <w:lvlJc w:val="left"/>
      <w:pPr>
        <w:ind w:left="9608" w:hanging="248"/>
      </w:pPr>
      <w:rPr>
        <w:rFonts w:hint="default"/>
        <w:lang w:val="ro-RO" w:eastAsia="en-US" w:bidi="ar-SA"/>
      </w:rPr>
    </w:lvl>
  </w:abstractNum>
  <w:abstractNum w:abstractNumId="86">
    <w:nsid w:val="5E4600AE"/>
    <w:multiLevelType w:val="hybridMultilevel"/>
    <w:tmpl w:val="65D4E98A"/>
    <w:lvl w:ilvl="0" w:tplc="01BAAFD0">
      <w:start w:val="1"/>
      <w:numFmt w:val="lowerLetter"/>
      <w:lvlText w:val="%1)"/>
      <w:lvlJc w:val="left"/>
      <w:pPr>
        <w:ind w:left="849" w:hanging="346"/>
      </w:pPr>
      <w:rPr>
        <w:rFonts w:ascii="Times New Roman" w:eastAsia="Times New Roman" w:hAnsi="Times New Roman" w:cs="Times New Roman" w:hint="default"/>
        <w:w w:val="100"/>
        <w:sz w:val="24"/>
        <w:szCs w:val="24"/>
        <w:lang w:val="ro-RO" w:eastAsia="en-US" w:bidi="ar-SA"/>
      </w:rPr>
    </w:lvl>
    <w:lvl w:ilvl="1" w:tplc="5672B1B2">
      <w:numFmt w:val="bullet"/>
      <w:lvlText w:val="•"/>
      <w:lvlJc w:val="left"/>
      <w:pPr>
        <w:ind w:left="1912" w:hanging="346"/>
      </w:pPr>
      <w:rPr>
        <w:rFonts w:hint="default"/>
        <w:lang w:val="ro-RO" w:eastAsia="en-US" w:bidi="ar-SA"/>
      </w:rPr>
    </w:lvl>
    <w:lvl w:ilvl="2" w:tplc="A84E6026">
      <w:numFmt w:val="bullet"/>
      <w:lvlText w:val="•"/>
      <w:lvlJc w:val="left"/>
      <w:pPr>
        <w:ind w:left="2984" w:hanging="346"/>
      </w:pPr>
      <w:rPr>
        <w:rFonts w:hint="default"/>
        <w:lang w:val="ro-RO" w:eastAsia="en-US" w:bidi="ar-SA"/>
      </w:rPr>
    </w:lvl>
    <w:lvl w:ilvl="3" w:tplc="21E6EBFA">
      <w:numFmt w:val="bullet"/>
      <w:lvlText w:val="•"/>
      <w:lvlJc w:val="left"/>
      <w:pPr>
        <w:ind w:left="4056" w:hanging="346"/>
      </w:pPr>
      <w:rPr>
        <w:rFonts w:hint="default"/>
        <w:lang w:val="ro-RO" w:eastAsia="en-US" w:bidi="ar-SA"/>
      </w:rPr>
    </w:lvl>
    <w:lvl w:ilvl="4" w:tplc="8AC297AA">
      <w:numFmt w:val="bullet"/>
      <w:lvlText w:val="•"/>
      <w:lvlJc w:val="left"/>
      <w:pPr>
        <w:ind w:left="5128" w:hanging="346"/>
      </w:pPr>
      <w:rPr>
        <w:rFonts w:hint="default"/>
        <w:lang w:val="ro-RO" w:eastAsia="en-US" w:bidi="ar-SA"/>
      </w:rPr>
    </w:lvl>
    <w:lvl w:ilvl="5" w:tplc="DC8C9458">
      <w:numFmt w:val="bullet"/>
      <w:lvlText w:val="•"/>
      <w:lvlJc w:val="left"/>
      <w:pPr>
        <w:ind w:left="6200" w:hanging="346"/>
      </w:pPr>
      <w:rPr>
        <w:rFonts w:hint="default"/>
        <w:lang w:val="ro-RO" w:eastAsia="en-US" w:bidi="ar-SA"/>
      </w:rPr>
    </w:lvl>
    <w:lvl w:ilvl="6" w:tplc="7A4075A8">
      <w:numFmt w:val="bullet"/>
      <w:lvlText w:val="•"/>
      <w:lvlJc w:val="left"/>
      <w:pPr>
        <w:ind w:left="7272" w:hanging="346"/>
      </w:pPr>
      <w:rPr>
        <w:rFonts w:hint="default"/>
        <w:lang w:val="ro-RO" w:eastAsia="en-US" w:bidi="ar-SA"/>
      </w:rPr>
    </w:lvl>
    <w:lvl w:ilvl="7" w:tplc="0CE65668">
      <w:numFmt w:val="bullet"/>
      <w:lvlText w:val="•"/>
      <w:lvlJc w:val="left"/>
      <w:pPr>
        <w:ind w:left="8344" w:hanging="346"/>
      </w:pPr>
      <w:rPr>
        <w:rFonts w:hint="default"/>
        <w:lang w:val="ro-RO" w:eastAsia="en-US" w:bidi="ar-SA"/>
      </w:rPr>
    </w:lvl>
    <w:lvl w:ilvl="8" w:tplc="618C9B0C">
      <w:numFmt w:val="bullet"/>
      <w:lvlText w:val="•"/>
      <w:lvlJc w:val="left"/>
      <w:pPr>
        <w:ind w:left="9416" w:hanging="346"/>
      </w:pPr>
      <w:rPr>
        <w:rFonts w:hint="default"/>
        <w:lang w:val="ro-RO" w:eastAsia="en-US" w:bidi="ar-SA"/>
      </w:rPr>
    </w:lvl>
  </w:abstractNum>
  <w:abstractNum w:abstractNumId="87">
    <w:nsid w:val="5E7170CA"/>
    <w:multiLevelType w:val="hybridMultilevel"/>
    <w:tmpl w:val="6A908D6E"/>
    <w:lvl w:ilvl="0" w:tplc="519C2FBA">
      <w:start w:val="1"/>
      <w:numFmt w:val="lowerLetter"/>
      <w:lvlText w:val="%1)"/>
      <w:lvlJc w:val="left"/>
      <w:pPr>
        <w:ind w:left="849" w:hanging="284"/>
      </w:pPr>
      <w:rPr>
        <w:rFonts w:ascii="Times New Roman" w:eastAsia="Times New Roman" w:hAnsi="Times New Roman" w:cs="Times New Roman" w:hint="default"/>
        <w:w w:val="100"/>
        <w:sz w:val="24"/>
        <w:szCs w:val="24"/>
        <w:lang w:val="ro-RO" w:eastAsia="en-US" w:bidi="ar-SA"/>
      </w:rPr>
    </w:lvl>
    <w:lvl w:ilvl="1" w:tplc="68B2CF0A">
      <w:numFmt w:val="bullet"/>
      <w:lvlText w:val="•"/>
      <w:lvlJc w:val="left"/>
      <w:pPr>
        <w:ind w:left="1912" w:hanging="284"/>
      </w:pPr>
      <w:rPr>
        <w:rFonts w:hint="default"/>
        <w:lang w:val="ro-RO" w:eastAsia="en-US" w:bidi="ar-SA"/>
      </w:rPr>
    </w:lvl>
    <w:lvl w:ilvl="2" w:tplc="6690FDB2">
      <w:numFmt w:val="bullet"/>
      <w:lvlText w:val="•"/>
      <w:lvlJc w:val="left"/>
      <w:pPr>
        <w:ind w:left="2984" w:hanging="284"/>
      </w:pPr>
      <w:rPr>
        <w:rFonts w:hint="default"/>
        <w:lang w:val="ro-RO" w:eastAsia="en-US" w:bidi="ar-SA"/>
      </w:rPr>
    </w:lvl>
    <w:lvl w:ilvl="3" w:tplc="19E841A8">
      <w:numFmt w:val="bullet"/>
      <w:lvlText w:val="•"/>
      <w:lvlJc w:val="left"/>
      <w:pPr>
        <w:ind w:left="4056" w:hanging="284"/>
      </w:pPr>
      <w:rPr>
        <w:rFonts w:hint="default"/>
        <w:lang w:val="ro-RO" w:eastAsia="en-US" w:bidi="ar-SA"/>
      </w:rPr>
    </w:lvl>
    <w:lvl w:ilvl="4" w:tplc="49247B84">
      <w:numFmt w:val="bullet"/>
      <w:lvlText w:val="•"/>
      <w:lvlJc w:val="left"/>
      <w:pPr>
        <w:ind w:left="5128" w:hanging="284"/>
      </w:pPr>
      <w:rPr>
        <w:rFonts w:hint="default"/>
        <w:lang w:val="ro-RO" w:eastAsia="en-US" w:bidi="ar-SA"/>
      </w:rPr>
    </w:lvl>
    <w:lvl w:ilvl="5" w:tplc="E71E0EE2">
      <w:numFmt w:val="bullet"/>
      <w:lvlText w:val="•"/>
      <w:lvlJc w:val="left"/>
      <w:pPr>
        <w:ind w:left="6200" w:hanging="284"/>
      </w:pPr>
      <w:rPr>
        <w:rFonts w:hint="default"/>
        <w:lang w:val="ro-RO" w:eastAsia="en-US" w:bidi="ar-SA"/>
      </w:rPr>
    </w:lvl>
    <w:lvl w:ilvl="6" w:tplc="6EF630F8">
      <w:numFmt w:val="bullet"/>
      <w:lvlText w:val="•"/>
      <w:lvlJc w:val="left"/>
      <w:pPr>
        <w:ind w:left="7272" w:hanging="284"/>
      </w:pPr>
      <w:rPr>
        <w:rFonts w:hint="default"/>
        <w:lang w:val="ro-RO" w:eastAsia="en-US" w:bidi="ar-SA"/>
      </w:rPr>
    </w:lvl>
    <w:lvl w:ilvl="7" w:tplc="E2903FE2">
      <w:numFmt w:val="bullet"/>
      <w:lvlText w:val="•"/>
      <w:lvlJc w:val="left"/>
      <w:pPr>
        <w:ind w:left="8344" w:hanging="284"/>
      </w:pPr>
      <w:rPr>
        <w:rFonts w:hint="default"/>
        <w:lang w:val="ro-RO" w:eastAsia="en-US" w:bidi="ar-SA"/>
      </w:rPr>
    </w:lvl>
    <w:lvl w:ilvl="8" w:tplc="1CD09C22">
      <w:numFmt w:val="bullet"/>
      <w:lvlText w:val="•"/>
      <w:lvlJc w:val="left"/>
      <w:pPr>
        <w:ind w:left="9416" w:hanging="284"/>
      </w:pPr>
      <w:rPr>
        <w:rFonts w:hint="default"/>
        <w:lang w:val="ro-RO" w:eastAsia="en-US" w:bidi="ar-SA"/>
      </w:rPr>
    </w:lvl>
  </w:abstractNum>
  <w:abstractNum w:abstractNumId="88">
    <w:nsid w:val="5EBE74B3"/>
    <w:multiLevelType w:val="hybridMultilevel"/>
    <w:tmpl w:val="84D8B4AE"/>
    <w:lvl w:ilvl="0" w:tplc="2FF29CB6">
      <w:start w:val="1"/>
      <w:numFmt w:val="lowerLetter"/>
      <w:lvlText w:val="%1)"/>
      <w:lvlJc w:val="left"/>
      <w:pPr>
        <w:ind w:left="849" w:hanging="244"/>
        <w:jc w:val="right"/>
      </w:pPr>
      <w:rPr>
        <w:rFonts w:ascii="Times New Roman" w:eastAsia="Times New Roman" w:hAnsi="Times New Roman" w:cs="Times New Roman" w:hint="default"/>
        <w:w w:val="100"/>
        <w:sz w:val="24"/>
        <w:szCs w:val="24"/>
        <w:lang w:val="ro-RO" w:eastAsia="en-US" w:bidi="ar-SA"/>
      </w:rPr>
    </w:lvl>
    <w:lvl w:ilvl="1" w:tplc="763E8B5A">
      <w:start w:val="1"/>
      <w:numFmt w:val="decimal"/>
      <w:lvlText w:val="(%2)"/>
      <w:lvlJc w:val="left"/>
      <w:pPr>
        <w:ind w:left="849" w:hanging="376"/>
      </w:pPr>
      <w:rPr>
        <w:rFonts w:ascii="Times New Roman" w:eastAsia="Times New Roman" w:hAnsi="Times New Roman" w:cs="Times New Roman" w:hint="default"/>
        <w:spacing w:val="-1"/>
        <w:w w:val="99"/>
        <w:sz w:val="24"/>
        <w:szCs w:val="24"/>
        <w:lang w:val="ro-RO" w:eastAsia="en-US" w:bidi="ar-SA"/>
      </w:rPr>
    </w:lvl>
    <w:lvl w:ilvl="2" w:tplc="7BF00BFE">
      <w:numFmt w:val="bullet"/>
      <w:lvlText w:val="•"/>
      <w:lvlJc w:val="left"/>
      <w:pPr>
        <w:ind w:left="2984" w:hanging="376"/>
      </w:pPr>
      <w:rPr>
        <w:rFonts w:hint="default"/>
        <w:lang w:val="ro-RO" w:eastAsia="en-US" w:bidi="ar-SA"/>
      </w:rPr>
    </w:lvl>
    <w:lvl w:ilvl="3" w:tplc="695EA140">
      <w:numFmt w:val="bullet"/>
      <w:lvlText w:val="•"/>
      <w:lvlJc w:val="left"/>
      <w:pPr>
        <w:ind w:left="4056" w:hanging="376"/>
      </w:pPr>
      <w:rPr>
        <w:rFonts w:hint="default"/>
        <w:lang w:val="ro-RO" w:eastAsia="en-US" w:bidi="ar-SA"/>
      </w:rPr>
    </w:lvl>
    <w:lvl w:ilvl="4" w:tplc="AA0E8004">
      <w:numFmt w:val="bullet"/>
      <w:lvlText w:val="•"/>
      <w:lvlJc w:val="left"/>
      <w:pPr>
        <w:ind w:left="5128" w:hanging="376"/>
      </w:pPr>
      <w:rPr>
        <w:rFonts w:hint="default"/>
        <w:lang w:val="ro-RO" w:eastAsia="en-US" w:bidi="ar-SA"/>
      </w:rPr>
    </w:lvl>
    <w:lvl w:ilvl="5" w:tplc="8D14E224">
      <w:numFmt w:val="bullet"/>
      <w:lvlText w:val="•"/>
      <w:lvlJc w:val="left"/>
      <w:pPr>
        <w:ind w:left="6200" w:hanging="376"/>
      </w:pPr>
      <w:rPr>
        <w:rFonts w:hint="default"/>
        <w:lang w:val="ro-RO" w:eastAsia="en-US" w:bidi="ar-SA"/>
      </w:rPr>
    </w:lvl>
    <w:lvl w:ilvl="6" w:tplc="3550D0AA">
      <w:numFmt w:val="bullet"/>
      <w:lvlText w:val="•"/>
      <w:lvlJc w:val="left"/>
      <w:pPr>
        <w:ind w:left="7272" w:hanging="376"/>
      </w:pPr>
      <w:rPr>
        <w:rFonts w:hint="default"/>
        <w:lang w:val="ro-RO" w:eastAsia="en-US" w:bidi="ar-SA"/>
      </w:rPr>
    </w:lvl>
    <w:lvl w:ilvl="7" w:tplc="94E244CE">
      <w:numFmt w:val="bullet"/>
      <w:lvlText w:val="•"/>
      <w:lvlJc w:val="left"/>
      <w:pPr>
        <w:ind w:left="8344" w:hanging="376"/>
      </w:pPr>
      <w:rPr>
        <w:rFonts w:hint="default"/>
        <w:lang w:val="ro-RO" w:eastAsia="en-US" w:bidi="ar-SA"/>
      </w:rPr>
    </w:lvl>
    <w:lvl w:ilvl="8" w:tplc="DF02E9F8">
      <w:numFmt w:val="bullet"/>
      <w:lvlText w:val="•"/>
      <w:lvlJc w:val="left"/>
      <w:pPr>
        <w:ind w:left="9416" w:hanging="376"/>
      </w:pPr>
      <w:rPr>
        <w:rFonts w:hint="default"/>
        <w:lang w:val="ro-RO" w:eastAsia="en-US" w:bidi="ar-SA"/>
      </w:rPr>
    </w:lvl>
  </w:abstractNum>
  <w:abstractNum w:abstractNumId="89">
    <w:nsid w:val="608B7FCA"/>
    <w:multiLevelType w:val="hybridMultilevel"/>
    <w:tmpl w:val="73E6ADA6"/>
    <w:lvl w:ilvl="0" w:tplc="430EE706">
      <w:start w:val="1"/>
      <w:numFmt w:val="lowerLetter"/>
      <w:lvlText w:val="%1)"/>
      <w:lvlJc w:val="left"/>
      <w:pPr>
        <w:ind w:left="849" w:hanging="292"/>
      </w:pPr>
      <w:rPr>
        <w:rFonts w:ascii="Times New Roman" w:eastAsia="Times New Roman" w:hAnsi="Times New Roman" w:cs="Times New Roman" w:hint="default"/>
        <w:spacing w:val="-1"/>
        <w:w w:val="100"/>
        <w:sz w:val="24"/>
        <w:szCs w:val="24"/>
        <w:lang w:val="ro-RO" w:eastAsia="en-US" w:bidi="ar-SA"/>
      </w:rPr>
    </w:lvl>
    <w:lvl w:ilvl="1" w:tplc="912A9F94">
      <w:numFmt w:val="bullet"/>
      <w:lvlText w:val="•"/>
      <w:lvlJc w:val="left"/>
      <w:pPr>
        <w:ind w:left="1912" w:hanging="292"/>
      </w:pPr>
      <w:rPr>
        <w:rFonts w:hint="default"/>
        <w:lang w:val="ro-RO" w:eastAsia="en-US" w:bidi="ar-SA"/>
      </w:rPr>
    </w:lvl>
    <w:lvl w:ilvl="2" w:tplc="A19EBEA8">
      <w:numFmt w:val="bullet"/>
      <w:lvlText w:val="•"/>
      <w:lvlJc w:val="left"/>
      <w:pPr>
        <w:ind w:left="2984" w:hanging="292"/>
      </w:pPr>
      <w:rPr>
        <w:rFonts w:hint="default"/>
        <w:lang w:val="ro-RO" w:eastAsia="en-US" w:bidi="ar-SA"/>
      </w:rPr>
    </w:lvl>
    <w:lvl w:ilvl="3" w:tplc="A5121878">
      <w:numFmt w:val="bullet"/>
      <w:lvlText w:val="•"/>
      <w:lvlJc w:val="left"/>
      <w:pPr>
        <w:ind w:left="4056" w:hanging="292"/>
      </w:pPr>
      <w:rPr>
        <w:rFonts w:hint="default"/>
        <w:lang w:val="ro-RO" w:eastAsia="en-US" w:bidi="ar-SA"/>
      </w:rPr>
    </w:lvl>
    <w:lvl w:ilvl="4" w:tplc="FBFA61F6">
      <w:numFmt w:val="bullet"/>
      <w:lvlText w:val="•"/>
      <w:lvlJc w:val="left"/>
      <w:pPr>
        <w:ind w:left="5128" w:hanging="292"/>
      </w:pPr>
      <w:rPr>
        <w:rFonts w:hint="default"/>
        <w:lang w:val="ro-RO" w:eastAsia="en-US" w:bidi="ar-SA"/>
      </w:rPr>
    </w:lvl>
    <w:lvl w:ilvl="5" w:tplc="6EA89526">
      <w:numFmt w:val="bullet"/>
      <w:lvlText w:val="•"/>
      <w:lvlJc w:val="left"/>
      <w:pPr>
        <w:ind w:left="6200" w:hanging="292"/>
      </w:pPr>
      <w:rPr>
        <w:rFonts w:hint="default"/>
        <w:lang w:val="ro-RO" w:eastAsia="en-US" w:bidi="ar-SA"/>
      </w:rPr>
    </w:lvl>
    <w:lvl w:ilvl="6" w:tplc="6A166096">
      <w:numFmt w:val="bullet"/>
      <w:lvlText w:val="•"/>
      <w:lvlJc w:val="left"/>
      <w:pPr>
        <w:ind w:left="7272" w:hanging="292"/>
      </w:pPr>
      <w:rPr>
        <w:rFonts w:hint="default"/>
        <w:lang w:val="ro-RO" w:eastAsia="en-US" w:bidi="ar-SA"/>
      </w:rPr>
    </w:lvl>
    <w:lvl w:ilvl="7" w:tplc="D3D2D544">
      <w:numFmt w:val="bullet"/>
      <w:lvlText w:val="•"/>
      <w:lvlJc w:val="left"/>
      <w:pPr>
        <w:ind w:left="8344" w:hanging="292"/>
      </w:pPr>
      <w:rPr>
        <w:rFonts w:hint="default"/>
        <w:lang w:val="ro-RO" w:eastAsia="en-US" w:bidi="ar-SA"/>
      </w:rPr>
    </w:lvl>
    <w:lvl w:ilvl="8" w:tplc="2B44385E">
      <w:numFmt w:val="bullet"/>
      <w:lvlText w:val="•"/>
      <w:lvlJc w:val="left"/>
      <w:pPr>
        <w:ind w:left="9416" w:hanging="292"/>
      </w:pPr>
      <w:rPr>
        <w:rFonts w:hint="default"/>
        <w:lang w:val="ro-RO" w:eastAsia="en-US" w:bidi="ar-SA"/>
      </w:rPr>
    </w:lvl>
  </w:abstractNum>
  <w:abstractNum w:abstractNumId="90">
    <w:nsid w:val="61C804FD"/>
    <w:multiLevelType w:val="hybridMultilevel"/>
    <w:tmpl w:val="21D449BA"/>
    <w:lvl w:ilvl="0" w:tplc="DBC6DC86">
      <w:start w:val="1"/>
      <w:numFmt w:val="decimal"/>
      <w:lvlText w:val="(%1)"/>
      <w:lvlJc w:val="left"/>
      <w:pPr>
        <w:ind w:left="849" w:hanging="347"/>
      </w:pPr>
      <w:rPr>
        <w:rFonts w:ascii="Times New Roman" w:eastAsia="Times New Roman" w:hAnsi="Times New Roman" w:cs="Times New Roman" w:hint="default"/>
        <w:w w:val="99"/>
        <w:sz w:val="24"/>
        <w:szCs w:val="24"/>
        <w:lang w:val="ro-RO" w:eastAsia="en-US" w:bidi="ar-SA"/>
      </w:rPr>
    </w:lvl>
    <w:lvl w:ilvl="1" w:tplc="8B388C10">
      <w:numFmt w:val="bullet"/>
      <w:lvlText w:val="•"/>
      <w:lvlJc w:val="left"/>
      <w:pPr>
        <w:ind w:left="1912" w:hanging="347"/>
      </w:pPr>
      <w:rPr>
        <w:rFonts w:hint="default"/>
        <w:lang w:val="ro-RO" w:eastAsia="en-US" w:bidi="ar-SA"/>
      </w:rPr>
    </w:lvl>
    <w:lvl w:ilvl="2" w:tplc="AFB65E42">
      <w:numFmt w:val="bullet"/>
      <w:lvlText w:val="•"/>
      <w:lvlJc w:val="left"/>
      <w:pPr>
        <w:ind w:left="2984" w:hanging="347"/>
      </w:pPr>
      <w:rPr>
        <w:rFonts w:hint="default"/>
        <w:lang w:val="ro-RO" w:eastAsia="en-US" w:bidi="ar-SA"/>
      </w:rPr>
    </w:lvl>
    <w:lvl w:ilvl="3" w:tplc="9864C8E8">
      <w:numFmt w:val="bullet"/>
      <w:lvlText w:val="•"/>
      <w:lvlJc w:val="left"/>
      <w:pPr>
        <w:ind w:left="4056" w:hanging="347"/>
      </w:pPr>
      <w:rPr>
        <w:rFonts w:hint="default"/>
        <w:lang w:val="ro-RO" w:eastAsia="en-US" w:bidi="ar-SA"/>
      </w:rPr>
    </w:lvl>
    <w:lvl w:ilvl="4" w:tplc="EC22901E">
      <w:numFmt w:val="bullet"/>
      <w:lvlText w:val="•"/>
      <w:lvlJc w:val="left"/>
      <w:pPr>
        <w:ind w:left="5128" w:hanging="347"/>
      </w:pPr>
      <w:rPr>
        <w:rFonts w:hint="default"/>
        <w:lang w:val="ro-RO" w:eastAsia="en-US" w:bidi="ar-SA"/>
      </w:rPr>
    </w:lvl>
    <w:lvl w:ilvl="5" w:tplc="5840FA02">
      <w:numFmt w:val="bullet"/>
      <w:lvlText w:val="•"/>
      <w:lvlJc w:val="left"/>
      <w:pPr>
        <w:ind w:left="6200" w:hanging="347"/>
      </w:pPr>
      <w:rPr>
        <w:rFonts w:hint="default"/>
        <w:lang w:val="ro-RO" w:eastAsia="en-US" w:bidi="ar-SA"/>
      </w:rPr>
    </w:lvl>
    <w:lvl w:ilvl="6" w:tplc="D8F01CC6">
      <w:numFmt w:val="bullet"/>
      <w:lvlText w:val="•"/>
      <w:lvlJc w:val="left"/>
      <w:pPr>
        <w:ind w:left="7272" w:hanging="347"/>
      </w:pPr>
      <w:rPr>
        <w:rFonts w:hint="default"/>
        <w:lang w:val="ro-RO" w:eastAsia="en-US" w:bidi="ar-SA"/>
      </w:rPr>
    </w:lvl>
    <w:lvl w:ilvl="7" w:tplc="3BA235FA">
      <w:numFmt w:val="bullet"/>
      <w:lvlText w:val="•"/>
      <w:lvlJc w:val="left"/>
      <w:pPr>
        <w:ind w:left="8344" w:hanging="347"/>
      </w:pPr>
      <w:rPr>
        <w:rFonts w:hint="default"/>
        <w:lang w:val="ro-RO" w:eastAsia="en-US" w:bidi="ar-SA"/>
      </w:rPr>
    </w:lvl>
    <w:lvl w:ilvl="8" w:tplc="191CB3CA">
      <w:numFmt w:val="bullet"/>
      <w:lvlText w:val="•"/>
      <w:lvlJc w:val="left"/>
      <w:pPr>
        <w:ind w:left="9416" w:hanging="347"/>
      </w:pPr>
      <w:rPr>
        <w:rFonts w:hint="default"/>
        <w:lang w:val="ro-RO" w:eastAsia="en-US" w:bidi="ar-SA"/>
      </w:rPr>
    </w:lvl>
  </w:abstractNum>
  <w:abstractNum w:abstractNumId="91">
    <w:nsid w:val="623B3CF9"/>
    <w:multiLevelType w:val="hybridMultilevel"/>
    <w:tmpl w:val="80F25D4A"/>
    <w:lvl w:ilvl="0" w:tplc="E662F7C2">
      <w:start w:val="1"/>
      <w:numFmt w:val="lowerLetter"/>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92">
    <w:nsid w:val="63B01AC8"/>
    <w:multiLevelType w:val="hybridMultilevel"/>
    <w:tmpl w:val="1EB45774"/>
    <w:lvl w:ilvl="0" w:tplc="5B403360">
      <w:start w:val="1"/>
      <w:numFmt w:val="decimal"/>
      <w:lvlText w:val="(%1)"/>
      <w:lvlJc w:val="left"/>
      <w:pPr>
        <w:ind w:left="1897" w:hanging="340"/>
      </w:pPr>
      <w:rPr>
        <w:rFonts w:ascii="Times New Roman" w:eastAsia="Times New Roman" w:hAnsi="Times New Roman" w:cs="Times New Roman" w:hint="default"/>
        <w:spacing w:val="-1"/>
        <w:w w:val="99"/>
        <w:sz w:val="24"/>
        <w:szCs w:val="24"/>
        <w:lang w:val="ro-RO" w:eastAsia="en-US" w:bidi="ar-SA"/>
      </w:rPr>
    </w:lvl>
    <w:lvl w:ilvl="1" w:tplc="43208F36">
      <w:numFmt w:val="bullet"/>
      <w:lvlText w:val="-"/>
      <w:lvlJc w:val="left"/>
      <w:pPr>
        <w:ind w:left="2277" w:hanging="360"/>
      </w:pPr>
      <w:rPr>
        <w:rFonts w:ascii="Verdana" w:eastAsia="Verdana" w:hAnsi="Verdana" w:cs="Verdana" w:hint="default"/>
        <w:w w:val="99"/>
        <w:sz w:val="24"/>
        <w:szCs w:val="24"/>
        <w:lang w:val="ro-RO" w:eastAsia="en-US" w:bidi="ar-SA"/>
      </w:rPr>
    </w:lvl>
    <w:lvl w:ilvl="2" w:tplc="B47EE894">
      <w:numFmt w:val="bullet"/>
      <w:lvlText w:val="•"/>
      <w:lvlJc w:val="left"/>
      <w:pPr>
        <w:ind w:left="3311" w:hanging="360"/>
      </w:pPr>
      <w:rPr>
        <w:rFonts w:hint="default"/>
        <w:lang w:val="ro-RO" w:eastAsia="en-US" w:bidi="ar-SA"/>
      </w:rPr>
    </w:lvl>
    <w:lvl w:ilvl="3" w:tplc="337EB6E2">
      <w:numFmt w:val="bullet"/>
      <w:lvlText w:val="•"/>
      <w:lvlJc w:val="left"/>
      <w:pPr>
        <w:ind w:left="4342" w:hanging="360"/>
      </w:pPr>
      <w:rPr>
        <w:rFonts w:hint="default"/>
        <w:lang w:val="ro-RO" w:eastAsia="en-US" w:bidi="ar-SA"/>
      </w:rPr>
    </w:lvl>
    <w:lvl w:ilvl="4" w:tplc="B23E6414">
      <w:numFmt w:val="bullet"/>
      <w:lvlText w:val="•"/>
      <w:lvlJc w:val="left"/>
      <w:pPr>
        <w:ind w:left="5373" w:hanging="360"/>
      </w:pPr>
      <w:rPr>
        <w:rFonts w:hint="default"/>
        <w:lang w:val="ro-RO" w:eastAsia="en-US" w:bidi="ar-SA"/>
      </w:rPr>
    </w:lvl>
    <w:lvl w:ilvl="5" w:tplc="B8040EA6">
      <w:numFmt w:val="bullet"/>
      <w:lvlText w:val="•"/>
      <w:lvlJc w:val="left"/>
      <w:pPr>
        <w:ind w:left="6404" w:hanging="360"/>
      </w:pPr>
      <w:rPr>
        <w:rFonts w:hint="default"/>
        <w:lang w:val="ro-RO" w:eastAsia="en-US" w:bidi="ar-SA"/>
      </w:rPr>
    </w:lvl>
    <w:lvl w:ilvl="6" w:tplc="65FE241E">
      <w:numFmt w:val="bullet"/>
      <w:lvlText w:val="•"/>
      <w:lvlJc w:val="left"/>
      <w:pPr>
        <w:ind w:left="7435" w:hanging="360"/>
      </w:pPr>
      <w:rPr>
        <w:rFonts w:hint="default"/>
        <w:lang w:val="ro-RO" w:eastAsia="en-US" w:bidi="ar-SA"/>
      </w:rPr>
    </w:lvl>
    <w:lvl w:ilvl="7" w:tplc="E9340E92">
      <w:numFmt w:val="bullet"/>
      <w:lvlText w:val="•"/>
      <w:lvlJc w:val="left"/>
      <w:pPr>
        <w:ind w:left="8466" w:hanging="360"/>
      </w:pPr>
      <w:rPr>
        <w:rFonts w:hint="default"/>
        <w:lang w:val="ro-RO" w:eastAsia="en-US" w:bidi="ar-SA"/>
      </w:rPr>
    </w:lvl>
    <w:lvl w:ilvl="8" w:tplc="59D6BE2A">
      <w:numFmt w:val="bullet"/>
      <w:lvlText w:val="•"/>
      <w:lvlJc w:val="left"/>
      <w:pPr>
        <w:ind w:left="9497" w:hanging="360"/>
      </w:pPr>
      <w:rPr>
        <w:rFonts w:hint="default"/>
        <w:lang w:val="ro-RO" w:eastAsia="en-US" w:bidi="ar-SA"/>
      </w:rPr>
    </w:lvl>
  </w:abstractNum>
  <w:abstractNum w:abstractNumId="93">
    <w:nsid w:val="66534DCD"/>
    <w:multiLevelType w:val="hybridMultilevel"/>
    <w:tmpl w:val="3836FB28"/>
    <w:lvl w:ilvl="0" w:tplc="EDF0CDD2">
      <w:start w:val="1"/>
      <w:numFmt w:val="lowerLetter"/>
      <w:lvlText w:val="%1)"/>
      <w:lvlJc w:val="left"/>
      <w:pPr>
        <w:ind w:left="849" w:hanging="280"/>
      </w:pPr>
      <w:rPr>
        <w:rFonts w:ascii="Times New Roman" w:eastAsia="Times New Roman" w:hAnsi="Times New Roman" w:cs="Times New Roman" w:hint="default"/>
        <w:b/>
        <w:spacing w:val="-1"/>
        <w:w w:val="100"/>
        <w:sz w:val="24"/>
        <w:szCs w:val="24"/>
        <w:lang w:val="ro-RO" w:eastAsia="en-US" w:bidi="ar-SA"/>
      </w:rPr>
    </w:lvl>
    <w:lvl w:ilvl="1" w:tplc="6EF29A96">
      <w:numFmt w:val="bullet"/>
      <w:lvlText w:val="•"/>
      <w:lvlJc w:val="left"/>
      <w:pPr>
        <w:ind w:left="1912" w:hanging="280"/>
      </w:pPr>
      <w:rPr>
        <w:rFonts w:hint="default"/>
        <w:lang w:val="ro-RO" w:eastAsia="en-US" w:bidi="ar-SA"/>
      </w:rPr>
    </w:lvl>
    <w:lvl w:ilvl="2" w:tplc="E0E4050C">
      <w:numFmt w:val="bullet"/>
      <w:lvlText w:val="•"/>
      <w:lvlJc w:val="left"/>
      <w:pPr>
        <w:ind w:left="2984" w:hanging="280"/>
      </w:pPr>
      <w:rPr>
        <w:rFonts w:hint="default"/>
        <w:lang w:val="ro-RO" w:eastAsia="en-US" w:bidi="ar-SA"/>
      </w:rPr>
    </w:lvl>
    <w:lvl w:ilvl="3" w:tplc="0C86E064">
      <w:numFmt w:val="bullet"/>
      <w:lvlText w:val="•"/>
      <w:lvlJc w:val="left"/>
      <w:pPr>
        <w:ind w:left="4056" w:hanging="280"/>
      </w:pPr>
      <w:rPr>
        <w:rFonts w:hint="default"/>
        <w:lang w:val="ro-RO" w:eastAsia="en-US" w:bidi="ar-SA"/>
      </w:rPr>
    </w:lvl>
    <w:lvl w:ilvl="4" w:tplc="EA6CCF92">
      <w:numFmt w:val="bullet"/>
      <w:lvlText w:val="•"/>
      <w:lvlJc w:val="left"/>
      <w:pPr>
        <w:ind w:left="5128" w:hanging="280"/>
      </w:pPr>
      <w:rPr>
        <w:rFonts w:hint="default"/>
        <w:lang w:val="ro-RO" w:eastAsia="en-US" w:bidi="ar-SA"/>
      </w:rPr>
    </w:lvl>
    <w:lvl w:ilvl="5" w:tplc="8F1814DC">
      <w:numFmt w:val="bullet"/>
      <w:lvlText w:val="•"/>
      <w:lvlJc w:val="left"/>
      <w:pPr>
        <w:ind w:left="6200" w:hanging="280"/>
      </w:pPr>
      <w:rPr>
        <w:rFonts w:hint="default"/>
        <w:lang w:val="ro-RO" w:eastAsia="en-US" w:bidi="ar-SA"/>
      </w:rPr>
    </w:lvl>
    <w:lvl w:ilvl="6" w:tplc="B4022BD0">
      <w:numFmt w:val="bullet"/>
      <w:lvlText w:val="•"/>
      <w:lvlJc w:val="left"/>
      <w:pPr>
        <w:ind w:left="7272" w:hanging="280"/>
      </w:pPr>
      <w:rPr>
        <w:rFonts w:hint="default"/>
        <w:lang w:val="ro-RO" w:eastAsia="en-US" w:bidi="ar-SA"/>
      </w:rPr>
    </w:lvl>
    <w:lvl w:ilvl="7" w:tplc="3E62A9E6">
      <w:numFmt w:val="bullet"/>
      <w:lvlText w:val="•"/>
      <w:lvlJc w:val="left"/>
      <w:pPr>
        <w:ind w:left="8344" w:hanging="280"/>
      </w:pPr>
      <w:rPr>
        <w:rFonts w:hint="default"/>
        <w:lang w:val="ro-RO" w:eastAsia="en-US" w:bidi="ar-SA"/>
      </w:rPr>
    </w:lvl>
    <w:lvl w:ilvl="8" w:tplc="671881E6">
      <w:numFmt w:val="bullet"/>
      <w:lvlText w:val="•"/>
      <w:lvlJc w:val="left"/>
      <w:pPr>
        <w:ind w:left="9416" w:hanging="280"/>
      </w:pPr>
      <w:rPr>
        <w:rFonts w:hint="default"/>
        <w:lang w:val="ro-RO" w:eastAsia="en-US" w:bidi="ar-SA"/>
      </w:rPr>
    </w:lvl>
  </w:abstractNum>
  <w:abstractNum w:abstractNumId="94">
    <w:nsid w:val="69540B35"/>
    <w:multiLevelType w:val="hybridMultilevel"/>
    <w:tmpl w:val="3C0635A2"/>
    <w:lvl w:ilvl="0" w:tplc="E0F2399A">
      <w:start w:val="1"/>
      <w:numFmt w:val="decimal"/>
      <w:lvlText w:val="(%1)"/>
      <w:lvlJc w:val="left"/>
      <w:pPr>
        <w:ind w:left="849" w:hanging="342"/>
      </w:pPr>
      <w:rPr>
        <w:rFonts w:ascii="Times New Roman" w:eastAsia="Times New Roman" w:hAnsi="Times New Roman" w:cs="Times New Roman" w:hint="default"/>
        <w:spacing w:val="-1"/>
        <w:w w:val="99"/>
        <w:sz w:val="24"/>
        <w:szCs w:val="24"/>
        <w:lang w:val="ro-RO" w:eastAsia="en-US" w:bidi="ar-SA"/>
      </w:rPr>
    </w:lvl>
    <w:lvl w:ilvl="1" w:tplc="409ACA28">
      <w:numFmt w:val="bullet"/>
      <w:lvlText w:val="•"/>
      <w:lvlJc w:val="left"/>
      <w:pPr>
        <w:ind w:left="1912" w:hanging="342"/>
      </w:pPr>
      <w:rPr>
        <w:rFonts w:hint="default"/>
        <w:lang w:val="ro-RO" w:eastAsia="en-US" w:bidi="ar-SA"/>
      </w:rPr>
    </w:lvl>
    <w:lvl w:ilvl="2" w:tplc="EA8CAC5C">
      <w:numFmt w:val="bullet"/>
      <w:lvlText w:val="•"/>
      <w:lvlJc w:val="left"/>
      <w:pPr>
        <w:ind w:left="2984" w:hanging="342"/>
      </w:pPr>
      <w:rPr>
        <w:rFonts w:hint="default"/>
        <w:lang w:val="ro-RO" w:eastAsia="en-US" w:bidi="ar-SA"/>
      </w:rPr>
    </w:lvl>
    <w:lvl w:ilvl="3" w:tplc="EC003C48">
      <w:numFmt w:val="bullet"/>
      <w:lvlText w:val="•"/>
      <w:lvlJc w:val="left"/>
      <w:pPr>
        <w:ind w:left="4056" w:hanging="342"/>
      </w:pPr>
      <w:rPr>
        <w:rFonts w:hint="default"/>
        <w:lang w:val="ro-RO" w:eastAsia="en-US" w:bidi="ar-SA"/>
      </w:rPr>
    </w:lvl>
    <w:lvl w:ilvl="4" w:tplc="08D40D56">
      <w:numFmt w:val="bullet"/>
      <w:lvlText w:val="•"/>
      <w:lvlJc w:val="left"/>
      <w:pPr>
        <w:ind w:left="5128" w:hanging="342"/>
      </w:pPr>
      <w:rPr>
        <w:rFonts w:hint="default"/>
        <w:lang w:val="ro-RO" w:eastAsia="en-US" w:bidi="ar-SA"/>
      </w:rPr>
    </w:lvl>
    <w:lvl w:ilvl="5" w:tplc="FA5662FA">
      <w:numFmt w:val="bullet"/>
      <w:lvlText w:val="•"/>
      <w:lvlJc w:val="left"/>
      <w:pPr>
        <w:ind w:left="6200" w:hanging="342"/>
      </w:pPr>
      <w:rPr>
        <w:rFonts w:hint="default"/>
        <w:lang w:val="ro-RO" w:eastAsia="en-US" w:bidi="ar-SA"/>
      </w:rPr>
    </w:lvl>
    <w:lvl w:ilvl="6" w:tplc="846A5496">
      <w:numFmt w:val="bullet"/>
      <w:lvlText w:val="•"/>
      <w:lvlJc w:val="left"/>
      <w:pPr>
        <w:ind w:left="7272" w:hanging="342"/>
      </w:pPr>
      <w:rPr>
        <w:rFonts w:hint="default"/>
        <w:lang w:val="ro-RO" w:eastAsia="en-US" w:bidi="ar-SA"/>
      </w:rPr>
    </w:lvl>
    <w:lvl w:ilvl="7" w:tplc="691CB0AE">
      <w:numFmt w:val="bullet"/>
      <w:lvlText w:val="•"/>
      <w:lvlJc w:val="left"/>
      <w:pPr>
        <w:ind w:left="8344" w:hanging="342"/>
      </w:pPr>
      <w:rPr>
        <w:rFonts w:hint="default"/>
        <w:lang w:val="ro-RO" w:eastAsia="en-US" w:bidi="ar-SA"/>
      </w:rPr>
    </w:lvl>
    <w:lvl w:ilvl="8" w:tplc="A6B0490A">
      <w:numFmt w:val="bullet"/>
      <w:lvlText w:val="•"/>
      <w:lvlJc w:val="left"/>
      <w:pPr>
        <w:ind w:left="9416" w:hanging="342"/>
      </w:pPr>
      <w:rPr>
        <w:rFonts w:hint="default"/>
        <w:lang w:val="ro-RO" w:eastAsia="en-US" w:bidi="ar-SA"/>
      </w:rPr>
    </w:lvl>
  </w:abstractNum>
  <w:abstractNum w:abstractNumId="95">
    <w:nsid w:val="6965184B"/>
    <w:multiLevelType w:val="hybridMultilevel"/>
    <w:tmpl w:val="54E0ACAA"/>
    <w:lvl w:ilvl="0" w:tplc="8736C61E">
      <w:start w:val="1"/>
      <w:numFmt w:val="lowerLetter"/>
      <w:lvlText w:val="%1)"/>
      <w:lvlJc w:val="left"/>
      <w:pPr>
        <w:ind w:left="1917" w:hanging="360"/>
      </w:pPr>
      <w:rPr>
        <w:rFonts w:ascii="Times New Roman" w:eastAsia="Times New Roman" w:hAnsi="Times New Roman" w:cs="Times New Roman" w:hint="default"/>
        <w:w w:val="100"/>
        <w:sz w:val="24"/>
        <w:szCs w:val="24"/>
        <w:lang w:val="ro-RO" w:eastAsia="en-US" w:bidi="ar-SA"/>
      </w:rPr>
    </w:lvl>
    <w:lvl w:ilvl="1" w:tplc="ECEA9014">
      <w:numFmt w:val="bullet"/>
      <w:lvlText w:val="•"/>
      <w:lvlJc w:val="left"/>
      <w:pPr>
        <w:ind w:left="2884" w:hanging="360"/>
      </w:pPr>
      <w:rPr>
        <w:rFonts w:hint="default"/>
        <w:lang w:val="ro-RO" w:eastAsia="en-US" w:bidi="ar-SA"/>
      </w:rPr>
    </w:lvl>
    <w:lvl w:ilvl="2" w:tplc="F2AE8372">
      <w:numFmt w:val="bullet"/>
      <w:lvlText w:val="•"/>
      <w:lvlJc w:val="left"/>
      <w:pPr>
        <w:ind w:left="3848" w:hanging="360"/>
      </w:pPr>
      <w:rPr>
        <w:rFonts w:hint="default"/>
        <w:lang w:val="ro-RO" w:eastAsia="en-US" w:bidi="ar-SA"/>
      </w:rPr>
    </w:lvl>
    <w:lvl w:ilvl="3" w:tplc="2A26442E">
      <w:numFmt w:val="bullet"/>
      <w:lvlText w:val="•"/>
      <w:lvlJc w:val="left"/>
      <w:pPr>
        <w:ind w:left="4812" w:hanging="360"/>
      </w:pPr>
      <w:rPr>
        <w:rFonts w:hint="default"/>
        <w:lang w:val="ro-RO" w:eastAsia="en-US" w:bidi="ar-SA"/>
      </w:rPr>
    </w:lvl>
    <w:lvl w:ilvl="4" w:tplc="EB407EE2">
      <w:numFmt w:val="bullet"/>
      <w:lvlText w:val="•"/>
      <w:lvlJc w:val="left"/>
      <w:pPr>
        <w:ind w:left="5776" w:hanging="360"/>
      </w:pPr>
      <w:rPr>
        <w:rFonts w:hint="default"/>
        <w:lang w:val="ro-RO" w:eastAsia="en-US" w:bidi="ar-SA"/>
      </w:rPr>
    </w:lvl>
    <w:lvl w:ilvl="5" w:tplc="1DF6ECF0">
      <w:numFmt w:val="bullet"/>
      <w:lvlText w:val="•"/>
      <w:lvlJc w:val="left"/>
      <w:pPr>
        <w:ind w:left="6740" w:hanging="360"/>
      </w:pPr>
      <w:rPr>
        <w:rFonts w:hint="default"/>
        <w:lang w:val="ro-RO" w:eastAsia="en-US" w:bidi="ar-SA"/>
      </w:rPr>
    </w:lvl>
    <w:lvl w:ilvl="6" w:tplc="6F2C6BD4">
      <w:numFmt w:val="bullet"/>
      <w:lvlText w:val="•"/>
      <w:lvlJc w:val="left"/>
      <w:pPr>
        <w:ind w:left="7704" w:hanging="360"/>
      </w:pPr>
      <w:rPr>
        <w:rFonts w:hint="default"/>
        <w:lang w:val="ro-RO" w:eastAsia="en-US" w:bidi="ar-SA"/>
      </w:rPr>
    </w:lvl>
    <w:lvl w:ilvl="7" w:tplc="177E9068">
      <w:numFmt w:val="bullet"/>
      <w:lvlText w:val="•"/>
      <w:lvlJc w:val="left"/>
      <w:pPr>
        <w:ind w:left="8668" w:hanging="360"/>
      </w:pPr>
      <w:rPr>
        <w:rFonts w:hint="default"/>
        <w:lang w:val="ro-RO" w:eastAsia="en-US" w:bidi="ar-SA"/>
      </w:rPr>
    </w:lvl>
    <w:lvl w:ilvl="8" w:tplc="61406D50">
      <w:numFmt w:val="bullet"/>
      <w:lvlText w:val="•"/>
      <w:lvlJc w:val="left"/>
      <w:pPr>
        <w:ind w:left="9632" w:hanging="360"/>
      </w:pPr>
      <w:rPr>
        <w:rFonts w:hint="default"/>
        <w:lang w:val="ro-RO" w:eastAsia="en-US" w:bidi="ar-SA"/>
      </w:rPr>
    </w:lvl>
  </w:abstractNum>
  <w:abstractNum w:abstractNumId="96">
    <w:nsid w:val="6AD53D07"/>
    <w:multiLevelType w:val="hybridMultilevel"/>
    <w:tmpl w:val="06C86A38"/>
    <w:lvl w:ilvl="0" w:tplc="669E4BF8">
      <w:start w:val="1"/>
      <w:numFmt w:val="decimal"/>
      <w:lvlText w:val="(%1)"/>
      <w:lvlJc w:val="left"/>
      <w:pPr>
        <w:ind w:left="849" w:hanging="336"/>
      </w:pPr>
      <w:rPr>
        <w:rFonts w:ascii="Times New Roman" w:eastAsia="Times New Roman" w:hAnsi="Times New Roman" w:cs="Times New Roman" w:hint="default"/>
        <w:spacing w:val="-1"/>
        <w:w w:val="99"/>
        <w:sz w:val="24"/>
        <w:szCs w:val="24"/>
        <w:lang w:val="ro-RO" w:eastAsia="en-US" w:bidi="ar-SA"/>
      </w:rPr>
    </w:lvl>
    <w:lvl w:ilvl="1" w:tplc="FD681BE4">
      <w:numFmt w:val="bullet"/>
      <w:lvlText w:val="•"/>
      <w:lvlJc w:val="left"/>
      <w:pPr>
        <w:ind w:left="1912" w:hanging="336"/>
      </w:pPr>
      <w:rPr>
        <w:rFonts w:hint="default"/>
        <w:lang w:val="ro-RO" w:eastAsia="en-US" w:bidi="ar-SA"/>
      </w:rPr>
    </w:lvl>
    <w:lvl w:ilvl="2" w:tplc="57ACEBAC">
      <w:numFmt w:val="bullet"/>
      <w:lvlText w:val="•"/>
      <w:lvlJc w:val="left"/>
      <w:pPr>
        <w:ind w:left="2984" w:hanging="336"/>
      </w:pPr>
      <w:rPr>
        <w:rFonts w:hint="default"/>
        <w:lang w:val="ro-RO" w:eastAsia="en-US" w:bidi="ar-SA"/>
      </w:rPr>
    </w:lvl>
    <w:lvl w:ilvl="3" w:tplc="AEAC7DDA">
      <w:numFmt w:val="bullet"/>
      <w:lvlText w:val="•"/>
      <w:lvlJc w:val="left"/>
      <w:pPr>
        <w:ind w:left="4056" w:hanging="336"/>
      </w:pPr>
      <w:rPr>
        <w:rFonts w:hint="default"/>
        <w:lang w:val="ro-RO" w:eastAsia="en-US" w:bidi="ar-SA"/>
      </w:rPr>
    </w:lvl>
    <w:lvl w:ilvl="4" w:tplc="A71A160C">
      <w:numFmt w:val="bullet"/>
      <w:lvlText w:val="•"/>
      <w:lvlJc w:val="left"/>
      <w:pPr>
        <w:ind w:left="5128" w:hanging="336"/>
      </w:pPr>
      <w:rPr>
        <w:rFonts w:hint="default"/>
        <w:lang w:val="ro-RO" w:eastAsia="en-US" w:bidi="ar-SA"/>
      </w:rPr>
    </w:lvl>
    <w:lvl w:ilvl="5" w:tplc="0838928C">
      <w:numFmt w:val="bullet"/>
      <w:lvlText w:val="•"/>
      <w:lvlJc w:val="left"/>
      <w:pPr>
        <w:ind w:left="6200" w:hanging="336"/>
      </w:pPr>
      <w:rPr>
        <w:rFonts w:hint="default"/>
        <w:lang w:val="ro-RO" w:eastAsia="en-US" w:bidi="ar-SA"/>
      </w:rPr>
    </w:lvl>
    <w:lvl w:ilvl="6" w:tplc="AB22BF02">
      <w:numFmt w:val="bullet"/>
      <w:lvlText w:val="•"/>
      <w:lvlJc w:val="left"/>
      <w:pPr>
        <w:ind w:left="7272" w:hanging="336"/>
      </w:pPr>
      <w:rPr>
        <w:rFonts w:hint="default"/>
        <w:lang w:val="ro-RO" w:eastAsia="en-US" w:bidi="ar-SA"/>
      </w:rPr>
    </w:lvl>
    <w:lvl w:ilvl="7" w:tplc="2428727C">
      <w:numFmt w:val="bullet"/>
      <w:lvlText w:val="•"/>
      <w:lvlJc w:val="left"/>
      <w:pPr>
        <w:ind w:left="8344" w:hanging="336"/>
      </w:pPr>
      <w:rPr>
        <w:rFonts w:hint="default"/>
        <w:lang w:val="ro-RO" w:eastAsia="en-US" w:bidi="ar-SA"/>
      </w:rPr>
    </w:lvl>
    <w:lvl w:ilvl="8" w:tplc="99501140">
      <w:numFmt w:val="bullet"/>
      <w:lvlText w:val="•"/>
      <w:lvlJc w:val="left"/>
      <w:pPr>
        <w:ind w:left="9416" w:hanging="336"/>
      </w:pPr>
      <w:rPr>
        <w:rFonts w:hint="default"/>
        <w:lang w:val="ro-RO" w:eastAsia="en-US" w:bidi="ar-SA"/>
      </w:rPr>
    </w:lvl>
  </w:abstractNum>
  <w:abstractNum w:abstractNumId="97">
    <w:nsid w:val="6B7B289A"/>
    <w:multiLevelType w:val="hybridMultilevel"/>
    <w:tmpl w:val="C42C6400"/>
    <w:lvl w:ilvl="0" w:tplc="AD121256">
      <w:start w:val="1"/>
      <w:numFmt w:val="decimal"/>
      <w:lvlText w:val="(%1)"/>
      <w:lvlJc w:val="left"/>
      <w:pPr>
        <w:ind w:left="849" w:hanging="346"/>
      </w:pPr>
      <w:rPr>
        <w:rFonts w:ascii="Times New Roman" w:eastAsia="Times New Roman" w:hAnsi="Times New Roman" w:cs="Times New Roman" w:hint="default"/>
        <w:spacing w:val="-1"/>
        <w:w w:val="99"/>
        <w:sz w:val="24"/>
        <w:szCs w:val="24"/>
        <w:lang w:val="ro-RO" w:eastAsia="en-US" w:bidi="ar-SA"/>
      </w:rPr>
    </w:lvl>
    <w:lvl w:ilvl="1" w:tplc="C9204692">
      <w:numFmt w:val="bullet"/>
      <w:lvlText w:val="•"/>
      <w:lvlJc w:val="left"/>
      <w:pPr>
        <w:ind w:left="1912" w:hanging="346"/>
      </w:pPr>
      <w:rPr>
        <w:rFonts w:hint="default"/>
        <w:lang w:val="ro-RO" w:eastAsia="en-US" w:bidi="ar-SA"/>
      </w:rPr>
    </w:lvl>
    <w:lvl w:ilvl="2" w:tplc="E60CEE5E">
      <w:numFmt w:val="bullet"/>
      <w:lvlText w:val="•"/>
      <w:lvlJc w:val="left"/>
      <w:pPr>
        <w:ind w:left="2984" w:hanging="346"/>
      </w:pPr>
      <w:rPr>
        <w:rFonts w:hint="default"/>
        <w:lang w:val="ro-RO" w:eastAsia="en-US" w:bidi="ar-SA"/>
      </w:rPr>
    </w:lvl>
    <w:lvl w:ilvl="3" w:tplc="0F4E9618">
      <w:numFmt w:val="bullet"/>
      <w:lvlText w:val="•"/>
      <w:lvlJc w:val="left"/>
      <w:pPr>
        <w:ind w:left="4056" w:hanging="346"/>
      </w:pPr>
      <w:rPr>
        <w:rFonts w:hint="default"/>
        <w:lang w:val="ro-RO" w:eastAsia="en-US" w:bidi="ar-SA"/>
      </w:rPr>
    </w:lvl>
    <w:lvl w:ilvl="4" w:tplc="AD3C4B86">
      <w:numFmt w:val="bullet"/>
      <w:lvlText w:val="•"/>
      <w:lvlJc w:val="left"/>
      <w:pPr>
        <w:ind w:left="5128" w:hanging="346"/>
      </w:pPr>
      <w:rPr>
        <w:rFonts w:hint="default"/>
        <w:lang w:val="ro-RO" w:eastAsia="en-US" w:bidi="ar-SA"/>
      </w:rPr>
    </w:lvl>
    <w:lvl w:ilvl="5" w:tplc="A2646AD8">
      <w:numFmt w:val="bullet"/>
      <w:lvlText w:val="•"/>
      <w:lvlJc w:val="left"/>
      <w:pPr>
        <w:ind w:left="6200" w:hanging="346"/>
      </w:pPr>
      <w:rPr>
        <w:rFonts w:hint="default"/>
        <w:lang w:val="ro-RO" w:eastAsia="en-US" w:bidi="ar-SA"/>
      </w:rPr>
    </w:lvl>
    <w:lvl w:ilvl="6" w:tplc="61A68E84">
      <w:numFmt w:val="bullet"/>
      <w:lvlText w:val="•"/>
      <w:lvlJc w:val="left"/>
      <w:pPr>
        <w:ind w:left="7272" w:hanging="346"/>
      </w:pPr>
      <w:rPr>
        <w:rFonts w:hint="default"/>
        <w:lang w:val="ro-RO" w:eastAsia="en-US" w:bidi="ar-SA"/>
      </w:rPr>
    </w:lvl>
    <w:lvl w:ilvl="7" w:tplc="C18EE43A">
      <w:numFmt w:val="bullet"/>
      <w:lvlText w:val="•"/>
      <w:lvlJc w:val="left"/>
      <w:pPr>
        <w:ind w:left="8344" w:hanging="346"/>
      </w:pPr>
      <w:rPr>
        <w:rFonts w:hint="default"/>
        <w:lang w:val="ro-RO" w:eastAsia="en-US" w:bidi="ar-SA"/>
      </w:rPr>
    </w:lvl>
    <w:lvl w:ilvl="8" w:tplc="38BC06AE">
      <w:numFmt w:val="bullet"/>
      <w:lvlText w:val="•"/>
      <w:lvlJc w:val="left"/>
      <w:pPr>
        <w:ind w:left="9416" w:hanging="346"/>
      </w:pPr>
      <w:rPr>
        <w:rFonts w:hint="default"/>
        <w:lang w:val="ro-RO" w:eastAsia="en-US" w:bidi="ar-SA"/>
      </w:rPr>
    </w:lvl>
  </w:abstractNum>
  <w:abstractNum w:abstractNumId="98">
    <w:nsid w:val="6EA744C1"/>
    <w:multiLevelType w:val="hybridMultilevel"/>
    <w:tmpl w:val="C4D8297E"/>
    <w:lvl w:ilvl="0" w:tplc="5250362A">
      <w:start w:val="1"/>
      <w:numFmt w:val="decimal"/>
      <w:lvlText w:val="(%1)"/>
      <w:lvlJc w:val="left"/>
      <w:pPr>
        <w:ind w:left="900" w:hanging="360"/>
      </w:pPr>
      <w:rPr>
        <w:rFonts w:hint="default"/>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9">
    <w:nsid w:val="6FA7391B"/>
    <w:multiLevelType w:val="hybridMultilevel"/>
    <w:tmpl w:val="DCBA63E8"/>
    <w:lvl w:ilvl="0" w:tplc="59F47968">
      <w:start w:val="1"/>
      <w:numFmt w:val="decimal"/>
      <w:lvlText w:val="(%1)"/>
      <w:lvlJc w:val="left"/>
      <w:pPr>
        <w:ind w:left="849" w:hanging="342"/>
        <w:jc w:val="right"/>
      </w:pPr>
      <w:rPr>
        <w:rFonts w:ascii="Times New Roman" w:eastAsia="Times New Roman" w:hAnsi="Times New Roman" w:cs="Times New Roman" w:hint="default"/>
        <w:spacing w:val="-1"/>
        <w:w w:val="99"/>
        <w:sz w:val="24"/>
        <w:szCs w:val="24"/>
        <w:lang w:val="ro-RO" w:eastAsia="en-US" w:bidi="ar-SA"/>
      </w:rPr>
    </w:lvl>
    <w:lvl w:ilvl="1" w:tplc="EBB8B348">
      <w:start w:val="1"/>
      <w:numFmt w:val="decimal"/>
      <w:lvlText w:val="(%2)"/>
      <w:lvlJc w:val="left"/>
      <w:pPr>
        <w:ind w:left="849" w:hanging="359"/>
      </w:pPr>
      <w:rPr>
        <w:rFonts w:ascii="Times New Roman" w:eastAsia="Times New Roman" w:hAnsi="Times New Roman" w:cs="Times New Roman" w:hint="default"/>
        <w:spacing w:val="-1"/>
        <w:w w:val="99"/>
        <w:sz w:val="24"/>
        <w:szCs w:val="24"/>
        <w:lang w:val="ro-RO" w:eastAsia="en-US" w:bidi="ar-SA"/>
      </w:rPr>
    </w:lvl>
    <w:lvl w:ilvl="2" w:tplc="5B58991C">
      <w:numFmt w:val="bullet"/>
      <w:lvlText w:val="•"/>
      <w:lvlJc w:val="left"/>
      <w:pPr>
        <w:ind w:left="2984" w:hanging="359"/>
      </w:pPr>
      <w:rPr>
        <w:rFonts w:hint="default"/>
        <w:lang w:val="ro-RO" w:eastAsia="en-US" w:bidi="ar-SA"/>
      </w:rPr>
    </w:lvl>
    <w:lvl w:ilvl="3" w:tplc="436E3A68">
      <w:numFmt w:val="bullet"/>
      <w:lvlText w:val="•"/>
      <w:lvlJc w:val="left"/>
      <w:pPr>
        <w:ind w:left="4056" w:hanging="359"/>
      </w:pPr>
      <w:rPr>
        <w:rFonts w:hint="default"/>
        <w:lang w:val="ro-RO" w:eastAsia="en-US" w:bidi="ar-SA"/>
      </w:rPr>
    </w:lvl>
    <w:lvl w:ilvl="4" w:tplc="1C66BA1E">
      <w:numFmt w:val="bullet"/>
      <w:lvlText w:val="•"/>
      <w:lvlJc w:val="left"/>
      <w:pPr>
        <w:ind w:left="5128" w:hanging="359"/>
      </w:pPr>
      <w:rPr>
        <w:rFonts w:hint="default"/>
        <w:lang w:val="ro-RO" w:eastAsia="en-US" w:bidi="ar-SA"/>
      </w:rPr>
    </w:lvl>
    <w:lvl w:ilvl="5" w:tplc="AF76CCE0">
      <w:numFmt w:val="bullet"/>
      <w:lvlText w:val="•"/>
      <w:lvlJc w:val="left"/>
      <w:pPr>
        <w:ind w:left="6200" w:hanging="359"/>
      </w:pPr>
      <w:rPr>
        <w:rFonts w:hint="default"/>
        <w:lang w:val="ro-RO" w:eastAsia="en-US" w:bidi="ar-SA"/>
      </w:rPr>
    </w:lvl>
    <w:lvl w:ilvl="6" w:tplc="638C4D88">
      <w:numFmt w:val="bullet"/>
      <w:lvlText w:val="•"/>
      <w:lvlJc w:val="left"/>
      <w:pPr>
        <w:ind w:left="7272" w:hanging="359"/>
      </w:pPr>
      <w:rPr>
        <w:rFonts w:hint="default"/>
        <w:lang w:val="ro-RO" w:eastAsia="en-US" w:bidi="ar-SA"/>
      </w:rPr>
    </w:lvl>
    <w:lvl w:ilvl="7" w:tplc="B8E48704">
      <w:numFmt w:val="bullet"/>
      <w:lvlText w:val="•"/>
      <w:lvlJc w:val="left"/>
      <w:pPr>
        <w:ind w:left="8344" w:hanging="359"/>
      </w:pPr>
      <w:rPr>
        <w:rFonts w:hint="default"/>
        <w:lang w:val="ro-RO" w:eastAsia="en-US" w:bidi="ar-SA"/>
      </w:rPr>
    </w:lvl>
    <w:lvl w:ilvl="8" w:tplc="2264DCDE">
      <w:numFmt w:val="bullet"/>
      <w:lvlText w:val="•"/>
      <w:lvlJc w:val="left"/>
      <w:pPr>
        <w:ind w:left="9416" w:hanging="359"/>
      </w:pPr>
      <w:rPr>
        <w:rFonts w:hint="default"/>
        <w:lang w:val="ro-RO" w:eastAsia="en-US" w:bidi="ar-SA"/>
      </w:rPr>
    </w:lvl>
  </w:abstractNum>
  <w:abstractNum w:abstractNumId="100">
    <w:nsid w:val="713C5268"/>
    <w:multiLevelType w:val="hybridMultilevel"/>
    <w:tmpl w:val="0610DA72"/>
    <w:lvl w:ilvl="0" w:tplc="D3CAA61E">
      <w:start w:val="1"/>
      <w:numFmt w:val="lowerLetter"/>
      <w:lvlText w:val="%1)"/>
      <w:lvlJc w:val="left"/>
      <w:pPr>
        <w:ind w:left="1238" w:hanging="248"/>
      </w:pPr>
      <w:rPr>
        <w:rFonts w:ascii="Times New Roman" w:eastAsia="Times New Roman" w:hAnsi="Times New Roman" w:cs="Times New Roman" w:hint="default"/>
        <w:b/>
        <w:spacing w:val="-1"/>
        <w:w w:val="100"/>
        <w:sz w:val="24"/>
        <w:szCs w:val="24"/>
        <w:lang w:val="ro-RO" w:eastAsia="en-US" w:bidi="ar-SA"/>
      </w:rPr>
    </w:lvl>
    <w:lvl w:ilvl="1" w:tplc="79760926">
      <w:numFmt w:val="bullet"/>
      <w:lvlText w:val="•"/>
      <w:lvlJc w:val="left"/>
      <w:pPr>
        <w:ind w:left="2301" w:hanging="248"/>
      </w:pPr>
      <w:rPr>
        <w:rFonts w:hint="default"/>
        <w:lang w:val="ro-RO" w:eastAsia="en-US" w:bidi="ar-SA"/>
      </w:rPr>
    </w:lvl>
    <w:lvl w:ilvl="2" w:tplc="33325318">
      <w:numFmt w:val="bullet"/>
      <w:lvlText w:val="•"/>
      <w:lvlJc w:val="left"/>
      <w:pPr>
        <w:ind w:left="3373" w:hanging="248"/>
      </w:pPr>
      <w:rPr>
        <w:rFonts w:hint="default"/>
        <w:lang w:val="ro-RO" w:eastAsia="en-US" w:bidi="ar-SA"/>
      </w:rPr>
    </w:lvl>
    <w:lvl w:ilvl="3" w:tplc="3AE83E18">
      <w:numFmt w:val="bullet"/>
      <w:lvlText w:val="•"/>
      <w:lvlJc w:val="left"/>
      <w:pPr>
        <w:ind w:left="4445" w:hanging="248"/>
      </w:pPr>
      <w:rPr>
        <w:rFonts w:hint="default"/>
        <w:lang w:val="ro-RO" w:eastAsia="en-US" w:bidi="ar-SA"/>
      </w:rPr>
    </w:lvl>
    <w:lvl w:ilvl="4" w:tplc="7C8EC9CC">
      <w:numFmt w:val="bullet"/>
      <w:lvlText w:val="•"/>
      <w:lvlJc w:val="left"/>
      <w:pPr>
        <w:ind w:left="5517" w:hanging="248"/>
      </w:pPr>
      <w:rPr>
        <w:rFonts w:hint="default"/>
        <w:lang w:val="ro-RO" w:eastAsia="en-US" w:bidi="ar-SA"/>
      </w:rPr>
    </w:lvl>
    <w:lvl w:ilvl="5" w:tplc="40EE6314">
      <w:numFmt w:val="bullet"/>
      <w:lvlText w:val="•"/>
      <w:lvlJc w:val="left"/>
      <w:pPr>
        <w:ind w:left="6589" w:hanging="248"/>
      </w:pPr>
      <w:rPr>
        <w:rFonts w:hint="default"/>
        <w:lang w:val="ro-RO" w:eastAsia="en-US" w:bidi="ar-SA"/>
      </w:rPr>
    </w:lvl>
    <w:lvl w:ilvl="6" w:tplc="866C4070">
      <w:numFmt w:val="bullet"/>
      <w:lvlText w:val="•"/>
      <w:lvlJc w:val="left"/>
      <w:pPr>
        <w:ind w:left="7661" w:hanging="248"/>
      </w:pPr>
      <w:rPr>
        <w:rFonts w:hint="default"/>
        <w:lang w:val="ro-RO" w:eastAsia="en-US" w:bidi="ar-SA"/>
      </w:rPr>
    </w:lvl>
    <w:lvl w:ilvl="7" w:tplc="55D2CCAA">
      <w:numFmt w:val="bullet"/>
      <w:lvlText w:val="•"/>
      <w:lvlJc w:val="left"/>
      <w:pPr>
        <w:ind w:left="8733" w:hanging="248"/>
      </w:pPr>
      <w:rPr>
        <w:rFonts w:hint="default"/>
        <w:lang w:val="ro-RO" w:eastAsia="en-US" w:bidi="ar-SA"/>
      </w:rPr>
    </w:lvl>
    <w:lvl w:ilvl="8" w:tplc="1898DE00">
      <w:numFmt w:val="bullet"/>
      <w:lvlText w:val="•"/>
      <w:lvlJc w:val="left"/>
      <w:pPr>
        <w:ind w:left="9805" w:hanging="248"/>
      </w:pPr>
      <w:rPr>
        <w:rFonts w:hint="default"/>
        <w:lang w:val="ro-RO" w:eastAsia="en-US" w:bidi="ar-SA"/>
      </w:rPr>
    </w:lvl>
  </w:abstractNum>
  <w:abstractNum w:abstractNumId="101">
    <w:nsid w:val="741A47B1"/>
    <w:multiLevelType w:val="hybridMultilevel"/>
    <w:tmpl w:val="47C25866"/>
    <w:lvl w:ilvl="0" w:tplc="A0AC9082">
      <w:start w:val="1"/>
      <w:numFmt w:val="lowerLetter"/>
      <w:lvlText w:val="%1)"/>
      <w:lvlJc w:val="left"/>
      <w:pPr>
        <w:ind w:left="849" w:hanging="260"/>
      </w:pPr>
      <w:rPr>
        <w:rFonts w:ascii="Times New Roman" w:eastAsia="Times New Roman" w:hAnsi="Times New Roman" w:cs="Times New Roman" w:hint="default"/>
        <w:spacing w:val="-1"/>
        <w:w w:val="100"/>
        <w:sz w:val="24"/>
        <w:szCs w:val="24"/>
        <w:lang w:val="ro-RO" w:eastAsia="en-US" w:bidi="ar-SA"/>
      </w:rPr>
    </w:lvl>
    <w:lvl w:ilvl="1" w:tplc="6648532C">
      <w:numFmt w:val="bullet"/>
      <w:lvlText w:val="•"/>
      <w:lvlJc w:val="left"/>
      <w:pPr>
        <w:ind w:left="1912" w:hanging="260"/>
      </w:pPr>
      <w:rPr>
        <w:rFonts w:hint="default"/>
        <w:lang w:val="ro-RO" w:eastAsia="en-US" w:bidi="ar-SA"/>
      </w:rPr>
    </w:lvl>
    <w:lvl w:ilvl="2" w:tplc="2EB42D60">
      <w:numFmt w:val="bullet"/>
      <w:lvlText w:val="•"/>
      <w:lvlJc w:val="left"/>
      <w:pPr>
        <w:ind w:left="2984" w:hanging="260"/>
      </w:pPr>
      <w:rPr>
        <w:rFonts w:hint="default"/>
        <w:lang w:val="ro-RO" w:eastAsia="en-US" w:bidi="ar-SA"/>
      </w:rPr>
    </w:lvl>
    <w:lvl w:ilvl="3" w:tplc="1AAA3068">
      <w:numFmt w:val="bullet"/>
      <w:lvlText w:val="•"/>
      <w:lvlJc w:val="left"/>
      <w:pPr>
        <w:ind w:left="4056" w:hanging="260"/>
      </w:pPr>
      <w:rPr>
        <w:rFonts w:hint="default"/>
        <w:lang w:val="ro-RO" w:eastAsia="en-US" w:bidi="ar-SA"/>
      </w:rPr>
    </w:lvl>
    <w:lvl w:ilvl="4" w:tplc="7968EB1C">
      <w:numFmt w:val="bullet"/>
      <w:lvlText w:val="•"/>
      <w:lvlJc w:val="left"/>
      <w:pPr>
        <w:ind w:left="5128" w:hanging="260"/>
      </w:pPr>
      <w:rPr>
        <w:rFonts w:hint="default"/>
        <w:lang w:val="ro-RO" w:eastAsia="en-US" w:bidi="ar-SA"/>
      </w:rPr>
    </w:lvl>
    <w:lvl w:ilvl="5" w:tplc="49ACABC2">
      <w:numFmt w:val="bullet"/>
      <w:lvlText w:val="•"/>
      <w:lvlJc w:val="left"/>
      <w:pPr>
        <w:ind w:left="6200" w:hanging="260"/>
      </w:pPr>
      <w:rPr>
        <w:rFonts w:hint="default"/>
        <w:lang w:val="ro-RO" w:eastAsia="en-US" w:bidi="ar-SA"/>
      </w:rPr>
    </w:lvl>
    <w:lvl w:ilvl="6" w:tplc="BA2A7990">
      <w:numFmt w:val="bullet"/>
      <w:lvlText w:val="•"/>
      <w:lvlJc w:val="left"/>
      <w:pPr>
        <w:ind w:left="7272" w:hanging="260"/>
      </w:pPr>
      <w:rPr>
        <w:rFonts w:hint="default"/>
        <w:lang w:val="ro-RO" w:eastAsia="en-US" w:bidi="ar-SA"/>
      </w:rPr>
    </w:lvl>
    <w:lvl w:ilvl="7" w:tplc="07B2A888">
      <w:numFmt w:val="bullet"/>
      <w:lvlText w:val="•"/>
      <w:lvlJc w:val="left"/>
      <w:pPr>
        <w:ind w:left="8344" w:hanging="260"/>
      </w:pPr>
      <w:rPr>
        <w:rFonts w:hint="default"/>
        <w:lang w:val="ro-RO" w:eastAsia="en-US" w:bidi="ar-SA"/>
      </w:rPr>
    </w:lvl>
    <w:lvl w:ilvl="8" w:tplc="FFF29098">
      <w:numFmt w:val="bullet"/>
      <w:lvlText w:val="•"/>
      <w:lvlJc w:val="left"/>
      <w:pPr>
        <w:ind w:left="9416" w:hanging="260"/>
      </w:pPr>
      <w:rPr>
        <w:rFonts w:hint="default"/>
        <w:lang w:val="ro-RO" w:eastAsia="en-US" w:bidi="ar-SA"/>
      </w:rPr>
    </w:lvl>
  </w:abstractNum>
  <w:abstractNum w:abstractNumId="102">
    <w:nsid w:val="742B6826"/>
    <w:multiLevelType w:val="hybridMultilevel"/>
    <w:tmpl w:val="7E10B89A"/>
    <w:lvl w:ilvl="0" w:tplc="9C1EC864">
      <w:start w:val="1"/>
      <w:numFmt w:val="lowerLetter"/>
      <w:lvlText w:val="%1)"/>
      <w:lvlJc w:val="left"/>
      <w:pPr>
        <w:ind w:left="849" w:hanging="274"/>
      </w:pPr>
      <w:rPr>
        <w:rFonts w:ascii="Times New Roman" w:eastAsia="Times New Roman" w:hAnsi="Times New Roman" w:cs="Times New Roman" w:hint="default"/>
        <w:spacing w:val="-1"/>
        <w:w w:val="100"/>
        <w:sz w:val="24"/>
        <w:szCs w:val="24"/>
        <w:lang w:val="ro-RO" w:eastAsia="en-US" w:bidi="ar-SA"/>
      </w:rPr>
    </w:lvl>
    <w:lvl w:ilvl="1" w:tplc="1C6C9F3E">
      <w:numFmt w:val="bullet"/>
      <w:lvlText w:val="•"/>
      <w:lvlJc w:val="left"/>
      <w:pPr>
        <w:ind w:left="1912" w:hanging="274"/>
      </w:pPr>
      <w:rPr>
        <w:rFonts w:hint="default"/>
        <w:lang w:val="ro-RO" w:eastAsia="en-US" w:bidi="ar-SA"/>
      </w:rPr>
    </w:lvl>
    <w:lvl w:ilvl="2" w:tplc="8258CAAA">
      <w:numFmt w:val="bullet"/>
      <w:lvlText w:val="•"/>
      <w:lvlJc w:val="left"/>
      <w:pPr>
        <w:ind w:left="2984" w:hanging="274"/>
      </w:pPr>
      <w:rPr>
        <w:rFonts w:hint="default"/>
        <w:lang w:val="ro-RO" w:eastAsia="en-US" w:bidi="ar-SA"/>
      </w:rPr>
    </w:lvl>
    <w:lvl w:ilvl="3" w:tplc="6756CC56">
      <w:numFmt w:val="bullet"/>
      <w:lvlText w:val="•"/>
      <w:lvlJc w:val="left"/>
      <w:pPr>
        <w:ind w:left="4056" w:hanging="274"/>
      </w:pPr>
      <w:rPr>
        <w:rFonts w:hint="default"/>
        <w:lang w:val="ro-RO" w:eastAsia="en-US" w:bidi="ar-SA"/>
      </w:rPr>
    </w:lvl>
    <w:lvl w:ilvl="4" w:tplc="9F18F678">
      <w:numFmt w:val="bullet"/>
      <w:lvlText w:val="•"/>
      <w:lvlJc w:val="left"/>
      <w:pPr>
        <w:ind w:left="5128" w:hanging="274"/>
      </w:pPr>
      <w:rPr>
        <w:rFonts w:hint="default"/>
        <w:lang w:val="ro-RO" w:eastAsia="en-US" w:bidi="ar-SA"/>
      </w:rPr>
    </w:lvl>
    <w:lvl w:ilvl="5" w:tplc="04C44B04">
      <w:numFmt w:val="bullet"/>
      <w:lvlText w:val="•"/>
      <w:lvlJc w:val="left"/>
      <w:pPr>
        <w:ind w:left="6200" w:hanging="274"/>
      </w:pPr>
      <w:rPr>
        <w:rFonts w:hint="default"/>
        <w:lang w:val="ro-RO" w:eastAsia="en-US" w:bidi="ar-SA"/>
      </w:rPr>
    </w:lvl>
    <w:lvl w:ilvl="6" w:tplc="6290A7A6">
      <w:numFmt w:val="bullet"/>
      <w:lvlText w:val="•"/>
      <w:lvlJc w:val="left"/>
      <w:pPr>
        <w:ind w:left="7272" w:hanging="274"/>
      </w:pPr>
      <w:rPr>
        <w:rFonts w:hint="default"/>
        <w:lang w:val="ro-RO" w:eastAsia="en-US" w:bidi="ar-SA"/>
      </w:rPr>
    </w:lvl>
    <w:lvl w:ilvl="7" w:tplc="F626B034">
      <w:numFmt w:val="bullet"/>
      <w:lvlText w:val="•"/>
      <w:lvlJc w:val="left"/>
      <w:pPr>
        <w:ind w:left="8344" w:hanging="274"/>
      </w:pPr>
      <w:rPr>
        <w:rFonts w:hint="default"/>
        <w:lang w:val="ro-RO" w:eastAsia="en-US" w:bidi="ar-SA"/>
      </w:rPr>
    </w:lvl>
    <w:lvl w:ilvl="8" w:tplc="3FCCD732">
      <w:numFmt w:val="bullet"/>
      <w:lvlText w:val="•"/>
      <w:lvlJc w:val="left"/>
      <w:pPr>
        <w:ind w:left="9416" w:hanging="274"/>
      </w:pPr>
      <w:rPr>
        <w:rFonts w:hint="default"/>
        <w:lang w:val="ro-RO" w:eastAsia="en-US" w:bidi="ar-SA"/>
      </w:rPr>
    </w:lvl>
  </w:abstractNum>
  <w:abstractNum w:abstractNumId="103">
    <w:nsid w:val="76AF7466"/>
    <w:multiLevelType w:val="hybridMultilevel"/>
    <w:tmpl w:val="66706244"/>
    <w:lvl w:ilvl="0" w:tplc="577CC9BC">
      <w:start w:val="4"/>
      <w:numFmt w:val="lowerLetter"/>
      <w:lvlText w:val="%1)"/>
      <w:lvlJc w:val="left"/>
      <w:pPr>
        <w:ind w:left="1817" w:hanging="260"/>
      </w:pPr>
      <w:rPr>
        <w:rFonts w:ascii="Times New Roman" w:eastAsia="Times New Roman" w:hAnsi="Times New Roman" w:cs="Times New Roman" w:hint="default"/>
        <w:w w:val="99"/>
        <w:sz w:val="24"/>
        <w:szCs w:val="24"/>
        <w:lang w:val="ro-RO" w:eastAsia="en-US" w:bidi="ar-SA"/>
      </w:rPr>
    </w:lvl>
    <w:lvl w:ilvl="1" w:tplc="A70880DE">
      <w:numFmt w:val="bullet"/>
      <w:lvlText w:val="•"/>
      <w:lvlJc w:val="left"/>
      <w:pPr>
        <w:ind w:left="2794" w:hanging="260"/>
      </w:pPr>
      <w:rPr>
        <w:rFonts w:hint="default"/>
        <w:lang w:val="ro-RO" w:eastAsia="en-US" w:bidi="ar-SA"/>
      </w:rPr>
    </w:lvl>
    <w:lvl w:ilvl="2" w:tplc="4BD821CE">
      <w:numFmt w:val="bullet"/>
      <w:lvlText w:val="•"/>
      <w:lvlJc w:val="left"/>
      <w:pPr>
        <w:ind w:left="3768" w:hanging="260"/>
      </w:pPr>
      <w:rPr>
        <w:rFonts w:hint="default"/>
        <w:lang w:val="ro-RO" w:eastAsia="en-US" w:bidi="ar-SA"/>
      </w:rPr>
    </w:lvl>
    <w:lvl w:ilvl="3" w:tplc="56B602FE">
      <w:numFmt w:val="bullet"/>
      <w:lvlText w:val="•"/>
      <w:lvlJc w:val="left"/>
      <w:pPr>
        <w:ind w:left="4742" w:hanging="260"/>
      </w:pPr>
      <w:rPr>
        <w:rFonts w:hint="default"/>
        <w:lang w:val="ro-RO" w:eastAsia="en-US" w:bidi="ar-SA"/>
      </w:rPr>
    </w:lvl>
    <w:lvl w:ilvl="4" w:tplc="3350E5EE">
      <w:numFmt w:val="bullet"/>
      <w:lvlText w:val="•"/>
      <w:lvlJc w:val="left"/>
      <w:pPr>
        <w:ind w:left="5716" w:hanging="260"/>
      </w:pPr>
      <w:rPr>
        <w:rFonts w:hint="default"/>
        <w:lang w:val="ro-RO" w:eastAsia="en-US" w:bidi="ar-SA"/>
      </w:rPr>
    </w:lvl>
    <w:lvl w:ilvl="5" w:tplc="85B05B9E">
      <w:numFmt w:val="bullet"/>
      <w:lvlText w:val="•"/>
      <w:lvlJc w:val="left"/>
      <w:pPr>
        <w:ind w:left="6690" w:hanging="260"/>
      </w:pPr>
      <w:rPr>
        <w:rFonts w:hint="default"/>
        <w:lang w:val="ro-RO" w:eastAsia="en-US" w:bidi="ar-SA"/>
      </w:rPr>
    </w:lvl>
    <w:lvl w:ilvl="6" w:tplc="512202F2">
      <w:numFmt w:val="bullet"/>
      <w:lvlText w:val="•"/>
      <w:lvlJc w:val="left"/>
      <w:pPr>
        <w:ind w:left="7664" w:hanging="260"/>
      </w:pPr>
      <w:rPr>
        <w:rFonts w:hint="default"/>
        <w:lang w:val="ro-RO" w:eastAsia="en-US" w:bidi="ar-SA"/>
      </w:rPr>
    </w:lvl>
    <w:lvl w:ilvl="7" w:tplc="529221C2">
      <w:numFmt w:val="bullet"/>
      <w:lvlText w:val="•"/>
      <w:lvlJc w:val="left"/>
      <w:pPr>
        <w:ind w:left="8638" w:hanging="260"/>
      </w:pPr>
      <w:rPr>
        <w:rFonts w:hint="default"/>
        <w:lang w:val="ro-RO" w:eastAsia="en-US" w:bidi="ar-SA"/>
      </w:rPr>
    </w:lvl>
    <w:lvl w:ilvl="8" w:tplc="8BE40F66">
      <w:numFmt w:val="bullet"/>
      <w:lvlText w:val="•"/>
      <w:lvlJc w:val="left"/>
      <w:pPr>
        <w:ind w:left="9612" w:hanging="260"/>
      </w:pPr>
      <w:rPr>
        <w:rFonts w:hint="default"/>
        <w:lang w:val="ro-RO" w:eastAsia="en-US" w:bidi="ar-SA"/>
      </w:rPr>
    </w:lvl>
  </w:abstractNum>
  <w:abstractNum w:abstractNumId="104">
    <w:nsid w:val="77821744"/>
    <w:multiLevelType w:val="hybridMultilevel"/>
    <w:tmpl w:val="92DA4324"/>
    <w:lvl w:ilvl="0" w:tplc="3B3CDCAA">
      <w:start w:val="1"/>
      <w:numFmt w:val="lowerLetter"/>
      <w:lvlText w:val="%1)"/>
      <w:lvlJc w:val="left"/>
      <w:pPr>
        <w:ind w:left="849" w:hanging="292"/>
      </w:pPr>
      <w:rPr>
        <w:rFonts w:ascii="Times New Roman" w:eastAsia="Times New Roman" w:hAnsi="Times New Roman" w:cs="Times New Roman" w:hint="default"/>
        <w:spacing w:val="-1"/>
        <w:w w:val="100"/>
        <w:sz w:val="24"/>
        <w:szCs w:val="24"/>
        <w:lang w:val="ro-RO" w:eastAsia="en-US" w:bidi="ar-SA"/>
      </w:rPr>
    </w:lvl>
    <w:lvl w:ilvl="1" w:tplc="1152D9DA">
      <w:numFmt w:val="bullet"/>
      <w:lvlText w:val="•"/>
      <w:lvlJc w:val="left"/>
      <w:pPr>
        <w:ind w:left="1912" w:hanging="292"/>
      </w:pPr>
      <w:rPr>
        <w:rFonts w:hint="default"/>
        <w:lang w:val="ro-RO" w:eastAsia="en-US" w:bidi="ar-SA"/>
      </w:rPr>
    </w:lvl>
    <w:lvl w:ilvl="2" w:tplc="03F09204">
      <w:numFmt w:val="bullet"/>
      <w:lvlText w:val="•"/>
      <w:lvlJc w:val="left"/>
      <w:pPr>
        <w:ind w:left="2984" w:hanging="292"/>
      </w:pPr>
      <w:rPr>
        <w:rFonts w:hint="default"/>
        <w:lang w:val="ro-RO" w:eastAsia="en-US" w:bidi="ar-SA"/>
      </w:rPr>
    </w:lvl>
    <w:lvl w:ilvl="3" w:tplc="16C4AAF6">
      <w:numFmt w:val="bullet"/>
      <w:lvlText w:val="•"/>
      <w:lvlJc w:val="left"/>
      <w:pPr>
        <w:ind w:left="4056" w:hanging="292"/>
      </w:pPr>
      <w:rPr>
        <w:rFonts w:hint="default"/>
        <w:lang w:val="ro-RO" w:eastAsia="en-US" w:bidi="ar-SA"/>
      </w:rPr>
    </w:lvl>
    <w:lvl w:ilvl="4" w:tplc="51EAF732">
      <w:numFmt w:val="bullet"/>
      <w:lvlText w:val="•"/>
      <w:lvlJc w:val="left"/>
      <w:pPr>
        <w:ind w:left="5128" w:hanging="292"/>
      </w:pPr>
      <w:rPr>
        <w:rFonts w:hint="default"/>
        <w:lang w:val="ro-RO" w:eastAsia="en-US" w:bidi="ar-SA"/>
      </w:rPr>
    </w:lvl>
    <w:lvl w:ilvl="5" w:tplc="CD2E0726">
      <w:numFmt w:val="bullet"/>
      <w:lvlText w:val="•"/>
      <w:lvlJc w:val="left"/>
      <w:pPr>
        <w:ind w:left="6200" w:hanging="292"/>
      </w:pPr>
      <w:rPr>
        <w:rFonts w:hint="default"/>
        <w:lang w:val="ro-RO" w:eastAsia="en-US" w:bidi="ar-SA"/>
      </w:rPr>
    </w:lvl>
    <w:lvl w:ilvl="6" w:tplc="78F4C6E8">
      <w:numFmt w:val="bullet"/>
      <w:lvlText w:val="•"/>
      <w:lvlJc w:val="left"/>
      <w:pPr>
        <w:ind w:left="7272" w:hanging="292"/>
      </w:pPr>
      <w:rPr>
        <w:rFonts w:hint="default"/>
        <w:lang w:val="ro-RO" w:eastAsia="en-US" w:bidi="ar-SA"/>
      </w:rPr>
    </w:lvl>
    <w:lvl w:ilvl="7" w:tplc="6CA8C104">
      <w:numFmt w:val="bullet"/>
      <w:lvlText w:val="•"/>
      <w:lvlJc w:val="left"/>
      <w:pPr>
        <w:ind w:left="8344" w:hanging="292"/>
      </w:pPr>
      <w:rPr>
        <w:rFonts w:hint="default"/>
        <w:lang w:val="ro-RO" w:eastAsia="en-US" w:bidi="ar-SA"/>
      </w:rPr>
    </w:lvl>
    <w:lvl w:ilvl="8" w:tplc="44B0A90C">
      <w:numFmt w:val="bullet"/>
      <w:lvlText w:val="•"/>
      <w:lvlJc w:val="left"/>
      <w:pPr>
        <w:ind w:left="9416" w:hanging="292"/>
      </w:pPr>
      <w:rPr>
        <w:rFonts w:hint="default"/>
        <w:lang w:val="ro-RO" w:eastAsia="en-US" w:bidi="ar-SA"/>
      </w:rPr>
    </w:lvl>
  </w:abstractNum>
  <w:abstractNum w:abstractNumId="105">
    <w:nsid w:val="7A3049C5"/>
    <w:multiLevelType w:val="hybridMultilevel"/>
    <w:tmpl w:val="7DF80618"/>
    <w:lvl w:ilvl="0" w:tplc="34AACB5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nsid w:val="7A8D56E9"/>
    <w:multiLevelType w:val="hybridMultilevel"/>
    <w:tmpl w:val="FD0ECE64"/>
    <w:lvl w:ilvl="0" w:tplc="56902E60">
      <w:start w:val="1"/>
      <w:numFmt w:val="decimal"/>
      <w:lvlText w:val="(%1)"/>
      <w:lvlJc w:val="left"/>
      <w:pPr>
        <w:ind w:left="849" w:hanging="356"/>
      </w:pPr>
      <w:rPr>
        <w:rFonts w:ascii="Times New Roman" w:eastAsia="Times New Roman" w:hAnsi="Times New Roman" w:cs="Times New Roman" w:hint="default"/>
        <w:w w:val="99"/>
        <w:sz w:val="24"/>
        <w:szCs w:val="24"/>
        <w:lang w:val="ro-RO" w:eastAsia="en-US" w:bidi="ar-SA"/>
      </w:rPr>
    </w:lvl>
    <w:lvl w:ilvl="1" w:tplc="7B7250EA">
      <w:numFmt w:val="bullet"/>
      <w:lvlText w:val="•"/>
      <w:lvlJc w:val="left"/>
      <w:pPr>
        <w:ind w:left="1912" w:hanging="356"/>
      </w:pPr>
      <w:rPr>
        <w:rFonts w:hint="default"/>
        <w:lang w:val="ro-RO" w:eastAsia="en-US" w:bidi="ar-SA"/>
      </w:rPr>
    </w:lvl>
    <w:lvl w:ilvl="2" w:tplc="819A6090">
      <w:numFmt w:val="bullet"/>
      <w:lvlText w:val="•"/>
      <w:lvlJc w:val="left"/>
      <w:pPr>
        <w:ind w:left="2984" w:hanging="356"/>
      </w:pPr>
      <w:rPr>
        <w:rFonts w:hint="default"/>
        <w:lang w:val="ro-RO" w:eastAsia="en-US" w:bidi="ar-SA"/>
      </w:rPr>
    </w:lvl>
    <w:lvl w:ilvl="3" w:tplc="DAC67D50">
      <w:numFmt w:val="bullet"/>
      <w:lvlText w:val="•"/>
      <w:lvlJc w:val="left"/>
      <w:pPr>
        <w:ind w:left="4056" w:hanging="356"/>
      </w:pPr>
      <w:rPr>
        <w:rFonts w:hint="default"/>
        <w:lang w:val="ro-RO" w:eastAsia="en-US" w:bidi="ar-SA"/>
      </w:rPr>
    </w:lvl>
    <w:lvl w:ilvl="4" w:tplc="EF4601B0">
      <w:numFmt w:val="bullet"/>
      <w:lvlText w:val="•"/>
      <w:lvlJc w:val="left"/>
      <w:pPr>
        <w:ind w:left="5128" w:hanging="356"/>
      </w:pPr>
      <w:rPr>
        <w:rFonts w:hint="default"/>
        <w:lang w:val="ro-RO" w:eastAsia="en-US" w:bidi="ar-SA"/>
      </w:rPr>
    </w:lvl>
    <w:lvl w:ilvl="5" w:tplc="02B4268C">
      <w:numFmt w:val="bullet"/>
      <w:lvlText w:val="•"/>
      <w:lvlJc w:val="left"/>
      <w:pPr>
        <w:ind w:left="6200" w:hanging="356"/>
      </w:pPr>
      <w:rPr>
        <w:rFonts w:hint="default"/>
        <w:lang w:val="ro-RO" w:eastAsia="en-US" w:bidi="ar-SA"/>
      </w:rPr>
    </w:lvl>
    <w:lvl w:ilvl="6" w:tplc="2E6E9322">
      <w:numFmt w:val="bullet"/>
      <w:lvlText w:val="•"/>
      <w:lvlJc w:val="left"/>
      <w:pPr>
        <w:ind w:left="7272" w:hanging="356"/>
      </w:pPr>
      <w:rPr>
        <w:rFonts w:hint="default"/>
        <w:lang w:val="ro-RO" w:eastAsia="en-US" w:bidi="ar-SA"/>
      </w:rPr>
    </w:lvl>
    <w:lvl w:ilvl="7" w:tplc="2626DA92">
      <w:numFmt w:val="bullet"/>
      <w:lvlText w:val="•"/>
      <w:lvlJc w:val="left"/>
      <w:pPr>
        <w:ind w:left="8344" w:hanging="356"/>
      </w:pPr>
      <w:rPr>
        <w:rFonts w:hint="default"/>
        <w:lang w:val="ro-RO" w:eastAsia="en-US" w:bidi="ar-SA"/>
      </w:rPr>
    </w:lvl>
    <w:lvl w:ilvl="8" w:tplc="BBAA16F6">
      <w:numFmt w:val="bullet"/>
      <w:lvlText w:val="•"/>
      <w:lvlJc w:val="left"/>
      <w:pPr>
        <w:ind w:left="9416" w:hanging="356"/>
      </w:pPr>
      <w:rPr>
        <w:rFonts w:hint="default"/>
        <w:lang w:val="ro-RO" w:eastAsia="en-US" w:bidi="ar-SA"/>
      </w:rPr>
    </w:lvl>
  </w:abstractNum>
  <w:abstractNum w:abstractNumId="107">
    <w:nsid w:val="7C7F6793"/>
    <w:multiLevelType w:val="hybridMultilevel"/>
    <w:tmpl w:val="6614811E"/>
    <w:lvl w:ilvl="0" w:tplc="EDCE99C4">
      <w:start w:val="1"/>
      <w:numFmt w:val="decimal"/>
      <w:lvlText w:val="(%1)"/>
      <w:lvlJc w:val="left"/>
      <w:pPr>
        <w:ind w:left="849" w:hanging="367"/>
      </w:pPr>
      <w:rPr>
        <w:rFonts w:ascii="Times New Roman" w:eastAsia="Times New Roman" w:hAnsi="Times New Roman" w:cs="Times New Roman" w:hint="default"/>
        <w:spacing w:val="-1"/>
        <w:w w:val="99"/>
        <w:sz w:val="24"/>
        <w:szCs w:val="24"/>
        <w:lang w:val="ro-RO" w:eastAsia="en-US" w:bidi="ar-SA"/>
      </w:rPr>
    </w:lvl>
    <w:lvl w:ilvl="1" w:tplc="8B70D35A">
      <w:numFmt w:val="bullet"/>
      <w:lvlText w:val="•"/>
      <w:lvlJc w:val="left"/>
      <w:pPr>
        <w:ind w:left="1912" w:hanging="367"/>
      </w:pPr>
      <w:rPr>
        <w:rFonts w:hint="default"/>
        <w:lang w:val="ro-RO" w:eastAsia="en-US" w:bidi="ar-SA"/>
      </w:rPr>
    </w:lvl>
    <w:lvl w:ilvl="2" w:tplc="C44A0696">
      <w:numFmt w:val="bullet"/>
      <w:lvlText w:val="•"/>
      <w:lvlJc w:val="left"/>
      <w:pPr>
        <w:ind w:left="2984" w:hanging="367"/>
      </w:pPr>
      <w:rPr>
        <w:rFonts w:hint="default"/>
        <w:lang w:val="ro-RO" w:eastAsia="en-US" w:bidi="ar-SA"/>
      </w:rPr>
    </w:lvl>
    <w:lvl w:ilvl="3" w:tplc="F6C69BEE">
      <w:numFmt w:val="bullet"/>
      <w:lvlText w:val="•"/>
      <w:lvlJc w:val="left"/>
      <w:pPr>
        <w:ind w:left="4056" w:hanging="367"/>
      </w:pPr>
      <w:rPr>
        <w:rFonts w:hint="default"/>
        <w:lang w:val="ro-RO" w:eastAsia="en-US" w:bidi="ar-SA"/>
      </w:rPr>
    </w:lvl>
    <w:lvl w:ilvl="4" w:tplc="832E0372">
      <w:numFmt w:val="bullet"/>
      <w:lvlText w:val="•"/>
      <w:lvlJc w:val="left"/>
      <w:pPr>
        <w:ind w:left="5128" w:hanging="367"/>
      </w:pPr>
      <w:rPr>
        <w:rFonts w:hint="default"/>
        <w:lang w:val="ro-RO" w:eastAsia="en-US" w:bidi="ar-SA"/>
      </w:rPr>
    </w:lvl>
    <w:lvl w:ilvl="5" w:tplc="71C04016">
      <w:numFmt w:val="bullet"/>
      <w:lvlText w:val="•"/>
      <w:lvlJc w:val="left"/>
      <w:pPr>
        <w:ind w:left="6200" w:hanging="367"/>
      </w:pPr>
      <w:rPr>
        <w:rFonts w:hint="default"/>
        <w:lang w:val="ro-RO" w:eastAsia="en-US" w:bidi="ar-SA"/>
      </w:rPr>
    </w:lvl>
    <w:lvl w:ilvl="6" w:tplc="1C929046">
      <w:numFmt w:val="bullet"/>
      <w:lvlText w:val="•"/>
      <w:lvlJc w:val="left"/>
      <w:pPr>
        <w:ind w:left="7272" w:hanging="367"/>
      </w:pPr>
      <w:rPr>
        <w:rFonts w:hint="default"/>
        <w:lang w:val="ro-RO" w:eastAsia="en-US" w:bidi="ar-SA"/>
      </w:rPr>
    </w:lvl>
    <w:lvl w:ilvl="7" w:tplc="50509A24">
      <w:numFmt w:val="bullet"/>
      <w:lvlText w:val="•"/>
      <w:lvlJc w:val="left"/>
      <w:pPr>
        <w:ind w:left="8344" w:hanging="367"/>
      </w:pPr>
      <w:rPr>
        <w:rFonts w:hint="default"/>
        <w:lang w:val="ro-RO" w:eastAsia="en-US" w:bidi="ar-SA"/>
      </w:rPr>
    </w:lvl>
    <w:lvl w:ilvl="8" w:tplc="E92CFC36">
      <w:numFmt w:val="bullet"/>
      <w:lvlText w:val="•"/>
      <w:lvlJc w:val="left"/>
      <w:pPr>
        <w:ind w:left="9416" w:hanging="367"/>
      </w:pPr>
      <w:rPr>
        <w:rFonts w:hint="default"/>
        <w:lang w:val="ro-RO" w:eastAsia="en-US" w:bidi="ar-SA"/>
      </w:rPr>
    </w:lvl>
  </w:abstractNum>
  <w:num w:numId="1">
    <w:abstractNumId w:val="13"/>
  </w:num>
  <w:num w:numId="2">
    <w:abstractNumId w:val="76"/>
  </w:num>
  <w:num w:numId="3">
    <w:abstractNumId w:val="87"/>
  </w:num>
  <w:num w:numId="4">
    <w:abstractNumId w:val="29"/>
  </w:num>
  <w:num w:numId="5">
    <w:abstractNumId w:val="3"/>
  </w:num>
  <w:num w:numId="6">
    <w:abstractNumId w:val="30"/>
  </w:num>
  <w:num w:numId="7">
    <w:abstractNumId w:val="84"/>
  </w:num>
  <w:num w:numId="8">
    <w:abstractNumId w:val="107"/>
  </w:num>
  <w:num w:numId="9">
    <w:abstractNumId w:val="32"/>
  </w:num>
  <w:num w:numId="10">
    <w:abstractNumId w:val="68"/>
  </w:num>
  <w:num w:numId="11">
    <w:abstractNumId w:val="75"/>
  </w:num>
  <w:num w:numId="12">
    <w:abstractNumId w:val="7"/>
  </w:num>
  <w:num w:numId="13">
    <w:abstractNumId w:val="51"/>
  </w:num>
  <w:num w:numId="14">
    <w:abstractNumId w:val="77"/>
  </w:num>
  <w:num w:numId="15">
    <w:abstractNumId w:val="35"/>
  </w:num>
  <w:num w:numId="16">
    <w:abstractNumId w:val="47"/>
  </w:num>
  <w:num w:numId="17">
    <w:abstractNumId w:val="85"/>
  </w:num>
  <w:num w:numId="18">
    <w:abstractNumId w:val="27"/>
  </w:num>
  <w:num w:numId="19">
    <w:abstractNumId w:val="9"/>
  </w:num>
  <w:num w:numId="20">
    <w:abstractNumId w:val="52"/>
  </w:num>
  <w:num w:numId="21">
    <w:abstractNumId w:val="34"/>
  </w:num>
  <w:num w:numId="22">
    <w:abstractNumId w:val="90"/>
  </w:num>
  <w:num w:numId="23">
    <w:abstractNumId w:val="96"/>
  </w:num>
  <w:num w:numId="24">
    <w:abstractNumId w:val="11"/>
  </w:num>
  <w:num w:numId="25">
    <w:abstractNumId w:val="80"/>
  </w:num>
  <w:num w:numId="26">
    <w:abstractNumId w:val="99"/>
  </w:num>
  <w:num w:numId="27">
    <w:abstractNumId w:val="104"/>
  </w:num>
  <w:num w:numId="28">
    <w:abstractNumId w:val="94"/>
  </w:num>
  <w:num w:numId="29">
    <w:abstractNumId w:val="54"/>
  </w:num>
  <w:num w:numId="30">
    <w:abstractNumId w:val="14"/>
  </w:num>
  <w:num w:numId="31">
    <w:abstractNumId w:val="62"/>
  </w:num>
  <w:num w:numId="32">
    <w:abstractNumId w:val="25"/>
  </w:num>
  <w:num w:numId="33">
    <w:abstractNumId w:val="60"/>
  </w:num>
  <w:num w:numId="34">
    <w:abstractNumId w:val="70"/>
  </w:num>
  <w:num w:numId="35">
    <w:abstractNumId w:val="17"/>
  </w:num>
  <w:num w:numId="36">
    <w:abstractNumId w:val="86"/>
  </w:num>
  <w:num w:numId="37">
    <w:abstractNumId w:val="89"/>
  </w:num>
  <w:num w:numId="38">
    <w:abstractNumId w:val="88"/>
  </w:num>
  <w:num w:numId="39">
    <w:abstractNumId w:val="46"/>
  </w:num>
  <w:num w:numId="40">
    <w:abstractNumId w:val="97"/>
  </w:num>
  <w:num w:numId="41">
    <w:abstractNumId w:val="65"/>
  </w:num>
  <w:num w:numId="42">
    <w:abstractNumId w:val="48"/>
  </w:num>
  <w:num w:numId="43">
    <w:abstractNumId w:val="103"/>
  </w:num>
  <w:num w:numId="44">
    <w:abstractNumId w:val="23"/>
  </w:num>
  <w:num w:numId="45">
    <w:abstractNumId w:val="33"/>
  </w:num>
  <w:num w:numId="46">
    <w:abstractNumId w:val="101"/>
  </w:num>
  <w:num w:numId="47">
    <w:abstractNumId w:val="71"/>
  </w:num>
  <w:num w:numId="48">
    <w:abstractNumId w:val="83"/>
  </w:num>
  <w:num w:numId="49">
    <w:abstractNumId w:val="16"/>
  </w:num>
  <w:num w:numId="50">
    <w:abstractNumId w:val="79"/>
  </w:num>
  <w:num w:numId="51">
    <w:abstractNumId w:val="78"/>
  </w:num>
  <w:num w:numId="52">
    <w:abstractNumId w:val="28"/>
  </w:num>
  <w:num w:numId="53">
    <w:abstractNumId w:val="31"/>
  </w:num>
  <w:num w:numId="54">
    <w:abstractNumId w:val="58"/>
  </w:num>
  <w:num w:numId="55">
    <w:abstractNumId w:val="41"/>
  </w:num>
  <w:num w:numId="56">
    <w:abstractNumId w:val="1"/>
  </w:num>
  <w:num w:numId="57">
    <w:abstractNumId w:val="105"/>
  </w:num>
  <w:num w:numId="58">
    <w:abstractNumId w:val="50"/>
  </w:num>
  <w:num w:numId="59">
    <w:abstractNumId w:val="98"/>
  </w:num>
  <w:num w:numId="60">
    <w:abstractNumId w:val="8"/>
  </w:num>
  <w:num w:numId="61">
    <w:abstractNumId w:val="12"/>
  </w:num>
  <w:num w:numId="62">
    <w:abstractNumId w:val="43"/>
  </w:num>
  <w:num w:numId="63">
    <w:abstractNumId w:val="53"/>
  </w:num>
  <w:num w:numId="64">
    <w:abstractNumId w:val="92"/>
  </w:num>
  <w:num w:numId="65">
    <w:abstractNumId w:val="44"/>
  </w:num>
  <w:num w:numId="66">
    <w:abstractNumId w:val="20"/>
  </w:num>
  <w:num w:numId="67">
    <w:abstractNumId w:val="56"/>
  </w:num>
  <w:num w:numId="68">
    <w:abstractNumId w:val="102"/>
  </w:num>
  <w:num w:numId="69">
    <w:abstractNumId w:val="38"/>
  </w:num>
  <w:num w:numId="70">
    <w:abstractNumId w:val="26"/>
  </w:num>
  <w:num w:numId="71">
    <w:abstractNumId w:val="72"/>
  </w:num>
  <w:num w:numId="72">
    <w:abstractNumId w:val="63"/>
  </w:num>
  <w:num w:numId="73">
    <w:abstractNumId w:val="95"/>
  </w:num>
  <w:num w:numId="74">
    <w:abstractNumId w:val="61"/>
  </w:num>
  <w:num w:numId="75">
    <w:abstractNumId w:val="22"/>
  </w:num>
  <w:num w:numId="76">
    <w:abstractNumId w:val="67"/>
  </w:num>
  <w:num w:numId="77">
    <w:abstractNumId w:val="10"/>
  </w:num>
  <w:num w:numId="78">
    <w:abstractNumId w:val="45"/>
  </w:num>
  <w:num w:numId="79">
    <w:abstractNumId w:val="42"/>
  </w:num>
  <w:num w:numId="80">
    <w:abstractNumId w:val="18"/>
  </w:num>
  <w:num w:numId="81">
    <w:abstractNumId w:val="81"/>
  </w:num>
  <w:num w:numId="82">
    <w:abstractNumId w:val="4"/>
  </w:num>
  <w:num w:numId="83">
    <w:abstractNumId w:val="55"/>
  </w:num>
  <w:num w:numId="84">
    <w:abstractNumId w:val="19"/>
  </w:num>
  <w:num w:numId="85">
    <w:abstractNumId w:val="24"/>
  </w:num>
  <w:num w:numId="86">
    <w:abstractNumId w:val="6"/>
  </w:num>
  <w:num w:numId="87">
    <w:abstractNumId w:val="15"/>
  </w:num>
  <w:num w:numId="88">
    <w:abstractNumId w:val="49"/>
  </w:num>
  <w:num w:numId="89">
    <w:abstractNumId w:val="69"/>
  </w:num>
  <w:num w:numId="90">
    <w:abstractNumId w:val="59"/>
  </w:num>
  <w:num w:numId="91">
    <w:abstractNumId w:val="100"/>
  </w:num>
  <w:num w:numId="92">
    <w:abstractNumId w:val="93"/>
  </w:num>
  <w:num w:numId="93">
    <w:abstractNumId w:val="64"/>
  </w:num>
  <w:num w:numId="94">
    <w:abstractNumId w:val="2"/>
  </w:num>
  <w:num w:numId="95">
    <w:abstractNumId w:val="73"/>
  </w:num>
  <w:num w:numId="96">
    <w:abstractNumId w:val="66"/>
  </w:num>
  <w:num w:numId="97">
    <w:abstractNumId w:val="82"/>
  </w:num>
  <w:num w:numId="98">
    <w:abstractNumId w:val="106"/>
  </w:num>
  <w:num w:numId="99">
    <w:abstractNumId w:val="39"/>
  </w:num>
  <w:num w:numId="100">
    <w:abstractNumId w:val="5"/>
  </w:num>
  <w:num w:numId="101">
    <w:abstractNumId w:val="74"/>
  </w:num>
  <w:num w:numId="102">
    <w:abstractNumId w:val="57"/>
  </w:num>
  <w:num w:numId="103">
    <w:abstractNumId w:val="37"/>
  </w:num>
  <w:num w:numId="104">
    <w:abstractNumId w:val="36"/>
  </w:num>
  <w:num w:numId="105">
    <w:abstractNumId w:val="40"/>
  </w:num>
  <w:num w:numId="106">
    <w:abstractNumId w:val="0"/>
  </w:num>
  <w:num w:numId="107">
    <w:abstractNumId w:val="21"/>
  </w:num>
  <w:num w:numId="108">
    <w:abstractNumId w:val="9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10"/>
    <w:rsid w:val="00003D4A"/>
    <w:rsid w:val="00005CCC"/>
    <w:rsid w:val="00013BCA"/>
    <w:rsid w:val="000173AB"/>
    <w:rsid w:val="0002241B"/>
    <w:rsid w:val="000227AC"/>
    <w:rsid w:val="00024E19"/>
    <w:rsid w:val="00030BB6"/>
    <w:rsid w:val="00036E47"/>
    <w:rsid w:val="00041465"/>
    <w:rsid w:val="00042172"/>
    <w:rsid w:val="00042886"/>
    <w:rsid w:val="000453EA"/>
    <w:rsid w:val="00052825"/>
    <w:rsid w:val="000542A6"/>
    <w:rsid w:val="00054A44"/>
    <w:rsid w:val="00056A07"/>
    <w:rsid w:val="0006130F"/>
    <w:rsid w:val="00061E8B"/>
    <w:rsid w:val="00062456"/>
    <w:rsid w:val="0007350D"/>
    <w:rsid w:val="0007443E"/>
    <w:rsid w:val="0008378F"/>
    <w:rsid w:val="000841CF"/>
    <w:rsid w:val="000A0E01"/>
    <w:rsid w:val="000A60E6"/>
    <w:rsid w:val="000A66F0"/>
    <w:rsid w:val="000B2BAB"/>
    <w:rsid w:val="000C1641"/>
    <w:rsid w:val="000D38C5"/>
    <w:rsid w:val="000E4E1C"/>
    <w:rsid w:val="00104F5C"/>
    <w:rsid w:val="00113071"/>
    <w:rsid w:val="00114E29"/>
    <w:rsid w:val="00115316"/>
    <w:rsid w:val="00117358"/>
    <w:rsid w:val="00123B72"/>
    <w:rsid w:val="00132D2A"/>
    <w:rsid w:val="0014182E"/>
    <w:rsid w:val="0014183F"/>
    <w:rsid w:val="00142F8B"/>
    <w:rsid w:val="00145133"/>
    <w:rsid w:val="00145802"/>
    <w:rsid w:val="00145A3E"/>
    <w:rsid w:val="00150BAD"/>
    <w:rsid w:val="00152FF0"/>
    <w:rsid w:val="00157453"/>
    <w:rsid w:val="00161244"/>
    <w:rsid w:val="00161C0E"/>
    <w:rsid w:val="001638AA"/>
    <w:rsid w:val="0016412D"/>
    <w:rsid w:val="00176E87"/>
    <w:rsid w:val="001826CD"/>
    <w:rsid w:val="00194BAB"/>
    <w:rsid w:val="001A55EC"/>
    <w:rsid w:val="001A759E"/>
    <w:rsid w:val="001B68CF"/>
    <w:rsid w:val="001C4D1C"/>
    <w:rsid w:val="001C667E"/>
    <w:rsid w:val="001D7FE6"/>
    <w:rsid w:val="00202FCB"/>
    <w:rsid w:val="00205CA4"/>
    <w:rsid w:val="002065C8"/>
    <w:rsid w:val="002103E9"/>
    <w:rsid w:val="00226B7F"/>
    <w:rsid w:val="0023291A"/>
    <w:rsid w:val="00243581"/>
    <w:rsid w:val="002542A2"/>
    <w:rsid w:val="00282377"/>
    <w:rsid w:val="002857B7"/>
    <w:rsid w:val="0028596F"/>
    <w:rsid w:val="002970B9"/>
    <w:rsid w:val="002A018F"/>
    <w:rsid w:val="002A0D84"/>
    <w:rsid w:val="002A5C58"/>
    <w:rsid w:val="002C0BBB"/>
    <w:rsid w:val="002C4CD1"/>
    <w:rsid w:val="002C5485"/>
    <w:rsid w:val="002D03E2"/>
    <w:rsid w:val="002E7E62"/>
    <w:rsid w:val="00303135"/>
    <w:rsid w:val="003077D7"/>
    <w:rsid w:val="003200E6"/>
    <w:rsid w:val="00321147"/>
    <w:rsid w:val="0034040A"/>
    <w:rsid w:val="00345610"/>
    <w:rsid w:val="00356552"/>
    <w:rsid w:val="003622E9"/>
    <w:rsid w:val="003673F3"/>
    <w:rsid w:val="003755CE"/>
    <w:rsid w:val="00376A62"/>
    <w:rsid w:val="00381369"/>
    <w:rsid w:val="00381772"/>
    <w:rsid w:val="00386382"/>
    <w:rsid w:val="00391500"/>
    <w:rsid w:val="003A1478"/>
    <w:rsid w:val="003F1778"/>
    <w:rsid w:val="003F1F0C"/>
    <w:rsid w:val="003F5005"/>
    <w:rsid w:val="00400BD9"/>
    <w:rsid w:val="004016DD"/>
    <w:rsid w:val="00407206"/>
    <w:rsid w:val="004201B9"/>
    <w:rsid w:val="00420712"/>
    <w:rsid w:val="00422FD9"/>
    <w:rsid w:val="00443156"/>
    <w:rsid w:val="004466CD"/>
    <w:rsid w:val="00446800"/>
    <w:rsid w:val="004500AE"/>
    <w:rsid w:val="0045667E"/>
    <w:rsid w:val="00460514"/>
    <w:rsid w:val="004626FE"/>
    <w:rsid w:val="00463009"/>
    <w:rsid w:val="004633D0"/>
    <w:rsid w:val="004A0883"/>
    <w:rsid w:val="004B4E46"/>
    <w:rsid w:val="004D179F"/>
    <w:rsid w:val="004D51C3"/>
    <w:rsid w:val="004D6DC4"/>
    <w:rsid w:val="004E098A"/>
    <w:rsid w:val="004F2630"/>
    <w:rsid w:val="00500A9C"/>
    <w:rsid w:val="005027D6"/>
    <w:rsid w:val="00506273"/>
    <w:rsid w:val="005167D6"/>
    <w:rsid w:val="005219F2"/>
    <w:rsid w:val="005225F3"/>
    <w:rsid w:val="00525981"/>
    <w:rsid w:val="00584C20"/>
    <w:rsid w:val="00591050"/>
    <w:rsid w:val="0059607F"/>
    <w:rsid w:val="00596C9D"/>
    <w:rsid w:val="005B1334"/>
    <w:rsid w:val="005C4E31"/>
    <w:rsid w:val="005C5053"/>
    <w:rsid w:val="005D57AF"/>
    <w:rsid w:val="005E53F2"/>
    <w:rsid w:val="005F348F"/>
    <w:rsid w:val="005F39B5"/>
    <w:rsid w:val="00601AFF"/>
    <w:rsid w:val="00603BB4"/>
    <w:rsid w:val="006040F5"/>
    <w:rsid w:val="00606B7F"/>
    <w:rsid w:val="00606EBB"/>
    <w:rsid w:val="0062361A"/>
    <w:rsid w:val="00623B64"/>
    <w:rsid w:val="00631CC1"/>
    <w:rsid w:val="00634660"/>
    <w:rsid w:val="006413CA"/>
    <w:rsid w:val="00642D41"/>
    <w:rsid w:val="00645F22"/>
    <w:rsid w:val="00653743"/>
    <w:rsid w:val="00654959"/>
    <w:rsid w:val="00657BBB"/>
    <w:rsid w:val="006606D4"/>
    <w:rsid w:val="00665D40"/>
    <w:rsid w:val="006716AC"/>
    <w:rsid w:val="006807A0"/>
    <w:rsid w:val="00682156"/>
    <w:rsid w:val="0068268E"/>
    <w:rsid w:val="00684385"/>
    <w:rsid w:val="00684F45"/>
    <w:rsid w:val="006905F4"/>
    <w:rsid w:val="006926CF"/>
    <w:rsid w:val="006A099A"/>
    <w:rsid w:val="006A0E71"/>
    <w:rsid w:val="006A40F2"/>
    <w:rsid w:val="006A73FA"/>
    <w:rsid w:val="006D57E2"/>
    <w:rsid w:val="006E18A0"/>
    <w:rsid w:val="006E3DAC"/>
    <w:rsid w:val="006E65F9"/>
    <w:rsid w:val="006F1ADD"/>
    <w:rsid w:val="006F528A"/>
    <w:rsid w:val="00710957"/>
    <w:rsid w:val="00714A43"/>
    <w:rsid w:val="007152E5"/>
    <w:rsid w:val="00715E35"/>
    <w:rsid w:val="0071677F"/>
    <w:rsid w:val="00730E26"/>
    <w:rsid w:val="00736485"/>
    <w:rsid w:val="007541DF"/>
    <w:rsid w:val="00764300"/>
    <w:rsid w:val="007704CC"/>
    <w:rsid w:val="00773AD3"/>
    <w:rsid w:val="00773E1D"/>
    <w:rsid w:val="0077522B"/>
    <w:rsid w:val="00775317"/>
    <w:rsid w:val="00777865"/>
    <w:rsid w:val="0077798D"/>
    <w:rsid w:val="0078562B"/>
    <w:rsid w:val="00785F97"/>
    <w:rsid w:val="00790A02"/>
    <w:rsid w:val="00792FC0"/>
    <w:rsid w:val="0079662A"/>
    <w:rsid w:val="007A4CA8"/>
    <w:rsid w:val="007B3964"/>
    <w:rsid w:val="007B3F9D"/>
    <w:rsid w:val="007C256D"/>
    <w:rsid w:val="007D334F"/>
    <w:rsid w:val="007D67AC"/>
    <w:rsid w:val="007E0542"/>
    <w:rsid w:val="007E0602"/>
    <w:rsid w:val="007E5469"/>
    <w:rsid w:val="007E563F"/>
    <w:rsid w:val="007F5D05"/>
    <w:rsid w:val="007F610D"/>
    <w:rsid w:val="008025AB"/>
    <w:rsid w:val="00802F8F"/>
    <w:rsid w:val="00807DFD"/>
    <w:rsid w:val="008234E7"/>
    <w:rsid w:val="008362A2"/>
    <w:rsid w:val="00857020"/>
    <w:rsid w:val="0086521F"/>
    <w:rsid w:val="00866E34"/>
    <w:rsid w:val="0087338A"/>
    <w:rsid w:val="008762AB"/>
    <w:rsid w:val="008833A8"/>
    <w:rsid w:val="008840BF"/>
    <w:rsid w:val="00893AEC"/>
    <w:rsid w:val="00894676"/>
    <w:rsid w:val="008A20FF"/>
    <w:rsid w:val="008A2AFE"/>
    <w:rsid w:val="008B335C"/>
    <w:rsid w:val="008B7B1F"/>
    <w:rsid w:val="008D0FAB"/>
    <w:rsid w:val="008D772F"/>
    <w:rsid w:val="008E2276"/>
    <w:rsid w:val="008F1468"/>
    <w:rsid w:val="008F20D8"/>
    <w:rsid w:val="0090320B"/>
    <w:rsid w:val="009042D3"/>
    <w:rsid w:val="009042F7"/>
    <w:rsid w:val="009217B1"/>
    <w:rsid w:val="00942C93"/>
    <w:rsid w:val="00960BAE"/>
    <w:rsid w:val="00967DA2"/>
    <w:rsid w:val="00973680"/>
    <w:rsid w:val="00986B83"/>
    <w:rsid w:val="00995FCC"/>
    <w:rsid w:val="00996965"/>
    <w:rsid w:val="009A11B2"/>
    <w:rsid w:val="009C1E07"/>
    <w:rsid w:val="009C54F1"/>
    <w:rsid w:val="009C5BD2"/>
    <w:rsid w:val="009C6051"/>
    <w:rsid w:val="009D53A6"/>
    <w:rsid w:val="009D540F"/>
    <w:rsid w:val="009D6184"/>
    <w:rsid w:val="009E2BA3"/>
    <w:rsid w:val="00A017BF"/>
    <w:rsid w:val="00A118D6"/>
    <w:rsid w:val="00A15339"/>
    <w:rsid w:val="00A22A8F"/>
    <w:rsid w:val="00A235E7"/>
    <w:rsid w:val="00A2550C"/>
    <w:rsid w:val="00A33D3F"/>
    <w:rsid w:val="00A44FC6"/>
    <w:rsid w:val="00A5384B"/>
    <w:rsid w:val="00A620CB"/>
    <w:rsid w:val="00A80440"/>
    <w:rsid w:val="00A90243"/>
    <w:rsid w:val="00A97DB7"/>
    <w:rsid w:val="00AB034B"/>
    <w:rsid w:val="00AB5914"/>
    <w:rsid w:val="00AB7E3B"/>
    <w:rsid w:val="00AC13D8"/>
    <w:rsid w:val="00AC50AE"/>
    <w:rsid w:val="00AC5328"/>
    <w:rsid w:val="00AF3A50"/>
    <w:rsid w:val="00AF494A"/>
    <w:rsid w:val="00B16DA8"/>
    <w:rsid w:val="00B26840"/>
    <w:rsid w:val="00B3410B"/>
    <w:rsid w:val="00B45BBC"/>
    <w:rsid w:val="00B524F1"/>
    <w:rsid w:val="00B55CEE"/>
    <w:rsid w:val="00B62239"/>
    <w:rsid w:val="00B71067"/>
    <w:rsid w:val="00B80890"/>
    <w:rsid w:val="00B82FAA"/>
    <w:rsid w:val="00B87AE8"/>
    <w:rsid w:val="00BA2570"/>
    <w:rsid w:val="00BA51DF"/>
    <w:rsid w:val="00BB51DA"/>
    <w:rsid w:val="00BD0F14"/>
    <w:rsid w:val="00BD69AA"/>
    <w:rsid w:val="00BE05F9"/>
    <w:rsid w:val="00BE45E7"/>
    <w:rsid w:val="00BF0BFA"/>
    <w:rsid w:val="00BF1F06"/>
    <w:rsid w:val="00BF2F17"/>
    <w:rsid w:val="00C03BF9"/>
    <w:rsid w:val="00C05456"/>
    <w:rsid w:val="00C208F5"/>
    <w:rsid w:val="00C2220F"/>
    <w:rsid w:val="00C30846"/>
    <w:rsid w:val="00C32FD0"/>
    <w:rsid w:val="00C5142D"/>
    <w:rsid w:val="00C52F74"/>
    <w:rsid w:val="00C60647"/>
    <w:rsid w:val="00C60C12"/>
    <w:rsid w:val="00C64D79"/>
    <w:rsid w:val="00C67BFF"/>
    <w:rsid w:val="00C726F8"/>
    <w:rsid w:val="00C759DD"/>
    <w:rsid w:val="00C9599D"/>
    <w:rsid w:val="00C96137"/>
    <w:rsid w:val="00C97025"/>
    <w:rsid w:val="00CA0DC9"/>
    <w:rsid w:val="00CA19B5"/>
    <w:rsid w:val="00CB2192"/>
    <w:rsid w:val="00CB39D1"/>
    <w:rsid w:val="00CB41E5"/>
    <w:rsid w:val="00CD16F9"/>
    <w:rsid w:val="00CD1E50"/>
    <w:rsid w:val="00CF1A4D"/>
    <w:rsid w:val="00CF4BA1"/>
    <w:rsid w:val="00CF6CF2"/>
    <w:rsid w:val="00D00D9B"/>
    <w:rsid w:val="00D25C41"/>
    <w:rsid w:val="00D3694C"/>
    <w:rsid w:val="00D52ABA"/>
    <w:rsid w:val="00D6443E"/>
    <w:rsid w:val="00D6491D"/>
    <w:rsid w:val="00D6766D"/>
    <w:rsid w:val="00D70C6A"/>
    <w:rsid w:val="00D73053"/>
    <w:rsid w:val="00D73A3D"/>
    <w:rsid w:val="00D77410"/>
    <w:rsid w:val="00D95AA0"/>
    <w:rsid w:val="00D97F00"/>
    <w:rsid w:val="00DA06CE"/>
    <w:rsid w:val="00E01DA3"/>
    <w:rsid w:val="00E36C02"/>
    <w:rsid w:val="00E37385"/>
    <w:rsid w:val="00E813A7"/>
    <w:rsid w:val="00E85C13"/>
    <w:rsid w:val="00E963DD"/>
    <w:rsid w:val="00EB1708"/>
    <w:rsid w:val="00EB4368"/>
    <w:rsid w:val="00EB456B"/>
    <w:rsid w:val="00ED7805"/>
    <w:rsid w:val="00EE0474"/>
    <w:rsid w:val="00EE29EF"/>
    <w:rsid w:val="00F03BE6"/>
    <w:rsid w:val="00F040F3"/>
    <w:rsid w:val="00F26323"/>
    <w:rsid w:val="00F2764F"/>
    <w:rsid w:val="00F34384"/>
    <w:rsid w:val="00F407E4"/>
    <w:rsid w:val="00F413DF"/>
    <w:rsid w:val="00F44397"/>
    <w:rsid w:val="00F47763"/>
    <w:rsid w:val="00F47BA5"/>
    <w:rsid w:val="00F60506"/>
    <w:rsid w:val="00F7457B"/>
    <w:rsid w:val="00F75E36"/>
    <w:rsid w:val="00FD2A08"/>
    <w:rsid w:val="00FD60CF"/>
    <w:rsid w:val="00FE213B"/>
    <w:rsid w:val="00FF1E4B"/>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56B"/>
    <w:rPr>
      <w:rFonts w:ascii="Times New Roman" w:eastAsia="Times New Roman" w:hAnsi="Times New Roman" w:cs="Times New Roman"/>
      <w:lang w:val="ro-RO"/>
    </w:rPr>
  </w:style>
  <w:style w:type="paragraph" w:styleId="Titlu1">
    <w:name w:val="heading 1"/>
    <w:basedOn w:val="Normal"/>
    <w:link w:val="Titlu1Caracter"/>
    <w:uiPriority w:val="1"/>
    <w:qFormat/>
    <w:pPr>
      <w:ind w:left="1038"/>
      <w:jc w:val="center"/>
      <w:outlineLvl w:val="0"/>
    </w:pPr>
    <w:rPr>
      <w:b/>
      <w:bCs/>
      <w:sz w:val="24"/>
      <w:szCs w:val="24"/>
    </w:rPr>
  </w:style>
  <w:style w:type="paragraph" w:styleId="Titlu3">
    <w:name w:val="heading 3"/>
    <w:basedOn w:val="Normal"/>
    <w:next w:val="Normal"/>
    <w:link w:val="Titlu3Caracter"/>
    <w:uiPriority w:val="9"/>
    <w:semiHidden/>
    <w:unhideWhenUsed/>
    <w:qFormat/>
    <w:rsid w:val="009032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pPr>
      <w:ind w:left="849" w:firstLine="708"/>
      <w:jc w:val="both"/>
    </w:pPr>
    <w:rPr>
      <w:sz w:val="24"/>
      <w:szCs w:val="24"/>
    </w:rPr>
  </w:style>
  <w:style w:type="paragraph" w:styleId="Listparagraf">
    <w:name w:val="List Paragraph"/>
    <w:basedOn w:val="Normal"/>
    <w:uiPriority w:val="1"/>
    <w:qFormat/>
    <w:pPr>
      <w:ind w:left="849" w:firstLine="708"/>
      <w:jc w:val="both"/>
    </w:pPr>
  </w:style>
  <w:style w:type="paragraph" w:customStyle="1" w:styleId="TableParagraph">
    <w:name w:val="Table Paragraph"/>
    <w:basedOn w:val="Normal"/>
    <w:uiPriority w:val="1"/>
    <w:qFormat/>
  </w:style>
  <w:style w:type="paragraph" w:styleId="Subsol">
    <w:name w:val="footer"/>
    <w:basedOn w:val="Normal"/>
    <w:link w:val="SubsolCaracter"/>
    <w:uiPriority w:val="99"/>
    <w:unhideWhenUsed/>
    <w:rsid w:val="000227AC"/>
    <w:pPr>
      <w:tabs>
        <w:tab w:val="center" w:pos="4680"/>
        <w:tab w:val="right" w:pos="9360"/>
      </w:tabs>
    </w:pPr>
  </w:style>
  <w:style w:type="character" w:customStyle="1" w:styleId="SubsolCaracter">
    <w:name w:val="Subsol Caracter"/>
    <w:basedOn w:val="Fontdeparagrafimplicit"/>
    <w:link w:val="Subsol"/>
    <w:uiPriority w:val="99"/>
    <w:rsid w:val="000227AC"/>
    <w:rPr>
      <w:rFonts w:ascii="Times New Roman" w:eastAsia="Times New Roman" w:hAnsi="Times New Roman" w:cs="Times New Roman"/>
      <w:lang w:val="ro-RO"/>
    </w:rPr>
  </w:style>
  <w:style w:type="paragraph" w:styleId="Antet">
    <w:name w:val="header"/>
    <w:basedOn w:val="Normal"/>
    <w:link w:val="AntetCaracter"/>
    <w:uiPriority w:val="99"/>
    <w:unhideWhenUsed/>
    <w:rsid w:val="000227AC"/>
    <w:pPr>
      <w:tabs>
        <w:tab w:val="center" w:pos="4680"/>
        <w:tab w:val="right" w:pos="9360"/>
      </w:tabs>
    </w:pPr>
  </w:style>
  <w:style w:type="character" w:customStyle="1" w:styleId="AntetCaracter">
    <w:name w:val="Antet Caracter"/>
    <w:basedOn w:val="Fontdeparagrafimplicit"/>
    <w:link w:val="Antet"/>
    <w:uiPriority w:val="99"/>
    <w:rsid w:val="000227AC"/>
    <w:rPr>
      <w:rFonts w:ascii="Times New Roman" w:eastAsia="Times New Roman" w:hAnsi="Times New Roman" w:cs="Times New Roman"/>
      <w:lang w:val="ro-RO"/>
    </w:rPr>
  </w:style>
  <w:style w:type="character" w:styleId="Hyperlink">
    <w:name w:val="Hyperlink"/>
    <w:uiPriority w:val="99"/>
    <w:rsid w:val="000227AC"/>
    <w:rPr>
      <w:rFonts w:cs="Times New Roman"/>
      <w:color w:val="0000FF"/>
      <w:u w:val="single"/>
    </w:rPr>
  </w:style>
  <w:style w:type="paragraph" w:styleId="Titlucuprins">
    <w:name w:val="TOC Heading"/>
    <w:basedOn w:val="Titlu1"/>
    <w:next w:val="Normal"/>
    <w:uiPriority w:val="39"/>
    <w:unhideWhenUsed/>
    <w:qFormat/>
    <w:rsid w:val="000227A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Cuprins1">
    <w:name w:val="toc 1"/>
    <w:basedOn w:val="Normal"/>
    <w:next w:val="Normal"/>
    <w:autoRedefine/>
    <w:uiPriority w:val="39"/>
    <w:unhideWhenUsed/>
    <w:rsid w:val="000227AC"/>
    <w:pPr>
      <w:spacing w:after="100"/>
    </w:pPr>
  </w:style>
  <w:style w:type="paragraph" w:styleId="Cuprins2">
    <w:name w:val="toc 2"/>
    <w:basedOn w:val="Normal"/>
    <w:next w:val="Normal"/>
    <w:autoRedefine/>
    <w:uiPriority w:val="39"/>
    <w:unhideWhenUsed/>
    <w:rsid w:val="000227AC"/>
    <w:pPr>
      <w:widowControl/>
      <w:autoSpaceDE/>
      <w:autoSpaceDN/>
      <w:spacing w:after="100" w:line="259" w:lineRule="auto"/>
      <w:ind w:left="220"/>
    </w:pPr>
    <w:rPr>
      <w:rFonts w:asciiTheme="minorHAnsi" w:eastAsiaTheme="minorEastAsia" w:hAnsiTheme="minorHAnsi" w:cstheme="minorBidi"/>
      <w:lang w:val="en-US"/>
    </w:rPr>
  </w:style>
  <w:style w:type="paragraph" w:styleId="Cuprins3">
    <w:name w:val="toc 3"/>
    <w:basedOn w:val="Normal"/>
    <w:next w:val="Normal"/>
    <w:autoRedefine/>
    <w:uiPriority w:val="39"/>
    <w:unhideWhenUsed/>
    <w:rsid w:val="000227AC"/>
    <w:pPr>
      <w:widowControl/>
      <w:autoSpaceDE/>
      <w:autoSpaceDN/>
      <w:spacing w:after="100" w:line="259" w:lineRule="auto"/>
      <w:ind w:left="440"/>
    </w:pPr>
    <w:rPr>
      <w:rFonts w:asciiTheme="minorHAnsi" w:eastAsiaTheme="minorEastAsia" w:hAnsiTheme="minorHAnsi" w:cstheme="minorBidi"/>
      <w:lang w:val="en-US"/>
    </w:rPr>
  </w:style>
  <w:style w:type="paragraph" w:styleId="Cuprins4">
    <w:name w:val="toc 4"/>
    <w:basedOn w:val="Normal"/>
    <w:next w:val="Normal"/>
    <w:autoRedefine/>
    <w:uiPriority w:val="39"/>
    <w:unhideWhenUsed/>
    <w:rsid w:val="000227AC"/>
    <w:pPr>
      <w:widowControl/>
      <w:autoSpaceDE/>
      <w:autoSpaceDN/>
      <w:spacing w:after="100" w:line="259" w:lineRule="auto"/>
      <w:ind w:left="660"/>
    </w:pPr>
    <w:rPr>
      <w:rFonts w:asciiTheme="minorHAnsi" w:eastAsiaTheme="minorEastAsia" w:hAnsiTheme="minorHAnsi" w:cstheme="minorBidi"/>
      <w:lang w:val="en-US"/>
    </w:rPr>
  </w:style>
  <w:style w:type="paragraph" w:styleId="Cuprins5">
    <w:name w:val="toc 5"/>
    <w:basedOn w:val="Normal"/>
    <w:next w:val="Normal"/>
    <w:autoRedefine/>
    <w:uiPriority w:val="39"/>
    <w:unhideWhenUsed/>
    <w:rsid w:val="000227AC"/>
    <w:pPr>
      <w:widowControl/>
      <w:autoSpaceDE/>
      <w:autoSpaceDN/>
      <w:spacing w:after="100" w:line="259" w:lineRule="auto"/>
      <w:ind w:left="880"/>
    </w:pPr>
    <w:rPr>
      <w:rFonts w:asciiTheme="minorHAnsi" w:eastAsiaTheme="minorEastAsia" w:hAnsiTheme="minorHAnsi" w:cstheme="minorBidi"/>
      <w:lang w:val="en-US"/>
    </w:rPr>
  </w:style>
  <w:style w:type="paragraph" w:styleId="Cuprins6">
    <w:name w:val="toc 6"/>
    <w:basedOn w:val="Normal"/>
    <w:next w:val="Normal"/>
    <w:autoRedefine/>
    <w:uiPriority w:val="39"/>
    <w:unhideWhenUsed/>
    <w:rsid w:val="000227AC"/>
    <w:pPr>
      <w:widowControl/>
      <w:autoSpaceDE/>
      <w:autoSpaceDN/>
      <w:spacing w:after="100" w:line="259" w:lineRule="auto"/>
      <w:ind w:left="1100"/>
    </w:pPr>
    <w:rPr>
      <w:rFonts w:asciiTheme="minorHAnsi" w:eastAsiaTheme="minorEastAsia" w:hAnsiTheme="minorHAnsi" w:cstheme="minorBidi"/>
      <w:lang w:val="en-US"/>
    </w:rPr>
  </w:style>
  <w:style w:type="paragraph" w:styleId="Cuprins7">
    <w:name w:val="toc 7"/>
    <w:basedOn w:val="Normal"/>
    <w:next w:val="Normal"/>
    <w:autoRedefine/>
    <w:uiPriority w:val="39"/>
    <w:unhideWhenUsed/>
    <w:rsid w:val="000227AC"/>
    <w:pPr>
      <w:widowControl/>
      <w:autoSpaceDE/>
      <w:autoSpaceDN/>
      <w:spacing w:after="100" w:line="259" w:lineRule="auto"/>
      <w:ind w:left="1320"/>
    </w:pPr>
    <w:rPr>
      <w:rFonts w:asciiTheme="minorHAnsi" w:eastAsiaTheme="minorEastAsia" w:hAnsiTheme="minorHAnsi" w:cstheme="minorBidi"/>
      <w:lang w:val="en-US"/>
    </w:rPr>
  </w:style>
  <w:style w:type="paragraph" w:styleId="Cuprins8">
    <w:name w:val="toc 8"/>
    <w:basedOn w:val="Normal"/>
    <w:next w:val="Normal"/>
    <w:autoRedefine/>
    <w:uiPriority w:val="39"/>
    <w:unhideWhenUsed/>
    <w:rsid w:val="000227AC"/>
    <w:pPr>
      <w:widowControl/>
      <w:autoSpaceDE/>
      <w:autoSpaceDN/>
      <w:spacing w:after="100" w:line="259" w:lineRule="auto"/>
      <w:ind w:left="1540"/>
    </w:pPr>
    <w:rPr>
      <w:rFonts w:asciiTheme="minorHAnsi" w:eastAsiaTheme="minorEastAsia" w:hAnsiTheme="minorHAnsi" w:cstheme="minorBidi"/>
      <w:lang w:val="en-US"/>
    </w:rPr>
  </w:style>
  <w:style w:type="paragraph" w:styleId="Cuprins9">
    <w:name w:val="toc 9"/>
    <w:basedOn w:val="Normal"/>
    <w:next w:val="Normal"/>
    <w:autoRedefine/>
    <w:uiPriority w:val="39"/>
    <w:unhideWhenUsed/>
    <w:rsid w:val="000227AC"/>
    <w:pPr>
      <w:widowControl/>
      <w:autoSpaceDE/>
      <w:autoSpaceDN/>
      <w:spacing w:after="100" w:line="259" w:lineRule="auto"/>
      <w:ind w:left="1760"/>
    </w:pPr>
    <w:rPr>
      <w:rFonts w:asciiTheme="minorHAnsi" w:eastAsiaTheme="minorEastAsia" w:hAnsiTheme="minorHAnsi" w:cstheme="minorBidi"/>
      <w:lang w:val="en-US"/>
    </w:rPr>
  </w:style>
  <w:style w:type="character" w:customStyle="1" w:styleId="Titlu3Caracter">
    <w:name w:val="Titlu 3 Caracter"/>
    <w:basedOn w:val="Fontdeparagrafimplicit"/>
    <w:link w:val="Titlu3"/>
    <w:uiPriority w:val="9"/>
    <w:semiHidden/>
    <w:rsid w:val="0090320B"/>
    <w:rPr>
      <w:rFonts w:asciiTheme="majorHAnsi" w:eastAsiaTheme="majorEastAsia" w:hAnsiTheme="majorHAnsi" w:cstheme="majorBidi"/>
      <w:color w:val="243F60" w:themeColor="accent1" w:themeShade="7F"/>
      <w:sz w:val="24"/>
      <w:szCs w:val="24"/>
      <w:lang w:val="ro-RO"/>
    </w:rPr>
  </w:style>
  <w:style w:type="character" w:customStyle="1" w:styleId="Bodytext2">
    <w:name w:val="Body text (2)_"/>
    <w:basedOn w:val="Fontdeparagrafimplicit"/>
    <w:link w:val="Bodytext20"/>
    <w:rsid w:val="00B16DA8"/>
    <w:rPr>
      <w:rFonts w:ascii="Verdana" w:eastAsia="Verdana" w:hAnsi="Verdana" w:cs="Verdana"/>
      <w:shd w:val="clear" w:color="auto" w:fill="FFFFFF"/>
    </w:rPr>
  </w:style>
  <w:style w:type="paragraph" w:customStyle="1" w:styleId="Bodytext20">
    <w:name w:val="Body text (2)"/>
    <w:basedOn w:val="Normal"/>
    <w:link w:val="Bodytext2"/>
    <w:rsid w:val="00B16DA8"/>
    <w:pPr>
      <w:shd w:val="clear" w:color="auto" w:fill="FFFFFF"/>
      <w:autoSpaceDE/>
      <w:autoSpaceDN/>
      <w:spacing w:line="288" w:lineRule="exact"/>
      <w:jc w:val="both"/>
    </w:pPr>
    <w:rPr>
      <w:rFonts w:ascii="Verdana" w:eastAsia="Verdana" w:hAnsi="Verdana" w:cs="Verdana"/>
      <w:lang w:val="en-US"/>
    </w:rPr>
  </w:style>
  <w:style w:type="table" w:styleId="GrilTabel">
    <w:name w:val="Table Grid"/>
    <w:basedOn w:val="TabelNormal"/>
    <w:uiPriority w:val="39"/>
    <w:rsid w:val="00F75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335C"/>
    <w:pPr>
      <w:widowControl/>
      <w:adjustRightInd w:val="0"/>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AF494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F494A"/>
    <w:rPr>
      <w:rFonts w:ascii="Tahoma" w:eastAsia="Times New Roman" w:hAnsi="Tahoma" w:cs="Tahoma"/>
      <w:sz w:val="16"/>
      <w:szCs w:val="16"/>
      <w:lang w:val="ro-RO"/>
    </w:rPr>
  </w:style>
  <w:style w:type="character" w:customStyle="1" w:styleId="Titlu1Caracter">
    <w:name w:val="Titlu 1 Caracter"/>
    <w:basedOn w:val="Fontdeparagrafimplicit"/>
    <w:link w:val="Titlu1"/>
    <w:uiPriority w:val="1"/>
    <w:rsid w:val="0016412D"/>
    <w:rPr>
      <w:rFonts w:ascii="Times New Roman" w:eastAsia="Times New Roman" w:hAnsi="Times New Roman" w:cs="Times New Roman"/>
      <w:b/>
      <w:bCs/>
      <w:sz w:val="24"/>
      <w:szCs w:val="24"/>
      <w:lang w:val="ro-RO"/>
    </w:rPr>
  </w:style>
  <w:style w:type="character" w:customStyle="1" w:styleId="CorptextCaracter">
    <w:name w:val="Corp text Caracter"/>
    <w:basedOn w:val="Fontdeparagrafimplicit"/>
    <w:link w:val="Corptext"/>
    <w:uiPriority w:val="1"/>
    <w:rsid w:val="0016412D"/>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56B"/>
    <w:rPr>
      <w:rFonts w:ascii="Times New Roman" w:eastAsia="Times New Roman" w:hAnsi="Times New Roman" w:cs="Times New Roman"/>
      <w:lang w:val="ro-RO"/>
    </w:rPr>
  </w:style>
  <w:style w:type="paragraph" w:styleId="Titlu1">
    <w:name w:val="heading 1"/>
    <w:basedOn w:val="Normal"/>
    <w:link w:val="Titlu1Caracter"/>
    <w:uiPriority w:val="1"/>
    <w:qFormat/>
    <w:pPr>
      <w:ind w:left="1038"/>
      <w:jc w:val="center"/>
      <w:outlineLvl w:val="0"/>
    </w:pPr>
    <w:rPr>
      <w:b/>
      <w:bCs/>
      <w:sz w:val="24"/>
      <w:szCs w:val="24"/>
    </w:rPr>
  </w:style>
  <w:style w:type="paragraph" w:styleId="Titlu3">
    <w:name w:val="heading 3"/>
    <w:basedOn w:val="Normal"/>
    <w:next w:val="Normal"/>
    <w:link w:val="Titlu3Caracter"/>
    <w:uiPriority w:val="9"/>
    <w:semiHidden/>
    <w:unhideWhenUsed/>
    <w:qFormat/>
    <w:rsid w:val="009032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pPr>
      <w:ind w:left="849" w:firstLine="708"/>
      <w:jc w:val="both"/>
    </w:pPr>
    <w:rPr>
      <w:sz w:val="24"/>
      <w:szCs w:val="24"/>
    </w:rPr>
  </w:style>
  <w:style w:type="paragraph" w:styleId="Listparagraf">
    <w:name w:val="List Paragraph"/>
    <w:basedOn w:val="Normal"/>
    <w:uiPriority w:val="1"/>
    <w:qFormat/>
    <w:pPr>
      <w:ind w:left="849" w:firstLine="708"/>
      <w:jc w:val="both"/>
    </w:pPr>
  </w:style>
  <w:style w:type="paragraph" w:customStyle="1" w:styleId="TableParagraph">
    <w:name w:val="Table Paragraph"/>
    <w:basedOn w:val="Normal"/>
    <w:uiPriority w:val="1"/>
    <w:qFormat/>
  </w:style>
  <w:style w:type="paragraph" w:styleId="Subsol">
    <w:name w:val="footer"/>
    <w:basedOn w:val="Normal"/>
    <w:link w:val="SubsolCaracter"/>
    <w:uiPriority w:val="99"/>
    <w:unhideWhenUsed/>
    <w:rsid w:val="000227AC"/>
    <w:pPr>
      <w:tabs>
        <w:tab w:val="center" w:pos="4680"/>
        <w:tab w:val="right" w:pos="9360"/>
      </w:tabs>
    </w:pPr>
  </w:style>
  <w:style w:type="character" w:customStyle="1" w:styleId="SubsolCaracter">
    <w:name w:val="Subsol Caracter"/>
    <w:basedOn w:val="Fontdeparagrafimplicit"/>
    <w:link w:val="Subsol"/>
    <w:uiPriority w:val="99"/>
    <w:rsid w:val="000227AC"/>
    <w:rPr>
      <w:rFonts w:ascii="Times New Roman" w:eastAsia="Times New Roman" w:hAnsi="Times New Roman" w:cs="Times New Roman"/>
      <w:lang w:val="ro-RO"/>
    </w:rPr>
  </w:style>
  <w:style w:type="paragraph" w:styleId="Antet">
    <w:name w:val="header"/>
    <w:basedOn w:val="Normal"/>
    <w:link w:val="AntetCaracter"/>
    <w:uiPriority w:val="99"/>
    <w:unhideWhenUsed/>
    <w:rsid w:val="000227AC"/>
    <w:pPr>
      <w:tabs>
        <w:tab w:val="center" w:pos="4680"/>
        <w:tab w:val="right" w:pos="9360"/>
      </w:tabs>
    </w:pPr>
  </w:style>
  <w:style w:type="character" w:customStyle="1" w:styleId="AntetCaracter">
    <w:name w:val="Antet Caracter"/>
    <w:basedOn w:val="Fontdeparagrafimplicit"/>
    <w:link w:val="Antet"/>
    <w:uiPriority w:val="99"/>
    <w:rsid w:val="000227AC"/>
    <w:rPr>
      <w:rFonts w:ascii="Times New Roman" w:eastAsia="Times New Roman" w:hAnsi="Times New Roman" w:cs="Times New Roman"/>
      <w:lang w:val="ro-RO"/>
    </w:rPr>
  </w:style>
  <w:style w:type="character" w:styleId="Hyperlink">
    <w:name w:val="Hyperlink"/>
    <w:uiPriority w:val="99"/>
    <w:rsid w:val="000227AC"/>
    <w:rPr>
      <w:rFonts w:cs="Times New Roman"/>
      <w:color w:val="0000FF"/>
      <w:u w:val="single"/>
    </w:rPr>
  </w:style>
  <w:style w:type="paragraph" w:styleId="Titlucuprins">
    <w:name w:val="TOC Heading"/>
    <w:basedOn w:val="Titlu1"/>
    <w:next w:val="Normal"/>
    <w:uiPriority w:val="39"/>
    <w:unhideWhenUsed/>
    <w:qFormat/>
    <w:rsid w:val="000227A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Cuprins1">
    <w:name w:val="toc 1"/>
    <w:basedOn w:val="Normal"/>
    <w:next w:val="Normal"/>
    <w:autoRedefine/>
    <w:uiPriority w:val="39"/>
    <w:unhideWhenUsed/>
    <w:rsid w:val="000227AC"/>
    <w:pPr>
      <w:spacing w:after="100"/>
    </w:pPr>
  </w:style>
  <w:style w:type="paragraph" w:styleId="Cuprins2">
    <w:name w:val="toc 2"/>
    <w:basedOn w:val="Normal"/>
    <w:next w:val="Normal"/>
    <w:autoRedefine/>
    <w:uiPriority w:val="39"/>
    <w:unhideWhenUsed/>
    <w:rsid w:val="000227AC"/>
    <w:pPr>
      <w:widowControl/>
      <w:autoSpaceDE/>
      <w:autoSpaceDN/>
      <w:spacing w:after="100" w:line="259" w:lineRule="auto"/>
      <w:ind w:left="220"/>
    </w:pPr>
    <w:rPr>
      <w:rFonts w:asciiTheme="minorHAnsi" w:eastAsiaTheme="minorEastAsia" w:hAnsiTheme="minorHAnsi" w:cstheme="minorBidi"/>
      <w:lang w:val="en-US"/>
    </w:rPr>
  </w:style>
  <w:style w:type="paragraph" w:styleId="Cuprins3">
    <w:name w:val="toc 3"/>
    <w:basedOn w:val="Normal"/>
    <w:next w:val="Normal"/>
    <w:autoRedefine/>
    <w:uiPriority w:val="39"/>
    <w:unhideWhenUsed/>
    <w:rsid w:val="000227AC"/>
    <w:pPr>
      <w:widowControl/>
      <w:autoSpaceDE/>
      <w:autoSpaceDN/>
      <w:spacing w:after="100" w:line="259" w:lineRule="auto"/>
      <w:ind w:left="440"/>
    </w:pPr>
    <w:rPr>
      <w:rFonts w:asciiTheme="minorHAnsi" w:eastAsiaTheme="minorEastAsia" w:hAnsiTheme="minorHAnsi" w:cstheme="minorBidi"/>
      <w:lang w:val="en-US"/>
    </w:rPr>
  </w:style>
  <w:style w:type="paragraph" w:styleId="Cuprins4">
    <w:name w:val="toc 4"/>
    <w:basedOn w:val="Normal"/>
    <w:next w:val="Normal"/>
    <w:autoRedefine/>
    <w:uiPriority w:val="39"/>
    <w:unhideWhenUsed/>
    <w:rsid w:val="000227AC"/>
    <w:pPr>
      <w:widowControl/>
      <w:autoSpaceDE/>
      <w:autoSpaceDN/>
      <w:spacing w:after="100" w:line="259" w:lineRule="auto"/>
      <w:ind w:left="660"/>
    </w:pPr>
    <w:rPr>
      <w:rFonts w:asciiTheme="minorHAnsi" w:eastAsiaTheme="minorEastAsia" w:hAnsiTheme="minorHAnsi" w:cstheme="minorBidi"/>
      <w:lang w:val="en-US"/>
    </w:rPr>
  </w:style>
  <w:style w:type="paragraph" w:styleId="Cuprins5">
    <w:name w:val="toc 5"/>
    <w:basedOn w:val="Normal"/>
    <w:next w:val="Normal"/>
    <w:autoRedefine/>
    <w:uiPriority w:val="39"/>
    <w:unhideWhenUsed/>
    <w:rsid w:val="000227AC"/>
    <w:pPr>
      <w:widowControl/>
      <w:autoSpaceDE/>
      <w:autoSpaceDN/>
      <w:spacing w:after="100" w:line="259" w:lineRule="auto"/>
      <w:ind w:left="880"/>
    </w:pPr>
    <w:rPr>
      <w:rFonts w:asciiTheme="minorHAnsi" w:eastAsiaTheme="minorEastAsia" w:hAnsiTheme="minorHAnsi" w:cstheme="minorBidi"/>
      <w:lang w:val="en-US"/>
    </w:rPr>
  </w:style>
  <w:style w:type="paragraph" w:styleId="Cuprins6">
    <w:name w:val="toc 6"/>
    <w:basedOn w:val="Normal"/>
    <w:next w:val="Normal"/>
    <w:autoRedefine/>
    <w:uiPriority w:val="39"/>
    <w:unhideWhenUsed/>
    <w:rsid w:val="000227AC"/>
    <w:pPr>
      <w:widowControl/>
      <w:autoSpaceDE/>
      <w:autoSpaceDN/>
      <w:spacing w:after="100" w:line="259" w:lineRule="auto"/>
      <w:ind w:left="1100"/>
    </w:pPr>
    <w:rPr>
      <w:rFonts w:asciiTheme="minorHAnsi" w:eastAsiaTheme="minorEastAsia" w:hAnsiTheme="minorHAnsi" w:cstheme="minorBidi"/>
      <w:lang w:val="en-US"/>
    </w:rPr>
  </w:style>
  <w:style w:type="paragraph" w:styleId="Cuprins7">
    <w:name w:val="toc 7"/>
    <w:basedOn w:val="Normal"/>
    <w:next w:val="Normal"/>
    <w:autoRedefine/>
    <w:uiPriority w:val="39"/>
    <w:unhideWhenUsed/>
    <w:rsid w:val="000227AC"/>
    <w:pPr>
      <w:widowControl/>
      <w:autoSpaceDE/>
      <w:autoSpaceDN/>
      <w:spacing w:after="100" w:line="259" w:lineRule="auto"/>
      <w:ind w:left="1320"/>
    </w:pPr>
    <w:rPr>
      <w:rFonts w:asciiTheme="minorHAnsi" w:eastAsiaTheme="minorEastAsia" w:hAnsiTheme="minorHAnsi" w:cstheme="minorBidi"/>
      <w:lang w:val="en-US"/>
    </w:rPr>
  </w:style>
  <w:style w:type="paragraph" w:styleId="Cuprins8">
    <w:name w:val="toc 8"/>
    <w:basedOn w:val="Normal"/>
    <w:next w:val="Normal"/>
    <w:autoRedefine/>
    <w:uiPriority w:val="39"/>
    <w:unhideWhenUsed/>
    <w:rsid w:val="000227AC"/>
    <w:pPr>
      <w:widowControl/>
      <w:autoSpaceDE/>
      <w:autoSpaceDN/>
      <w:spacing w:after="100" w:line="259" w:lineRule="auto"/>
      <w:ind w:left="1540"/>
    </w:pPr>
    <w:rPr>
      <w:rFonts w:asciiTheme="minorHAnsi" w:eastAsiaTheme="minorEastAsia" w:hAnsiTheme="minorHAnsi" w:cstheme="minorBidi"/>
      <w:lang w:val="en-US"/>
    </w:rPr>
  </w:style>
  <w:style w:type="paragraph" w:styleId="Cuprins9">
    <w:name w:val="toc 9"/>
    <w:basedOn w:val="Normal"/>
    <w:next w:val="Normal"/>
    <w:autoRedefine/>
    <w:uiPriority w:val="39"/>
    <w:unhideWhenUsed/>
    <w:rsid w:val="000227AC"/>
    <w:pPr>
      <w:widowControl/>
      <w:autoSpaceDE/>
      <w:autoSpaceDN/>
      <w:spacing w:after="100" w:line="259" w:lineRule="auto"/>
      <w:ind w:left="1760"/>
    </w:pPr>
    <w:rPr>
      <w:rFonts w:asciiTheme="minorHAnsi" w:eastAsiaTheme="minorEastAsia" w:hAnsiTheme="minorHAnsi" w:cstheme="minorBidi"/>
      <w:lang w:val="en-US"/>
    </w:rPr>
  </w:style>
  <w:style w:type="character" w:customStyle="1" w:styleId="Titlu3Caracter">
    <w:name w:val="Titlu 3 Caracter"/>
    <w:basedOn w:val="Fontdeparagrafimplicit"/>
    <w:link w:val="Titlu3"/>
    <w:uiPriority w:val="9"/>
    <w:semiHidden/>
    <w:rsid w:val="0090320B"/>
    <w:rPr>
      <w:rFonts w:asciiTheme="majorHAnsi" w:eastAsiaTheme="majorEastAsia" w:hAnsiTheme="majorHAnsi" w:cstheme="majorBidi"/>
      <w:color w:val="243F60" w:themeColor="accent1" w:themeShade="7F"/>
      <w:sz w:val="24"/>
      <w:szCs w:val="24"/>
      <w:lang w:val="ro-RO"/>
    </w:rPr>
  </w:style>
  <w:style w:type="character" w:customStyle="1" w:styleId="Bodytext2">
    <w:name w:val="Body text (2)_"/>
    <w:basedOn w:val="Fontdeparagrafimplicit"/>
    <w:link w:val="Bodytext20"/>
    <w:rsid w:val="00B16DA8"/>
    <w:rPr>
      <w:rFonts w:ascii="Verdana" w:eastAsia="Verdana" w:hAnsi="Verdana" w:cs="Verdana"/>
      <w:shd w:val="clear" w:color="auto" w:fill="FFFFFF"/>
    </w:rPr>
  </w:style>
  <w:style w:type="paragraph" w:customStyle="1" w:styleId="Bodytext20">
    <w:name w:val="Body text (2)"/>
    <w:basedOn w:val="Normal"/>
    <w:link w:val="Bodytext2"/>
    <w:rsid w:val="00B16DA8"/>
    <w:pPr>
      <w:shd w:val="clear" w:color="auto" w:fill="FFFFFF"/>
      <w:autoSpaceDE/>
      <w:autoSpaceDN/>
      <w:spacing w:line="288" w:lineRule="exact"/>
      <w:jc w:val="both"/>
    </w:pPr>
    <w:rPr>
      <w:rFonts w:ascii="Verdana" w:eastAsia="Verdana" w:hAnsi="Verdana" w:cs="Verdana"/>
      <w:lang w:val="en-US"/>
    </w:rPr>
  </w:style>
  <w:style w:type="table" w:styleId="GrilTabel">
    <w:name w:val="Table Grid"/>
    <w:basedOn w:val="TabelNormal"/>
    <w:uiPriority w:val="39"/>
    <w:rsid w:val="00F75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335C"/>
    <w:pPr>
      <w:widowControl/>
      <w:adjustRightInd w:val="0"/>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AF494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F494A"/>
    <w:rPr>
      <w:rFonts w:ascii="Tahoma" w:eastAsia="Times New Roman" w:hAnsi="Tahoma" w:cs="Tahoma"/>
      <w:sz w:val="16"/>
      <w:szCs w:val="16"/>
      <w:lang w:val="ro-RO"/>
    </w:rPr>
  </w:style>
  <w:style w:type="character" w:customStyle="1" w:styleId="Titlu1Caracter">
    <w:name w:val="Titlu 1 Caracter"/>
    <w:basedOn w:val="Fontdeparagrafimplicit"/>
    <w:link w:val="Titlu1"/>
    <w:uiPriority w:val="1"/>
    <w:rsid w:val="0016412D"/>
    <w:rPr>
      <w:rFonts w:ascii="Times New Roman" w:eastAsia="Times New Roman" w:hAnsi="Times New Roman" w:cs="Times New Roman"/>
      <w:b/>
      <w:bCs/>
      <w:sz w:val="24"/>
      <w:szCs w:val="24"/>
      <w:lang w:val="ro-RO"/>
    </w:rPr>
  </w:style>
  <w:style w:type="character" w:customStyle="1" w:styleId="CorptextCaracter">
    <w:name w:val="Corp text Caracter"/>
    <w:basedOn w:val="Fontdeparagrafimplicit"/>
    <w:link w:val="Corptext"/>
    <w:uiPriority w:val="1"/>
    <w:rsid w:val="0016412D"/>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conomic4@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819D-80FF-4277-9CC2-F0FA4436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40682</Words>
  <Characters>231893</Characters>
  <Application>Microsoft Office Word</Application>
  <DocSecurity>0</DocSecurity>
  <Lines>1932</Lines>
  <Paragraphs>544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0795 BIS BT:Macheta P1.qxd</vt:lpstr>
      <vt:lpstr>0795 BIS BT:Macheta P1.qxd</vt:lpstr>
    </vt:vector>
  </TitlesOfParts>
  <Company/>
  <LinksUpToDate>false</LinksUpToDate>
  <CharactersWithSpaces>272031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0795 BIS BT:Macheta P1.qxd</dc:title>
  <dc:creator>CGanea</dc:creator>
  <cp:lastModifiedBy>User</cp:lastModifiedBy>
  <cp:revision>6</cp:revision>
  <cp:lastPrinted>2024-10-10T07:55:00Z</cp:lastPrinted>
  <dcterms:created xsi:type="dcterms:W3CDTF">2025-10-01T08:39:00Z</dcterms:created>
  <dcterms:modified xsi:type="dcterms:W3CDTF">2025-10-01T08:45:00Z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PScript5.dll Version 5.2.2</vt:lpwstr>
  </property>
  <property fmtid="{D5CDD505-2E9C-101B-9397-08002B2CF9AE}" pid="4" name="LastSaved">
    <vt:filetime>2024-09-04T00:00:00Z</vt:filetime>
  </property>
</Properties>
</file>